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480" w:rsidRDefault="008B5480" w:rsidP="008B5480">
      <w:pPr>
        <w:pStyle w:val="2"/>
        <w:jc w:val="center"/>
      </w:pPr>
      <w:r>
        <w:rPr>
          <w:rFonts w:hint="eastAsia"/>
        </w:rPr>
        <w:t>Deep-Learning</w:t>
      </w:r>
      <w:r>
        <w:rPr>
          <w:rFonts w:hint="eastAsia"/>
        </w:rPr>
        <w:t>实验报告</w:t>
      </w:r>
    </w:p>
    <w:p w:rsidR="008B5480" w:rsidRDefault="00C267A2" w:rsidP="008B5480">
      <w:pPr>
        <w:pStyle w:val="2"/>
        <w:jc w:val="center"/>
      </w:pPr>
      <w:r>
        <w:rPr>
          <w:rFonts w:hint="eastAsia"/>
        </w:rPr>
        <w:t>（反向传播参数对比</w:t>
      </w:r>
      <w:r w:rsidR="008B5480">
        <w:rPr>
          <w:rFonts w:hint="eastAsia"/>
        </w:rPr>
        <w:t>）实验</w:t>
      </w:r>
    </w:p>
    <w:p w:rsidR="008B5480" w:rsidRDefault="008B5480" w:rsidP="008B5480">
      <w:pPr>
        <w:jc w:val="right"/>
      </w:pPr>
      <w:r>
        <w:rPr>
          <w:rFonts w:hint="eastAsia"/>
        </w:rPr>
        <w:t>日期：</w:t>
      </w:r>
      <w:r>
        <w:rPr>
          <w:rFonts w:hint="eastAsia"/>
        </w:rPr>
        <w:t>2017.7.3</w:t>
      </w:r>
    </w:p>
    <w:p w:rsidR="008B5480" w:rsidRDefault="008B5480" w:rsidP="008B5480">
      <w:pPr>
        <w:jc w:val="right"/>
      </w:pPr>
      <w:r>
        <w:rPr>
          <w:rFonts w:hint="eastAsia"/>
        </w:rPr>
        <w:t>学号：</w:t>
      </w:r>
      <w:r>
        <w:rPr>
          <w:rFonts w:hint="eastAsia"/>
        </w:rPr>
        <w:t>24320142202455</w:t>
      </w:r>
    </w:p>
    <w:p w:rsidR="008B5480" w:rsidRDefault="008B5480" w:rsidP="008B5480">
      <w:pPr>
        <w:jc w:val="right"/>
      </w:pPr>
      <w:r>
        <w:rPr>
          <w:rFonts w:hint="eastAsia"/>
        </w:rPr>
        <w:t>姓名：林金鹏</w:t>
      </w:r>
    </w:p>
    <w:p w:rsidR="00CA037A" w:rsidRDefault="00CA037A" w:rsidP="00CA037A">
      <w:pPr>
        <w:pStyle w:val="2"/>
      </w:pPr>
      <w:r>
        <w:rPr>
          <w:rFonts w:hint="eastAsia"/>
        </w:rPr>
        <w:t>实验目标：</w:t>
      </w:r>
    </w:p>
    <w:p w:rsidR="00CA037A" w:rsidRDefault="00CA037A" w:rsidP="00CA037A">
      <w:pPr>
        <w:pStyle w:val="a5"/>
        <w:ind w:left="420" w:firstLineChars="0" w:firstLine="0"/>
        <w:jc w:val="left"/>
      </w:pPr>
      <w:r>
        <w:rPr>
          <w:rFonts w:hint="eastAsia"/>
        </w:rPr>
        <w:t>反向传播进行调参对比</w:t>
      </w:r>
      <w:r w:rsidR="000517FD">
        <w:rPr>
          <w:rFonts w:hint="eastAsia"/>
        </w:rPr>
        <w:t>，查看不同参数会造成的结果</w:t>
      </w:r>
    </w:p>
    <w:p w:rsidR="00CA037A" w:rsidRPr="00676BF7" w:rsidRDefault="00CA037A" w:rsidP="00CA037A">
      <w:pPr>
        <w:pStyle w:val="2"/>
      </w:pPr>
      <w:r>
        <w:rPr>
          <w:rFonts w:hint="eastAsia"/>
        </w:rPr>
        <w:t>实验内容：</w:t>
      </w:r>
    </w:p>
    <w:p w:rsidR="00CA037A" w:rsidRDefault="00CA037A" w:rsidP="00CA037A">
      <w:pPr>
        <w:pStyle w:val="a5"/>
        <w:ind w:left="420" w:firstLineChars="0" w:firstLine="0"/>
        <w:jc w:val="left"/>
      </w:pPr>
      <w:r>
        <w:rPr>
          <w:rFonts w:hint="eastAsia"/>
        </w:rPr>
        <w:t>利用</w:t>
      </w:r>
      <w:r>
        <w:rPr>
          <w:rFonts w:hint="eastAsia"/>
        </w:rPr>
        <w:t>back</w:t>
      </w:r>
      <w:r>
        <w:t xml:space="preserve"> </w:t>
      </w:r>
      <w:r>
        <w:rPr>
          <w:rFonts w:hint="eastAsia"/>
        </w:rPr>
        <w:t>propagation</w:t>
      </w:r>
      <w:r>
        <w:t xml:space="preserve"> </w:t>
      </w:r>
      <w:r>
        <w:rPr>
          <w:rFonts w:hint="eastAsia"/>
        </w:rPr>
        <w:t>反向传播进行调参对比</w:t>
      </w:r>
    </w:p>
    <w:p w:rsidR="00CA037A" w:rsidRDefault="00CA037A" w:rsidP="00CA037A">
      <w:pPr>
        <w:jc w:val="left"/>
        <w:rPr>
          <w:rFonts w:hint="eastAsia"/>
        </w:rPr>
      </w:pPr>
    </w:p>
    <w:p w:rsidR="005B5019" w:rsidRPr="00676BF7" w:rsidRDefault="005B5019" w:rsidP="005B5019">
      <w:pPr>
        <w:pStyle w:val="2"/>
      </w:pPr>
      <w:r>
        <w:rPr>
          <w:rFonts w:hint="eastAsia"/>
        </w:rPr>
        <w:t>实验设计</w:t>
      </w:r>
      <w:r>
        <w:rPr>
          <w:rFonts w:hint="eastAsia"/>
        </w:rPr>
        <w:t>：</w:t>
      </w:r>
    </w:p>
    <w:p w:rsidR="00093C2C" w:rsidRDefault="005B5019">
      <w:r>
        <w:rPr>
          <w:rFonts w:hint="eastAsia"/>
        </w:rPr>
        <w:t>根据变量唯一的方式进行对比实验。本实验会对比的变量有</w:t>
      </w:r>
      <w:r>
        <w:rPr>
          <w:rFonts w:hint="eastAsia"/>
        </w:rPr>
        <w:t xml:space="preserve"> </w:t>
      </w:r>
      <w:r>
        <w:rPr>
          <w:rFonts w:hint="eastAsia"/>
        </w:rPr>
        <w:t>隐藏层的层数，神经元的个数，还有每次训练时的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的数据量。</w:t>
      </w:r>
    </w:p>
    <w:p w:rsidR="00FC572B" w:rsidRDefault="00FC572B"/>
    <w:p w:rsidR="00FC572B" w:rsidRDefault="00FC572B">
      <w:r>
        <w:rPr>
          <w:rFonts w:hint="eastAsia"/>
        </w:rPr>
        <w:t>在代码中，通过将可变的参数提取到开头，便于变量值的改变。</w:t>
      </w:r>
    </w:p>
    <w:p w:rsidR="00FC572B" w:rsidRPr="00CA037A" w:rsidRDefault="00FC572B" w:rsidP="00FC572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09C2D1E" wp14:editId="56836277">
            <wp:extent cx="3517364" cy="3114675"/>
            <wp:effectExtent l="114300" t="95250" r="121285" b="857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5700" cy="3122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093C2C" w:rsidRDefault="00093C2C" w:rsidP="00D311CD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隐藏层神经元个数不同</w:t>
      </w:r>
      <w:r w:rsidR="00D311CD">
        <w:rPr>
          <w:rFonts w:hint="eastAsia"/>
        </w:rPr>
        <w:t>进行对比</w:t>
      </w:r>
      <w:r>
        <w:rPr>
          <w:rFonts w:hint="eastAsia"/>
        </w:rPr>
        <w:t>：</w:t>
      </w:r>
    </w:p>
    <w:p w:rsidR="00194ADC" w:rsidRPr="00194ADC" w:rsidRDefault="005C2311" w:rsidP="00194ADC">
      <w:pPr>
        <w:jc w:val="center"/>
        <w:rPr>
          <w:color w:val="FF0000"/>
          <w:sz w:val="24"/>
        </w:rPr>
      </w:pPr>
      <w:r w:rsidRPr="005C2311">
        <w:rPr>
          <w:color w:val="0070C0"/>
          <w:sz w:val="24"/>
        </w:rPr>
        <w:t>10</w:t>
      </w:r>
      <w:r w:rsidRPr="005C2311">
        <w:rPr>
          <w:rFonts w:hint="eastAsia"/>
          <w:color w:val="0070C0"/>
          <w:sz w:val="24"/>
        </w:rPr>
        <w:t>个神经元</w:t>
      </w:r>
      <w:r>
        <w:rPr>
          <w:rFonts w:hint="eastAsia"/>
          <w:color w:val="FF0000"/>
          <w:sz w:val="24"/>
        </w:rPr>
        <w:t>，</w:t>
      </w:r>
      <w:r w:rsidR="00194ADC" w:rsidRPr="005C2311">
        <w:rPr>
          <w:rFonts w:hint="eastAsia"/>
          <w:color w:val="7030A0"/>
          <w:sz w:val="24"/>
        </w:rPr>
        <w:t>30</w:t>
      </w:r>
      <w:r w:rsidR="00194ADC" w:rsidRPr="005C2311">
        <w:rPr>
          <w:rFonts w:hint="eastAsia"/>
          <w:color w:val="7030A0"/>
          <w:sz w:val="24"/>
        </w:rPr>
        <w:t>个神经元</w:t>
      </w:r>
      <w:r>
        <w:rPr>
          <w:rFonts w:hint="eastAsia"/>
          <w:color w:val="FF0000"/>
          <w:sz w:val="24"/>
        </w:rPr>
        <w:t>，</w:t>
      </w:r>
      <w:r w:rsidRPr="005F3501">
        <w:rPr>
          <w:rFonts w:hint="eastAsia"/>
          <w:color w:val="C00000"/>
          <w:sz w:val="24"/>
        </w:rPr>
        <w:t>100</w:t>
      </w:r>
      <w:r w:rsidRPr="005F3501">
        <w:rPr>
          <w:rFonts w:hint="eastAsia"/>
          <w:color w:val="C00000"/>
          <w:sz w:val="24"/>
        </w:rPr>
        <w:t>个神经元</w:t>
      </w:r>
    </w:p>
    <w:p w:rsidR="00194ADC" w:rsidRDefault="005F3501">
      <w:r>
        <w:rPr>
          <w:noProof/>
        </w:rPr>
        <w:drawing>
          <wp:inline distT="0" distB="0" distL="0" distR="0" wp14:anchorId="6D96B6E5" wp14:editId="5DDC11E9">
            <wp:extent cx="5274310" cy="2312670"/>
            <wp:effectExtent l="133350" t="95250" r="135890" b="876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051C14" w:rsidRDefault="005F3501" w:rsidP="005F350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个神经元准确率最高，同时收敛也是最快的。</w:t>
      </w:r>
      <w:r w:rsidR="00441D81">
        <w:rPr>
          <w:rFonts w:hint="eastAsia"/>
        </w:rPr>
        <w:t>神经元过多会导致收敛变慢，甚至导致不收敛</w:t>
      </w:r>
      <w:r w:rsidR="00F80B53">
        <w:rPr>
          <w:rFonts w:hint="eastAsia"/>
        </w:rPr>
        <w:t>，可能是神经元过拟合</w:t>
      </w:r>
      <w:r w:rsidR="00441D81">
        <w:rPr>
          <w:rFonts w:hint="eastAsia"/>
        </w:rPr>
        <w:t>。</w:t>
      </w:r>
    </w:p>
    <w:p w:rsidR="00441D81" w:rsidRDefault="00441D81" w:rsidP="005F350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一般有</w:t>
      </w:r>
      <w:r w:rsidR="00D84B6E">
        <w:rPr>
          <w:rFonts w:hint="eastAsia"/>
        </w:rPr>
        <w:t>以下</w:t>
      </w:r>
      <w:r>
        <w:rPr>
          <w:rFonts w:hint="eastAsia"/>
        </w:rPr>
        <w:t>经验公式确定神经元的个数：</w:t>
      </w:r>
    </w:p>
    <w:p w:rsidR="00441D81" w:rsidRDefault="00441D81" w:rsidP="00441D81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C274DD6" wp14:editId="67B7720A">
            <wp:extent cx="1600200" cy="1695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D1" w:rsidRDefault="00F672D1" w:rsidP="00F672D1">
      <w:pPr>
        <w:pStyle w:val="a5"/>
        <w:ind w:left="840" w:firstLineChars="0" w:firstLine="0"/>
      </w:pPr>
      <w:r>
        <w:t>L</w:t>
      </w:r>
      <w:r>
        <w:rPr>
          <w:rFonts w:hint="eastAsia"/>
        </w:rPr>
        <w:t>og</w:t>
      </w:r>
      <w:r>
        <w:t xml:space="preserve"> 784 </w:t>
      </w:r>
      <w:r>
        <w:rPr>
          <w:rFonts w:hint="eastAsia"/>
        </w:rPr>
        <w:t>约等于</w:t>
      </w:r>
      <w:r>
        <w:rPr>
          <w:rFonts w:hint="eastAsia"/>
        </w:rPr>
        <w:t xml:space="preserve"> 10</w:t>
      </w:r>
      <w:r w:rsidR="00FC572B">
        <w:rPr>
          <w:rFonts w:hint="eastAsia"/>
        </w:rPr>
        <w:t>，大致符合第二个式子。</w:t>
      </w:r>
    </w:p>
    <w:p w:rsidR="005F3501" w:rsidRDefault="005F3501" w:rsidP="005F3501"/>
    <w:p w:rsidR="00051C14" w:rsidRDefault="005F3501">
      <w:r>
        <w:rPr>
          <w:rFonts w:hint="eastAsia"/>
        </w:rPr>
        <w:t>隐藏层的</w:t>
      </w:r>
      <w:r w:rsidR="00051C14">
        <w:rPr>
          <w:rFonts w:hint="eastAsia"/>
        </w:rPr>
        <w:t>权值的</w:t>
      </w:r>
      <w:r w:rsidR="00AA6AD4">
        <w:rPr>
          <w:rFonts w:hint="eastAsia"/>
        </w:rPr>
        <w:t>统计</w:t>
      </w:r>
      <w:r w:rsidR="00AF6C6C">
        <w:rPr>
          <w:rFonts w:hint="eastAsia"/>
        </w:rPr>
        <w:t>对比</w:t>
      </w:r>
    </w:p>
    <w:p w:rsidR="00051C14" w:rsidRDefault="005F3501">
      <w:r>
        <w:rPr>
          <w:noProof/>
        </w:rPr>
        <w:drawing>
          <wp:inline distT="0" distB="0" distL="0" distR="0" wp14:anchorId="57939985" wp14:editId="3E211BF6">
            <wp:extent cx="5274310" cy="2332990"/>
            <wp:effectExtent l="133350" t="95250" r="135890" b="863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AF6C6C" w:rsidRDefault="005F3501" w:rsidP="004C2DF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10</w:t>
      </w:r>
      <w:r>
        <w:rPr>
          <w:rFonts w:hint="eastAsia"/>
        </w:rPr>
        <w:t>个神经元的方差最大，说明权值的波动最大。</w:t>
      </w:r>
      <w:r w:rsidR="004C2DF4">
        <w:rPr>
          <w:rFonts w:hint="eastAsia"/>
        </w:rPr>
        <w:t>权值间的分布比较分散。</w:t>
      </w:r>
    </w:p>
    <w:p w:rsidR="004969AC" w:rsidRDefault="004C2DF4" w:rsidP="004969AC">
      <w:r>
        <w:rPr>
          <w:noProof/>
        </w:rPr>
        <w:drawing>
          <wp:inline distT="0" distB="0" distL="0" distR="0" wp14:anchorId="52CF326D" wp14:editId="4AD62B6A">
            <wp:extent cx="5274310" cy="2335530"/>
            <wp:effectExtent l="133350" t="95250" r="135890" b="1028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AA6AD4" w:rsidRDefault="00AA6AD4" w:rsidP="00AA6AD4"/>
    <w:p w:rsidR="00AA6AD4" w:rsidRDefault="00AA6AD4" w:rsidP="00AA6AD4">
      <w:r>
        <w:rPr>
          <w:rFonts w:hint="eastAsia"/>
        </w:rPr>
        <w:t>隐藏层权值的分布情况</w:t>
      </w:r>
      <w:r w:rsidR="00CA037A">
        <w:rPr>
          <w:rFonts w:hint="eastAsia"/>
        </w:rPr>
        <w:t>（初始值为正太分布）</w:t>
      </w:r>
      <w:r>
        <w:rPr>
          <w:rFonts w:hint="eastAsia"/>
        </w:rPr>
        <w:t>：</w:t>
      </w:r>
    </w:p>
    <w:p w:rsidR="00AA6AD4" w:rsidRDefault="00AA6AD4" w:rsidP="00AA6AD4">
      <w:pPr>
        <w:rPr>
          <w:noProof/>
        </w:rPr>
      </w:pPr>
      <w:r>
        <w:rPr>
          <w:noProof/>
        </w:rPr>
        <w:drawing>
          <wp:inline distT="0" distB="0" distL="0" distR="0" wp14:anchorId="211414D1" wp14:editId="595DE51E">
            <wp:extent cx="2418929" cy="1770659"/>
            <wp:effectExtent l="76200" t="95250" r="95885" b="965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0881" cy="18013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  <w:r w:rsidR="006D3B4D" w:rsidRPr="006D3B4D">
        <w:rPr>
          <w:noProof/>
        </w:rPr>
        <w:t xml:space="preserve"> </w:t>
      </w:r>
      <w:r w:rsidR="006D3B4D">
        <w:rPr>
          <w:noProof/>
        </w:rPr>
        <w:drawing>
          <wp:inline distT="0" distB="0" distL="0" distR="0" wp14:anchorId="59591F45" wp14:editId="4B1175EE">
            <wp:extent cx="2358339" cy="1762650"/>
            <wp:effectExtent l="76200" t="95250" r="99695" b="1047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376" cy="17880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6D3B4D" w:rsidRDefault="006D3B4D" w:rsidP="006D3B4D">
      <w:pPr>
        <w:jc w:val="center"/>
      </w:pPr>
      <w:r>
        <w:rPr>
          <w:noProof/>
        </w:rPr>
        <w:drawing>
          <wp:inline distT="0" distB="0" distL="0" distR="0" wp14:anchorId="5BBF8EE5" wp14:editId="5ED9BC29">
            <wp:extent cx="4373234" cy="3257550"/>
            <wp:effectExtent l="76200" t="95250" r="123190" b="1143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49" cy="3277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FC572B" w:rsidRDefault="00FC572B" w:rsidP="00FC572B">
      <w:r>
        <w:rPr>
          <w:rFonts w:hint="eastAsia"/>
        </w:rPr>
        <w:lastRenderedPageBreak/>
        <w:t>隐藏层权值的分布情况（初始值为</w:t>
      </w:r>
      <w:r>
        <w:rPr>
          <w:rFonts w:hint="eastAsia"/>
        </w:rPr>
        <w:t>全为</w:t>
      </w:r>
      <w:r>
        <w:rPr>
          <w:rFonts w:hint="eastAsia"/>
        </w:rPr>
        <w:t>0</w:t>
      </w:r>
      <w:r>
        <w:rPr>
          <w:rFonts w:hint="eastAsia"/>
        </w:rPr>
        <w:t>）：</w:t>
      </w:r>
    </w:p>
    <w:p w:rsidR="00E7663D" w:rsidRDefault="00E7663D" w:rsidP="00E766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7E6156" wp14:editId="4BD57908">
            <wp:extent cx="3708400" cy="2802954"/>
            <wp:effectExtent l="114300" t="95250" r="120650" b="927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904" cy="2803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FC572B" w:rsidRPr="00FC572B" w:rsidRDefault="00E7663D" w:rsidP="00FC572B">
      <w:pPr>
        <w:jc w:val="left"/>
        <w:rPr>
          <w:rFonts w:hint="eastAsia"/>
        </w:rPr>
      </w:pPr>
      <w:r>
        <w:tab/>
      </w:r>
    </w:p>
    <w:p w:rsidR="006D3B4D" w:rsidRDefault="006D3B4D" w:rsidP="006D3B4D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初始的时候权值是正太分布的，到了后面变化不大，依旧呈正太分布。</w:t>
      </w:r>
      <w:r w:rsidR="00E7663D">
        <w:rPr>
          <w:rFonts w:hint="eastAsia"/>
        </w:rPr>
        <w:t>当初始值全为</w:t>
      </w:r>
      <w:r w:rsidR="00E7663D">
        <w:rPr>
          <w:rFonts w:hint="eastAsia"/>
        </w:rPr>
        <w:t>0</w:t>
      </w:r>
      <w:r w:rsidR="00E7663D">
        <w:rPr>
          <w:rFonts w:hint="eastAsia"/>
        </w:rPr>
        <w:t>时，训练</w:t>
      </w:r>
      <w:r w:rsidR="00E7663D">
        <w:rPr>
          <w:rFonts w:hint="eastAsia"/>
        </w:rPr>
        <w:t>10000</w:t>
      </w:r>
      <w:r w:rsidR="00E7663D">
        <w:rPr>
          <w:rFonts w:hint="eastAsia"/>
        </w:rPr>
        <w:t>次后，权值的分布比较集中在</w:t>
      </w:r>
      <w:r w:rsidR="00E7663D">
        <w:rPr>
          <w:rFonts w:hint="eastAsia"/>
        </w:rPr>
        <w:t>0</w:t>
      </w:r>
      <w:r w:rsidR="00E7663D">
        <w:rPr>
          <w:rFonts w:hint="eastAsia"/>
        </w:rPr>
        <w:t>附近，而且准确率只有</w:t>
      </w:r>
      <w:r w:rsidR="00E7663D">
        <w:rPr>
          <w:rFonts w:hint="eastAsia"/>
        </w:rPr>
        <w:t>20%</w:t>
      </w:r>
      <w:r w:rsidR="00E7663D">
        <w:rPr>
          <w:rFonts w:hint="eastAsia"/>
        </w:rPr>
        <w:t>。所以初始权值的选择对于模型的训练是比较重要的，一般</w:t>
      </w:r>
      <w:bookmarkStart w:id="0" w:name="_GoBack"/>
      <w:bookmarkEnd w:id="0"/>
      <w:r w:rsidR="00E7663D">
        <w:rPr>
          <w:rFonts w:hint="eastAsia"/>
        </w:rPr>
        <w:t>取较小的正太分布。</w:t>
      </w:r>
    </w:p>
    <w:p w:rsidR="00D311CD" w:rsidRDefault="00D311CD" w:rsidP="00D311CD">
      <w:pPr>
        <w:jc w:val="left"/>
      </w:pPr>
    </w:p>
    <w:p w:rsidR="00D311CD" w:rsidRDefault="00D311CD" w:rsidP="00D311CD">
      <w:pPr>
        <w:pStyle w:val="2"/>
        <w:numPr>
          <w:ilvl w:val="0"/>
          <w:numId w:val="2"/>
        </w:numPr>
      </w:pPr>
      <w:r>
        <w:rPr>
          <w:rFonts w:hint="eastAsia"/>
        </w:rPr>
        <w:t>隐藏层数不同进行对比：</w:t>
      </w:r>
    </w:p>
    <w:p w:rsidR="00FB3C20" w:rsidRPr="00FB3C20" w:rsidRDefault="00FB3C20" w:rsidP="00FB3C20">
      <w:r>
        <w:rPr>
          <w:rFonts w:hint="eastAsia"/>
        </w:rPr>
        <w:t>准确率的对比：</w:t>
      </w:r>
    </w:p>
    <w:p w:rsidR="00D311CD" w:rsidRPr="00D311CD" w:rsidRDefault="00B41F7A" w:rsidP="00D311CD">
      <w:pPr>
        <w:pStyle w:val="a5"/>
        <w:ind w:left="420" w:firstLineChars="0" w:firstLine="0"/>
        <w:jc w:val="center"/>
        <w:rPr>
          <w:color w:val="FF0000"/>
          <w:sz w:val="24"/>
        </w:rPr>
      </w:pPr>
      <w:r w:rsidRPr="00B41F7A">
        <w:rPr>
          <w:rFonts w:hint="eastAsia"/>
          <w:color w:val="0070C0"/>
          <w:sz w:val="24"/>
        </w:rPr>
        <w:t>1</w:t>
      </w:r>
      <w:r w:rsidRPr="00B41F7A">
        <w:rPr>
          <w:rFonts w:hint="eastAsia"/>
          <w:color w:val="0070C0"/>
          <w:sz w:val="24"/>
        </w:rPr>
        <w:t>个隐藏层</w:t>
      </w:r>
      <w:r>
        <w:rPr>
          <w:rFonts w:hint="eastAsia"/>
          <w:color w:val="C00000"/>
          <w:sz w:val="24"/>
        </w:rPr>
        <w:t>，</w:t>
      </w:r>
      <w:r w:rsidRPr="00B41F7A">
        <w:rPr>
          <w:rFonts w:hint="eastAsia"/>
          <w:color w:val="7030A0"/>
          <w:sz w:val="24"/>
        </w:rPr>
        <w:t>2</w:t>
      </w:r>
      <w:r w:rsidRPr="00B41F7A">
        <w:rPr>
          <w:rFonts w:hint="eastAsia"/>
          <w:color w:val="7030A0"/>
          <w:sz w:val="24"/>
        </w:rPr>
        <w:t>个隐藏层</w:t>
      </w:r>
      <w:r>
        <w:rPr>
          <w:rFonts w:hint="eastAsia"/>
          <w:color w:val="C00000"/>
          <w:sz w:val="24"/>
        </w:rPr>
        <w:t>，没有</w:t>
      </w:r>
      <w:r w:rsidR="00D311CD">
        <w:rPr>
          <w:rFonts w:hint="eastAsia"/>
          <w:color w:val="C00000"/>
          <w:sz w:val="24"/>
        </w:rPr>
        <w:t>隐藏层</w:t>
      </w:r>
    </w:p>
    <w:p w:rsidR="00D311CD" w:rsidRDefault="00B41F7A" w:rsidP="00D311CD">
      <w:pPr>
        <w:jc w:val="center"/>
      </w:pPr>
      <w:r>
        <w:rPr>
          <w:noProof/>
        </w:rPr>
        <w:drawing>
          <wp:inline distT="0" distB="0" distL="0" distR="0" wp14:anchorId="0677887C" wp14:editId="2A4924BA">
            <wp:extent cx="5274310" cy="2301240"/>
            <wp:effectExtent l="133350" t="95250" r="135890" b="990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D311CD" w:rsidRDefault="00D311CD" w:rsidP="00D311CD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2000</w:t>
      </w:r>
      <w:r>
        <w:rPr>
          <w:rFonts w:hint="eastAsia"/>
        </w:rPr>
        <w:t>次之前</w:t>
      </w:r>
      <w:r w:rsidR="00FB3C20">
        <w:rPr>
          <w:rFonts w:hint="eastAsia"/>
        </w:rPr>
        <w:t>，</w:t>
      </w:r>
      <w:r w:rsidR="00B41F7A">
        <w:rPr>
          <w:rFonts w:hint="eastAsia"/>
        </w:rPr>
        <w:t>1</w:t>
      </w:r>
      <w:r w:rsidR="00FB3C20">
        <w:rPr>
          <w:rFonts w:hint="eastAsia"/>
        </w:rPr>
        <w:t>个隐藏层的收敛更快，</w:t>
      </w:r>
      <w:r w:rsidR="00B41F7A">
        <w:rPr>
          <w:rFonts w:hint="eastAsia"/>
        </w:rPr>
        <w:t>2</w:t>
      </w:r>
      <w:r w:rsidR="00FB3C20">
        <w:rPr>
          <w:rFonts w:hint="eastAsia"/>
        </w:rPr>
        <w:t>个隐藏层相对较慢，但达到一定次数之后，两者的准确率没有明显差别。较多的层数会让学习变得缓慢，但不一定让训练的效果变得更好。</w:t>
      </w:r>
      <w:r w:rsidR="00422BE9">
        <w:rPr>
          <w:rFonts w:hint="eastAsia"/>
        </w:rPr>
        <w:t>对于没有隐藏层来说，识别效果并不理想，最终只能达到</w:t>
      </w:r>
      <w:r w:rsidR="00422BE9">
        <w:rPr>
          <w:rFonts w:hint="eastAsia"/>
        </w:rPr>
        <w:lastRenderedPageBreak/>
        <w:t>55%</w:t>
      </w:r>
      <w:r w:rsidR="00422BE9">
        <w:rPr>
          <w:rFonts w:hint="eastAsia"/>
        </w:rPr>
        <w:t>左右。</w:t>
      </w:r>
    </w:p>
    <w:p w:rsidR="00B26857" w:rsidRDefault="00B26857" w:rsidP="00B26857">
      <w:pPr>
        <w:pStyle w:val="a5"/>
        <w:ind w:left="840" w:firstLineChars="0" w:firstLine="0"/>
        <w:jc w:val="left"/>
      </w:pPr>
    </w:p>
    <w:p w:rsidR="00FB3C20" w:rsidRPr="00B26857" w:rsidRDefault="00B26857" w:rsidP="00FB3C20">
      <w:pPr>
        <w:jc w:val="left"/>
      </w:pPr>
      <w:r>
        <w:rPr>
          <w:rFonts w:hint="eastAsia"/>
        </w:rPr>
        <w:t>权值分布情况对比：</w:t>
      </w:r>
    </w:p>
    <w:p w:rsidR="00FB3C20" w:rsidRDefault="00B26857" w:rsidP="00FB3C20">
      <w:pPr>
        <w:jc w:val="left"/>
      </w:pPr>
      <w:r>
        <w:rPr>
          <w:noProof/>
        </w:rPr>
        <w:drawing>
          <wp:inline distT="0" distB="0" distL="0" distR="0" wp14:anchorId="7465BE5D" wp14:editId="2CCF2F68">
            <wp:extent cx="4908550" cy="2199567"/>
            <wp:effectExtent l="114300" t="95250" r="120650" b="869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977" cy="22378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B26857" w:rsidRDefault="00B26857" w:rsidP="00FB3C20">
      <w:pPr>
        <w:jc w:val="left"/>
      </w:pPr>
      <w:r>
        <w:rPr>
          <w:noProof/>
        </w:rPr>
        <w:drawing>
          <wp:inline distT="0" distB="0" distL="0" distR="0" wp14:anchorId="04A14CC4" wp14:editId="11D24F4A">
            <wp:extent cx="5149850" cy="2237637"/>
            <wp:effectExtent l="133350" t="95250" r="127000" b="869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086" cy="22468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B26857" w:rsidRDefault="00B26857" w:rsidP="00FB3C20">
      <w:pPr>
        <w:jc w:val="left"/>
      </w:pPr>
      <w:r>
        <w:rPr>
          <w:noProof/>
        </w:rPr>
        <w:drawing>
          <wp:inline distT="0" distB="0" distL="0" distR="0" wp14:anchorId="29548FFC" wp14:editId="7812877C">
            <wp:extent cx="5274310" cy="2277110"/>
            <wp:effectExtent l="133350" t="95250" r="135890" b="1041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09307C" w:rsidRDefault="0009307C" w:rsidP="0009307C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效果比较好的权值的分布一般比较分散，波动比较</w:t>
      </w:r>
      <w:r w:rsidR="00E01A31">
        <w:rPr>
          <w:rFonts w:hint="eastAsia"/>
        </w:rPr>
        <w:t>大。</w:t>
      </w:r>
    </w:p>
    <w:p w:rsidR="00B26857" w:rsidRDefault="00B26857" w:rsidP="00B26857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训练</w:t>
      </w:r>
      <w:r w:rsidR="00D02867">
        <w:rPr>
          <w:rFonts w:hint="eastAsia"/>
        </w:rPr>
        <w:t>batch</w:t>
      </w:r>
      <w:r w:rsidR="00D02867">
        <w:rPr>
          <w:rFonts w:hint="eastAsia"/>
        </w:rPr>
        <w:t>量</w:t>
      </w:r>
      <w:r>
        <w:rPr>
          <w:rFonts w:hint="eastAsia"/>
        </w:rPr>
        <w:t>不同进行对比</w:t>
      </w:r>
      <w:r w:rsidR="00D02867">
        <w:rPr>
          <w:rFonts w:hint="eastAsia"/>
        </w:rPr>
        <w:t>(</w:t>
      </w:r>
      <w:r w:rsidR="00D02867">
        <w:rPr>
          <w:rFonts w:hint="eastAsia"/>
        </w:rPr>
        <w:t>一层隐藏，</w:t>
      </w:r>
      <w:r w:rsidR="00D02867">
        <w:rPr>
          <w:rFonts w:hint="eastAsia"/>
        </w:rPr>
        <w:t>10</w:t>
      </w:r>
      <w:r w:rsidR="00D02867">
        <w:rPr>
          <w:rFonts w:hint="eastAsia"/>
        </w:rPr>
        <w:t>个神经元</w:t>
      </w:r>
      <w:r w:rsidR="00D02867">
        <w:rPr>
          <w:rFonts w:hint="eastAsia"/>
        </w:rPr>
        <w:t>)</w:t>
      </w:r>
      <w:r>
        <w:rPr>
          <w:rFonts w:hint="eastAsia"/>
        </w:rPr>
        <w:t>：</w:t>
      </w:r>
    </w:p>
    <w:p w:rsidR="00CB56A8" w:rsidRPr="00FB3C20" w:rsidRDefault="00CB56A8" w:rsidP="00CB56A8">
      <w:r>
        <w:rPr>
          <w:rFonts w:hint="eastAsia"/>
        </w:rPr>
        <w:t>准确率的对比：</w:t>
      </w:r>
    </w:p>
    <w:p w:rsidR="00CB56A8" w:rsidRPr="00D311CD" w:rsidRDefault="003B2A59" w:rsidP="00CB56A8">
      <w:pPr>
        <w:pStyle w:val="a5"/>
        <w:ind w:left="420" w:firstLineChars="0" w:firstLine="0"/>
        <w:jc w:val="center"/>
        <w:rPr>
          <w:color w:val="FF0000"/>
          <w:sz w:val="24"/>
        </w:rPr>
      </w:pPr>
      <w:r>
        <w:rPr>
          <w:rFonts w:hint="eastAsia"/>
          <w:color w:val="C00000"/>
          <w:sz w:val="24"/>
        </w:rPr>
        <w:t>Batch=</w:t>
      </w:r>
      <w:r>
        <w:rPr>
          <w:color w:val="C00000"/>
          <w:sz w:val="24"/>
        </w:rPr>
        <w:t>10,</w:t>
      </w:r>
      <w:r w:rsidR="00CB56A8">
        <w:rPr>
          <w:color w:val="0070C0"/>
          <w:sz w:val="24"/>
        </w:rPr>
        <w:t>B</w:t>
      </w:r>
      <w:r w:rsidR="00CB56A8">
        <w:rPr>
          <w:rFonts w:hint="eastAsia"/>
          <w:color w:val="0070C0"/>
          <w:sz w:val="24"/>
        </w:rPr>
        <w:t>atch=</w:t>
      </w:r>
      <w:r w:rsidR="00CB56A8">
        <w:rPr>
          <w:color w:val="0070C0"/>
          <w:sz w:val="24"/>
        </w:rPr>
        <w:t>50</w:t>
      </w:r>
      <w:r w:rsidR="00CB56A8">
        <w:rPr>
          <w:rFonts w:hint="eastAsia"/>
          <w:color w:val="C00000"/>
          <w:sz w:val="24"/>
        </w:rPr>
        <w:t>，</w:t>
      </w:r>
      <w:r w:rsidR="00294C44">
        <w:rPr>
          <w:rFonts w:hint="eastAsia"/>
          <w:color w:val="7030A0"/>
          <w:sz w:val="24"/>
        </w:rPr>
        <w:t>Bat</w:t>
      </w:r>
      <w:r w:rsidR="00CB56A8">
        <w:rPr>
          <w:rFonts w:hint="eastAsia"/>
          <w:color w:val="7030A0"/>
          <w:sz w:val="24"/>
        </w:rPr>
        <w:t>ch=500</w:t>
      </w:r>
    </w:p>
    <w:p w:rsidR="00CB56A8" w:rsidRPr="00CB56A8" w:rsidRDefault="00CB56A8" w:rsidP="00CB56A8"/>
    <w:p w:rsidR="00B26857" w:rsidRDefault="00CB56A8" w:rsidP="00B26857">
      <w:pPr>
        <w:jc w:val="left"/>
      </w:pPr>
      <w:r>
        <w:rPr>
          <w:noProof/>
        </w:rPr>
        <w:drawing>
          <wp:inline distT="0" distB="0" distL="0" distR="0" wp14:anchorId="4343187D" wp14:editId="64D5CAA8">
            <wp:extent cx="5274310" cy="2331720"/>
            <wp:effectExtent l="133350" t="95250" r="135890" b="876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294C44" w:rsidRDefault="00294C44" w:rsidP="00294C44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当</w:t>
      </w:r>
      <w:r>
        <w:rPr>
          <w:rFonts w:hint="eastAsia"/>
        </w:rPr>
        <w:t>batch</w:t>
      </w:r>
      <w:r>
        <w:t>=50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比</w:t>
      </w:r>
      <w:r>
        <w:rPr>
          <w:rFonts w:hint="eastAsia"/>
        </w:rPr>
        <w:t>batch</w:t>
      </w:r>
      <w:r>
        <w:t>=10</w:t>
      </w:r>
      <w:r>
        <w:rPr>
          <w:rFonts w:hint="eastAsia"/>
        </w:rPr>
        <w:t>的收敛更快，而且最后的准确度会稍好一点。适当的增加训练数据量可以提高模型的训练效果。但当</w:t>
      </w:r>
      <w:r>
        <w:rPr>
          <w:rFonts w:hint="eastAsia"/>
        </w:rPr>
        <w:t>batch=</w:t>
      </w:r>
      <w:r>
        <w:t>500</w:t>
      </w:r>
      <w:r>
        <w:rPr>
          <w:rFonts w:hint="eastAsia"/>
        </w:rPr>
        <w:t>的时候，</w:t>
      </w:r>
      <w:r>
        <w:rPr>
          <w:rFonts w:hint="eastAsia"/>
        </w:rPr>
        <w:t>10%</w:t>
      </w:r>
      <w:r>
        <w:rPr>
          <w:rFonts w:hint="eastAsia"/>
        </w:rPr>
        <w:t>的概率，相当于等概率随机猜。可能的原因是，代价函数</w:t>
      </w:r>
      <w:r w:rsidR="00F42F5E">
        <w:rPr>
          <w:rFonts w:hint="eastAsia"/>
        </w:rPr>
        <w:t>（</w:t>
      </w:r>
      <w:r w:rsidR="00F42F5E">
        <w:rPr>
          <w:rFonts w:hint="eastAsia"/>
        </w:rPr>
        <w:t>cost</w:t>
      </w:r>
      <w:r w:rsidR="00F42F5E">
        <w:t xml:space="preserve"> = (y-y_)^2</w:t>
      </w:r>
      <w:r w:rsidR="00F42F5E">
        <w:rPr>
          <w:rFonts w:hint="eastAsia"/>
        </w:rPr>
        <w:t>）</w:t>
      </w:r>
      <w:r>
        <w:rPr>
          <w:rFonts w:hint="eastAsia"/>
        </w:rPr>
        <w:t>的计算结果会随着数据集的增大而变大，反映在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的变化上，会使</w:t>
      </w:r>
      <w:r>
        <w:rPr>
          <w:rFonts w:hint="eastAsia"/>
        </w:rPr>
        <w:t>W,B</w:t>
      </w:r>
      <w:r>
        <w:rPr>
          <w:rFonts w:hint="eastAsia"/>
        </w:rPr>
        <w:t>的更新过度，导致不能收敛。</w:t>
      </w:r>
    </w:p>
    <w:p w:rsidR="0009307C" w:rsidRDefault="0009307C" w:rsidP="00294C44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通过调整学习率来解决参数更新过于明显的问题。将学习率又</w:t>
      </w:r>
      <w:r>
        <w:rPr>
          <w:rFonts w:hint="eastAsia"/>
        </w:rPr>
        <w:t>0.5</w:t>
      </w:r>
      <w:r>
        <w:rPr>
          <w:rFonts w:hint="eastAsia"/>
        </w:rPr>
        <w:t>变成</w:t>
      </w:r>
      <w:r>
        <w:rPr>
          <w:rFonts w:hint="eastAsia"/>
        </w:rPr>
        <w:t>0.01</w:t>
      </w:r>
      <w:r>
        <w:t>,</w:t>
      </w:r>
      <w:r>
        <w:rPr>
          <w:rFonts w:hint="eastAsia"/>
        </w:rPr>
        <w:t>可以得到虽然收敛的速度变慢，但是最终还是识别准确率能回到正常水平。</w:t>
      </w:r>
    </w:p>
    <w:p w:rsidR="0009307C" w:rsidRDefault="0009307C" w:rsidP="0009307C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5FF5E98" wp14:editId="318A69A4">
            <wp:extent cx="4641169" cy="2053491"/>
            <wp:effectExtent l="95250" t="95250" r="121920" b="996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757" cy="20564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09307C" w:rsidRPr="00D02867" w:rsidRDefault="0009307C" w:rsidP="0009307C">
      <w:pPr>
        <w:pStyle w:val="a5"/>
        <w:ind w:left="840" w:firstLineChars="0" w:firstLine="0"/>
        <w:jc w:val="left"/>
      </w:pPr>
    </w:p>
    <w:sectPr w:rsidR="0009307C" w:rsidRPr="00D028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73E7" w:rsidRDefault="009073E7" w:rsidP="00992551">
      <w:r>
        <w:separator/>
      </w:r>
    </w:p>
  </w:endnote>
  <w:endnote w:type="continuationSeparator" w:id="0">
    <w:p w:rsidR="009073E7" w:rsidRDefault="009073E7" w:rsidP="00992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73E7" w:rsidRDefault="009073E7" w:rsidP="00992551">
      <w:r>
        <w:separator/>
      </w:r>
    </w:p>
  </w:footnote>
  <w:footnote w:type="continuationSeparator" w:id="0">
    <w:p w:rsidR="009073E7" w:rsidRDefault="009073E7" w:rsidP="00992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87638C"/>
    <w:multiLevelType w:val="hybridMultilevel"/>
    <w:tmpl w:val="4C06E3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538C5E78"/>
    <w:multiLevelType w:val="hybridMultilevel"/>
    <w:tmpl w:val="5C0E12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F1C"/>
    <w:rsid w:val="00007AAC"/>
    <w:rsid w:val="000517FD"/>
    <w:rsid w:val="00051C14"/>
    <w:rsid w:val="0009307C"/>
    <w:rsid w:val="00093C2C"/>
    <w:rsid w:val="00194ADC"/>
    <w:rsid w:val="00286C6A"/>
    <w:rsid w:val="00294C44"/>
    <w:rsid w:val="002D404C"/>
    <w:rsid w:val="003B2A59"/>
    <w:rsid w:val="003F30D8"/>
    <w:rsid w:val="00422BE9"/>
    <w:rsid w:val="00441D81"/>
    <w:rsid w:val="004969AC"/>
    <w:rsid w:val="004C2DF4"/>
    <w:rsid w:val="005A46D3"/>
    <w:rsid w:val="005B5019"/>
    <w:rsid w:val="005C2311"/>
    <w:rsid w:val="005F3501"/>
    <w:rsid w:val="006D3B4D"/>
    <w:rsid w:val="00894E97"/>
    <w:rsid w:val="008B5480"/>
    <w:rsid w:val="009073E7"/>
    <w:rsid w:val="009623FE"/>
    <w:rsid w:val="00992551"/>
    <w:rsid w:val="00A45F1C"/>
    <w:rsid w:val="00AA6AD4"/>
    <w:rsid w:val="00AF6C6C"/>
    <w:rsid w:val="00B26857"/>
    <w:rsid w:val="00B41F7A"/>
    <w:rsid w:val="00C267A2"/>
    <w:rsid w:val="00CA037A"/>
    <w:rsid w:val="00CB56A8"/>
    <w:rsid w:val="00D02867"/>
    <w:rsid w:val="00D311CD"/>
    <w:rsid w:val="00D84B6E"/>
    <w:rsid w:val="00E01A31"/>
    <w:rsid w:val="00E1228A"/>
    <w:rsid w:val="00E6260D"/>
    <w:rsid w:val="00E7663D"/>
    <w:rsid w:val="00F3559A"/>
    <w:rsid w:val="00F42F5E"/>
    <w:rsid w:val="00F672D1"/>
    <w:rsid w:val="00F80B53"/>
    <w:rsid w:val="00FB3C20"/>
    <w:rsid w:val="00FC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6F64CE-C8DC-40C9-9C4A-C6903A746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57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11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11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25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25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25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2551"/>
    <w:rPr>
      <w:sz w:val="18"/>
      <w:szCs w:val="18"/>
    </w:rPr>
  </w:style>
  <w:style w:type="paragraph" w:styleId="a5">
    <w:name w:val="List Paragraph"/>
    <w:basedOn w:val="a"/>
    <w:uiPriority w:val="34"/>
    <w:qFormat/>
    <w:rsid w:val="005F350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311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311C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6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6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林金鹏</dc:creator>
  <cp:keywords/>
  <dc:description/>
  <cp:lastModifiedBy>林金鹏</cp:lastModifiedBy>
  <cp:revision>30</cp:revision>
  <dcterms:created xsi:type="dcterms:W3CDTF">2017-07-03T05:53:00Z</dcterms:created>
  <dcterms:modified xsi:type="dcterms:W3CDTF">2017-07-03T13:25:00Z</dcterms:modified>
</cp:coreProperties>
</file>