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DC" w:rsidRDefault="00180B18">
      <w:pPr>
        <w:pStyle w:val="Heading1"/>
        <w:ind w:left="720"/>
        <w:jc w:val="center"/>
        <w:rPr>
          <w:rFonts w:ascii="Times New Roman" w:eastAsia="Times New Roman" w:hAnsi="Times New Roman" w:cs="Times New Roman"/>
          <w:sz w:val="60"/>
          <w:szCs w:val="60"/>
        </w:rPr>
      </w:pPr>
      <w:bookmarkStart w:id="0" w:name="_Toc20950989"/>
      <w:r>
        <w:rPr>
          <w:rFonts w:ascii="Times New Roman" w:eastAsia="Times New Roman" w:hAnsi="Times New Roman" w:cs="Times New Roman"/>
          <w:sz w:val="60"/>
          <w:szCs w:val="60"/>
        </w:rPr>
        <w:t>P</w:t>
      </w:r>
      <w:r w:rsidR="003C157C">
        <w:rPr>
          <w:rFonts w:ascii="Times New Roman" w:eastAsia="Times New Roman" w:hAnsi="Times New Roman" w:cs="Times New Roman"/>
          <w:sz w:val="60"/>
          <w:szCs w:val="60"/>
        </w:rPr>
        <w:t>reliminary Architecture</w:t>
      </w:r>
      <w:r>
        <w:rPr>
          <w:rFonts w:ascii="Times New Roman" w:eastAsia="Times New Roman" w:hAnsi="Times New Roman" w:cs="Times New Roman"/>
          <w:sz w:val="60"/>
          <w:szCs w:val="60"/>
        </w:rPr>
        <w:t xml:space="preserve"> Decisions</w:t>
      </w:r>
      <w:bookmarkEnd w:id="0"/>
      <w:r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D943DC">
      <w:pPr>
        <w:keepNext/>
        <w:keepLines/>
        <w:spacing w:after="120"/>
        <w:rPr>
          <w:rFonts w:ascii="Times New Roman" w:eastAsia="Times New Roman" w:hAnsi="Times New Roman" w:cs="Times New Roman"/>
          <w:sz w:val="32"/>
          <w:szCs w:val="32"/>
        </w:rPr>
      </w:pPr>
    </w:p>
    <w:p w:rsidR="00D943DC" w:rsidRDefault="00D943DC">
      <w:pPr>
        <w:keepNext/>
        <w:keepLines/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Group members: </w:t>
      </w:r>
    </w:p>
    <w:p w:rsidR="00D943DC" w:rsidRDefault="00D943DC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KrishnaSai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Patil</w:t>
      </w:r>
      <w:proofErr w:type="spellEnd"/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Jaipurkar</w:t>
      </w:r>
      <w:proofErr w:type="spellEnd"/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Aman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Geetey</w:t>
      </w:r>
      <w:proofErr w:type="spellEnd"/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Tigist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Shibeshi</w:t>
      </w:r>
      <w:proofErr w:type="spellEnd"/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Yili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Zhang</w:t>
      </w:r>
    </w:p>
    <w:p w:rsidR="00D943DC" w:rsidRDefault="00180B18">
      <w:pPr>
        <w:keepNext/>
        <w:keepLines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Vijayadhaarani Vijayaarunachalam</w:t>
      </w:r>
    </w:p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180B18">
      <w:pPr>
        <w:keepNext/>
        <w:keepLines/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Techno-Tidbits</w:t>
      </w:r>
    </w:p>
    <w:p w:rsidR="00D943DC" w:rsidRDefault="00D943DC">
      <w:pPr>
        <w:keepNext/>
        <w:keepLines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180B18">
      <w:pPr>
        <w:keepNext/>
        <w:keepLines/>
        <w:spacing w:after="120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Contents</w:t>
      </w:r>
    </w:p>
    <w:sdt>
      <w:sdtPr>
        <w:id w:val="-496490153"/>
        <w:docPartObj>
          <w:docPartGallery w:val="Table of Contents"/>
          <w:docPartUnique/>
        </w:docPartObj>
      </w:sdtPr>
      <w:sdtEndPr/>
      <w:sdtContent>
        <w:p w:rsidR="00BC7E0C" w:rsidRDefault="00180B18" w:rsidP="00BC7E0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0950989" w:history="1">
            <w:r w:rsidR="00BC7E0C"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Preliminary Architecture Decisions</w:t>
            </w:r>
            <w:r w:rsidR="00BC7E0C">
              <w:rPr>
                <w:noProof/>
                <w:webHidden/>
              </w:rPr>
              <w:tab/>
            </w:r>
            <w:r w:rsidR="00BC7E0C">
              <w:rPr>
                <w:noProof/>
                <w:webHidden/>
              </w:rPr>
              <w:fldChar w:fldCharType="begin"/>
            </w:r>
            <w:r w:rsidR="00BC7E0C">
              <w:rPr>
                <w:noProof/>
                <w:webHidden/>
              </w:rPr>
              <w:instrText xml:space="preserve"> PAGEREF _Toc20950989 \h </w:instrText>
            </w:r>
            <w:r w:rsidR="00BC7E0C">
              <w:rPr>
                <w:noProof/>
                <w:webHidden/>
              </w:rPr>
            </w:r>
            <w:r w:rsidR="00BC7E0C">
              <w:rPr>
                <w:noProof/>
                <w:webHidden/>
              </w:rPr>
              <w:fldChar w:fldCharType="separate"/>
            </w:r>
            <w:r w:rsidR="00BC7E0C">
              <w:rPr>
                <w:noProof/>
                <w:webHidden/>
              </w:rPr>
              <w:t>1</w:t>
            </w:r>
            <w:r w:rsidR="00BC7E0C">
              <w:rPr>
                <w:noProof/>
                <w:webHidden/>
              </w:rPr>
              <w:fldChar w:fldCharType="end"/>
            </w:r>
          </w:hyperlink>
        </w:p>
        <w:p w:rsidR="00BC7E0C" w:rsidRDefault="00BC7E0C" w:rsidP="00BC7E0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0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1.System Name: Techno-Tidbits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1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 w:rsidP="00BC7E0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2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2. Features List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3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2.1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4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2.2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5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2.3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 w:rsidP="00BC7E0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6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3. Major Architectural Design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7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3.1 Trade off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8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3.2 Technology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0999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3.3 Advantages and Disadvantages of selected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 w:rsidP="00BC7E0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1000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4. Major Architectural elements and their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1001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4.1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E0C" w:rsidRDefault="00BC7E0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51002" w:history="1">
            <w:r w:rsidRPr="000B64D0">
              <w:rPr>
                <w:rStyle w:val="Hyperlink"/>
                <w:rFonts w:ascii="Times New Roman" w:eastAsia="Times New Roman" w:hAnsi="Times New Roman" w:cs="Times New Roman"/>
                <w:noProof/>
              </w:rPr>
              <w:t>4.2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3DC" w:rsidRDefault="00180B18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D943DC" w:rsidRDefault="00D943D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" w:name="_2w34v4bc2lgn" w:colFirst="0" w:colLast="0"/>
      <w:bookmarkEnd w:id="1"/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D943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180B18" w:rsidP="003C157C">
      <w:pPr>
        <w:pStyle w:val="Heading1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bookmarkStart w:id="2" w:name="_Toc20950990"/>
      <w:r>
        <w:rPr>
          <w:rFonts w:ascii="Times New Roman" w:eastAsia="Times New Roman" w:hAnsi="Times New Roman" w:cs="Times New Roman"/>
        </w:rPr>
        <w:lastRenderedPageBreak/>
        <w:t>System Name: Techno-Tidbits</w:t>
      </w:r>
      <w:bookmarkEnd w:id="2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pStyle w:val="Heading2"/>
        <w:ind w:firstLine="720"/>
        <w:rPr>
          <w:rFonts w:ascii="Times New Roman" w:eastAsia="Times New Roman" w:hAnsi="Times New Roman" w:cs="Times New Roman"/>
        </w:rPr>
      </w:pPr>
      <w:bookmarkStart w:id="3" w:name="_Toc20950991"/>
      <w:r>
        <w:rPr>
          <w:rFonts w:ascii="Times New Roman" w:eastAsia="Times New Roman" w:hAnsi="Times New Roman" w:cs="Times New Roman"/>
        </w:rPr>
        <w:t>1.1 Description</w:t>
      </w:r>
      <w:bookmarkEnd w:id="3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spacing w:before="240" w:after="240"/>
        <w:ind w:left="1120" w:firstLine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Techno-Tidbits is an online learning platform that offers free courses for students, professional adults to upskill and improve job-related skills. This platform allows professionals to sign up as instructors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tutor and help others in their area of expertise. </w:t>
      </w:r>
    </w:p>
    <w:p w:rsidR="00D943DC" w:rsidRDefault="003C157C" w:rsidP="003C157C">
      <w:pPr>
        <w:pStyle w:val="Heading1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bookmarkStart w:id="4" w:name="_Toc20950992"/>
      <w:r w:rsidR="00180B18">
        <w:rPr>
          <w:rFonts w:ascii="Times New Roman" w:eastAsia="Times New Roman" w:hAnsi="Times New Roman" w:cs="Times New Roman"/>
        </w:rPr>
        <w:t>2. Features List and description</w:t>
      </w:r>
      <w:bookmarkEnd w:id="4"/>
    </w:p>
    <w:p w:rsidR="00D943DC" w:rsidRDefault="00180B18">
      <w:pPr>
        <w:pStyle w:val="Heading2"/>
        <w:ind w:firstLine="720"/>
        <w:rPr>
          <w:rFonts w:ascii="Times New Roman" w:eastAsia="Times New Roman" w:hAnsi="Times New Roman" w:cs="Times New Roman"/>
        </w:rPr>
      </w:pPr>
      <w:bookmarkStart w:id="5" w:name="_Toc20950993"/>
      <w:r>
        <w:rPr>
          <w:rFonts w:ascii="Times New Roman" w:eastAsia="Times New Roman" w:hAnsi="Times New Roman" w:cs="Times New Roman"/>
        </w:rPr>
        <w:t>2.1 Student</w:t>
      </w:r>
      <w:bookmarkEnd w:id="5"/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Sign up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feature allows user to register to the website.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Sign in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can sign in any time to access the website.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2.1.3 Modify Profile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allows students with username and password to update their profile.</w:t>
      </w:r>
    </w:p>
    <w:p w:rsidR="00D943DC" w:rsidRDefault="003C157C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2.1.4 View</w:t>
      </w:r>
      <w:r w:rsidR="00180B18">
        <w:rPr>
          <w:rFonts w:ascii="Times New Roman" w:eastAsia="Times New Roman" w:hAnsi="Times New Roman" w:cs="Times New Roman"/>
          <w:b/>
          <w:sz w:val="24"/>
          <w:szCs w:val="24"/>
        </w:rPr>
        <w:t xml:space="preserve"> Dashboard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of the software makes students able to see active 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>courses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/or courses he/she completed.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2.1.5 Search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allows students to search for the desired courses.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2.1.6 View syllabus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can view syllabus under each course.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2.1.7 View Instructor's profile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can view the instructor profile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2.1.8 Enroll for Course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feature allows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to enroll for a course /courses. Enrollment for a course allows students to have access to video lectures, assignments, quizzes and all the latest updates.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2.1.9 Drop a Course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feature allows students to drop the enrolled courses.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Take Quiz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 feature of the software allows students to start taking quiz and submit their answers.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Assignment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allows students to view assignment corresponding to a course.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Download Assignment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can download documents assignm</w:t>
      </w:r>
      <w:r>
        <w:rPr>
          <w:rFonts w:ascii="Times New Roman" w:eastAsia="Times New Roman" w:hAnsi="Times New Roman" w:cs="Times New Roman"/>
          <w:sz w:val="24"/>
          <w:szCs w:val="24"/>
        </w:rPr>
        <w:t>ent information.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Upload Assignment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can upload documents for the given assignment.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2.1.14 Discussion 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can start a discussion with the instructor or among other students.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2.1.15 View Grade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can view their grade using this fea</w:t>
      </w:r>
      <w:r>
        <w:rPr>
          <w:rFonts w:ascii="Times New Roman" w:eastAsia="Times New Roman" w:hAnsi="Times New Roman" w:cs="Times New Roman"/>
          <w:sz w:val="24"/>
          <w:szCs w:val="24"/>
        </w:rPr>
        <w:t>ture.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2.1.16 Help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feature allows students to request for help if he/she faces any issues/need help with the system.</w:t>
      </w:r>
    </w:p>
    <w:p w:rsidR="00D943DC" w:rsidRDefault="00180B18">
      <w:pPr>
        <w:pStyle w:val="Heading2"/>
        <w:ind w:firstLine="720"/>
        <w:rPr>
          <w:rFonts w:ascii="Times New Roman" w:eastAsia="Times New Roman" w:hAnsi="Times New Roman" w:cs="Times New Roman"/>
        </w:rPr>
      </w:pPr>
      <w:bookmarkStart w:id="6" w:name="_Toc20950994"/>
      <w:r>
        <w:rPr>
          <w:rFonts w:ascii="Times New Roman" w:eastAsia="Times New Roman" w:hAnsi="Times New Roman" w:cs="Times New Roman"/>
        </w:rPr>
        <w:t>2.2 Instructor</w:t>
      </w:r>
      <w:bookmarkEnd w:id="6"/>
      <w:r>
        <w:rPr>
          <w:rFonts w:ascii="Times New Roman" w:eastAsia="Times New Roman" w:hAnsi="Times New Roman" w:cs="Times New Roman"/>
        </w:rPr>
        <w:t xml:space="preserve"> </w:t>
      </w:r>
    </w:p>
    <w:p w:rsidR="00D943DC" w:rsidRPr="003C157C" w:rsidRDefault="003C157C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157C">
        <w:rPr>
          <w:rFonts w:ascii="Times New Roman" w:eastAsia="Times New Roman" w:hAnsi="Times New Roman" w:cs="Times New Roman"/>
          <w:b/>
          <w:sz w:val="24"/>
          <w:szCs w:val="24"/>
        </w:rPr>
        <w:t>2.2.1 Sign</w:t>
      </w:r>
      <w:r w:rsidR="00180B18" w:rsidRPr="003C157C">
        <w:rPr>
          <w:rFonts w:ascii="Times New Roman" w:eastAsia="Times New Roman" w:hAnsi="Times New Roman" w:cs="Times New Roman"/>
          <w:b/>
          <w:sz w:val="24"/>
          <w:szCs w:val="24"/>
        </w:rPr>
        <w:t xml:space="preserve"> up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allows instructors to register to the website. </w:t>
      </w:r>
    </w:p>
    <w:p w:rsidR="00D943DC" w:rsidRPr="003C157C" w:rsidRDefault="003C157C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157C">
        <w:rPr>
          <w:rFonts w:ascii="Times New Roman" w:eastAsia="Times New Roman" w:hAnsi="Times New Roman" w:cs="Times New Roman"/>
          <w:b/>
          <w:sz w:val="24"/>
          <w:szCs w:val="24"/>
        </w:rPr>
        <w:t>2.2.2 Sign</w:t>
      </w:r>
      <w:r w:rsidR="00180B18" w:rsidRPr="003C157C">
        <w:rPr>
          <w:rFonts w:ascii="Times New Roman" w:eastAsia="Times New Roman" w:hAnsi="Times New Roman" w:cs="Times New Roman"/>
          <w:b/>
          <w:sz w:val="24"/>
          <w:szCs w:val="24"/>
        </w:rPr>
        <w:t xml:space="preserve"> in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 can sign in at 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>any time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3DC" w:rsidRPr="003C157C" w:rsidRDefault="003C157C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157C">
        <w:rPr>
          <w:rFonts w:ascii="Times New Roman" w:eastAsia="Times New Roman" w:hAnsi="Times New Roman" w:cs="Times New Roman"/>
          <w:b/>
          <w:sz w:val="24"/>
          <w:szCs w:val="24"/>
        </w:rPr>
        <w:t>2.2.3 Update</w:t>
      </w:r>
      <w:r w:rsidR="00180B18" w:rsidRPr="003C157C">
        <w:rPr>
          <w:rFonts w:ascii="Times New Roman" w:eastAsia="Times New Roman" w:hAnsi="Times New Roman" w:cs="Times New Roman"/>
          <w:b/>
          <w:sz w:val="24"/>
          <w:szCs w:val="24"/>
        </w:rPr>
        <w:t xml:space="preserve"> profile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allows 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>instructors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update profile information. </w:t>
      </w:r>
    </w:p>
    <w:p w:rsidR="00D943DC" w:rsidRPr="003C157C" w:rsidRDefault="003C157C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157C">
        <w:rPr>
          <w:rFonts w:ascii="Times New Roman" w:eastAsia="Times New Roman" w:hAnsi="Times New Roman" w:cs="Times New Roman"/>
          <w:b/>
          <w:sz w:val="24"/>
          <w:szCs w:val="24"/>
        </w:rPr>
        <w:t>2.2.4 Dashboard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facilitates the instructor to see courses he teaches/ taught.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2.2.5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Course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this feature the </w:t>
      </w:r>
      <w:r>
        <w:rPr>
          <w:rFonts w:ascii="Times New Roman" w:eastAsia="Times New Roman" w:hAnsi="Times New Roman" w:cs="Times New Roman"/>
          <w:sz w:val="24"/>
          <w:szCs w:val="24"/>
        </w:rPr>
        <w:t>instructor can see all the available courses.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2.2.6 Modify Course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feature allows the instructor to modify the content of the course he/she teaches.</w:t>
      </w:r>
    </w:p>
    <w:p w:rsidR="00D943DC" w:rsidRDefault="00180B18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2.2.7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Modify Quiz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feature allows the instructor to modify the quiz for the course he/she teaches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943DC" w:rsidRDefault="00180B18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Modify Assignment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allows the instructor to modify the assignment for the course he/she teaches.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Message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 can start a discussion with the student or participate in an ongoing discussion.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2.2.10 Help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feature allows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instructor to request for help if he/she faces any issues/need help with the system.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Request Access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Instructor can request admin to grant instructor access for a course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Student Enrolled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enables instructor to view the students enrolled in the course. </w:t>
      </w:r>
    </w:p>
    <w:p w:rsidR="00D943DC" w:rsidRDefault="00180B18">
      <w:pPr>
        <w:pStyle w:val="Heading2"/>
        <w:ind w:firstLine="720"/>
        <w:rPr>
          <w:rFonts w:ascii="Times New Roman" w:eastAsia="Times New Roman" w:hAnsi="Times New Roman" w:cs="Times New Roman"/>
        </w:rPr>
      </w:pPr>
      <w:bookmarkStart w:id="7" w:name="_Toc20950995"/>
      <w:r>
        <w:rPr>
          <w:rFonts w:ascii="Times New Roman" w:eastAsia="Times New Roman" w:hAnsi="Times New Roman" w:cs="Times New Roman"/>
        </w:rPr>
        <w:t>2.3 Administrator</w:t>
      </w:r>
      <w:bookmarkEnd w:id="7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2.3.1 Add/remove User</w:t>
      </w:r>
    </w:p>
    <w:p w:rsidR="00D943DC" w:rsidRDefault="00180B18">
      <w:pPr>
        <w:spacing w:after="16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feature allows admin to add/ remove instructor/student from the system.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Help </w:t>
      </w:r>
    </w:p>
    <w:p w:rsidR="00D943DC" w:rsidRDefault="00180B18" w:rsidP="003C157C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admin receives request from student /instru</w:t>
      </w:r>
      <w:r>
        <w:rPr>
          <w:rFonts w:ascii="Times New Roman" w:eastAsia="Times New Roman" w:hAnsi="Times New Roman" w:cs="Times New Roman"/>
          <w:sz w:val="24"/>
          <w:szCs w:val="24"/>
        </w:rPr>
        <w:t>ctor for help, admin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assists student/instructor with the issue.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Add/remove/Modify Courses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can add/ remove courses, update or delete course content any time.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2.3.4 Grant/Revoke access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feature allows admin to grant/revoke 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>instructors/</w:t>
      </w:r>
      <w:r>
        <w:rPr>
          <w:rFonts w:ascii="Times New Roman" w:eastAsia="Times New Roman" w:hAnsi="Times New Roman" w:cs="Times New Roman"/>
          <w:sz w:val="24"/>
          <w:szCs w:val="24"/>
        </w:rPr>
        <w:t>studen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57C">
        <w:rPr>
          <w:rFonts w:ascii="Times New Roman" w:eastAsia="Times New Roman" w:hAnsi="Times New Roman" w:cs="Times New Roman"/>
          <w:sz w:val="24"/>
          <w:szCs w:val="24"/>
        </w:rPr>
        <w:t>access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course/courses or access to the system.</w:t>
      </w:r>
    </w:p>
    <w:p w:rsidR="00D943DC" w:rsidRDefault="00180B18">
      <w:pPr>
        <w:spacing w:after="16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2.3.5. Grant/ Decline permission to teach courses</w:t>
      </w:r>
    </w:p>
    <w:p w:rsidR="00D943DC" w:rsidRDefault="00180B18">
      <w:pPr>
        <w:spacing w:after="16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feature allows admin to grant/decline instructor’s request to tutor the course.</w:t>
      </w:r>
    </w:p>
    <w:p w:rsidR="00D943DC" w:rsidRDefault="00180B18">
      <w:pPr>
        <w:pStyle w:val="Heading1"/>
        <w:spacing w:after="160" w:line="240" w:lineRule="auto"/>
        <w:rPr>
          <w:rFonts w:ascii="Times New Roman" w:eastAsia="Times New Roman" w:hAnsi="Times New Roman" w:cs="Times New Roman"/>
        </w:rPr>
      </w:pPr>
      <w:bookmarkStart w:id="8" w:name="_Toc20950996"/>
      <w:r>
        <w:rPr>
          <w:rFonts w:ascii="Times New Roman" w:eastAsia="Times New Roman" w:hAnsi="Times New Roman" w:cs="Times New Roman"/>
        </w:rPr>
        <w:t>3. Major Architectural Design Decision</w:t>
      </w:r>
      <w:bookmarkEnd w:id="8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pStyle w:val="Heading2"/>
        <w:spacing w:after="160" w:line="240" w:lineRule="auto"/>
        <w:ind w:left="720"/>
        <w:rPr>
          <w:rFonts w:ascii="Times New Roman" w:eastAsia="Times New Roman" w:hAnsi="Times New Roman" w:cs="Times New Roman"/>
        </w:rPr>
      </w:pPr>
      <w:bookmarkStart w:id="9" w:name="_Toc20950997"/>
      <w:r>
        <w:rPr>
          <w:rFonts w:ascii="Times New Roman" w:eastAsia="Times New Roman" w:hAnsi="Times New Roman" w:cs="Times New Roman"/>
        </w:rPr>
        <w:t xml:space="preserve">3.1 Trade </w:t>
      </w:r>
      <w:r w:rsidR="003C157C">
        <w:rPr>
          <w:rFonts w:ascii="Times New Roman" w:eastAsia="Times New Roman" w:hAnsi="Times New Roman" w:cs="Times New Roman"/>
        </w:rPr>
        <w:t>off</w:t>
      </w:r>
      <w:r>
        <w:rPr>
          <w:rFonts w:ascii="Times New Roman" w:eastAsia="Times New Roman" w:hAnsi="Times New Roman" w:cs="Times New Roman"/>
        </w:rPr>
        <w:t xml:space="preserve"> Analysis</w:t>
      </w:r>
      <w:bookmarkEnd w:id="9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10290" w:type="dxa"/>
        <w:tblInd w:w="-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7"/>
        <w:gridCol w:w="1272"/>
        <w:gridCol w:w="1728"/>
        <w:gridCol w:w="864"/>
        <w:gridCol w:w="1477"/>
        <w:gridCol w:w="1178"/>
        <w:gridCol w:w="974"/>
      </w:tblGrid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Maintainability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Scalability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Total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(%)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(%)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(%)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(%)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(%)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100%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 End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JavaScript,HTML,CSS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2.3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VisualForce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LWC,Aura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1.8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Python,Flask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2.8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Salesforce(Apex)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2.3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3.6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3.1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Salesforce(SOQL,SOSL)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2.6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D943D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2.75</w:t>
            </w:r>
          </w:p>
        </w:tc>
      </w:tr>
      <w:tr w:rsidR="00D943DC" w:rsidTr="003C157C">
        <w:trPr>
          <w:trHeight w:val="306"/>
        </w:trPr>
        <w:tc>
          <w:tcPr>
            <w:tcW w:w="2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System</w:t>
            </w:r>
          </w:p>
        </w:tc>
        <w:tc>
          <w:tcPr>
            <w:tcW w:w="1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943DC" w:rsidRDefault="00180B1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2.45</w:t>
            </w:r>
          </w:p>
        </w:tc>
      </w:tr>
    </w:tbl>
    <w:p w:rsidR="00D943DC" w:rsidRDefault="00D943DC">
      <w:pPr>
        <w:rPr>
          <w:rFonts w:ascii="Times New Roman" w:eastAsia="Times New Roman" w:hAnsi="Times New Roman" w:cs="Times New Roman"/>
        </w:rPr>
      </w:pPr>
    </w:p>
    <w:p w:rsidR="00D943DC" w:rsidRDefault="00180B18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10" w:name="_Toc20950998"/>
      <w:r>
        <w:rPr>
          <w:rFonts w:ascii="Times New Roman" w:eastAsia="Times New Roman" w:hAnsi="Times New Roman" w:cs="Times New Roman"/>
        </w:rPr>
        <w:t>3.2 Technology Selected</w:t>
      </w:r>
      <w:bookmarkEnd w:id="10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Front End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JavaScript,HTML,CSS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43DC" w:rsidRDefault="00180B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Back End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Python,Flask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43DC" w:rsidRDefault="00180B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Database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PostgreSQL</w:t>
      </w:r>
    </w:p>
    <w:p w:rsidR="00D943DC" w:rsidRDefault="00180B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Server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AWS</w:t>
      </w:r>
    </w:p>
    <w:p w:rsidR="00D943DC" w:rsidRDefault="00180B18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bookmarkStart w:id="11" w:name="_Toc20950999"/>
      <w:r>
        <w:rPr>
          <w:rFonts w:ascii="Times New Roman" w:eastAsia="Times New Roman" w:hAnsi="Times New Roman" w:cs="Times New Roman"/>
        </w:rPr>
        <w:t xml:space="preserve">3.3 Advantages and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isadvantages of selected technology</w:t>
      </w:r>
      <w:bookmarkEnd w:id="11"/>
    </w:p>
    <w:p w:rsidR="00D943DC" w:rsidRDefault="00180B1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3.3.1 Front End (HTML5</w:t>
      </w:r>
      <w:r w:rsidR="003C157C">
        <w:rPr>
          <w:rFonts w:ascii="Times New Roman" w:eastAsia="Times New Roman" w:hAnsi="Times New Roman" w:cs="Times New Roman"/>
          <w:sz w:val="32"/>
          <w:szCs w:val="32"/>
        </w:rPr>
        <w:t>, CSS, JavaScript</w:t>
      </w:r>
      <w:r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D943DC" w:rsidRPr="003C157C" w:rsidRDefault="003C157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0B18" w:rsidRPr="003C157C">
        <w:rPr>
          <w:rFonts w:ascii="Times New Roman" w:eastAsia="Times New Roman" w:hAnsi="Times New Roman" w:cs="Times New Roman"/>
          <w:b/>
          <w:sz w:val="28"/>
          <w:szCs w:val="28"/>
        </w:rPr>
        <w:t>Advantages:</w:t>
      </w:r>
    </w:p>
    <w:p w:rsidR="00D943DC" w:rsidRDefault="00180B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 being a client side language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executes code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Technotidbits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user’s processor instead of the web server saving bandwidth and load on the web server.</w:t>
      </w:r>
    </w:p>
    <w:p w:rsidR="00D943DC" w:rsidRDefault="00180B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Easier to debug and test.</w:t>
      </w:r>
    </w:p>
    <w:p w:rsidR="00D943DC" w:rsidRDefault="00180B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HTML5 and CSS are supported by all the latest web browsers.</w:t>
      </w:r>
    </w:p>
    <w:p w:rsidR="00D943DC" w:rsidRDefault="00180B1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Same code can be used across platforms resulting in lower development and maintenance costs.</w:t>
      </w:r>
    </w:p>
    <w:p w:rsidR="00D943DC" w:rsidRDefault="00180B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HTML5 has a native video support.</w:t>
      </w:r>
    </w:p>
    <w:p w:rsidR="00D943DC" w:rsidRDefault="00D943DC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943DC" w:rsidRPr="003C157C" w:rsidRDefault="00180B18">
      <w:pPr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3C157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Disadvantages</w:t>
      </w:r>
      <w:r w:rsidRPr="003C157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D943DC" w:rsidRDefault="00180B1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the JavaScript code executes on users computer, 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some cases it can be exploited for malicious purposes</w:t>
      </w:r>
    </w:p>
    <w:p w:rsidR="00D943DC" w:rsidRDefault="00180B1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client-side scripts might be interpreted differently by different browsers</w:t>
      </w:r>
    </w:p>
    <w:p w:rsidR="00D943DC" w:rsidRDefault="00180B1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CSS is easily accessible because of its open text-based system it might lead to </w:t>
      </w:r>
      <w:r w:rsidR="003C157C">
        <w:rPr>
          <w:rFonts w:ascii="Times New Roman" w:eastAsia="Times New Roman" w:hAnsi="Times New Roman" w:cs="Times New Roman"/>
          <w:sz w:val="24"/>
          <w:szCs w:val="24"/>
          <w:highlight w:val="white"/>
        </w:rPr>
        <w:t>vulnerable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 exploited</w:t>
      </w:r>
    </w:p>
    <w:p w:rsidR="00D943DC" w:rsidRDefault="00D943DC">
      <w:pPr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</w:rPr>
      </w:pPr>
    </w:p>
    <w:p w:rsidR="00D943DC" w:rsidRDefault="00D943DC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943DC" w:rsidRDefault="00180B18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3.3.2 Back End (</w:t>
      </w:r>
      <w:r>
        <w:rPr>
          <w:rFonts w:ascii="Times New Roman" w:eastAsia="Times New Roman" w:hAnsi="Times New Roman" w:cs="Times New Roman"/>
          <w:sz w:val="32"/>
          <w:szCs w:val="32"/>
        </w:rPr>
        <w:t>Python,</w:t>
      </w:r>
      <w:r w:rsidR="003C15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Flask):</w:t>
      </w:r>
    </w:p>
    <w:p w:rsidR="003C157C" w:rsidRDefault="003C157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943DC" w:rsidRPr="003C157C" w:rsidRDefault="00180B18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157C">
        <w:rPr>
          <w:rFonts w:ascii="Times New Roman" w:eastAsia="Times New Roman" w:hAnsi="Times New Roman" w:cs="Times New Roman"/>
          <w:b/>
          <w:sz w:val="28"/>
          <w:szCs w:val="28"/>
        </w:rPr>
        <w:t>Advantages: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is capable of interacting with large range of languages and platforms.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Flask is much easier to integrate with front end especially when used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 is simple and easier to learn.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Flask would provide a solid foundation for applications like Techno-Tidbits of different complexity.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for secure cookies such as client side sessions.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has a lightweight and modular design offering high flexibility.</w:t>
      </w:r>
    </w:p>
    <w:p w:rsidR="00D943DC" w:rsidRDefault="00180B1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has a great community and ex</w:t>
      </w:r>
      <w:r>
        <w:rPr>
          <w:rFonts w:ascii="Times New Roman" w:eastAsia="Times New Roman" w:hAnsi="Times New Roman" w:cs="Times New Roman"/>
          <w:sz w:val="24"/>
          <w:szCs w:val="24"/>
        </w:rPr>
        <w:t>tensive documentation is available.</w:t>
      </w:r>
    </w:p>
    <w:p w:rsidR="00D943DC" w:rsidRDefault="00D943DC">
      <w:pPr>
        <w:shd w:val="clear" w:color="auto" w:fill="FFFFFF"/>
        <w:spacing w:after="32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D943DC" w:rsidRPr="003C157C" w:rsidRDefault="00180B18" w:rsidP="003C157C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157C">
        <w:rPr>
          <w:rFonts w:ascii="Times New Roman" w:eastAsia="Times New Roman" w:hAnsi="Times New Roman" w:cs="Times New Roman"/>
          <w:b/>
          <w:sz w:val="28"/>
          <w:szCs w:val="28"/>
        </w:rPr>
        <w:t>Disadvantages:</w:t>
      </w:r>
    </w:p>
    <w:p w:rsidR="00D943DC" w:rsidRPr="003C157C" w:rsidRDefault="00180B18" w:rsidP="003C157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C157C">
        <w:rPr>
          <w:rFonts w:ascii="Times New Roman" w:eastAsia="Times New Roman" w:hAnsi="Times New Roman" w:cs="Times New Roman"/>
          <w:sz w:val="28"/>
          <w:szCs w:val="28"/>
        </w:rPr>
        <w:t>Other technologies like Django have been around for more time.</w:t>
      </w:r>
    </w:p>
    <w:p w:rsidR="00D943DC" w:rsidRDefault="00180B18">
      <w:pPr>
        <w:numPr>
          <w:ilvl w:val="0"/>
          <w:numId w:val="2"/>
        </w:numPr>
        <w:shd w:val="clear" w:color="auto" w:fill="FFFFFF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lask is not fully supported with previous versions of python.</w:t>
      </w:r>
    </w:p>
    <w:p w:rsidR="00D943DC" w:rsidRDefault="00D943DC">
      <w:pPr>
        <w:ind w:left="2880"/>
        <w:rPr>
          <w:rFonts w:ascii="Times New Roman" w:eastAsia="Times New Roman" w:hAnsi="Times New Roman" w:cs="Times New Roman"/>
          <w:sz w:val="32"/>
          <w:szCs w:val="32"/>
        </w:rPr>
      </w:pPr>
    </w:p>
    <w:p w:rsidR="00D943DC" w:rsidRDefault="00180B1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Pycharm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C7E0C" w:rsidRDefault="00BC7E0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943DC" w:rsidRPr="003C157C" w:rsidRDefault="00180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3C157C">
        <w:rPr>
          <w:rFonts w:ascii="Times New Roman" w:eastAsia="Times New Roman" w:hAnsi="Times New Roman" w:cs="Times New Roman"/>
          <w:b/>
          <w:sz w:val="28"/>
          <w:szCs w:val="28"/>
        </w:rPr>
        <w:t>Advantages:</w:t>
      </w:r>
    </w:p>
    <w:p w:rsidR="00D943DC" w:rsidRDefault="00180B18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makes it easier for implementing Techno-Tid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bits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 supporting web technologies like HTML, CSS and JavaScript.</w:t>
      </w:r>
    </w:p>
    <w:p w:rsidR="00D943DC" w:rsidRDefault="00180B1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Live editing preview option provided by the IDE is an effective option to view a single web page simultaneously in the editor and browser. </w:t>
      </w:r>
    </w:p>
    <w:p w:rsidR="00D943DC" w:rsidRDefault="00180B1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intelligent code editor provided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enables programmers to write high quality Code.</w:t>
      </w:r>
    </w:p>
    <w:p w:rsidR="00D943DC" w:rsidRDefault="00180B1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Allows to work with databases like PostgreSQL,</w:t>
      </w:r>
      <w:r w:rsidR="003C15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943DC" w:rsidRDefault="00180B1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 Debugger helps to debug Python,</w:t>
      </w:r>
      <w:r w:rsidR="003C15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D943DC" w:rsidRDefault="00D943DC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D943DC" w:rsidRPr="003C157C" w:rsidRDefault="00180B18">
      <w:pPr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3C157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Disadvantages</w:t>
      </w:r>
      <w:r w:rsidRPr="003C157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D943DC" w:rsidRDefault="00180B1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Community version is limited to python and related languages.</w:t>
      </w:r>
    </w:p>
    <w:p w:rsidR="00D943DC" w:rsidRDefault="00180B1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Professional version is expensive.</w:t>
      </w:r>
    </w:p>
    <w:p w:rsidR="00D943DC" w:rsidRDefault="00180B1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Because of multiple features it offers looks bulky and sometimes setting up tools might be a challenge. </w:t>
      </w:r>
    </w:p>
    <w:p w:rsidR="00D943DC" w:rsidRDefault="00180B1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D943DC" w:rsidRDefault="00180B1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3.3.3 PostgreSQL:</w:t>
      </w:r>
    </w:p>
    <w:p w:rsidR="00BC7E0C" w:rsidRDefault="00BC7E0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943DC" w:rsidRPr="003C157C" w:rsidRDefault="00BC7E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180B18" w:rsidRPr="003C157C">
        <w:rPr>
          <w:rFonts w:ascii="Times New Roman" w:eastAsia="Times New Roman" w:hAnsi="Times New Roman" w:cs="Times New Roman"/>
          <w:b/>
          <w:sz w:val="28"/>
          <w:szCs w:val="28"/>
        </w:rPr>
        <w:t>Advantages:</w:t>
      </w:r>
    </w:p>
    <w:p w:rsidR="00D943DC" w:rsidRDefault="00180B1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PostgreSQL helps to maintain complex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Technotidbit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database smoothly without lim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itations.</w:t>
      </w:r>
    </w:p>
    <w:p w:rsidR="00D943DC" w:rsidRDefault="00180B1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Data integrity and reliability are always ensured.</w:t>
      </w:r>
    </w:p>
    <w:p w:rsidR="00D943DC" w:rsidRPr="00BC7E0C" w:rsidRDefault="00180B1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color w:val="111111"/>
          <w:sz w:val="23"/>
          <w:szCs w:val="23"/>
          <w:highlight w:val="white"/>
        </w:rPr>
        <w:t>PostgreSQL handles multiple users and with clear levels of permission very well.</w:t>
      </w:r>
    </w:p>
    <w:p w:rsidR="00BC7E0C" w:rsidRDefault="00BC7E0C" w:rsidP="00BC7E0C">
      <w:pPr>
        <w:ind w:left="180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D943DC" w:rsidRPr="003C157C" w:rsidRDefault="00BC7E0C">
      <w:pP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111111"/>
          <w:sz w:val="23"/>
          <w:szCs w:val="23"/>
        </w:rPr>
        <w:tab/>
      </w:r>
      <w:r w:rsidR="00180B18" w:rsidRPr="003C157C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Disadvantages:</w:t>
      </w:r>
    </w:p>
    <w:p w:rsidR="00D943DC" w:rsidRDefault="00180B1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PostgreSQL is relatively unpopular and has less information available online.</w:t>
      </w:r>
    </w:p>
    <w:p w:rsidR="00D943DC" w:rsidRDefault="00180B18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Slower compared to MySQL.</w:t>
      </w:r>
    </w:p>
    <w:p w:rsidR="00D943DC" w:rsidRDefault="00180B18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                     </w:t>
      </w:r>
    </w:p>
    <w:p w:rsidR="00D943DC" w:rsidRDefault="00180B18">
      <w:pPr>
        <w:ind w:left="720" w:firstLine="720"/>
        <w:rPr>
          <w:rFonts w:ascii="Times New Roman" w:eastAsia="Times New Roman" w:hAnsi="Times New Roman" w:cs="Times New Roman"/>
          <w:color w:val="111111"/>
          <w:sz w:val="32"/>
          <w:szCs w:val="32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</w:rPr>
        <w:t>3.3.4 AWS:</w:t>
      </w:r>
    </w:p>
    <w:p w:rsidR="00D943DC" w:rsidRPr="00BC7E0C" w:rsidRDefault="00180B18">
      <w:pPr>
        <w:shd w:val="clear" w:color="auto" w:fill="FFFFFF"/>
        <w:spacing w:after="32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7E0C">
        <w:rPr>
          <w:rFonts w:ascii="Times New Roman" w:eastAsia="Times New Roman" w:hAnsi="Times New Roman" w:cs="Times New Roman"/>
          <w:b/>
          <w:sz w:val="28"/>
          <w:szCs w:val="28"/>
        </w:rPr>
        <w:t>Advantages:</w:t>
      </w:r>
    </w:p>
    <w:p w:rsidR="00D943DC" w:rsidRDefault="00180B18">
      <w:pPr>
        <w:numPr>
          <w:ilvl w:val="0"/>
          <w:numId w:val="1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Secure, reliable, fast and agile.</w:t>
      </w:r>
    </w:p>
    <w:p w:rsidR="00D943DC" w:rsidRDefault="00180B18">
      <w:pPr>
        <w:numPr>
          <w:ilvl w:val="0"/>
          <w:numId w:val="11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use.</w:t>
      </w:r>
    </w:p>
    <w:p w:rsidR="00D943DC" w:rsidRDefault="00180B18">
      <w:pPr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Offers a free tier account which has a host of products at disposal.</w:t>
      </w:r>
    </w:p>
    <w:p w:rsidR="00D943DC" w:rsidRDefault="00180B18">
      <w:pPr>
        <w:numPr>
          <w:ilvl w:val="0"/>
          <w:numId w:val="11"/>
        </w:numPr>
        <w:shd w:val="clear" w:color="auto" w:fill="FFFFFF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Widely used product.</w:t>
      </w:r>
    </w:p>
    <w:p w:rsidR="00D943DC" w:rsidRPr="00BC7E0C" w:rsidRDefault="00180B18">
      <w:pPr>
        <w:shd w:val="clear" w:color="auto" w:fill="FFFFFF"/>
        <w:spacing w:after="32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7E0C">
        <w:rPr>
          <w:rFonts w:ascii="Times New Roman" w:eastAsia="Times New Roman" w:hAnsi="Times New Roman" w:cs="Times New Roman"/>
          <w:b/>
          <w:sz w:val="28"/>
          <w:szCs w:val="28"/>
        </w:rPr>
        <w:t>Disadvantages:</w:t>
      </w:r>
    </w:p>
    <w:p w:rsidR="00D943DC" w:rsidRDefault="00180B18">
      <w:pPr>
        <w:numPr>
          <w:ilvl w:val="0"/>
          <w:numId w:val="4"/>
        </w:numPr>
        <w:shd w:val="clear" w:color="auto" w:fill="FFFFFF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AWS charges you for immediate support.</w:t>
      </w:r>
      <w:r>
        <w:rPr>
          <w:rFonts w:ascii="Times New Roman" w:eastAsia="Times New Roman" w:hAnsi="Times New Roman" w:cs="Times New Roman"/>
          <w:color w:val="444444"/>
          <w:sz w:val="27"/>
          <w:szCs w:val="27"/>
          <w:highlight w:val="white"/>
        </w:rPr>
        <w:t xml:space="preserve"> </w:t>
      </w:r>
    </w:p>
    <w:p w:rsidR="00D943DC" w:rsidRDefault="00180B18">
      <w:pPr>
        <w:numPr>
          <w:ilvl w:val="0"/>
          <w:numId w:val="5"/>
        </w:numPr>
        <w:shd w:val="clear" w:color="auto" w:fill="FFFFFF"/>
        <w:spacing w:after="320"/>
        <w:ind w:left="2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security is utmost priority, AWS limits restricts some of its features being customize</w:t>
      </w:r>
    </w:p>
    <w:p w:rsidR="00D943DC" w:rsidRDefault="00180B18">
      <w:pPr>
        <w:pStyle w:val="Heading1"/>
        <w:shd w:val="clear" w:color="auto" w:fill="FFFFFF"/>
        <w:spacing w:after="320"/>
        <w:rPr>
          <w:rFonts w:ascii="Times New Roman" w:eastAsia="Times New Roman" w:hAnsi="Times New Roman" w:cs="Times New Roman"/>
        </w:rPr>
      </w:pPr>
      <w:bookmarkStart w:id="12" w:name="_Toc20951000"/>
      <w:r>
        <w:rPr>
          <w:rFonts w:ascii="Times New Roman" w:eastAsia="Times New Roman" w:hAnsi="Times New Roman" w:cs="Times New Roman"/>
        </w:rPr>
        <w:lastRenderedPageBreak/>
        <w:t>4. Major Architectural elements and their relations</w:t>
      </w:r>
      <w:bookmarkEnd w:id="12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pStyle w:val="Heading2"/>
        <w:ind w:firstLine="720"/>
        <w:rPr>
          <w:rFonts w:ascii="Times New Roman" w:eastAsia="Times New Roman" w:hAnsi="Times New Roman" w:cs="Times New Roman"/>
        </w:rPr>
      </w:pPr>
      <w:bookmarkStart w:id="13" w:name="_Toc20951001"/>
      <w:r>
        <w:rPr>
          <w:rFonts w:ascii="Times New Roman" w:eastAsia="Times New Roman" w:hAnsi="Times New Roman" w:cs="Times New Roman"/>
        </w:rPr>
        <w:t xml:space="preserve">4.1 </w:t>
      </w:r>
      <w:r w:rsidR="00BC7E0C">
        <w:rPr>
          <w:rFonts w:ascii="Times New Roman" w:eastAsia="Times New Roman" w:hAnsi="Times New Roman" w:cs="Times New Roman"/>
        </w:rPr>
        <w:t xml:space="preserve">Architecture </w:t>
      </w:r>
      <w:r>
        <w:rPr>
          <w:rFonts w:ascii="Times New Roman" w:eastAsia="Times New Roman" w:hAnsi="Times New Roman" w:cs="Times New Roman"/>
        </w:rPr>
        <w:t>Diagram:</w:t>
      </w:r>
      <w:bookmarkEnd w:id="13"/>
    </w:p>
    <w:p w:rsidR="00D943DC" w:rsidRDefault="00180B1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4884420" cy="6797040"/>
            <wp:effectExtent l="0" t="0" r="0" b="381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780" cy="6797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43DC" w:rsidRDefault="00180B18">
      <w:pPr>
        <w:pStyle w:val="Heading2"/>
        <w:ind w:firstLine="720"/>
        <w:rPr>
          <w:rFonts w:ascii="Times New Roman" w:eastAsia="Times New Roman" w:hAnsi="Times New Roman" w:cs="Times New Roman"/>
        </w:rPr>
      </w:pPr>
      <w:bookmarkStart w:id="14" w:name="_Toc20951002"/>
      <w:r>
        <w:rPr>
          <w:rFonts w:ascii="Times New Roman" w:eastAsia="Times New Roman" w:hAnsi="Times New Roman" w:cs="Times New Roman"/>
        </w:rPr>
        <w:lastRenderedPageBreak/>
        <w:t>4.2 Description:</w:t>
      </w:r>
      <w:bookmarkEnd w:id="14"/>
      <w:r>
        <w:rPr>
          <w:rFonts w:ascii="Times New Roman" w:eastAsia="Times New Roman" w:hAnsi="Times New Roman" w:cs="Times New Roman"/>
        </w:rPr>
        <w:t xml:space="preserve"> 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4.2.1 Users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7E0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Users of our system includ</w:t>
      </w:r>
      <w:r>
        <w:rPr>
          <w:rFonts w:ascii="Times New Roman" w:eastAsia="Times New Roman" w:hAnsi="Times New Roman" w:cs="Times New Roman"/>
          <w:sz w:val="24"/>
          <w:szCs w:val="24"/>
        </w:rPr>
        <w:t>e students, instructors and administrators.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4.2.2 User Interface</w:t>
      </w:r>
    </w:p>
    <w:p w:rsidR="00D943DC" w:rsidRDefault="00180B18" w:rsidP="00BC7E0C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support mainstream browsers including Safari, IE, Chrome, Firefox and Opera.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4.2.3 Presentation Layer</w:t>
      </w:r>
    </w:p>
    <w:p w:rsidR="00D943DC" w:rsidRDefault="00180B18" w:rsidP="00BC7E0C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presentation layer, we plan to use HTML, CSS, and JavaScript to imp</w:t>
      </w:r>
      <w:r>
        <w:rPr>
          <w:rFonts w:ascii="Times New Roman" w:eastAsia="Times New Roman" w:hAnsi="Times New Roman" w:cs="Times New Roman"/>
          <w:sz w:val="24"/>
          <w:szCs w:val="24"/>
        </w:rPr>
        <w:t>lement it.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4.2.3.1 Sign up</w:t>
      </w:r>
    </w:p>
    <w:p w:rsidR="00D943DC" w:rsidRPr="00BC7E0C" w:rsidRDefault="00180B18" w:rsidP="00BC7E0C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element allow a user to register as a student or an instructor.</w:t>
      </w:r>
    </w:p>
    <w:p w:rsidR="00D943DC" w:rsidRPr="00BC7E0C" w:rsidRDefault="00180B18" w:rsidP="00BC7E0C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Once a user successfully signs up to our system, the system should generate a profile for him/her.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.2.3.2 Sign in</w:t>
      </w:r>
    </w:p>
    <w:p w:rsidR="00D943DC" w:rsidRPr="00BC7E0C" w:rsidRDefault="00180B18" w:rsidP="00BC7E0C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element should allow a user to sign in with a valid signed-up account.</w:t>
      </w:r>
    </w:p>
    <w:p w:rsidR="00D943DC" w:rsidRPr="00BC7E0C" w:rsidRDefault="00180B18" w:rsidP="00BC7E0C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feature should identify if a user sign-in as a student or an instructor.</w:t>
      </w:r>
    </w:p>
    <w:p w:rsidR="00D943DC" w:rsidRPr="00BC7E0C" w:rsidRDefault="00180B18" w:rsidP="00BC7E0C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administrator should have separate identification to sign in.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.2.3.3 Home page</w:t>
      </w:r>
    </w:p>
    <w:p w:rsidR="00D943DC" w:rsidRPr="00BC7E0C" w:rsidRDefault="00180B18" w:rsidP="00BC7E0C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element is the landing page when the system is open through a browser.</w:t>
      </w:r>
    </w:p>
    <w:p w:rsidR="00D943DC" w:rsidRPr="00BC7E0C" w:rsidRDefault="00180B18" w:rsidP="00BC7E0C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feature is the landing page once a user successfully signs in.</w:t>
      </w:r>
    </w:p>
    <w:p w:rsidR="00D943DC" w:rsidRPr="00BC7E0C" w:rsidRDefault="00180B18" w:rsidP="00BC7E0C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feature should provide link to other accessible modules for each specific user in the system.</w:t>
      </w:r>
    </w:p>
    <w:p w:rsidR="00D943DC" w:rsidRPr="00BC7E0C" w:rsidRDefault="00180B18" w:rsidP="00BC7E0C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>in other modules, a user should have a link back to this feature.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.2.3.4 Personalized content Generation</w:t>
      </w:r>
    </w:p>
    <w:p w:rsidR="00D943DC" w:rsidRPr="00BC7E0C" w:rsidRDefault="00180B18" w:rsidP="00BC7E0C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For each user, the system should record the course he/she takes.</w:t>
      </w:r>
    </w:p>
    <w:p w:rsidR="00D943DC" w:rsidRPr="00BC7E0C" w:rsidRDefault="00180B18" w:rsidP="00BC7E0C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For each user, the system should record the progress of each course he/she takes.</w:t>
      </w:r>
    </w:p>
    <w:p w:rsidR="00D943DC" w:rsidRPr="00BC7E0C" w:rsidRDefault="00180B18" w:rsidP="00BC7E0C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For each user, the system should display up-coming events.</w:t>
      </w:r>
    </w:p>
    <w:p w:rsidR="00D943DC" w:rsidRDefault="00D943DC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4.2.4 Business Layer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4.2.4.1 Course content management:</w:t>
      </w:r>
    </w:p>
    <w:p w:rsidR="00D943DC" w:rsidRPr="00BC7E0C" w:rsidRDefault="00180B18" w:rsidP="00BC7E0C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module should allow an administrator to add/remove a course.</w:t>
      </w:r>
    </w:p>
    <w:p w:rsidR="00D943DC" w:rsidRPr="00BC7E0C" w:rsidRDefault="00180B18" w:rsidP="00BC7E0C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module should allow an instructor to modify course content, in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>cluding syllabus, quizzes, assignments, and course content.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.2.4.2 Help:</w:t>
      </w:r>
    </w:p>
    <w:p w:rsidR="00D943DC" w:rsidRPr="00BC7E0C" w:rsidRDefault="00180B18" w:rsidP="00BC7E0C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module should show a user manual of the system.</w:t>
      </w:r>
    </w:p>
    <w:p w:rsidR="00D943DC" w:rsidRPr="00BC7E0C" w:rsidRDefault="00180B18" w:rsidP="00BC7E0C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 user should be able to browse help for operations he/she is authorized to do in the system.</w:t>
      </w:r>
    </w:p>
    <w:p w:rsidR="00D943DC" w:rsidRPr="00BC7E0C" w:rsidRDefault="00180B18" w:rsidP="00BC7E0C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module allows user to se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ek help to the administrator to cope up with system issues. 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.2.4.3 </w:t>
      </w:r>
      <w:r w:rsidR="00BC7E0C">
        <w:rPr>
          <w:rFonts w:ascii="Times New Roman" w:eastAsia="Times New Roman" w:hAnsi="Times New Roman" w:cs="Times New Roman"/>
          <w:b/>
          <w:sz w:val="24"/>
          <w:szCs w:val="24"/>
        </w:rPr>
        <w:t>Authorizing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943DC" w:rsidRPr="00BC7E0C" w:rsidRDefault="00180B18" w:rsidP="00BC7E0C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module should record a user's identification as a student, an instructor, or an administrator.</w:t>
      </w:r>
    </w:p>
    <w:p w:rsidR="00D943DC" w:rsidRPr="00BC7E0C" w:rsidRDefault="00180B18" w:rsidP="00BC7E0C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module should only allow a user to do operations that he/she is a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>uthorized to do in the system.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.2.4.4 Syllabus:</w:t>
      </w:r>
    </w:p>
    <w:p w:rsidR="00D943DC" w:rsidRPr="00BC7E0C" w:rsidRDefault="00180B18" w:rsidP="00BC7E0C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This module provides general information of a course. </w:t>
      </w:r>
    </w:p>
    <w:p w:rsidR="00D943DC" w:rsidRPr="00BC7E0C" w:rsidRDefault="00180B18" w:rsidP="00BC7E0C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instructor or an administrator should be able to modify it.</w:t>
      </w:r>
    </w:p>
    <w:p w:rsidR="00D943DC" w:rsidRPr="00BC7E0C" w:rsidRDefault="00180B18" w:rsidP="00BC7E0C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All users should be able to read the information.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.2.4.5 Quiz:</w:t>
      </w:r>
    </w:p>
    <w:p w:rsidR="00D943DC" w:rsidRPr="00BC7E0C" w:rsidRDefault="00180B18" w:rsidP="00BC7E0C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instructor should be able to add/remove/modify a quiz.</w:t>
      </w:r>
    </w:p>
    <w:p w:rsidR="00D943DC" w:rsidRPr="00BC7E0C" w:rsidRDefault="00180B18" w:rsidP="00BC7E0C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A student should be able to take a quiz after </w:t>
      </w:r>
      <w:proofErr w:type="gramStart"/>
      <w:r w:rsidRPr="00BC7E0C">
        <w:rPr>
          <w:rFonts w:ascii="Times New Roman" w:eastAsia="Times New Roman" w:hAnsi="Times New Roman" w:cs="Times New Roman"/>
          <w:sz w:val="24"/>
          <w:szCs w:val="24"/>
        </w:rPr>
        <w:t>he/she</w:t>
      </w:r>
      <w:proofErr w:type="gramEnd"/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 taking the corresponding course.</w:t>
      </w:r>
    </w:p>
    <w:p w:rsidR="00D943DC" w:rsidRPr="00BC7E0C" w:rsidRDefault="00180B18" w:rsidP="00BC7E0C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 quiz should have corresponding gradebook.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.2.4.6 Assignment:</w:t>
      </w:r>
    </w:p>
    <w:p w:rsidR="00D943DC" w:rsidRPr="00BC7E0C" w:rsidRDefault="00180B18" w:rsidP="00BC7E0C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instructor should be able to add/remo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ve/modify </w:t>
      </w:r>
      <w:proofErr w:type="gramStart"/>
      <w:r w:rsidRPr="00BC7E0C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 assignment.</w:t>
      </w:r>
    </w:p>
    <w:p w:rsidR="00D943DC" w:rsidRPr="00BC7E0C" w:rsidRDefault="00180B18" w:rsidP="00BC7E0C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A student should be able to do an assignment after </w:t>
      </w:r>
      <w:proofErr w:type="gramStart"/>
      <w:r w:rsidRPr="00BC7E0C">
        <w:rPr>
          <w:rFonts w:ascii="Times New Roman" w:eastAsia="Times New Roman" w:hAnsi="Times New Roman" w:cs="Times New Roman"/>
          <w:sz w:val="24"/>
          <w:szCs w:val="24"/>
        </w:rPr>
        <w:t>he/she</w:t>
      </w:r>
      <w:proofErr w:type="gramEnd"/>
      <w:r w:rsidRPr="00BC7E0C">
        <w:rPr>
          <w:rFonts w:ascii="Times New Roman" w:eastAsia="Times New Roman" w:hAnsi="Times New Roman" w:cs="Times New Roman"/>
          <w:sz w:val="24"/>
          <w:szCs w:val="24"/>
        </w:rPr>
        <w:t xml:space="preserve"> taking the corresponding course.</w:t>
      </w:r>
    </w:p>
    <w:p w:rsidR="00D943DC" w:rsidRPr="00BC7E0C" w:rsidRDefault="00180B18" w:rsidP="00BC7E0C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lastRenderedPageBreak/>
        <w:t>An assignment should have corresponding gradebook.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.2.4.7 Discussion:</w:t>
      </w:r>
    </w:p>
    <w:p w:rsidR="00D943DC" w:rsidRPr="00BC7E0C" w:rsidRDefault="00180B18" w:rsidP="00BC7E0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component should enable students and instructors to commun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>icate through the system.</w:t>
      </w:r>
    </w:p>
    <w:p w:rsidR="00D943DC" w:rsidRPr="00BC7E0C" w:rsidRDefault="00180B18" w:rsidP="00BC7E0C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 discussion should follow a specific course.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.2.4.8 Profile Management:</w:t>
      </w:r>
    </w:p>
    <w:p w:rsidR="00D943DC" w:rsidRPr="00BC7E0C" w:rsidRDefault="00180B18" w:rsidP="00BC7E0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 student should be able to modify his/her profile.</w:t>
      </w:r>
    </w:p>
    <w:p w:rsidR="00D943DC" w:rsidRPr="00BC7E0C" w:rsidRDefault="00180B18" w:rsidP="00BC7E0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 student should be able to take/drop a course.</w:t>
      </w:r>
    </w:p>
    <w:p w:rsidR="00D943DC" w:rsidRPr="00BC7E0C" w:rsidRDefault="00180B18" w:rsidP="00BC7E0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instructor should be able to modify his/her profile.</w:t>
      </w:r>
    </w:p>
    <w:p w:rsidR="00D943DC" w:rsidRPr="00BC7E0C" w:rsidRDefault="00180B18" w:rsidP="00BC7E0C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instructor should be able to apply to instruct a course or cancel to be instructor of a course.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.2.4.9 User Management:</w:t>
      </w:r>
    </w:p>
    <w:p w:rsidR="00D943DC" w:rsidRPr="00BC7E0C" w:rsidRDefault="00180B18" w:rsidP="00BC7E0C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administrator should be able to add/remove student from a course.</w:t>
      </w:r>
    </w:p>
    <w:p w:rsidR="00D943DC" w:rsidRPr="00BC7E0C" w:rsidRDefault="00180B18" w:rsidP="00BC7E0C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An administrator should be able to approve/decline application of a user to be an instructor of a course.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.2.4.10 Assessment: </w:t>
      </w:r>
    </w:p>
    <w:p w:rsidR="00D943DC" w:rsidRDefault="00180B18" w:rsidP="00BC7E0C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module grades the student based on his/her performance in the quiz and assignment. 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4.2.4.11 Certification:</w:t>
      </w:r>
    </w:p>
    <w:p w:rsidR="00D943DC" w:rsidRPr="00BC7E0C" w:rsidRDefault="00180B18" w:rsidP="00BC7E0C">
      <w:pPr>
        <w:pStyle w:val="ListParagraph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After a st</w:t>
      </w:r>
      <w:r w:rsidRPr="00BC7E0C">
        <w:rPr>
          <w:rFonts w:ascii="Times New Roman" w:eastAsia="Times New Roman" w:hAnsi="Times New Roman" w:cs="Times New Roman"/>
          <w:sz w:val="24"/>
          <w:szCs w:val="24"/>
        </w:rPr>
        <w:t>udent finishes a course, the system should provide standard to test if he/she should be certificated for this course.</w:t>
      </w:r>
    </w:p>
    <w:p w:rsidR="00D943DC" w:rsidRPr="00BC7E0C" w:rsidRDefault="00180B18" w:rsidP="00BC7E0C">
      <w:pPr>
        <w:pStyle w:val="ListParagraph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C7E0C">
        <w:rPr>
          <w:rFonts w:ascii="Times New Roman" w:eastAsia="Times New Roman" w:hAnsi="Times New Roman" w:cs="Times New Roman"/>
          <w:sz w:val="24"/>
          <w:szCs w:val="24"/>
        </w:rPr>
        <w:t>This feature should record if a student has passed a course.</w:t>
      </w:r>
    </w:p>
    <w:p w:rsidR="00D943DC" w:rsidRDefault="00180B18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.2.5 Database:</w:t>
      </w:r>
    </w:p>
    <w:p w:rsidR="00D943DC" w:rsidRDefault="00180B18" w:rsidP="00180B18">
      <w:pPr>
        <w:spacing w:before="240" w:after="24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planned to have three main tables in the database for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43DC" w:rsidRDefault="00180B18" w:rsidP="00180B18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Student and instructor information including their personal profiles, related courses, and authorization in the system.</w:t>
      </w:r>
    </w:p>
    <w:p w:rsidR="00D943DC" w:rsidRDefault="00180B18" w:rsidP="00180B18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Course information including syllabus, course content and </w:t>
      </w:r>
      <w:bookmarkStart w:id="15" w:name="_GoBack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quiz/assignment.</w:t>
      </w:r>
    </w:p>
    <w:p w:rsidR="00D943DC" w:rsidRDefault="00180B18" w:rsidP="00180B18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Collaboration information including the discussion board.</w:t>
      </w:r>
    </w:p>
    <w:p w:rsidR="00D943DC" w:rsidRDefault="00D943DC">
      <w:pPr>
        <w:spacing w:before="240" w:after="240"/>
        <w:ind w:left="1440"/>
        <w:rPr>
          <w:rFonts w:ascii="Times New Roman" w:eastAsia="Times New Roman" w:hAnsi="Times New Roman" w:cs="Times New Roman"/>
        </w:rPr>
      </w:pPr>
    </w:p>
    <w:p w:rsidR="00D943DC" w:rsidRDefault="00D943DC">
      <w:pPr>
        <w:spacing w:before="240" w:after="240"/>
        <w:ind w:left="1440"/>
        <w:rPr>
          <w:rFonts w:ascii="Times New Roman" w:eastAsia="Times New Roman" w:hAnsi="Times New Roman" w:cs="Times New Roman"/>
        </w:rPr>
      </w:pPr>
    </w:p>
    <w:p w:rsidR="00D943DC" w:rsidRDefault="00D943DC">
      <w:pPr>
        <w:spacing w:before="240" w:after="240"/>
        <w:ind w:left="1440"/>
        <w:rPr>
          <w:rFonts w:ascii="Times New Roman" w:eastAsia="Times New Roman" w:hAnsi="Times New Roman" w:cs="Times New Roman"/>
        </w:rPr>
      </w:pPr>
    </w:p>
    <w:sectPr w:rsidR="00D943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56EC"/>
    <w:multiLevelType w:val="multilevel"/>
    <w:tmpl w:val="E0C6A6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1F47B2"/>
    <w:multiLevelType w:val="multilevel"/>
    <w:tmpl w:val="93F83A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7AA0A43"/>
    <w:multiLevelType w:val="hybridMultilevel"/>
    <w:tmpl w:val="B1905BB2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C101FF"/>
    <w:multiLevelType w:val="hybridMultilevel"/>
    <w:tmpl w:val="7BB2CEBE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42A64CF0">
      <w:start w:val="3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C4289E"/>
    <w:multiLevelType w:val="hybridMultilevel"/>
    <w:tmpl w:val="DFDA2BF4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E503B4"/>
    <w:multiLevelType w:val="multilevel"/>
    <w:tmpl w:val="99DE87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D2C5547"/>
    <w:multiLevelType w:val="hybridMultilevel"/>
    <w:tmpl w:val="BBB0FD38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0D6714"/>
    <w:multiLevelType w:val="multilevel"/>
    <w:tmpl w:val="5DBC56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35F39CE"/>
    <w:multiLevelType w:val="multilevel"/>
    <w:tmpl w:val="9A1A6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54E1D24"/>
    <w:multiLevelType w:val="hybridMultilevel"/>
    <w:tmpl w:val="6CEE4528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D54B10"/>
    <w:multiLevelType w:val="multilevel"/>
    <w:tmpl w:val="AD58AA24"/>
    <w:lvl w:ilvl="0">
      <w:start w:val="1"/>
      <w:numFmt w:val="decimal"/>
      <w:lvlText w:val="%1."/>
      <w:lvlJc w:val="left"/>
      <w:pPr>
        <w:ind w:left="45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46546B"/>
    <w:multiLevelType w:val="hybridMultilevel"/>
    <w:tmpl w:val="A6A6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3B06"/>
    <w:multiLevelType w:val="multilevel"/>
    <w:tmpl w:val="37DC5D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8DA2441"/>
    <w:multiLevelType w:val="hybridMultilevel"/>
    <w:tmpl w:val="289A0926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849FF"/>
    <w:multiLevelType w:val="multilevel"/>
    <w:tmpl w:val="E042EE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03C5C2F"/>
    <w:multiLevelType w:val="hybridMultilevel"/>
    <w:tmpl w:val="90266A2A"/>
    <w:lvl w:ilvl="0" w:tplc="42A64CF0">
      <w:start w:val="3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F26F83"/>
    <w:multiLevelType w:val="hybridMultilevel"/>
    <w:tmpl w:val="7396E0FC"/>
    <w:lvl w:ilvl="0" w:tplc="42A64CF0">
      <w:start w:val="3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C81D14"/>
    <w:multiLevelType w:val="hybridMultilevel"/>
    <w:tmpl w:val="A22A8CA0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764F3A"/>
    <w:multiLevelType w:val="hybridMultilevel"/>
    <w:tmpl w:val="63901D6E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4D0EE7"/>
    <w:multiLevelType w:val="hybridMultilevel"/>
    <w:tmpl w:val="DE6A3F0E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407CD7"/>
    <w:multiLevelType w:val="multilevel"/>
    <w:tmpl w:val="55D2EE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5F8E1E12"/>
    <w:multiLevelType w:val="multilevel"/>
    <w:tmpl w:val="9496E8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60E75308"/>
    <w:multiLevelType w:val="hybridMultilevel"/>
    <w:tmpl w:val="62EEC324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A9039B"/>
    <w:multiLevelType w:val="multilevel"/>
    <w:tmpl w:val="1DA0E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77FE1E6C"/>
    <w:multiLevelType w:val="hybridMultilevel"/>
    <w:tmpl w:val="77CEB554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B68238F"/>
    <w:multiLevelType w:val="hybridMultilevel"/>
    <w:tmpl w:val="A27CE47C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4608BB"/>
    <w:multiLevelType w:val="hybridMultilevel"/>
    <w:tmpl w:val="4788AF26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23E435B4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FBC3083"/>
    <w:multiLevelType w:val="hybridMultilevel"/>
    <w:tmpl w:val="971471C6"/>
    <w:lvl w:ilvl="0" w:tplc="42A64CF0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1"/>
  </w:num>
  <w:num w:numId="5">
    <w:abstractNumId w:val="8"/>
  </w:num>
  <w:num w:numId="6">
    <w:abstractNumId w:val="7"/>
  </w:num>
  <w:num w:numId="7">
    <w:abstractNumId w:val="23"/>
  </w:num>
  <w:num w:numId="8">
    <w:abstractNumId w:val="10"/>
  </w:num>
  <w:num w:numId="9">
    <w:abstractNumId w:val="20"/>
  </w:num>
  <w:num w:numId="10">
    <w:abstractNumId w:val="14"/>
  </w:num>
  <w:num w:numId="11">
    <w:abstractNumId w:val="5"/>
  </w:num>
  <w:num w:numId="12">
    <w:abstractNumId w:val="11"/>
  </w:num>
  <w:num w:numId="13">
    <w:abstractNumId w:val="26"/>
  </w:num>
  <w:num w:numId="14">
    <w:abstractNumId w:val="15"/>
  </w:num>
  <w:num w:numId="15">
    <w:abstractNumId w:val="13"/>
  </w:num>
  <w:num w:numId="16">
    <w:abstractNumId w:val="16"/>
  </w:num>
  <w:num w:numId="17">
    <w:abstractNumId w:val="3"/>
  </w:num>
  <w:num w:numId="18">
    <w:abstractNumId w:val="19"/>
  </w:num>
  <w:num w:numId="19">
    <w:abstractNumId w:val="25"/>
  </w:num>
  <w:num w:numId="20">
    <w:abstractNumId w:val="18"/>
  </w:num>
  <w:num w:numId="21">
    <w:abstractNumId w:val="24"/>
  </w:num>
  <w:num w:numId="22">
    <w:abstractNumId w:val="17"/>
  </w:num>
  <w:num w:numId="23">
    <w:abstractNumId w:val="27"/>
  </w:num>
  <w:num w:numId="24">
    <w:abstractNumId w:val="9"/>
  </w:num>
  <w:num w:numId="25">
    <w:abstractNumId w:val="6"/>
  </w:num>
  <w:num w:numId="26">
    <w:abstractNumId w:val="22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DC"/>
    <w:rsid w:val="00180B18"/>
    <w:rsid w:val="003C157C"/>
    <w:rsid w:val="00BC7E0C"/>
    <w:rsid w:val="00D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986F"/>
  <w15:docId w15:val="{880FDAED-FC0B-4733-A96D-CD5E4B63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C7E0C"/>
    <w:p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15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15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Dinesh (Contractor)</cp:lastModifiedBy>
  <cp:revision>3</cp:revision>
  <dcterms:created xsi:type="dcterms:W3CDTF">2019-10-03T03:06:00Z</dcterms:created>
  <dcterms:modified xsi:type="dcterms:W3CDTF">2019-10-03T03:23:00Z</dcterms:modified>
</cp:coreProperties>
</file>