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FE" w:rsidRDefault="003D6F33" w:rsidP="003D6F33">
      <w:pPr>
        <w:jc w:val="center"/>
        <w:rPr>
          <w:sz w:val="40"/>
          <w:szCs w:val="40"/>
        </w:rPr>
      </w:pPr>
      <w:proofErr w:type="spellStart"/>
      <w:r>
        <w:rPr>
          <w:sz w:val="40"/>
          <w:szCs w:val="40"/>
        </w:rPr>
        <w:t>Use</w:t>
      </w:r>
      <w:proofErr w:type="spellEnd"/>
      <w:r>
        <w:rPr>
          <w:sz w:val="40"/>
          <w:szCs w:val="40"/>
        </w:rPr>
        <w:t xml:space="preserve"> Cases</w:t>
      </w:r>
    </w:p>
    <w:p w:rsidR="003D6F33" w:rsidRDefault="003D6F33" w:rsidP="003D6F33">
      <w:pPr>
        <w:jc w:val="center"/>
        <w:rPr>
          <w:sz w:val="40"/>
          <w:szCs w:val="40"/>
        </w:rPr>
      </w:pPr>
    </w:p>
    <w:p w:rsidR="003D6F33" w:rsidRDefault="003D6F33" w:rsidP="003D6F33">
      <w:pPr>
        <w:jc w:val="center"/>
        <w:rPr>
          <w:sz w:val="40"/>
          <w:szCs w:val="40"/>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Der Benutzer wählt einen Hardwareknoten aus, der anschließend auf der Designfläche platziert wird.</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Ein neuer Hardwareknoten befindet sich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1E2832">
              <w:rPr>
                <w:rFonts w:ascii="Times New Roman" w:hAnsi="Times New Roman" w:cs="Times New Roman"/>
                <w:color w:val="000000"/>
              </w:rPr>
              <w:t>der Benutzer per Drag &amp; Drop einen Hardwareknoten</w:t>
            </w:r>
            <w:r w:rsidR="00B57D18">
              <w:rPr>
                <w:rFonts w:ascii="Times New Roman" w:hAnsi="Times New Roman" w:cs="Times New Roman"/>
                <w:color w:val="000000"/>
              </w:rPr>
              <w:t xml:space="preserve"> (Icon)</w:t>
            </w:r>
            <w:r w:rsidR="001E2832">
              <w:rPr>
                <w:rFonts w:ascii="Times New Roman" w:hAnsi="Times New Roman" w:cs="Times New Roman"/>
                <w:color w:val="000000"/>
              </w:rPr>
              <w:t xml:space="preserve"> auf die Designfläche zieht</w:t>
            </w:r>
            <w:r>
              <w:rPr>
                <w:rFonts w:ascii="Times New Roman" w:hAnsi="Times New Roman" w:cs="Times New Roman"/>
                <w:color w:val="000000"/>
              </w:rPr>
              <w:t>.</w:t>
            </w:r>
          </w:p>
          <w:p w:rsidR="003D6F33" w:rsidRDefault="003D6F33" w:rsidP="001E2832">
            <w:pPr>
              <w:numPr>
                <w:ilvl w:val="0"/>
                <w:numId w:val="1"/>
              </w:numPr>
              <w:rPr>
                <w:rFonts w:ascii="Times New Roman" w:hAnsi="Times New Roman" w:cs="Times New Roman"/>
                <w:color w:val="000000"/>
              </w:rPr>
            </w:pPr>
            <w:r>
              <w:rPr>
                <w:rFonts w:ascii="Times New Roman" w:hAnsi="Times New Roman" w:cs="Times New Roman"/>
                <w:color w:val="000000"/>
              </w:rPr>
              <w:t>Der Hardwareknoten wird an der gewünschten Stelle platziert.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Verbindung zwischen zwei Hardwareknoten hinzufügen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UC-2</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1E2832" w:rsidP="001E2832">
            <w:pPr>
              <w:rPr>
                <w:rFonts w:ascii="Times New Roman" w:hAnsi="Times New Roman" w:cs="Sendnya"/>
                <w:color w:val="000000"/>
              </w:rPr>
            </w:pPr>
            <w:r>
              <w:rPr>
                <w:rFonts w:ascii="Times New Roman" w:hAnsi="Times New Roman" w:cs="Sendnya"/>
                <w:color w:val="000000"/>
              </w:rPr>
              <w:t xml:space="preserve">Der Benutzer wählt zwei Hardwareknoten aus, die verbunden werden sollen. </w:t>
            </w:r>
            <w:r w:rsidR="00D669E9">
              <w:rPr>
                <w:rFonts w:ascii="Times New Roman" w:hAnsi="Times New Roman" w:cs="Sendnya"/>
                <w:color w:val="000000"/>
              </w:rPr>
              <w:t>Zwischen den gewählten Hardwareknoten wird eine Verbindungslinie gesetzt.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D669E9" w:rsidRDefault="00D669E9" w:rsidP="00D669E9">
            <w:pPr>
              <w:rPr>
                <w:rFonts w:ascii="Times New Roman" w:hAnsi="Times New Roman" w:cs="Sendnya"/>
                <w:color w:val="000000"/>
              </w:rPr>
            </w:pPr>
            <w:r>
              <w:rPr>
                <w:rFonts w:ascii="Times New Roman" w:hAnsi="Times New Roman" w:cs="Sendnya"/>
                <w:color w:val="000000"/>
              </w:rPr>
              <w:t>Der Benutzer hat das Icon der Verbindungskabel angeklickt.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D669E9" w:rsidP="001E2832">
            <w:pPr>
              <w:rPr>
                <w:rFonts w:ascii="Times New Roman" w:hAnsi="Times New Roman" w:cs="Sendnya"/>
                <w:color w:val="000000"/>
              </w:rPr>
            </w:pPr>
            <w:r>
              <w:rPr>
                <w:rFonts w:ascii="Times New Roman" w:hAnsi="Times New Roman" w:cs="Sendnya"/>
                <w:color w:val="000000"/>
              </w:rPr>
              <w:t>Die zwei gewählten Hardwareknoten sind verbunden.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Dieser Anwendungsfall beginnt, wenn der Benutzer das Bild für die Verbindungskabel anklickt.</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Der Benutzer wählt einen Hardwareknoten aus.</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Danach wählt er den Hardwareknoten aus, der mit dem ersten Hardwareknoten verbunden werden soll.</w:t>
            </w:r>
          </w:p>
          <w:p w:rsidR="003D6F33" w:rsidRDefault="003D6F33" w:rsidP="003D6F33">
            <w:pPr>
              <w:numPr>
                <w:ilvl w:val="0"/>
                <w:numId w:val="5"/>
              </w:numPr>
              <w:rPr>
                <w:rFonts w:ascii="Times New Roman" w:hAnsi="Times New Roman" w:cs="Times New Roman"/>
                <w:color w:val="000000"/>
              </w:rPr>
            </w:pPr>
            <w:r>
              <w:rPr>
                <w:rFonts w:ascii="Times New Roman" w:hAnsi="Times New Roman" w:cs="Times New Roman"/>
                <w:color w:val="000000"/>
              </w:rPr>
              <w:t>Das System setzt eine Verbindungslinie zwischen den beiden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8F3F20" w:rsidRDefault="003D6F33" w:rsidP="001E2832">
            <w:pPr>
              <w:numPr>
                <w:ilvl w:val="0"/>
                <w:numId w:val="2"/>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3D6F33" w:rsidRDefault="003D6F33" w:rsidP="003D6F33"/>
    <w:p w:rsidR="00D669E9" w:rsidRDefault="00D669E9" w:rsidP="003D6F33"/>
    <w:p w:rsidR="00D669E9" w:rsidRDefault="00D669E9" w:rsidP="003D6F33"/>
    <w:p w:rsidR="00D669E9" w:rsidRDefault="00D669E9" w:rsidP="003D6F33"/>
    <w:p w:rsidR="00D669E9" w:rsidRDefault="00D669E9" w:rsidP="003D6F33"/>
    <w:p w:rsidR="00D669E9" w:rsidRDefault="00D669E9" w:rsidP="003D6F33"/>
    <w:p w:rsidR="00D669E9" w:rsidRDefault="00D669E9"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Verbindung zwischen zwei Hardwareknoten ändern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UC-3</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lastRenderedPageBreak/>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Der Benutzer verschiebt eine bestehende Verbindung.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4348B1" w:rsidP="001E2832">
            <w:pPr>
              <w:rPr>
                <w:rFonts w:ascii="Times New Roman" w:hAnsi="Times New Roman" w:cs="Sendnya"/>
                <w:color w:val="000000"/>
              </w:rPr>
            </w:pPr>
            <w:r>
              <w:rPr>
                <w:rFonts w:ascii="Times New Roman" w:hAnsi="Times New Roman" w:cs="Sendnya"/>
                <w:color w:val="000000"/>
              </w:rPr>
              <w:t>Der Benutzer hat eine bestehende Verbindung an einem Ende angeklickt und hält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6A2B79" w:rsidP="001E2832">
            <w:pPr>
              <w:rPr>
                <w:rFonts w:ascii="Times New Roman" w:hAnsi="Times New Roman" w:cs="Sendnya"/>
                <w:color w:val="000000"/>
              </w:rPr>
            </w:pPr>
            <w:r>
              <w:rPr>
                <w:rFonts w:ascii="Times New Roman" w:hAnsi="Times New Roman" w:cs="Sendnya"/>
                <w:color w:val="000000"/>
              </w:rPr>
              <w:t>Die Verbindungslinie ist an veränderter Position.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4348B1">
              <w:rPr>
                <w:rFonts w:ascii="Times New Roman" w:hAnsi="Times New Roman" w:cs="Times New Roman"/>
                <w:color w:val="000000"/>
              </w:rPr>
              <w:t>der Benutzer die Verbindung an diesem Ende verschiebt</w:t>
            </w:r>
            <w:r>
              <w:rPr>
                <w:rFonts w:ascii="Times New Roman" w:hAnsi="Times New Roman" w:cs="Times New Roman"/>
                <w:color w:val="000000"/>
              </w:rPr>
              <w:t>.</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löst die Verbindung an dieser Stelle.</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Der Benutzer wählt neuen Hardwareknoten aus.</w:t>
            </w:r>
          </w:p>
          <w:p w:rsidR="003D6F33" w:rsidRDefault="003D6F33" w:rsidP="003D6F33">
            <w:pPr>
              <w:numPr>
                <w:ilvl w:val="0"/>
                <w:numId w:val="6"/>
              </w:numPr>
              <w:rPr>
                <w:rFonts w:ascii="Times New Roman" w:hAnsi="Times New Roman" w:cs="Times New Roman"/>
                <w:color w:val="000000"/>
              </w:rPr>
            </w:pPr>
            <w:r>
              <w:rPr>
                <w:rFonts w:ascii="Times New Roman" w:hAnsi="Times New Roman" w:cs="Times New Roman"/>
                <w:color w:val="000000"/>
              </w:rPr>
              <w:t>Das System setzt die neue Verbindungslinie.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Bereits bestehende Verbindung zwischen den beiden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C5BAB" w:rsidRDefault="003D6F33" w:rsidP="003D6F33">
            <w:pPr>
              <w:numPr>
                <w:ilvl w:val="0"/>
                <w:numId w:val="7"/>
              </w:numPr>
              <w:rPr>
                <w:rFonts w:ascii="Times New Roman" w:hAnsi="Times New Roman" w:cs="Times New Roman"/>
                <w:color w:val="000000"/>
              </w:rPr>
            </w:pPr>
            <w:r>
              <w:rPr>
                <w:rFonts w:ascii="Times New Roman" w:hAnsi="Times New Roman" w:cs="Times New Roman"/>
                <w:color w:val="000000"/>
              </w:rPr>
              <w:t>Der Benutzer wählt einen anderen Hardwareknoten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3</w:t>
            </w:r>
          </w:p>
        </w:tc>
      </w:tr>
    </w:tbl>
    <w:p w:rsidR="003D6F33" w:rsidRDefault="003D6F33" w:rsidP="003D6F33">
      <w:r>
        <w:t>Icon zum Ändern der Verbindung</w:t>
      </w:r>
    </w:p>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Objekte löschen</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UC-4</w:t>
            </w:r>
          </w:p>
        </w:tc>
      </w:tr>
      <w:tr w:rsidR="003D6F33" w:rsidTr="001E2832">
        <w:trPr>
          <w:jc w:val="center"/>
        </w:trPr>
        <w:tc>
          <w:tcPr>
            <w:tcW w:w="134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6"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löscht ausgewählte Objekte.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Mindestens ein Hardwareknoten/eine Verbindung ist ausgewählt.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Das/Die ausgewählte/n Objekt/e ist/sind gelöscht.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13C8C">
              <w:rPr>
                <w:rFonts w:ascii="Times New Roman" w:hAnsi="Times New Roman" w:cs="Times New Roman"/>
                <w:color w:val="000000"/>
              </w:rPr>
              <w:t>der Benutzer ein markiertes Objekt löscht</w:t>
            </w:r>
            <w:r>
              <w:rPr>
                <w:rFonts w:ascii="Times New Roman" w:hAnsi="Times New Roman" w:cs="Times New Roman"/>
                <w:color w:val="000000"/>
              </w:rPr>
              <w:t>.</w:t>
            </w:r>
          </w:p>
          <w:p w:rsidR="003D6F33" w:rsidRDefault="003D6F33" w:rsidP="003D6F33">
            <w:pPr>
              <w:numPr>
                <w:ilvl w:val="0"/>
                <w:numId w:val="8"/>
              </w:numPr>
              <w:rPr>
                <w:rFonts w:ascii="Times New Roman" w:hAnsi="Times New Roman" w:cs="Times New Roman"/>
                <w:color w:val="000000"/>
              </w:rPr>
            </w:pPr>
            <w:r>
              <w:rPr>
                <w:rFonts w:ascii="Times New Roman" w:hAnsi="Times New Roman" w:cs="Times New Roman"/>
                <w:color w:val="000000"/>
              </w:rPr>
              <w:t>Das System entfernt die markierten Objekte aus der Designfläche.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Eingabe des Löschvorgangs mit Hilfe der rechten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klickt mit der rechten Maustaste auf die markierten Objekte.</w:t>
            </w:r>
          </w:p>
          <w:p w:rsidR="003D6F33" w:rsidRDefault="003D6F33" w:rsidP="003D6F33">
            <w:pPr>
              <w:numPr>
                <w:ilvl w:val="0"/>
                <w:numId w:val="9"/>
              </w:numPr>
              <w:rPr>
                <w:rFonts w:ascii="Times New Roman" w:hAnsi="Times New Roman" w:cs="Times New Roman"/>
                <w:color w:val="000000"/>
              </w:rPr>
            </w:pPr>
            <w:r>
              <w:rPr>
                <w:rFonts w:ascii="Times New Roman" w:hAnsi="Times New Roman" w:cs="Times New Roman"/>
                <w:color w:val="000000"/>
              </w:rPr>
              <w:t>Der Benutzer wählt die Option löschen aus.</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13C8C" w:rsidP="001E2832">
            <w:pPr>
              <w:rPr>
                <w:color w:val="000000"/>
              </w:rPr>
            </w:pPr>
            <w:r>
              <w:rPr>
                <w:color w:val="000000"/>
              </w:rPr>
              <w:t>1</w:t>
            </w:r>
            <w:r w:rsidR="003D6F33">
              <w:rPr>
                <w:color w:val="000000"/>
              </w:rPr>
              <w:t>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 xml:space="preserve">Eingabe des Löschvorgangs mit Hilfe der Entf-Taste </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C72499" w:rsidRDefault="003D6F33" w:rsidP="001E2832">
            <w:pPr>
              <w:numPr>
                <w:ilvl w:val="0"/>
                <w:numId w:val="3"/>
              </w:numPr>
              <w:rPr>
                <w:rFonts w:ascii="Times New Roman" w:hAnsi="Times New Roman" w:cs="Times New Roman"/>
                <w:color w:val="000000"/>
              </w:rPr>
            </w:pPr>
            <w:r>
              <w:rPr>
                <w:rFonts w:ascii="Times New Roman" w:hAnsi="Times New Roman" w:cs="Times New Roman"/>
                <w:color w:val="000000"/>
              </w:rPr>
              <w:t>Der Benutzer drückt die Entf-Taste.</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13C8C">
              <w:rPr>
                <w:rFonts w:ascii="Times New Roman" w:hAnsi="Times New Roman" w:cs="Times New Roman"/>
                <w:color w:val="000000"/>
              </w:rPr>
              <w:t>: 1</w:t>
            </w:r>
          </w:p>
        </w:tc>
      </w:tr>
    </w:tbl>
    <w:p w:rsidR="003D6F33" w:rsidRDefault="003D6F33" w:rsidP="003D6F33">
      <w:r>
        <w:t>Bestehende Verbindungen immer mit löschen</w:t>
      </w:r>
    </w:p>
    <w:p w:rsidR="003D6F33" w:rsidRDefault="003D6F33" w:rsidP="003D6F33"/>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in der Ansicht verschieben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UC-5</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lastRenderedPageBreak/>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verschiebt einen ausgewählten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Benutzer hat einen Hardwareknoten angeklickt und hält linke Maustaste gedrückt.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213C8C" w:rsidP="001E2832">
            <w:pPr>
              <w:rPr>
                <w:rFonts w:ascii="Times New Roman" w:hAnsi="Times New Roman" w:cs="Sendnya"/>
                <w:color w:val="000000"/>
              </w:rPr>
            </w:pPr>
            <w:r>
              <w:rPr>
                <w:rFonts w:ascii="Times New Roman" w:hAnsi="Times New Roman" w:cs="Sendnya"/>
                <w:color w:val="000000"/>
              </w:rPr>
              <w:t>Der Hardwareknoten befindet sich an der neuen Stelle auf der Designfläche.</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0"/>
              </w:numPr>
              <w:rPr>
                <w:rFonts w:ascii="Times New Roman" w:hAnsi="Times New Roman" w:cs="Times New Roman"/>
                <w:color w:val="000000"/>
              </w:rPr>
            </w:pPr>
            <w:r>
              <w:rPr>
                <w:rFonts w:ascii="Times New Roman" w:hAnsi="Times New Roman" w:cs="Times New Roman"/>
                <w:color w:val="000000"/>
              </w:rPr>
              <w:t xml:space="preserve">Dieser Anwendungsfall beginnt, wenn </w:t>
            </w:r>
            <w:r w:rsidR="002B4826">
              <w:rPr>
                <w:rFonts w:ascii="Times New Roman" w:hAnsi="Times New Roman" w:cs="Times New Roman"/>
                <w:color w:val="000000"/>
              </w:rPr>
              <w:t>der Benutzer mit gedrückter linker Maustaste den Hardwareknoten an einen neuen Platz zieht</w:t>
            </w:r>
            <w:r>
              <w:rPr>
                <w:rFonts w:ascii="Times New Roman" w:hAnsi="Times New Roman" w:cs="Times New Roman"/>
                <w:color w:val="000000"/>
              </w:rPr>
              <w:t>.</w:t>
            </w:r>
          </w:p>
          <w:p w:rsidR="003D6F33" w:rsidRPr="0005474B" w:rsidRDefault="003D6F33" w:rsidP="0005474B">
            <w:pPr>
              <w:numPr>
                <w:ilvl w:val="0"/>
                <w:numId w:val="10"/>
              </w:numPr>
              <w:rPr>
                <w:rFonts w:ascii="Times New Roman" w:hAnsi="Times New Roman" w:cs="Times New Roman"/>
                <w:color w:val="000000"/>
              </w:rPr>
            </w:pPr>
            <w:r>
              <w:rPr>
                <w:rFonts w:ascii="Times New Roman" w:hAnsi="Times New Roman" w:cs="Times New Roman"/>
                <w:color w:val="000000"/>
              </w:rPr>
              <w:t>Das System setzt den Hardwareknoten an den neuen Platz.</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2B4826" w:rsidP="001E2832">
            <w:pPr>
              <w:rPr>
                <w:color w:val="000000"/>
              </w:rPr>
            </w:pPr>
            <w:r>
              <w:rPr>
                <w:color w:val="000000"/>
              </w:rPr>
              <w:t>2</w:t>
            </w:r>
            <w:r w:rsidR="003D6F33">
              <w:rPr>
                <w:color w:val="000000"/>
              </w:rPr>
              <w:t>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Hardwareknoten mit Verbindungen zu anderen Hardwareknoten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4103B6" w:rsidRDefault="003D6F33" w:rsidP="003D6F33">
            <w:pPr>
              <w:numPr>
                <w:ilvl w:val="0"/>
                <w:numId w:val="11"/>
              </w:numPr>
              <w:rPr>
                <w:rFonts w:ascii="Times New Roman" w:hAnsi="Times New Roman" w:cs="Times New Roman"/>
                <w:color w:val="000000"/>
              </w:rPr>
            </w:pPr>
            <w:r>
              <w:rPr>
                <w:rFonts w:ascii="Times New Roman" w:hAnsi="Times New Roman" w:cs="Times New Roman"/>
                <w:color w:val="000000"/>
              </w:rPr>
              <w:t>Das System verschiebt passend zu dem verschobenen Hardwareknoten auch seine Verbindungen zu anderen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sidR="002B4826">
              <w:rPr>
                <w:rFonts w:ascii="Times New Roman" w:hAnsi="Times New Roman" w:cs="Times New Roman"/>
                <w:color w:val="000000"/>
              </w:rPr>
              <w:t>: 2</w:t>
            </w:r>
          </w:p>
        </w:tc>
      </w:tr>
    </w:tbl>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jc w:val="center"/>
              <w:rPr>
                <w:b/>
                <w:color w:val="000000"/>
              </w:rPr>
            </w:pPr>
            <w:r>
              <w:rPr>
                <w:b/>
                <w:color w:val="000000"/>
              </w:rPr>
              <w:t>Hardwareknoten in der Ansicht selektieren</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Kennung</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UC-6</w:t>
            </w:r>
          </w:p>
        </w:tc>
      </w:tr>
      <w:tr w:rsidR="003D6F33" w:rsidTr="001E2832">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Priorität</w:t>
            </w:r>
          </w:p>
        </w:tc>
        <w:tc>
          <w:tcPr>
            <w:tcW w:w="7718" w:type="dxa"/>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Kurzbeschreibung:</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Benutzer markiert einen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Vorbedingung(en):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Auf der Designfläche befindet sich mindestens ein Hardwareknoten.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Nachbedingung(en):</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05474B" w:rsidP="001E2832">
            <w:pPr>
              <w:rPr>
                <w:rFonts w:ascii="Times New Roman" w:hAnsi="Times New Roman" w:cs="Sendnya"/>
                <w:color w:val="000000"/>
              </w:rPr>
            </w:pPr>
            <w:r>
              <w:rPr>
                <w:rFonts w:ascii="Times New Roman" w:hAnsi="Times New Roman" w:cs="Sendnya"/>
                <w:color w:val="000000"/>
              </w:rPr>
              <w:t>Der Hardwareknoten ist selektiert.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Normaler Ablauf:</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Dieser Anwendungsfall beginnt, wenn der Benutzer einen Hardwareknoten anklickt.</w:t>
            </w:r>
          </w:p>
          <w:p w:rsidR="003D6F33" w:rsidRDefault="003D6F33" w:rsidP="003D6F33">
            <w:pPr>
              <w:numPr>
                <w:ilvl w:val="0"/>
                <w:numId w:val="12"/>
              </w:numPr>
              <w:rPr>
                <w:rFonts w:ascii="Times New Roman" w:hAnsi="Times New Roman" w:cs="Times New Roman"/>
                <w:color w:val="000000"/>
              </w:rPr>
            </w:pPr>
            <w:r>
              <w:rPr>
                <w:rFonts w:ascii="Times New Roman" w:hAnsi="Times New Roman" w:cs="Times New Roman"/>
                <w:color w:val="000000"/>
              </w:rPr>
              <w:t>Das System markiert den Hardwareknoten.</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1E2832">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hideMark/>
          </w:tcPr>
          <w:p w:rsidR="003D6F33" w:rsidRDefault="003D6F33" w:rsidP="001E2832">
            <w:pPr>
              <w:rPr>
                <w:b/>
                <w:color w:val="000000"/>
              </w:rPr>
            </w:pPr>
            <w:r>
              <w:rPr>
                <w:b/>
                <w:color w:val="000000"/>
              </w:rPr>
              <w:t>Ablauf-Varianten:</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Strg und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Der Benutzer klickt einen Hardwareknoten an.</w:t>
            </w:r>
          </w:p>
          <w:p w:rsidR="003D6F33" w:rsidRDefault="003D6F33" w:rsidP="003D6F33">
            <w:pPr>
              <w:numPr>
                <w:ilvl w:val="0"/>
                <w:numId w:val="13"/>
              </w:numPr>
              <w:rPr>
                <w:rFonts w:ascii="Times New Roman" w:hAnsi="Times New Roman" w:cs="Times New Roman"/>
                <w:color w:val="000000"/>
              </w:rPr>
            </w:pPr>
            <w:r>
              <w:rPr>
                <w:rFonts w:ascii="Times New Roman" w:hAnsi="Times New Roman" w:cs="Times New Roman"/>
                <w:color w:val="000000"/>
              </w:rPr>
              <w:t>Danach drückt der Benutzer bei jedem weiteren Knoten noch dazu die Taste Strg.</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1b</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Mehrere Hardwareknoten markieren mit linker Maustaste</w:t>
            </w:r>
          </w:p>
        </w:tc>
      </w:tr>
      <w:tr w:rsidR="003D6F33" w:rsidTr="001E2832">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837BA" w:rsidRDefault="003D6F33" w:rsidP="003D6F33">
            <w:pPr>
              <w:numPr>
                <w:ilvl w:val="0"/>
                <w:numId w:val="14"/>
              </w:numPr>
              <w:rPr>
                <w:rFonts w:ascii="Times New Roman" w:hAnsi="Times New Roman" w:cs="Times New Roman"/>
                <w:color w:val="000000"/>
              </w:rPr>
            </w:pPr>
            <w:r>
              <w:rPr>
                <w:rFonts w:ascii="Times New Roman" w:hAnsi="Times New Roman" w:cs="Times New Roman"/>
                <w:color w:val="000000"/>
              </w:rPr>
              <w:t>Der Benutzer zieht mit gedrückter linker Maustaste ein Rechteck über den zu markierenden Hardwareknoten auf.</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Rückkehr nach</w:t>
            </w:r>
            <w:r>
              <w:rPr>
                <w:rFonts w:ascii="Times New Roman" w:hAnsi="Times New Roman" w:cs="Times New Roman"/>
                <w:color w:val="000000"/>
              </w:rPr>
              <w:t>: 1</w:t>
            </w:r>
          </w:p>
        </w:tc>
      </w:tr>
    </w:tbl>
    <w:p w:rsidR="003D6F33" w:rsidRDefault="003D6F33" w:rsidP="003D6F33">
      <w:pPr>
        <w:rPr>
          <w:sz w:val="40"/>
          <w:szCs w:val="40"/>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anzeigen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UC-7</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selektiert einen Hardwareknoten. Anschließend werden dem Nutzer die Eigenschaften des Knotens in Form einer Tabelle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existiert ein selektierbarer Hardwareknoten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Eigenschaftentabelle des selektierten Knotens wird angezeigt.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4348B1">
            <w:pPr>
              <w:numPr>
                <w:ilvl w:val="0"/>
                <w:numId w:val="68"/>
              </w:numPr>
              <w:rPr>
                <w:rFonts w:ascii="Times New Roman" w:hAnsi="Times New Roman" w:cs="Times New Roman"/>
                <w:color w:val="000000"/>
              </w:rPr>
            </w:pPr>
            <w:r>
              <w:rPr>
                <w:rFonts w:ascii="Times New Roman" w:hAnsi="Times New Roman" w:cs="Times New Roman"/>
                <w:color w:val="000000"/>
              </w:rPr>
              <w:t>Der Benutzer selektiert einen Hardwareknoten.</w:t>
            </w:r>
          </w:p>
          <w:p w:rsidR="003D6F33" w:rsidRDefault="003D6F33" w:rsidP="004348B1">
            <w:pPr>
              <w:numPr>
                <w:ilvl w:val="0"/>
                <w:numId w:val="68"/>
              </w:numPr>
              <w:rPr>
                <w:rFonts w:ascii="Times New Roman" w:hAnsi="Times New Roman" w:cs="Times New Roman"/>
                <w:color w:val="000000"/>
              </w:rPr>
            </w:pPr>
            <w:r>
              <w:rPr>
                <w:rFonts w:ascii="Times New Roman" w:hAnsi="Times New Roman" w:cs="Times New Roman"/>
                <w:color w:val="000000"/>
              </w:rPr>
              <w:t>Das System zeigt die Eigenschaften des Knotens an.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Hardwareknoteneigenschaften ändern</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lastRenderedPageBreak/>
              <w:t>Kennung</w:t>
            </w:r>
          </w:p>
        </w:tc>
        <w:tc>
          <w:tcPr>
            <w:tcW w:w="7719" w:type="dxa"/>
          </w:tcPr>
          <w:p w:rsidR="003D6F33" w:rsidRPr="00C606DF" w:rsidRDefault="004348B1" w:rsidP="001E2832">
            <w:pPr>
              <w:rPr>
                <w:rFonts w:ascii="Times New Roman" w:hAnsi="Times New Roman" w:cs="Sendnya"/>
                <w:color w:val="000000"/>
              </w:rPr>
            </w:pPr>
            <w:r>
              <w:rPr>
                <w:rFonts w:ascii="Times New Roman" w:hAnsi="Times New Roman" w:cs="Sendnya"/>
                <w:color w:val="000000"/>
              </w:rPr>
              <w:t>UC-8</w:t>
            </w:r>
          </w:p>
        </w:tc>
      </w:tr>
      <w:tr w:rsidR="003D6F33" w:rsidRPr="000254AA" w:rsidTr="001E2832">
        <w:trPr>
          <w:jc w:val="center"/>
        </w:trPr>
        <w:tc>
          <w:tcPr>
            <w:tcW w:w="1343" w:type="dxa"/>
            <w:gridSpan w:val="2"/>
            <w:shd w:val="clear" w:color="auto" w:fill="D9D9D9"/>
          </w:tcPr>
          <w:p w:rsidR="003D6F33" w:rsidRPr="000254AA" w:rsidRDefault="003D6F33" w:rsidP="001E2832">
            <w:pPr>
              <w:rPr>
                <w:b/>
                <w:color w:val="000000"/>
              </w:rPr>
            </w:pPr>
            <w:r w:rsidRPr="000254AA">
              <w:rPr>
                <w:b/>
                <w:color w:val="000000"/>
              </w:rPr>
              <w:t>Priorität</w:t>
            </w:r>
          </w:p>
        </w:tc>
        <w:tc>
          <w:tcPr>
            <w:tcW w:w="7719"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kann in der Eigenschaftentabelle eines selektierten Hardwareknotens, eine beliebige Eigenschaft auswählen und den Wert dieser Eigenschaft ändern. Beispiele für diese Eigenschaften wären zum Beispiel der Name des Knotens oder seine IP-Adresse.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Hardwareknoten ausgewählt.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Eine oder mehrere Eigenschaften wurden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selektiert in der Eigenschaftentabelle das Eingabefeld mit dem Wert der Eigenschaft die er ändern möchte.</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Der Benutzer ändert den ausgewählten Wert</w:t>
            </w:r>
          </w:p>
          <w:p w:rsidR="003D6F33" w:rsidRDefault="003D6F33" w:rsidP="003D6F33">
            <w:pPr>
              <w:numPr>
                <w:ilvl w:val="0"/>
                <w:numId w:val="18"/>
              </w:numPr>
              <w:rPr>
                <w:rFonts w:ascii="Times New Roman" w:hAnsi="Times New Roman" w:cs="Times New Roman"/>
                <w:color w:val="000000"/>
              </w:rPr>
            </w:pPr>
            <w:r>
              <w:rPr>
                <w:rFonts w:ascii="Times New Roman" w:hAnsi="Times New Roman" w:cs="Times New Roman"/>
                <w:color w:val="000000"/>
              </w:rPr>
              <w:t>Das System speichert die Änderung.</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handelt sich um die Routingtabelle</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E2395C" w:rsidRDefault="003D6F33" w:rsidP="004348B1">
            <w:pPr>
              <w:numPr>
                <w:ilvl w:val="0"/>
                <w:numId w:val="69"/>
              </w:numPr>
              <w:rPr>
                <w:rFonts w:ascii="Times New Roman" w:hAnsi="Times New Roman" w:cs="Times New Roman"/>
                <w:color w:val="000000"/>
              </w:rPr>
            </w:pPr>
            <w:r>
              <w:rPr>
                <w:rFonts w:ascii="Times New Roman" w:hAnsi="Times New Roman" w:cs="Times New Roman"/>
                <w:color w:val="000000"/>
              </w:rPr>
              <w:t xml:space="preserve">Es wird 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„Routingtabelle aufstellen/ändern“ ausgeführt.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3</w:t>
            </w:r>
          </w:p>
        </w:tc>
      </w:tr>
    </w:tbl>
    <w:p w:rsidR="003D6F33" w:rsidRDefault="003D6F33" w:rsidP="003D6F33">
      <w:pPr>
        <w:spacing w:before="120"/>
        <w:rPr>
          <w:rFonts w:cs="Sendnya"/>
          <w:color w:val="000000" w:themeColor="text1"/>
        </w:rPr>
      </w:pPr>
    </w:p>
    <w:p w:rsidR="003D6F33" w:rsidRDefault="003D6F33" w:rsidP="003D6F33">
      <w:pPr>
        <w:spacing w:before="120"/>
        <w:rPr>
          <w:rFonts w:cs="Sendnya"/>
          <w:color w:val="000000" w:themeColor="text1"/>
        </w:rPr>
      </w:pP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Routingtabelle bearbeiten</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Kennung</w:t>
            </w:r>
          </w:p>
        </w:tc>
        <w:tc>
          <w:tcPr>
            <w:tcW w:w="7718"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UC-9</w:t>
            </w:r>
          </w:p>
        </w:tc>
      </w:tr>
      <w:tr w:rsidR="003D6F33" w:rsidRPr="000254AA" w:rsidTr="001E2832">
        <w:trPr>
          <w:jc w:val="center"/>
        </w:trPr>
        <w:tc>
          <w:tcPr>
            <w:tcW w:w="1344" w:type="dxa"/>
            <w:gridSpan w:val="2"/>
            <w:shd w:val="clear" w:color="auto" w:fill="D9D9D9"/>
          </w:tcPr>
          <w:p w:rsidR="003D6F33" w:rsidRPr="000254AA" w:rsidRDefault="003D6F33" w:rsidP="001E2832">
            <w:pPr>
              <w:rPr>
                <w:b/>
                <w:color w:val="000000"/>
              </w:rPr>
            </w:pPr>
            <w:r w:rsidRPr="000254AA">
              <w:rPr>
                <w:b/>
                <w:color w:val="000000"/>
              </w:rPr>
              <w:t>Priorität</w:t>
            </w:r>
          </w:p>
        </w:tc>
        <w:tc>
          <w:tcPr>
            <w:tcW w:w="7718"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fügt, ändert oder löscht Einträge aus der Routingtabelle.</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die Routingtabelle in den Eigenschaften eines Hardwareknotens selektiert.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Die Routingtabelle wurde geändert.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wählt ein Feld der Routingtabelle aus.</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Der Benutzer kann nun den Wert der Spalte ändern.</w:t>
            </w:r>
          </w:p>
          <w:p w:rsidR="003D6F33" w:rsidRDefault="003D6F33" w:rsidP="001E2832">
            <w:pPr>
              <w:rPr>
                <w:rFonts w:ascii="Times New Roman" w:hAnsi="Times New Roman" w:cs="Times New Roman"/>
                <w:color w:val="000000"/>
              </w:rPr>
            </w:pPr>
            <w:r>
              <w:rPr>
                <w:rFonts w:ascii="Times New Roman" w:hAnsi="Times New Roman" w:cs="Times New Roman"/>
                <w:color w:val="000000"/>
              </w:rPr>
              <w:t>Der Benutzer wiederholt Schritt 1 und 2 bis er mit den Änderungen fertig ist.</w:t>
            </w:r>
          </w:p>
          <w:p w:rsidR="003D6F33" w:rsidRDefault="003D6F33" w:rsidP="003D6F33">
            <w:pPr>
              <w:numPr>
                <w:ilvl w:val="0"/>
                <w:numId w:val="19"/>
              </w:numPr>
              <w:rPr>
                <w:rFonts w:ascii="Times New Roman" w:hAnsi="Times New Roman" w:cs="Times New Roman"/>
                <w:color w:val="000000"/>
              </w:rPr>
            </w:pPr>
            <w:r>
              <w:rPr>
                <w:rFonts w:ascii="Times New Roman" w:hAnsi="Times New Roman" w:cs="Times New Roman"/>
                <w:color w:val="000000"/>
              </w:rPr>
              <w:t>Das System prüft, ob alle Einträge vollständig sind.</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2a</w:t>
            </w:r>
          </w:p>
        </w:tc>
        <w:tc>
          <w:tcPr>
            <w:tcW w:w="8566" w:type="dxa"/>
            <w:gridSpan w:val="2"/>
          </w:tcPr>
          <w:p w:rsidR="003D6F33" w:rsidRPr="00801875" w:rsidRDefault="003D6F33" w:rsidP="001E2832">
            <w:pPr>
              <w:rPr>
                <w:color w:val="000000"/>
              </w:rPr>
            </w:pPr>
            <w:r>
              <w:rPr>
                <w:color w:val="000000"/>
              </w:rPr>
              <w:t>Die Werte sind leer.</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791667" w:rsidRDefault="003D6F33" w:rsidP="003D6F33">
            <w:pPr>
              <w:numPr>
                <w:ilvl w:val="0"/>
                <w:numId w:val="20"/>
              </w:numPr>
              <w:rPr>
                <w:rFonts w:ascii="Times New Roman" w:hAnsi="Times New Roman" w:cs="Times New Roman"/>
                <w:color w:val="000000"/>
              </w:rPr>
            </w:pPr>
            <w:r>
              <w:rPr>
                <w:rFonts w:ascii="Times New Roman" w:hAnsi="Times New Roman" w:cs="Times New Roman"/>
                <w:color w:val="000000"/>
              </w:rPr>
              <w:t>Der Benutzer kann die Werte befüllen und somit einen neuen Eintrag anlegen.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496" w:type="dxa"/>
          </w:tcPr>
          <w:p w:rsidR="003D6F33" w:rsidRPr="00801875" w:rsidRDefault="003D6F33" w:rsidP="001E2832">
            <w:pPr>
              <w:rPr>
                <w:color w:val="000000"/>
              </w:rPr>
            </w:pPr>
            <w:r>
              <w:rPr>
                <w:color w:val="000000"/>
              </w:rPr>
              <w:t>3a</w:t>
            </w:r>
          </w:p>
        </w:tc>
        <w:tc>
          <w:tcPr>
            <w:tcW w:w="8566" w:type="dxa"/>
            <w:gridSpan w:val="2"/>
          </w:tcPr>
          <w:p w:rsidR="003D6F33" w:rsidRPr="00801875" w:rsidRDefault="003D6F33" w:rsidP="001E2832">
            <w:pPr>
              <w:rPr>
                <w:color w:val="000000"/>
              </w:rPr>
            </w:pPr>
            <w:r>
              <w:rPr>
                <w:color w:val="000000"/>
              </w:rPr>
              <w:t>Die Werte sind nicht vollständig.</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E0A02" w:rsidRDefault="003D6F33" w:rsidP="003D6F33">
            <w:pPr>
              <w:numPr>
                <w:ilvl w:val="0"/>
                <w:numId w:val="17"/>
              </w:numPr>
              <w:rPr>
                <w:rFonts w:ascii="Times New Roman" w:hAnsi="Times New Roman" w:cs="Times New Roman"/>
                <w:color w:val="000000"/>
              </w:rPr>
            </w:pPr>
            <w:r>
              <w:rPr>
                <w:rFonts w:ascii="Times New Roman" w:hAnsi="Times New Roman" w:cs="Times New Roman"/>
                <w:color w:val="000000"/>
              </w:rPr>
              <w:t>Das System fordert den Nutzer auf, die Werte zu vervollständigen.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785E57" w:rsidRDefault="00785E57" w:rsidP="003D6F33"/>
    <w:p w:rsidR="00785E57" w:rsidRDefault="00785E57"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löschen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UC-10</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lastRenderedPageBreak/>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niedrig</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aktuelle Projekt wird gelöscht.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Benutzer hat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und alle seine Dateien sind gelöscht worden.</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fragt den Nutzer, ob er das Projekt wirklich löschen möchte.</w:t>
            </w:r>
          </w:p>
          <w:p w:rsidR="003D6F33" w:rsidRDefault="003D6F33" w:rsidP="003D6F33">
            <w:pPr>
              <w:numPr>
                <w:ilvl w:val="0"/>
                <w:numId w:val="21"/>
              </w:numPr>
              <w:rPr>
                <w:rFonts w:ascii="Times New Roman" w:hAnsi="Times New Roman" w:cs="Times New Roman"/>
                <w:color w:val="000000"/>
              </w:rPr>
            </w:pPr>
            <w:r>
              <w:rPr>
                <w:rFonts w:ascii="Times New Roman" w:hAnsi="Times New Roman" w:cs="Times New Roman"/>
                <w:color w:val="000000"/>
              </w:rPr>
              <w:t>Das System schließt das Projekt und löscht alle seine Dateien.</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Benutzer antwortet mit „Ja“</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w:t>
            </w:r>
          </w:p>
        </w:tc>
      </w:tr>
      <w:tr w:rsidR="003D6F33" w:rsidRPr="000254AA" w:rsidTr="001E2832">
        <w:trPr>
          <w:jc w:val="center"/>
        </w:trPr>
        <w:tc>
          <w:tcPr>
            <w:tcW w:w="496" w:type="dxa"/>
          </w:tcPr>
          <w:p w:rsidR="003D6F33" w:rsidRPr="00801875" w:rsidRDefault="003D6F33" w:rsidP="001E2832">
            <w:pPr>
              <w:rPr>
                <w:color w:val="000000"/>
              </w:rPr>
            </w:pPr>
            <w:r>
              <w:rPr>
                <w:color w:val="000000"/>
              </w:rPr>
              <w:t>1b</w:t>
            </w:r>
          </w:p>
        </w:tc>
        <w:tc>
          <w:tcPr>
            <w:tcW w:w="8566" w:type="dxa"/>
            <w:gridSpan w:val="2"/>
          </w:tcPr>
          <w:p w:rsidR="003D6F33" w:rsidRPr="00801875" w:rsidRDefault="003D6F33" w:rsidP="001E2832">
            <w:pPr>
              <w:rPr>
                <w:color w:val="000000"/>
              </w:rPr>
            </w:pPr>
            <w:r>
              <w:rPr>
                <w:color w:val="000000"/>
              </w:rPr>
              <w:t>Der Benutzer antwortet mit „Nein“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3D6F33" w:rsidRDefault="003D6F3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661"/>
        <w:gridCol w:w="845"/>
        <w:gridCol w:w="755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Neues Projekt anlegen</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Kennung</w:t>
            </w:r>
          </w:p>
        </w:tc>
        <w:tc>
          <w:tcPr>
            <w:tcW w:w="755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UC-11</w:t>
            </w:r>
          </w:p>
        </w:tc>
      </w:tr>
      <w:tr w:rsidR="003D6F33" w:rsidRPr="000254AA" w:rsidTr="001E2832">
        <w:trPr>
          <w:jc w:val="center"/>
        </w:trPr>
        <w:tc>
          <w:tcPr>
            <w:tcW w:w="1506" w:type="dxa"/>
            <w:gridSpan w:val="2"/>
            <w:shd w:val="clear" w:color="auto" w:fill="D9D9D9"/>
          </w:tcPr>
          <w:p w:rsidR="003D6F33" w:rsidRPr="000254AA" w:rsidRDefault="003D6F33" w:rsidP="001E2832">
            <w:pPr>
              <w:rPr>
                <w:b/>
                <w:color w:val="000000"/>
              </w:rPr>
            </w:pPr>
            <w:r w:rsidRPr="000254AA">
              <w:rPr>
                <w:b/>
                <w:color w:val="000000"/>
              </w:rPr>
              <w:t>Priorität</w:t>
            </w:r>
          </w:p>
        </w:tc>
        <w:tc>
          <w:tcPr>
            <w:tcW w:w="755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legt ein neues Projekt an und öffnet dieses.</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wurde ein neues Projekt erstellt und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Pr="009A16AF" w:rsidRDefault="003D6F33" w:rsidP="003D6F33">
            <w:pPr>
              <w:numPr>
                <w:ilvl w:val="0"/>
                <w:numId w:val="22"/>
              </w:numPr>
              <w:rPr>
                <w:rFonts w:ascii="Times New Roman" w:hAnsi="Times New Roman" w:cs="Times New Roman"/>
                <w:color w:val="000000"/>
              </w:rPr>
            </w:pPr>
            <w:r>
              <w:rPr>
                <w:rFonts w:ascii="Times New Roman" w:hAnsi="Times New Roman" w:cs="Times New Roman"/>
                <w:color w:val="000000"/>
              </w:rPr>
              <w:t>Das System legt ein neues Projekt an und öffnet dieses.</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661" w:type="dxa"/>
          </w:tcPr>
          <w:p w:rsidR="003D6F33" w:rsidRPr="00801875" w:rsidRDefault="003D6F33" w:rsidP="001E2832">
            <w:pPr>
              <w:rPr>
                <w:color w:val="000000"/>
              </w:rPr>
            </w:pPr>
            <w:r>
              <w:rPr>
                <w:color w:val="000000"/>
              </w:rPr>
              <w:t>1a</w:t>
            </w:r>
          </w:p>
        </w:tc>
        <w:tc>
          <w:tcPr>
            <w:tcW w:w="8401" w:type="dxa"/>
            <w:gridSpan w:val="2"/>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3"/>
              </w:numPr>
              <w:rPr>
                <w:rFonts w:ascii="Times New Roman" w:hAnsi="Times New Roman" w:cs="Times New Roman"/>
                <w:color w:val="000000"/>
              </w:rPr>
            </w:pPr>
            <w:r>
              <w:rPr>
                <w:rFonts w:ascii="Times New Roman" w:hAnsi="Times New Roman" w:cs="Times New Roman"/>
                <w:color w:val="000000"/>
              </w:rPr>
              <w:t>Das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4"/>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165"/>
        <w:gridCol w:w="684"/>
        <w:gridCol w:w="7717"/>
      </w:tblGrid>
      <w:tr w:rsidR="003D6F33" w:rsidRPr="000254AA" w:rsidTr="001E2832">
        <w:trPr>
          <w:jc w:val="center"/>
        </w:trPr>
        <w:tc>
          <w:tcPr>
            <w:tcW w:w="9062" w:type="dxa"/>
            <w:gridSpan w:val="4"/>
          </w:tcPr>
          <w:p w:rsidR="003D6F33" w:rsidRPr="000254AA" w:rsidRDefault="003D6F33" w:rsidP="001E2832">
            <w:pPr>
              <w:jc w:val="center"/>
              <w:rPr>
                <w:b/>
                <w:color w:val="000000"/>
              </w:rPr>
            </w:pPr>
            <w:r>
              <w:rPr>
                <w:b/>
                <w:color w:val="000000"/>
              </w:rPr>
              <w:t>Existierendes Projekt öffnen</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t>Kennung</w:t>
            </w:r>
          </w:p>
        </w:tc>
        <w:tc>
          <w:tcPr>
            <w:tcW w:w="7717"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UC-12</w:t>
            </w:r>
          </w:p>
        </w:tc>
      </w:tr>
      <w:tr w:rsidR="003D6F33" w:rsidRPr="000254AA" w:rsidTr="001E2832">
        <w:trPr>
          <w:jc w:val="center"/>
        </w:trPr>
        <w:tc>
          <w:tcPr>
            <w:tcW w:w="1345" w:type="dxa"/>
            <w:gridSpan w:val="3"/>
            <w:shd w:val="clear" w:color="auto" w:fill="D9D9D9"/>
          </w:tcPr>
          <w:p w:rsidR="003D6F33" w:rsidRPr="000254AA" w:rsidRDefault="003D6F33" w:rsidP="001E2832">
            <w:pPr>
              <w:rPr>
                <w:b/>
                <w:color w:val="000000"/>
              </w:rPr>
            </w:pPr>
            <w:r w:rsidRPr="000254AA">
              <w:rPr>
                <w:b/>
                <w:color w:val="000000"/>
              </w:rPr>
              <w:lastRenderedPageBreak/>
              <w:t>Priorität</w:t>
            </w:r>
          </w:p>
        </w:tc>
        <w:tc>
          <w:tcPr>
            <w:tcW w:w="7717"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schließt gegeben falls das aktuelle Projekt und öffnet ein Bestehendes.</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4"/>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Bestehende Projekt wurde geöffnet.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prüft ob ein Projekt geöffnet ist.</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fragt den Nutzer, welches Projekt er öffnen möchte.</w:t>
            </w:r>
          </w:p>
          <w:p w:rsidR="003D6F33" w:rsidRDefault="003D6F33" w:rsidP="003D6F33">
            <w:pPr>
              <w:numPr>
                <w:ilvl w:val="0"/>
                <w:numId w:val="25"/>
              </w:numPr>
              <w:rPr>
                <w:rFonts w:ascii="Times New Roman" w:hAnsi="Times New Roman" w:cs="Times New Roman"/>
                <w:color w:val="000000"/>
              </w:rPr>
            </w:pPr>
            <w:r>
              <w:rPr>
                <w:rFonts w:ascii="Times New Roman" w:hAnsi="Times New Roman" w:cs="Times New Roman"/>
                <w:color w:val="000000"/>
              </w:rPr>
              <w:t>Das System öffnet das ausgewählte Projekt.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4"/>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3"/>
          </w:tcPr>
          <w:p w:rsidR="003D6F33" w:rsidRPr="00801875" w:rsidRDefault="003D6F33" w:rsidP="001E2832">
            <w:pPr>
              <w:rPr>
                <w:color w:val="000000"/>
              </w:rPr>
            </w:pPr>
            <w:r>
              <w:rPr>
                <w:color w:val="000000"/>
              </w:rPr>
              <w:t>Ein Projekt ist geöffnet.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3"/>
          </w:tcPr>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Das System fragt den Nutzer, ob er das aktuell geöffnete Projekt vor dem Schließen speichern möchte.</w:t>
            </w:r>
          </w:p>
          <w:p w:rsidR="003D6F33" w:rsidRDefault="003D6F33" w:rsidP="003D6F33">
            <w:pPr>
              <w:numPr>
                <w:ilvl w:val="0"/>
                <w:numId w:val="26"/>
              </w:numPr>
              <w:rPr>
                <w:rFonts w:ascii="Times New Roman" w:hAnsi="Times New Roman" w:cs="Times New Roman"/>
                <w:color w:val="000000"/>
              </w:rPr>
            </w:pPr>
            <w:r>
              <w:rPr>
                <w:rFonts w:ascii="Times New Roman" w:hAnsi="Times New Roman" w:cs="Times New Roman"/>
                <w:color w:val="000000"/>
              </w:rPr>
              <w:t>As System schließt das Projekt.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1a1a</w:t>
            </w:r>
          </w:p>
        </w:tc>
        <w:tc>
          <w:tcPr>
            <w:tcW w:w="8401" w:type="dxa"/>
            <w:gridSpan w:val="2"/>
          </w:tcPr>
          <w:p w:rsidR="003D6F33" w:rsidRPr="00801875" w:rsidRDefault="003D6F33" w:rsidP="001E2832">
            <w:pPr>
              <w:rPr>
                <w:color w:val="000000"/>
              </w:rPr>
            </w:pPr>
            <w:r>
              <w:rPr>
                <w:color w:val="000000"/>
              </w:rPr>
              <w:t>Der Nutzer antwortet mit „Ja“</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3D6F33">
            <w:pPr>
              <w:numPr>
                <w:ilvl w:val="0"/>
                <w:numId w:val="27"/>
              </w:numPr>
              <w:rPr>
                <w:rFonts w:ascii="Times New Roman" w:hAnsi="Times New Roman" w:cs="Times New Roman"/>
                <w:color w:val="000000"/>
              </w:rPr>
            </w:pPr>
            <w:r w:rsidRPr="009A16AF">
              <w:rPr>
                <w:rFonts w:ascii="Times New Roman" w:hAnsi="Times New Roman" w:cs="Times New Roman"/>
                <w:color w:val="000000"/>
              </w:rPr>
              <w:t>Das Projekt wird gespeichert.</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1a1b</w:t>
            </w:r>
          </w:p>
        </w:tc>
        <w:tc>
          <w:tcPr>
            <w:tcW w:w="8401" w:type="dxa"/>
            <w:gridSpan w:val="2"/>
          </w:tcPr>
          <w:p w:rsidR="003D6F33" w:rsidRPr="00801875" w:rsidRDefault="003D6F33" w:rsidP="001E2832">
            <w:pPr>
              <w:rPr>
                <w:color w:val="000000"/>
              </w:rPr>
            </w:pPr>
            <w:r>
              <w:rPr>
                <w:color w:val="000000"/>
              </w:rPr>
              <w:t>Der Nutzer antwortet mit „Nein“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1a2</w:t>
            </w:r>
          </w:p>
        </w:tc>
      </w:tr>
      <w:tr w:rsidR="003D6F33" w:rsidRPr="000254AA" w:rsidTr="001E2832">
        <w:trPr>
          <w:jc w:val="center"/>
        </w:trPr>
        <w:tc>
          <w:tcPr>
            <w:tcW w:w="661" w:type="dxa"/>
            <w:gridSpan w:val="2"/>
          </w:tcPr>
          <w:p w:rsidR="003D6F33" w:rsidRPr="00801875" w:rsidRDefault="003D6F33" w:rsidP="001E2832">
            <w:pPr>
              <w:rPr>
                <w:color w:val="000000"/>
              </w:rPr>
            </w:pPr>
            <w:r>
              <w:rPr>
                <w:color w:val="000000"/>
              </w:rPr>
              <w:t>1a1c</w:t>
            </w:r>
          </w:p>
        </w:tc>
        <w:tc>
          <w:tcPr>
            <w:tcW w:w="8401"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661" w:type="dxa"/>
            <w:gridSpan w:val="2"/>
            <w:shd w:val="clear" w:color="auto" w:fill="D9D9D9"/>
          </w:tcPr>
          <w:p w:rsidR="003D6F33" w:rsidRPr="000254AA" w:rsidRDefault="003D6F33" w:rsidP="001E2832">
            <w:pPr>
              <w:spacing w:before="120"/>
              <w:rPr>
                <w:rFonts w:ascii="Times New Roman" w:hAnsi="Times New Roman" w:cs="Sendnya"/>
                <w:color w:val="000000"/>
              </w:rPr>
            </w:pPr>
          </w:p>
        </w:tc>
        <w:tc>
          <w:tcPr>
            <w:tcW w:w="8401" w:type="dxa"/>
            <w:gridSpan w:val="2"/>
          </w:tcPr>
          <w:p w:rsidR="003D6F33" w:rsidRPr="009A16AF" w:rsidRDefault="003D6F33" w:rsidP="001E2832">
            <w:pPr>
              <w:rPr>
                <w:rFonts w:ascii="Times New Roman" w:hAnsi="Times New Roman" w:cs="Times New Roman"/>
                <w:color w:val="000000"/>
              </w:rPr>
            </w:pPr>
            <w:r w:rsidRPr="009A16AF">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speichern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UC-13</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aktuell geöffnete Projekt wird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prüft, ob es bereits einen Speicherort für das Projekt gibt.</w:t>
            </w:r>
          </w:p>
          <w:p w:rsidR="003D6F33" w:rsidRDefault="003D6F33" w:rsidP="003D6F33">
            <w:pPr>
              <w:numPr>
                <w:ilvl w:val="0"/>
                <w:numId w:val="28"/>
              </w:numPr>
              <w:rPr>
                <w:rFonts w:ascii="Times New Roman" w:hAnsi="Times New Roman" w:cs="Times New Roman"/>
                <w:color w:val="000000"/>
              </w:rPr>
            </w:pPr>
            <w:r>
              <w:rPr>
                <w:rFonts w:ascii="Times New Roman" w:hAnsi="Times New Roman" w:cs="Times New Roman"/>
                <w:color w:val="000000"/>
              </w:rPr>
              <w:t>Das System speichert das Projekt an den gewünschten Speicherort.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Es gibt keinen Speicherort.</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3D6F33">
            <w:pPr>
              <w:numPr>
                <w:ilvl w:val="0"/>
                <w:numId w:val="29"/>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Pr="00282430" w:rsidRDefault="003D6F33" w:rsidP="001E2832">
            <w:pPr>
              <w:rPr>
                <w:rFonts w:ascii="Times New Roman" w:hAnsi="Times New Roman" w:cs="Times New Roman"/>
                <w:color w:val="000000"/>
              </w:rPr>
            </w:pPr>
            <w:r w:rsidRPr="005A1882">
              <w:rPr>
                <w:rFonts w:ascii="Times New Roman" w:hAnsi="Times New Roman" w:cs="Times New Roman"/>
                <w:b/>
                <w:color w:val="000000"/>
              </w:rPr>
              <w:t>Rückkehr</w:t>
            </w:r>
            <w:r>
              <w:rPr>
                <w:rFonts w:ascii="Times New Roman" w:hAnsi="Times New Roman" w:cs="Times New Roman"/>
                <w:b/>
                <w:color w:val="000000"/>
              </w:rPr>
              <w:t xml:space="preserve"> nach</w:t>
            </w:r>
            <w:r>
              <w:rPr>
                <w:rFonts w:ascii="Times New Roman" w:hAnsi="Times New Roman" w:cs="Times New Roman"/>
                <w:color w:val="000000"/>
              </w:rPr>
              <w:t>: 2</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Projekt speichern unter</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UC-14</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lastRenderedPageBreak/>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mittel</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speichert das aktuell geöffnete Projekt an einen vom Nutzer angegebenen Speicherort.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Ein Projekt ist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Projekt wurde an den Ort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fordert den Nutzer auf den gewünschten Speicherort anzugeben.</w:t>
            </w:r>
          </w:p>
          <w:p w:rsidR="003D6F33" w:rsidRDefault="003D6F33" w:rsidP="003D6F33">
            <w:pPr>
              <w:numPr>
                <w:ilvl w:val="0"/>
                <w:numId w:val="30"/>
              </w:numPr>
              <w:rPr>
                <w:rFonts w:ascii="Times New Roman" w:hAnsi="Times New Roman" w:cs="Times New Roman"/>
                <w:color w:val="000000"/>
              </w:rPr>
            </w:pPr>
            <w:r>
              <w:rPr>
                <w:rFonts w:ascii="Times New Roman" w:hAnsi="Times New Roman" w:cs="Times New Roman"/>
                <w:color w:val="000000"/>
              </w:rPr>
              <w:t>Das System speichert das Projekt an den Ort.</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282430" w:rsidRDefault="003D6F33" w:rsidP="001E2832">
            <w:pPr>
              <w:rPr>
                <w:rFonts w:ascii="Times New Roman" w:hAnsi="Times New Roman" w:cs="Times New Roman"/>
                <w:color w:val="000000"/>
              </w:rPr>
            </w:pPr>
            <w:r>
              <w:rPr>
                <w:rFonts w:ascii="Times New Roman" w:hAnsi="Times New Roman" w:cs="Times New Roman"/>
                <w:b/>
                <w:color w:val="000000"/>
              </w:rPr>
              <w:t>Ende.</w:t>
            </w:r>
          </w:p>
        </w:tc>
      </w:tr>
    </w:tbl>
    <w:p w:rsidR="003D6F33" w:rsidRDefault="003D6F33" w:rsidP="003D6F33"/>
    <w:p w:rsidR="003D6F33" w:rsidRDefault="003D6F33" w:rsidP="003D6F33"/>
    <w:p w:rsidR="0005474B" w:rsidRDefault="0005474B" w:rsidP="003D6F33"/>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1E2832">
        <w:trPr>
          <w:jc w:val="center"/>
        </w:trPr>
        <w:tc>
          <w:tcPr>
            <w:tcW w:w="9062" w:type="dxa"/>
            <w:gridSpan w:val="3"/>
          </w:tcPr>
          <w:p w:rsidR="003D6F33" w:rsidRPr="000254AA" w:rsidRDefault="003D6F33" w:rsidP="001E2832">
            <w:pPr>
              <w:jc w:val="center"/>
              <w:rPr>
                <w:b/>
                <w:color w:val="000000"/>
              </w:rPr>
            </w:pPr>
            <w:r>
              <w:rPr>
                <w:b/>
                <w:color w:val="000000"/>
              </w:rPr>
              <w:t>Netzwerk als Bild exportieren</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Kennung</w:t>
            </w:r>
          </w:p>
        </w:tc>
        <w:tc>
          <w:tcPr>
            <w:tcW w:w="7716" w:type="dxa"/>
          </w:tcPr>
          <w:p w:rsidR="003D6F33" w:rsidRPr="00C606DF" w:rsidRDefault="0005474B" w:rsidP="001E2832">
            <w:pPr>
              <w:rPr>
                <w:rFonts w:ascii="Times New Roman" w:hAnsi="Times New Roman" w:cs="Sendnya"/>
                <w:color w:val="000000"/>
              </w:rPr>
            </w:pPr>
            <w:r>
              <w:rPr>
                <w:rFonts w:ascii="Times New Roman" w:hAnsi="Times New Roman" w:cs="Sendnya"/>
                <w:color w:val="000000"/>
              </w:rPr>
              <w:t>UC-15</w:t>
            </w:r>
          </w:p>
        </w:tc>
      </w:tr>
      <w:tr w:rsidR="003D6F33" w:rsidRPr="000254AA" w:rsidTr="001E2832">
        <w:trPr>
          <w:jc w:val="center"/>
        </w:trPr>
        <w:tc>
          <w:tcPr>
            <w:tcW w:w="1346" w:type="dxa"/>
            <w:gridSpan w:val="2"/>
            <w:shd w:val="clear" w:color="auto" w:fill="D9D9D9"/>
          </w:tcPr>
          <w:p w:rsidR="003D6F33" w:rsidRPr="000254AA" w:rsidRDefault="003D6F33" w:rsidP="001E2832">
            <w:pPr>
              <w:rPr>
                <w:b/>
                <w:color w:val="000000"/>
              </w:rPr>
            </w:pPr>
            <w:r w:rsidRPr="000254AA">
              <w:rPr>
                <w:b/>
                <w:color w:val="000000"/>
              </w:rPr>
              <w:t>Priorität</w:t>
            </w:r>
          </w:p>
        </w:tc>
        <w:tc>
          <w:tcPr>
            <w:tcW w:w="7716" w:type="dxa"/>
          </w:tcPr>
          <w:p w:rsidR="003D6F33" w:rsidRPr="00C606DF"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Kurzbeschreibung:</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Das System erstellt einen Screenshot des Netzwerkaufbaus und speichert diesen an einen vom Nutzer angegebenen Pfad.</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Vorbedingung(en):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Es ist ein Projekt geöffnet.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Nachbedingung(en):</w:t>
            </w:r>
          </w:p>
        </w:tc>
      </w:tr>
      <w:tr w:rsidR="003D6F33" w:rsidRPr="000254AA" w:rsidTr="001E2832">
        <w:trPr>
          <w:jc w:val="center"/>
        </w:trPr>
        <w:tc>
          <w:tcPr>
            <w:tcW w:w="9062" w:type="dxa"/>
            <w:gridSpan w:val="3"/>
          </w:tcPr>
          <w:p w:rsidR="003D6F33" w:rsidRPr="004561C4" w:rsidRDefault="003D6F33" w:rsidP="001E2832">
            <w:pPr>
              <w:rPr>
                <w:rFonts w:ascii="Times New Roman" w:hAnsi="Times New Roman" w:cs="Sendnya"/>
                <w:color w:val="000000"/>
              </w:rPr>
            </w:pPr>
            <w:r>
              <w:rPr>
                <w:rFonts w:ascii="Times New Roman" w:hAnsi="Times New Roman" w:cs="Sendnya"/>
                <w:color w:val="000000"/>
              </w:rPr>
              <w:t>Der Aufbau des Netzwerkes wurde als Bild gespeichert.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Normaler Ablauf:</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fordert den Nutzer auf, den Speicherort anzugeben.</w:t>
            </w:r>
          </w:p>
          <w:p w:rsidR="003D6F33" w:rsidRDefault="003D6F33" w:rsidP="003D6F33">
            <w:pPr>
              <w:numPr>
                <w:ilvl w:val="0"/>
                <w:numId w:val="31"/>
              </w:numPr>
              <w:rPr>
                <w:rFonts w:ascii="Times New Roman" w:hAnsi="Times New Roman" w:cs="Times New Roman"/>
                <w:color w:val="000000"/>
              </w:rPr>
            </w:pPr>
            <w:r>
              <w:rPr>
                <w:rFonts w:ascii="Times New Roman" w:hAnsi="Times New Roman" w:cs="Times New Roman"/>
                <w:color w:val="000000"/>
              </w:rPr>
              <w:t>Das System erstellt einen Screenshot des Netzwerks und speichert diesen am gewünschten Ort ab.</w:t>
            </w:r>
          </w:p>
          <w:p w:rsidR="003D6F33" w:rsidRPr="000C520B" w:rsidRDefault="003D6F33" w:rsidP="001E2832">
            <w:pPr>
              <w:rPr>
                <w:rFonts w:ascii="Times New Roman" w:hAnsi="Times New Roman" w:cs="Times New Roman"/>
                <w:color w:val="000000"/>
              </w:rPr>
            </w:pPr>
            <w:r w:rsidRPr="009A44B3">
              <w:rPr>
                <w:rFonts w:ascii="Times New Roman" w:hAnsi="Times New Roman" w:cs="Times New Roman"/>
                <w:b/>
                <w:color w:val="000000"/>
              </w:rPr>
              <w:t>Ende</w:t>
            </w:r>
            <w:r>
              <w:rPr>
                <w:rFonts w:ascii="Times New Roman" w:hAnsi="Times New Roman" w:cs="Times New Roman"/>
                <w:color w:val="000000"/>
              </w:rPr>
              <w:t>.</w:t>
            </w:r>
          </w:p>
        </w:tc>
      </w:tr>
      <w:tr w:rsidR="003D6F33" w:rsidRPr="000254AA" w:rsidTr="001E2832">
        <w:trPr>
          <w:jc w:val="center"/>
        </w:trPr>
        <w:tc>
          <w:tcPr>
            <w:tcW w:w="9062" w:type="dxa"/>
            <w:gridSpan w:val="3"/>
            <w:shd w:val="clear" w:color="auto" w:fill="D9D9D9"/>
          </w:tcPr>
          <w:p w:rsidR="003D6F33" w:rsidRPr="000254AA" w:rsidRDefault="003D6F33" w:rsidP="001E2832">
            <w:pPr>
              <w:rPr>
                <w:b/>
                <w:color w:val="000000"/>
              </w:rPr>
            </w:pPr>
            <w:r w:rsidRPr="000254AA">
              <w:rPr>
                <w:b/>
                <w:color w:val="000000"/>
              </w:rPr>
              <w:t>Ablauf-Varianten:</w:t>
            </w:r>
          </w:p>
        </w:tc>
      </w:tr>
      <w:tr w:rsidR="003D6F33" w:rsidRPr="000254AA" w:rsidTr="001E2832">
        <w:trPr>
          <w:jc w:val="center"/>
        </w:trPr>
        <w:tc>
          <w:tcPr>
            <w:tcW w:w="496" w:type="dxa"/>
          </w:tcPr>
          <w:p w:rsidR="003D6F33" w:rsidRPr="00801875" w:rsidRDefault="003D6F33" w:rsidP="001E2832">
            <w:pPr>
              <w:rPr>
                <w:color w:val="000000"/>
              </w:rPr>
            </w:pPr>
            <w:r>
              <w:rPr>
                <w:color w:val="000000"/>
              </w:rPr>
              <w:t>1a</w:t>
            </w:r>
          </w:p>
        </w:tc>
        <w:tc>
          <w:tcPr>
            <w:tcW w:w="8566" w:type="dxa"/>
            <w:gridSpan w:val="2"/>
          </w:tcPr>
          <w:p w:rsidR="003D6F33" w:rsidRPr="00801875" w:rsidRDefault="003D6F33" w:rsidP="001E2832">
            <w:pPr>
              <w:rPr>
                <w:color w:val="000000"/>
              </w:rPr>
            </w:pPr>
            <w:r>
              <w:rPr>
                <w:color w:val="000000"/>
              </w:rPr>
              <w:t>Der Nutzer möchte abbrechen.</w:t>
            </w:r>
          </w:p>
        </w:tc>
      </w:tr>
      <w:tr w:rsidR="003D6F33" w:rsidRPr="000254AA" w:rsidTr="001E2832">
        <w:trPr>
          <w:jc w:val="center"/>
        </w:trPr>
        <w:tc>
          <w:tcPr>
            <w:tcW w:w="496" w:type="dxa"/>
            <w:shd w:val="clear" w:color="auto" w:fill="D9D9D9"/>
          </w:tcPr>
          <w:p w:rsidR="003D6F33" w:rsidRPr="000254AA" w:rsidRDefault="003D6F33" w:rsidP="001E2832">
            <w:pPr>
              <w:spacing w:before="120"/>
              <w:rPr>
                <w:rFonts w:ascii="Times New Roman" w:hAnsi="Times New Roman" w:cs="Sendnya"/>
                <w:color w:val="000000"/>
              </w:rPr>
            </w:pPr>
          </w:p>
        </w:tc>
        <w:tc>
          <w:tcPr>
            <w:tcW w:w="8566" w:type="dxa"/>
            <w:gridSpan w:val="2"/>
          </w:tcPr>
          <w:p w:rsidR="003D6F33" w:rsidRPr="0004204A" w:rsidRDefault="003D6F33" w:rsidP="001E2832">
            <w:pPr>
              <w:rPr>
                <w:rFonts w:ascii="Times New Roman" w:hAnsi="Times New Roman" w:cs="Times New Roman"/>
                <w:b/>
                <w:color w:val="000000"/>
              </w:rPr>
            </w:pPr>
            <w:r w:rsidRPr="0004204A">
              <w:rPr>
                <w:rFonts w:ascii="Times New Roman" w:hAnsi="Times New Roman" w:cs="Times New Roman"/>
                <w:b/>
                <w:color w:val="000000"/>
              </w:rPr>
              <w:t>Ende.</w:t>
            </w:r>
          </w:p>
        </w:tc>
      </w:tr>
    </w:tbl>
    <w:p w:rsidR="003D6F33" w:rsidRDefault="003D6F33"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p w:rsidR="0005474B" w:rsidRDefault="0005474B"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center"/>
              <w:rPr>
                <w:rFonts w:ascii="Arial" w:hAnsi="Arial" w:cs="Arial"/>
                <w:b/>
                <w:bCs/>
                <w:color w:val="000000"/>
                <w:sz w:val="24"/>
                <w:szCs w:val="24"/>
              </w:rPr>
            </w:pPr>
            <w:r>
              <w:rPr>
                <w:rFonts w:ascii="Arial" w:hAnsi="Arial" w:cs="Arial"/>
                <w:b/>
                <w:bCs/>
                <w:color w:val="000000"/>
                <w:sz w:val="24"/>
                <w:szCs w:val="24"/>
              </w:rPr>
              <w:t>Zoomfunktion im Editor</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UC-1</w:t>
            </w:r>
            <w:r w:rsidR="0005474B">
              <w:rPr>
                <w:color w:val="000000"/>
                <w:sz w:val="20"/>
                <w:szCs w:val="20"/>
              </w:rPr>
              <w:t>6</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lastRenderedPageBreak/>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Niedrig</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User kann die Ansicht eines erstellten oder geöffneten Projekts vergrößern und verkleinern.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Es muss ein Projekt geöffnet sein, das visuelle Elemente enthält. Die Netzwerkvisualisierung muss sichtbar sein.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Elemente in der Ansicht werden nun vergrößert bzw. verkleinert dargestellt.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 xml:space="preserve">Dieser Anwendungsfall beginnt, wenn der User </w:t>
            </w:r>
            <w:r>
              <w:rPr>
                <w:rFonts w:ascii="Times New Roman" w:hAnsi="Times New Roman"/>
                <w:color w:val="000000"/>
                <w:sz w:val="20"/>
                <w:szCs w:val="20"/>
              </w:rPr>
              <w:t>auf einen Button zum vergrößern/verkleinern der Ansicht klickt.</w:t>
            </w:r>
          </w:p>
          <w:p w:rsidR="003D6F33" w:rsidRDefault="003D6F33" w:rsidP="003D6F33">
            <w:pPr>
              <w:pStyle w:val="Listenabsatz"/>
              <w:numPr>
                <w:ilvl w:val="0"/>
                <w:numId w:val="32"/>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Die Ansicht wird vergrößert/verkleinert. Als Mitte für die Größenänderung wird die Mitte der aktuellen Ansicht der Netzwerkvisualisierung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sidRPr="00201FC8">
              <w:rPr>
                <w:color w:val="000000"/>
                <w:sz w:val="20"/>
                <w:szCs w:val="20"/>
              </w:rPr>
              <w:t>1a.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Der Anwender fährt mit der Maus über die Netzwerkvisualisierung.</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 xml:space="preserve">Der Anwender bewegt das </w:t>
            </w:r>
            <w:proofErr w:type="spellStart"/>
            <w:r w:rsidRPr="00201FC8">
              <w:rPr>
                <w:rFonts w:ascii="Times New Roman" w:hAnsi="Times New Roman"/>
                <w:color w:val="000000"/>
                <w:sz w:val="20"/>
                <w:szCs w:val="20"/>
              </w:rPr>
              <w:t>Mausrad</w:t>
            </w:r>
            <w:proofErr w:type="spellEnd"/>
            <w:r w:rsidRPr="00201FC8">
              <w:rPr>
                <w:rFonts w:ascii="Times New Roman" w:hAnsi="Times New Roman"/>
                <w:color w:val="000000"/>
                <w:sz w:val="20"/>
                <w:szCs w:val="20"/>
              </w:rPr>
              <w:t xml:space="preserve"> nach vorne/hinten.</w:t>
            </w:r>
          </w:p>
          <w:p w:rsidR="003D6F33" w:rsidRPr="00201FC8" w:rsidRDefault="003D6F33" w:rsidP="003D6F33">
            <w:pPr>
              <w:pStyle w:val="Listenabsatz"/>
              <w:numPr>
                <w:ilvl w:val="0"/>
                <w:numId w:val="33"/>
              </w:numPr>
              <w:autoSpaceDE w:val="0"/>
              <w:autoSpaceDN w:val="0"/>
              <w:adjustRightInd w:val="0"/>
              <w:rPr>
                <w:rFonts w:ascii="Times New Roman" w:hAnsi="Times New Roman"/>
                <w:color w:val="000000"/>
                <w:sz w:val="20"/>
                <w:szCs w:val="20"/>
              </w:rPr>
            </w:pPr>
            <w:r w:rsidRPr="00201FC8">
              <w:rPr>
                <w:rFonts w:ascii="Times New Roman" w:hAnsi="Times New Roman"/>
                <w:color w:val="000000"/>
                <w:sz w:val="20"/>
                <w:szCs w:val="20"/>
              </w:rPr>
              <w:t>Die Ansicht wird vergrößert/verkleinert. Als Mitte für die Größenänderung wird die Position der Maus verwendet.</w:t>
            </w:r>
          </w:p>
          <w:p w:rsidR="003D6F33" w:rsidRPr="008B39F3" w:rsidRDefault="008B39F3" w:rsidP="008B39F3">
            <w:pPr>
              <w:autoSpaceDE w:val="0"/>
              <w:autoSpaceDN w:val="0"/>
              <w:adjustRightInd w:val="0"/>
              <w:rPr>
                <w:b/>
                <w:color w:val="000000"/>
                <w:sz w:val="20"/>
                <w:szCs w:val="20"/>
              </w:rPr>
            </w:pPr>
            <w:r>
              <w:rPr>
                <w:b/>
                <w:color w:val="000000"/>
                <w:sz w:val="20"/>
                <w:szCs w:val="20"/>
              </w:rPr>
              <w:t>Ende.</w:t>
            </w:r>
          </w:p>
        </w:tc>
      </w:tr>
    </w:tbl>
    <w:p w:rsidR="003D6F33" w:rsidRDefault="003D6F33" w:rsidP="003D6F33"/>
    <w:p w:rsidR="003D6F33" w:rsidRDefault="003D6F33" w:rsidP="003D6F33"/>
    <w:p w:rsidR="003D6F33" w:rsidRDefault="003D6F33"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RPr="00785E57" w:rsidTr="008B39F3">
        <w:trPr>
          <w:jc w:val="center"/>
        </w:trPr>
        <w:tc>
          <w:tcPr>
            <w:tcW w:w="9212" w:type="dxa"/>
            <w:gridSpan w:val="3"/>
            <w:tcBorders>
              <w:top w:val="single" w:sz="4" w:space="0" w:color="auto"/>
              <w:bottom w:val="single" w:sz="4" w:space="0" w:color="auto"/>
            </w:tcBorders>
          </w:tcPr>
          <w:p w:rsidR="003D6F33" w:rsidRPr="00785E57" w:rsidRDefault="003D6F33" w:rsidP="001E2832">
            <w:pPr>
              <w:tabs>
                <w:tab w:val="center" w:pos="4536"/>
                <w:tab w:val="left" w:pos="6673"/>
              </w:tabs>
              <w:autoSpaceDE w:val="0"/>
              <w:autoSpaceDN w:val="0"/>
              <w:adjustRightInd w:val="0"/>
              <w:rPr>
                <w:rFonts w:ascii="Arial" w:hAnsi="Arial" w:cs="Arial"/>
                <w:b/>
                <w:bCs/>
                <w:strike/>
                <w:color w:val="000000"/>
                <w:sz w:val="24"/>
                <w:szCs w:val="24"/>
              </w:rPr>
            </w:pPr>
            <w:r w:rsidRPr="00785E57">
              <w:rPr>
                <w:rFonts w:ascii="Arial" w:hAnsi="Arial" w:cs="Arial"/>
                <w:b/>
                <w:bCs/>
                <w:strike/>
                <w:color w:val="000000"/>
                <w:sz w:val="24"/>
                <w:szCs w:val="24"/>
              </w:rPr>
              <w:tab/>
              <w:t>Testszenario erstellen/editieren</w:t>
            </w:r>
          </w:p>
        </w:tc>
      </w:tr>
      <w:tr w:rsidR="003D6F33" w:rsidRPr="00785E57"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Kennung</w:t>
            </w:r>
          </w:p>
        </w:tc>
        <w:tc>
          <w:tcPr>
            <w:tcW w:w="7866" w:type="dxa"/>
            <w:tcBorders>
              <w:top w:val="single" w:sz="4" w:space="0" w:color="auto"/>
              <w:left w:val="single" w:sz="4" w:space="0" w:color="auto"/>
              <w:bottom w:val="single" w:sz="4" w:space="0" w:color="auto"/>
            </w:tcBorders>
          </w:tcPr>
          <w:p w:rsidR="003D6F33" w:rsidRPr="00785E57" w:rsidRDefault="008B39F3" w:rsidP="001E2832">
            <w:pPr>
              <w:autoSpaceDE w:val="0"/>
              <w:autoSpaceDN w:val="0"/>
              <w:adjustRightInd w:val="0"/>
              <w:jc w:val="both"/>
              <w:rPr>
                <w:strike/>
                <w:color w:val="000000"/>
                <w:sz w:val="20"/>
                <w:szCs w:val="20"/>
              </w:rPr>
            </w:pPr>
            <w:r w:rsidRPr="00785E57">
              <w:rPr>
                <w:strike/>
                <w:color w:val="000000"/>
                <w:sz w:val="20"/>
                <w:szCs w:val="20"/>
              </w:rPr>
              <w:t>UC-</w:t>
            </w:r>
            <w:r w:rsidR="003D6F33" w:rsidRPr="00785E57">
              <w:rPr>
                <w:strike/>
                <w:color w:val="000000"/>
                <w:sz w:val="20"/>
                <w:szCs w:val="20"/>
              </w:rPr>
              <w:t>1</w:t>
            </w:r>
            <w:r w:rsidRPr="00785E57">
              <w:rPr>
                <w:strike/>
                <w:color w:val="000000"/>
                <w:sz w:val="20"/>
                <w:szCs w:val="20"/>
              </w:rPr>
              <w:t>7</w:t>
            </w:r>
          </w:p>
        </w:tc>
      </w:tr>
      <w:tr w:rsidR="003D6F33" w:rsidRPr="00785E57"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Hoch</w:t>
            </w:r>
          </w:p>
        </w:tc>
      </w:tr>
      <w:tr w:rsidR="003D6F33" w:rsidRPr="00785E57" w:rsidTr="008B39F3">
        <w:trPr>
          <w:jc w:val="center"/>
        </w:trPr>
        <w:tc>
          <w:tcPr>
            <w:tcW w:w="9212" w:type="dxa"/>
            <w:gridSpan w:val="3"/>
            <w:tcBorders>
              <w:top w:val="single" w:sz="4" w:space="0" w:color="auto"/>
              <w:bottom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Kurzbeschreibung:</w:t>
            </w:r>
          </w:p>
        </w:tc>
      </w:tr>
      <w:tr w:rsidR="003D6F33" w:rsidRPr="00785E57" w:rsidTr="008B39F3">
        <w:trPr>
          <w:jc w:val="center"/>
        </w:trPr>
        <w:tc>
          <w:tcPr>
            <w:tcW w:w="9212" w:type="dxa"/>
            <w:gridSpan w:val="3"/>
            <w:tcBorders>
              <w:top w:val="single" w:sz="4" w:space="0" w:color="auto"/>
              <w:bottom w:val="single" w:sz="4" w:space="0" w:color="auto"/>
            </w:tcBorders>
          </w:tcPr>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Der Nutzer kann Testfälle zu Netzwerkzusammenstellungen erstellen mit denen deren Korrektheit geprüft werden kann.</w:t>
            </w:r>
          </w:p>
        </w:tc>
      </w:tr>
      <w:tr w:rsidR="003D6F33" w:rsidRPr="00785E57" w:rsidTr="008B39F3">
        <w:trPr>
          <w:jc w:val="center"/>
        </w:trPr>
        <w:tc>
          <w:tcPr>
            <w:tcW w:w="9212" w:type="dxa"/>
            <w:gridSpan w:val="3"/>
            <w:tcBorders>
              <w:top w:val="single" w:sz="4" w:space="0" w:color="auto"/>
              <w:bottom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Vorbedingung(en):</w:t>
            </w:r>
          </w:p>
        </w:tc>
      </w:tr>
      <w:tr w:rsidR="003D6F33" w:rsidRPr="00785E57" w:rsidTr="008B39F3">
        <w:trPr>
          <w:jc w:val="center"/>
        </w:trPr>
        <w:tc>
          <w:tcPr>
            <w:tcW w:w="9212" w:type="dxa"/>
            <w:gridSpan w:val="3"/>
            <w:tcBorders>
              <w:top w:val="single" w:sz="4" w:space="0" w:color="auto"/>
              <w:bottom w:val="single" w:sz="4" w:space="0" w:color="auto"/>
            </w:tcBorders>
          </w:tcPr>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Es muss ein Projekt geöffnet sein, das Netzwerkkomponenten enthält.</w:t>
            </w:r>
          </w:p>
        </w:tc>
      </w:tr>
      <w:tr w:rsidR="003D6F33" w:rsidRPr="00785E57" w:rsidTr="008B39F3">
        <w:trPr>
          <w:jc w:val="center"/>
        </w:trPr>
        <w:tc>
          <w:tcPr>
            <w:tcW w:w="9212" w:type="dxa"/>
            <w:gridSpan w:val="3"/>
            <w:tcBorders>
              <w:top w:val="single" w:sz="4" w:space="0" w:color="auto"/>
              <w:bottom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Nachbedingung(en):</w:t>
            </w:r>
          </w:p>
        </w:tc>
      </w:tr>
      <w:tr w:rsidR="003D6F33" w:rsidRPr="00785E57" w:rsidTr="008B39F3">
        <w:trPr>
          <w:jc w:val="center"/>
        </w:trPr>
        <w:tc>
          <w:tcPr>
            <w:tcW w:w="9212" w:type="dxa"/>
            <w:gridSpan w:val="3"/>
            <w:tcBorders>
              <w:top w:val="single" w:sz="4" w:space="0" w:color="auto"/>
              <w:bottom w:val="single" w:sz="4" w:space="0" w:color="auto"/>
            </w:tcBorders>
          </w:tcPr>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Der Testfall wurde angelegt.</w:t>
            </w:r>
          </w:p>
        </w:tc>
      </w:tr>
      <w:tr w:rsidR="003D6F33" w:rsidRPr="00785E57" w:rsidTr="008B39F3">
        <w:trPr>
          <w:jc w:val="center"/>
        </w:trPr>
        <w:tc>
          <w:tcPr>
            <w:tcW w:w="9212" w:type="dxa"/>
            <w:gridSpan w:val="3"/>
            <w:tcBorders>
              <w:top w:val="single" w:sz="4" w:space="0" w:color="auto"/>
              <w:bottom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Normaler Ablauf:</w:t>
            </w:r>
          </w:p>
        </w:tc>
      </w:tr>
      <w:tr w:rsidR="003D6F33" w:rsidRPr="00785E57"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Pr="00785E57" w:rsidRDefault="003D6F33" w:rsidP="001E2832">
            <w:pPr>
              <w:autoSpaceDE w:val="0"/>
              <w:autoSpaceDN w:val="0"/>
              <w:adjustRightInd w:val="0"/>
              <w:spacing w:before="120"/>
              <w:jc w:val="both"/>
              <w:rPr>
                <w:strike/>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Dieser Anwendungsfall beginnt, wenn der Nutzer beginnt ein Testszenario zu erstellen.</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Dem Nutzer wird eine Ansicht geboten in der er alle Regeln die er vom Szenario erwartet angeben kann.</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Der Nutzer schließt das Editieren ab.</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Das Tool prüft die angegebenen Regeln auf Gültigkeit.</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Der Nutzer speichert das Testszenario.</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Das Tool fragt den Nutzer nach dem Speicherpfad.</w:t>
            </w:r>
          </w:p>
          <w:p w:rsidR="003D6F33" w:rsidRPr="00785E57" w:rsidRDefault="003D6F33" w:rsidP="003D6F33">
            <w:pPr>
              <w:pStyle w:val="Listenabsatz"/>
              <w:numPr>
                <w:ilvl w:val="0"/>
                <w:numId w:val="34"/>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Das Tool speichert das Testszenario als Datei.</w:t>
            </w:r>
          </w:p>
          <w:p w:rsidR="003D6F33" w:rsidRPr="00785E57" w:rsidRDefault="008B39F3" w:rsidP="008B39F3">
            <w:pPr>
              <w:autoSpaceDE w:val="0"/>
              <w:autoSpaceDN w:val="0"/>
              <w:adjustRightInd w:val="0"/>
              <w:rPr>
                <w:b/>
                <w:strike/>
                <w:color w:val="000000"/>
                <w:sz w:val="20"/>
                <w:szCs w:val="20"/>
              </w:rPr>
            </w:pPr>
            <w:r w:rsidRPr="00785E57">
              <w:rPr>
                <w:b/>
                <w:strike/>
                <w:color w:val="000000"/>
                <w:sz w:val="20"/>
                <w:szCs w:val="20"/>
              </w:rPr>
              <w:t>Ende.</w:t>
            </w:r>
          </w:p>
        </w:tc>
      </w:tr>
      <w:tr w:rsidR="003D6F33" w:rsidRPr="00785E57" w:rsidTr="008B39F3">
        <w:trPr>
          <w:jc w:val="center"/>
        </w:trPr>
        <w:tc>
          <w:tcPr>
            <w:tcW w:w="9212" w:type="dxa"/>
            <w:gridSpan w:val="3"/>
            <w:tcBorders>
              <w:top w:val="single" w:sz="4" w:space="0" w:color="auto"/>
              <w:bottom w:val="single" w:sz="4" w:space="0" w:color="auto"/>
            </w:tcBorders>
            <w:shd w:val="clear" w:color="auto" w:fill="D9D9D9"/>
          </w:tcPr>
          <w:p w:rsidR="003D6F33" w:rsidRPr="00785E57" w:rsidRDefault="003D6F33" w:rsidP="001E2832">
            <w:pPr>
              <w:autoSpaceDE w:val="0"/>
              <w:autoSpaceDN w:val="0"/>
              <w:adjustRightInd w:val="0"/>
              <w:jc w:val="both"/>
              <w:rPr>
                <w:rFonts w:ascii="Arial" w:hAnsi="Arial" w:cs="Arial"/>
                <w:b/>
                <w:bCs/>
                <w:strike/>
                <w:color w:val="000000"/>
                <w:sz w:val="24"/>
                <w:szCs w:val="24"/>
              </w:rPr>
            </w:pPr>
            <w:r w:rsidRPr="00785E57">
              <w:rPr>
                <w:rFonts w:ascii="Arial" w:hAnsi="Arial" w:cs="Arial"/>
                <w:b/>
                <w:bCs/>
                <w:strike/>
                <w:color w:val="000000"/>
                <w:sz w:val="24"/>
                <w:szCs w:val="24"/>
              </w:rPr>
              <w:t>Ablauf-Varianten:</w:t>
            </w:r>
          </w:p>
        </w:tc>
      </w:tr>
      <w:tr w:rsidR="003D6F33" w:rsidRPr="00785E57" w:rsidTr="008B39F3">
        <w:trPr>
          <w:jc w:val="center"/>
        </w:trPr>
        <w:tc>
          <w:tcPr>
            <w:tcW w:w="496" w:type="dxa"/>
            <w:tcBorders>
              <w:top w:val="single" w:sz="4" w:space="0" w:color="auto"/>
              <w:bottom w:val="single" w:sz="4" w:space="0" w:color="auto"/>
              <w:right w:val="single" w:sz="4" w:space="0" w:color="auto"/>
            </w:tcBorders>
          </w:tcPr>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6a.</w:t>
            </w:r>
          </w:p>
        </w:tc>
        <w:tc>
          <w:tcPr>
            <w:tcW w:w="8716" w:type="dxa"/>
            <w:gridSpan w:val="2"/>
            <w:tcBorders>
              <w:top w:val="single" w:sz="4" w:space="0" w:color="auto"/>
              <w:left w:val="single" w:sz="4" w:space="0" w:color="auto"/>
              <w:bottom w:val="single" w:sz="4" w:space="0" w:color="auto"/>
            </w:tcBorders>
          </w:tcPr>
          <w:p w:rsidR="003D6F33" w:rsidRPr="00785E57" w:rsidRDefault="003D6F33" w:rsidP="001E2832">
            <w:pPr>
              <w:autoSpaceDE w:val="0"/>
              <w:autoSpaceDN w:val="0"/>
              <w:adjustRightInd w:val="0"/>
              <w:jc w:val="both"/>
              <w:rPr>
                <w:strike/>
                <w:color w:val="000000"/>
                <w:sz w:val="20"/>
                <w:szCs w:val="20"/>
              </w:rPr>
            </w:pPr>
          </w:p>
        </w:tc>
      </w:tr>
      <w:tr w:rsidR="003D6F33" w:rsidRPr="00785E57"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785E57" w:rsidRDefault="003D6F33" w:rsidP="001E2832">
            <w:pPr>
              <w:autoSpaceDE w:val="0"/>
              <w:autoSpaceDN w:val="0"/>
              <w:adjustRightInd w:val="0"/>
              <w:jc w:val="both"/>
              <w:rPr>
                <w:strike/>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785E57" w:rsidRDefault="003D6F33" w:rsidP="003D6F33">
            <w:pPr>
              <w:pStyle w:val="Listenabsatz"/>
              <w:numPr>
                <w:ilvl w:val="0"/>
                <w:numId w:val="37"/>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Der gegebene Pfad ist ungültig.</w:t>
            </w:r>
          </w:p>
          <w:p w:rsidR="003D6F33" w:rsidRPr="00785E57" w:rsidRDefault="008B39F3" w:rsidP="008B39F3">
            <w:pPr>
              <w:autoSpaceDE w:val="0"/>
              <w:autoSpaceDN w:val="0"/>
              <w:adjustRightInd w:val="0"/>
              <w:rPr>
                <w:strike/>
                <w:color w:val="000000"/>
                <w:sz w:val="20"/>
                <w:szCs w:val="20"/>
              </w:rPr>
            </w:pPr>
            <w:r w:rsidRPr="00785E57">
              <w:rPr>
                <w:rFonts w:cs="Times New Roman"/>
                <w:b/>
                <w:strike/>
                <w:color w:val="000000"/>
                <w:sz w:val="20"/>
                <w:szCs w:val="20"/>
              </w:rPr>
              <w:t>Rückkehr nach</w:t>
            </w:r>
            <w:r w:rsidRPr="00785E57">
              <w:rPr>
                <w:rFonts w:cs="Times New Roman"/>
                <w:strike/>
                <w:color w:val="000000"/>
                <w:sz w:val="20"/>
                <w:szCs w:val="20"/>
              </w:rPr>
              <w:t>:</w:t>
            </w:r>
            <w:r w:rsidR="007C4B0C" w:rsidRPr="00785E57">
              <w:rPr>
                <w:rFonts w:cs="Times New Roman"/>
                <w:strike/>
                <w:color w:val="000000"/>
                <w:sz w:val="20"/>
                <w:szCs w:val="20"/>
              </w:rPr>
              <w:t xml:space="preserve"> 5</w:t>
            </w:r>
          </w:p>
        </w:tc>
      </w:tr>
      <w:tr w:rsidR="003D6F33" w:rsidRPr="00785E57" w:rsidTr="008B39F3">
        <w:trPr>
          <w:jc w:val="center"/>
        </w:trPr>
        <w:tc>
          <w:tcPr>
            <w:tcW w:w="496" w:type="dxa"/>
            <w:tcBorders>
              <w:top w:val="single" w:sz="4" w:space="0" w:color="auto"/>
              <w:bottom w:val="single" w:sz="4" w:space="0" w:color="auto"/>
              <w:right w:val="single" w:sz="4" w:space="0" w:color="auto"/>
            </w:tcBorders>
          </w:tcPr>
          <w:p w:rsidR="003D6F33" w:rsidRPr="00785E57" w:rsidRDefault="003D6F33" w:rsidP="001E2832">
            <w:pPr>
              <w:autoSpaceDE w:val="0"/>
              <w:autoSpaceDN w:val="0"/>
              <w:adjustRightInd w:val="0"/>
              <w:jc w:val="both"/>
              <w:rPr>
                <w:rFonts w:ascii="Arial" w:hAnsi="Arial" w:cs="Arial"/>
                <w:strike/>
                <w:color w:val="000000"/>
                <w:sz w:val="20"/>
                <w:szCs w:val="20"/>
              </w:rPr>
            </w:pPr>
            <w:r w:rsidRPr="00785E57">
              <w:rPr>
                <w:strike/>
                <w:color w:val="000000"/>
                <w:sz w:val="20"/>
                <w:szCs w:val="20"/>
              </w:rPr>
              <w:t>6b.</w:t>
            </w:r>
          </w:p>
        </w:tc>
        <w:tc>
          <w:tcPr>
            <w:tcW w:w="8716" w:type="dxa"/>
            <w:gridSpan w:val="2"/>
            <w:tcBorders>
              <w:top w:val="single" w:sz="4" w:space="0" w:color="auto"/>
              <w:left w:val="single" w:sz="4" w:space="0" w:color="auto"/>
              <w:bottom w:val="single" w:sz="4" w:space="0" w:color="auto"/>
            </w:tcBorders>
          </w:tcPr>
          <w:p w:rsidR="003D6F33" w:rsidRPr="00785E57" w:rsidRDefault="003D6F33" w:rsidP="001E2832">
            <w:pPr>
              <w:autoSpaceDE w:val="0"/>
              <w:autoSpaceDN w:val="0"/>
              <w:adjustRightInd w:val="0"/>
              <w:jc w:val="both"/>
              <w:rPr>
                <w:rFonts w:ascii="Arial" w:hAnsi="Arial" w:cs="Arial"/>
                <w:strike/>
                <w:color w:val="000000"/>
                <w:sz w:val="20"/>
                <w:szCs w:val="20"/>
              </w:rPr>
            </w:pPr>
          </w:p>
        </w:tc>
      </w:tr>
      <w:tr w:rsidR="003D6F33" w:rsidRPr="00785E57"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Pr="00785E57" w:rsidRDefault="003D6F33" w:rsidP="001E2832">
            <w:pPr>
              <w:autoSpaceDE w:val="0"/>
              <w:autoSpaceDN w:val="0"/>
              <w:adjustRightInd w:val="0"/>
              <w:jc w:val="both"/>
              <w:rPr>
                <w:strike/>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Pr="00785E57" w:rsidRDefault="003D6F33" w:rsidP="003D6F33">
            <w:pPr>
              <w:pStyle w:val="Listenabsatz"/>
              <w:numPr>
                <w:ilvl w:val="0"/>
                <w:numId w:val="38"/>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Die angegebene Datei ist schon vorhanden.</w:t>
            </w:r>
          </w:p>
          <w:p w:rsidR="003D6F33" w:rsidRPr="00785E57" w:rsidRDefault="003D6F33" w:rsidP="003D6F33">
            <w:pPr>
              <w:pStyle w:val="Listenabsatz"/>
              <w:numPr>
                <w:ilvl w:val="0"/>
                <w:numId w:val="38"/>
              </w:numPr>
              <w:autoSpaceDE w:val="0"/>
              <w:autoSpaceDN w:val="0"/>
              <w:adjustRightInd w:val="0"/>
              <w:rPr>
                <w:rFonts w:ascii="Times New Roman" w:hAnsi="Times New Roman"/>
                <w:strike/>
                <w:color w:val="000000"/>
                <w:sz w:val="20"/>
                <w:szCs w:val="20"/>
              </w:rPr>
            </w:pPr>
            <w:r w:rsidRPr="00785E57">
              <w:rPr>
                <w:rFonts w:ascii="Times New Roman" w:hAnsi="Times New Roman"/>
                <w:strike/>
                <w:color w:val="000000"/>
                <w:sz w:val="20"/>
                <w:szCs w:val="20"/>
              </w:rPr>
              <w:t>Der Nutzer wird gefragt ob er die Datei überschreiben will</w:t>
            </w:r>
          </w:p>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3a.  Der Nutzer gibt ja an. Weiter mit 7.</w:t>
            </w:r>
          </w:p>
          <w:p w:rsidR="007C4B0C"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3b.  Der Nutzer gibt nein an.</w:t>
            </w:r>
          </w:p>
          <w:p w:rsidR="003D6F33" w:rsidRPr="00785E57" w:rsidRDefault="003D6F33" w:rsidP="001E2832">
            <w:pPr>
              <w:autoSpaceDE w:val="0"/>
              <w:autoSpaceDN w:val="0"/>
              <w:adjustRightInd w:val="0"/>
              <w:jc w:val="both"/>
              <w:rPr>
                <w:strike/>
                <w:color w:val="000000"/>
                <w:sz w:val="20"/>
                <w:szCs w:val="20"/>
              </w:rPr>
            </w:pPr>
            <w:r w:rsidRPr="00785E57">
              <w:rPr>
                <w:strike/>
                <w:color w:val="000000"/>
                <w:sz w:val="20"/>
                <w:szCs w:val="20"/>
              </w:rPr>
              <w:t xml:space="preserve"> </w:t>
            </w:r>
            <w:r w:rsidR="007C4B0C" w:rsidRPr="00785E57">
              <w:rPr>
                <w:rFonts w:cs="Times New Roman"/>
                <w:b/>
                <w:strike/>
                <w:color w:val="000000"/>
                <w:sz w:val="20"/>
                <w:szCs w:val="20"/>
              </w:rPr>
              <w:t>Rückkehr nach</w:t>
            </w:r>
            <w:r w:rsidR="007C4B0C" w:rsidRPr="00785E57">
              <w:rPr>
                <w:rFonts w:cs="Times New Roman"/>
                <w:strike/>
                <w:color w:val="000000"/>
                <w:sz w:val="20"/>
                <w:szCs w:val="20"/>
              </w:rPr>
              <w:t>: 5</w:t>
            </w:r>
          </w:p>
        </w:tc>
      </w:tr>
    </w:tbl>
    <w:p w:rsidR="003D6F33" w:rsidRDefault="003D6F33" w:rsidP="003D6F33"/>
    <w:p w:rsidR="003D6F33" w:rsidRDefault="003D6F33" w:rsidP="003D6F33"/>
    <w:p w:rsidR="00B57D18" w:rsidRDefault="00B57D18" w:rsidP="003D6F33"/>
    <w:p w:rsidR="003D6F33" w:rsidRDefault="003D6F33" w:rsidP="003D6F33"/>
    <w:p w:rsidR="008B39F3" w:rsidRDefault="008B39F3" w:rsidP="003D6F33"/>
    <w:p w:rsidR="003D6F33" w:rsidRDefault="003D6F33" w:rsidP="003D6F33"/>
    <w:tbl>
      <w:tblPr>
        <w:tblW w:w="921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96"/>
        <w:gridCol w:w="850"/>
        <w:gridCol w:w="7866"/>
      </w:tblGrid>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tabs>
                <w:tab w:val="center" w:pos="4536"/>
                <w:tab w:val="left" w:pos="6673"/>
              </w:tabs>
              <w:autoSpaceDE w:val="0"/>
              <w:autoSpaceDN w:val="0"/>
              <w:adjustRightInd w:val="0"/>
              <w:rPr>
                <w:rFonts w:ascii="Arial" w:hAnsi="Arial" w:cs="Arial"/>
                <w:b/>
                <w:bCs/>
                <w:color w:val="000000"/>
                <w:sz w:val="24"/>
                <w:szCs w:val="24"/>
              </w:rPr>
            </w:pPr>
            <w:r>
              <w:rPr>
                <w:rFonts w:ascii="Arial" w:hAnsi="Arial" w:cs="Arial"/>
                <w:b/>
                <w:bCs/>
                <w:color w:val="000000"/>
                <w:sz w:val="24"/>
                <w:szCs w:val="24"/>
              </w:rPr>
              <w:lastRenderedPageBreak/>
              <w:tab/>
              <w:t>Testszenario auswählen und starten</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Kennung</w:t>
            </w:r>
          </w:p>
        </w:tc>
        <w:tc>
          <w:tcPr>
            <w:tcW w:w="7866" w:type="dxa"/>
            <w:tcBorders>
              <w:top w:val="single" w:sz="4" w:space="0" w:color="auto"/>
              <w:left w:val="single" w:sz="4" w:space="0" w:color="auto"/>
              <w:bottom w:val="single" w:sz="4" w:space="0" w:color="auto"/>
            </w:tcBorders>
          </w:tcPr>
          <w:p w:rsidR="003D6F33" w:rsidRDefault="008B39F3" w:rsidP="001E2832">
            <w:pPr>
              <w:autoSpaceDE w:val="0"/>
              <w:autoSpaceDN w:val="0"/>
              <w:adjustRightInd w:val="0"/>
              <w:jc w:val="both"/>
              <w:rPr>
                <w:color w:val="000000"/>
                <w:sz w:val="20"/>
                <w:szCs w:val="20"/>
              </w:rPr>
            </w:pPr>
            <w:r>
              <w:rPr>
                <w:color w:val="000000"/>
                <w:sz w:val="20"/>
                <w:szCs w:val="20"/>
              </w:rPr>
              <w:t>UC-18</w:t>
            </w:r>
          </w:p>
        </w:tc>
      </w:tr>
      <w:tr w:rsidR="003D6F33" w:rsidTr="008B39F3">
        <w:trPr>
          <w:jc w:val="center"/>
        </w:trPr>
        <w:tc>
          <w:tcPr>
            <w:tcW w:w="1346" w:type="dxa"/>
            <w:gridSpan w:val="2"/>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Priorität</w:t>
            </w:r>
          </w:p>
        </w:tc>
        <w:tc>
          <w:tcPr>
            <w:tcW w:w="7866" w:type="dxa"/>
            <w:tcBorders>
              <w:top w:val="single" w:sz="4" w:space="0" w:color="auto"/>
              <w:left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Hoch</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Kurzbeschreibung:</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Der Nutzer kann ein bestehendes Testszenario zu Netzwerkzusammenstellungen aus einer Liste auswählen und eine Simulation starten.</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Vorbedingung(en):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Nachbedingung(en):</w:t>
            </w:r>
          </w:p>
        </w:tc>
      </w:tr>
      <w:tr w:rsidR="003D6F33" w:rsidTr="008B39F3">
        <w:trPr>
          <w:jc w:val="center"/>
        </w:trPr>
        <w:tc>
          <w:tcPr>
            <w:tcW w:w="9212" w:type="dxa"/>
            <w:gridSpan w:val="3"/>
            <w:tcBorders>
              <w:top w:val="single" w:sz="4" w:space="0" w:color="auto"/>
              <w:bottom w:val="single" w:sz="4" w:space="0" w:color="auto"/>
            </w:tcBorders>
          </w:tcPr>
          <w:p w:rsidR="003D6F33" w:rsidRDefault="003D6F33" w:rsidP="001E2832">
            <w:pPr>
              <w:autoSpaceDE w:val="0"/>
              <w:autoSpaceDN w:val="0"/>
              <w:adjustRightInd w:val="0"/>
              <w:jc w:val="both"/>
              <w:rPr>
                <w:color w:val="000000"/>
                <w:sz w:val="20"/>
                <w:szCs w:val="20"/>
              </w:rPr>
            </w:pPr>
            <w:r>
              <w:rPr>
                <w:color w:val="000000"/>
                <w:sz w:val="20"/>
                <w:szCs w:val="20"/>
              </w:rPr>
              <w:t>Das Testszenario wurde ausgeführt. Die Simulation für das Testszenario wurde ausgeführt. Es wird angezeigt ob das Simulationsergebnis mit dem erwarteten Ergebnis übereinstimmt.</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Normaler Ablauf:</w:t>
            </w: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cPr>
          <w:p w:rsidR="003D6F33" w:rsidRDefault="003D6F33" w:rsidP="001E2832">
            <w:pPr>
              <w:autoSpaceDE w:val="0"/>
              <w:autoSpaceDN w:val="0"/>
              <w:adjustRightInd w:val="0"/>
              <w:spacing w:before="120"/>
              <w:jc w:val="both"/>
              <w:rPr>
                <w:color w:val="000000"/>
                <w:sz w:val="24"/>
                <w:szCs w:val="24"/>
              </w:rPr>
            </w:pPr>
          </w:p>
        </w:tc>
        <w:tc>
          <w:tcPr>
            <w:tcW w:w="8716" w:type="dxa"/>
            <w:gridSpan w:val="2"/>
            <w:tcBorders>
              <w:top w:val="single" w:sz="4" w:space="0" w:color="auto"/>
              <w:left w:val="single" w:sz="4" w:space="0" w:color="auto"/>
              <w:bottom w:val="single" w:sz="4" w:space="0" w:color="auto"/>
            </w:tcBorders>
          </w:tcPr>
          <w:p w:rsidR="003D6F33" w:rsidRPr="0078297D"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sidRPr="00BA22F0">
              <w:rPr>
                <w:rFonts w:ascii="Times New Roman" w:hAnsi="Times New Roman"/>
                <w:color w:val="000000"/>
                <w:sz w:val="20"/>
                <w:szCs w:val="20"/>
              </w:rPr>
              <w:t>Dieser Anwend</w:t>
            </w:r>
            <w:r>
              <w:rPr>
                <w:rFonts w:ascii="Times New Roman" w:hAnsi="Times New Roman"/>
                <w:color w:val="000000"/>
                <w:sz w:val="20"/>
                <w:szCs w:val="20"/>
              </w:rPr>
              <w:t>ungsfall beginnt, wenn der Nutzer die Liste der Testszenarien anzeigt.</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wählt ein Testszenario aus der Liste aus.</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startet das Testszenario.</w:t>
            </w:r>
          </w:p>
          <w:p w:rsidR="003D6F33" w:rsidRDefault="003D6F33" w:rsidP="003D6F33">
            <w:pPr>
              <w:pStyle w:val="Listenabsatz"/>
              <w:numPr>
                <w:ilvl w:val="0"/>
                <w:numId w:val="35"/>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Das Tool führt die Simulation des Testszenarios aus.</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r w:rsidR="003D6F33" w:rsidTr="008B39F3">
        <w:trPr>
          <w:jc w:val="center"/>
        </w:trPr>
        <w:tc>
          <w:tcPr>
            <w:tcW w:w="9212" w:type="dxa"/>
            <w:gridSpan w:val="3"/>
            <w:tcBorders>
              <w:top w:val="single" w:sz="4" w:space="0" w:color="auto"/>
              <w:bottom w:val="single" w:sz="4" w:space="0" w:color="auto"/>
            </w:tcBorders>
            <w:shd w:val="clear" w:color="auto" w:fill="D9D9D9"/>
          </w:tcPr>
          <w:p w:rsidR="003D6F33" w:rsidRDefault="003D6F33" w:rsidP="001E2832">
            <w:pPr>
              <w:autoSpaceDE w:val="0"/>
              <w:autoSpaceDN w:val="0"/>
              <w:adjustRightInd w:val="0"/>
              <w:jc w:val="both"/>
              <w:rPr>
                <w:rFonts w:ascii="Arial" w:hAnsi="Arial" w:cs="Arial"/>
                <w:b/>
                <w:bCs/>
                <w:color w:val="000000"/>
                <w:sz w:val="24"/>
                <w:szCs w:val="24"/>
              </w:rPr>
            </w:pPr>
            <w:r>
              <w:rPr>
                <w:rFonts w:ascii="Arial" w:hAnsi="Arial" w:cs="Arial"/>
                <w:b/>
                <w:bCs/>
                <w:color w:val="000000"/>
                <w:sz w:val="24"/>
                <w:szCs w:val="24"/>
              </w:rPr>
              <w:t>Ablauf-Varianten:</w:t>
            </w:r>
          </w:p>
        </w:tc>
      </w:tr>
      <w:tr w:rsidR="003D6F33" w:rsidTr="008B39F3">
        <w:trPr>
          <w:jc w:val="center"/>
        </w:trPr>
        <w:tc>
          <w:tcPr>
            <w:tcW w:w="496" w:type="dxa"/>
            <w:tcBorders>
              <w:top w:val="single" w:sz="4" w:space="0" w:color="auto"/>
              <w:bottom w:val="single" w:sz="4" w:space="0" w:color="auto"/>
              <w:right w:val="single" w:sz="4" w:space="0" w:color="auto"/>
            </w:tcBorders>
          </w:tcPr>
          <w:p w:rsidR="003D6F33" w:rsidRPr="00201FC8" w:rsidRDefault="003D6F33" w:rsidP="001E2832">
            <w:pPr>
              <w:autoSpaceDE w:val="0"/>
              <w:autoSpaceDN w:val="0"/>
              <w:adjustRightInd w:val="0"/>
              <w:jc w:val="both"/>
              <w:rPr>
                <w:color w:val="000000"/>
                <w:sz w:val="20"/>
                <w:szCs w:val="20"/>
              </w:rPr>
            </w:pPr>
            <w:r>
              <w:rPr>
                <w:color w:val="000000"/>
                <w:sz w:val="20"/>
                <w:szCs w:val="20"/>
              </w:rPr>
              <w:t>1-4a</w:t>
            </w:r>
          </w:p>
        </w:tc>
        <w:tc>
          <w:tcPr>
            <w:tcW w:w="8716" w:type="dxa"/>
            <w:gridSpan w:val="2"/>
            <w:tcBorders>
              <w:top w:val="single" w:sz="4" w:space="0" w:color="auto"/>
              <w:left w:val="single" w:sz="4" w:space="0" w:color="auto"/>
              <w:bottom w:val="single" w:sz="4" w:space="0" w:color="auto"/>
            </w:tcBorders>
          </w:tcPr>
          <w:p w:rsidR="003D6F33" w:rsidRPr="00201FC8" w:rsidRDefault="003D6F33" w:rsidP="001E2832">
            <w:pPr>
              <w:autoSpaceDE w:val="0"/>
              <w:autoSpaceDN w:val="0"/>
              <w:adjustRightInd w:val="0"/>
              <w:jc w:val="both"/>
              <w:rPr>
                <w:color w:val="000000"/>
                <w:sz w:val="20"/>
                <w:szCs w:val="20"/>
              </w:rPr>
            </w:pPr>
          </w:p>
        </w:tc>
      </w:tr>
      <w:tr w:rsidR="003D6F33" w:rsidTr="008B39F3">
        <w:trPr>
          <w:jc w:val="center"/>
        </w:trPr>
        <w:tc>
          <w:tcPr>
            <w:tcW w:w="496" w:type="dxa"/>
            <w:tcBorders>
              <w:top w:val="single" w:sz="4" w:space="0" w:color="auto"/>
              <w:bottom w:val="single" w:sz="4" w:space="0" w:color="auto"/>
              <w:right w:val="single" w:sz="4" w:space="0" w:color="auto"/>
            </w:tcBorders>
            <w:shd w:val="clear" w:color="auto" w:fill="D9D9D9" w:themeFill="background1" w:themeFillShade="D9"/>
          </w:tcPr>
          <w:p w:rsidR="003D6F33" w:rsidRPr="00201FC8" w:rsidRDefault="003D6F33" w:rsidP="001E2832">
            <w:pPr>
              <w:autoSpaceDE w:val="0"/>
              <w:autoSpaceDN w:val="0"/>
              <w:adjustRightInd w:val="0"/>
              <w:jc w:val="both"/>
              <w:rPr>
                <w:color w:val="000000"/>
                <w:sz w:val="20"/>
                <w:szCs w:val="20"/>
              </w:rPr>
            </w:pPr>
          </w:p>
        </w:tc>
        <w:tc>
          <w:tcPr>
            <w:tcW w:w="8716" w:type="dxa"/>
            <w:gridSpan w:val="2"/>
            <w:tcBorders>
              <w:top w:val="single" w:sz="4" w:space="0" w:color="auto"/>
              <w:left w:val="single" w:sz="4" w:space="0" w:color="auto"/>
              <w:bottom w:val="single" w:sz="4" w:space="0" w:color="auto"/>
            </w:tcBorders>
          </w:tcPr>
          <w:p w:rsidR="003D6F33" w:rsidRDefault="003D6F33" w:rsidP="003D6F33">
            <w:pPr>
              <w:pStyle w:val="Listenabsatz"/>
              <w:numPr>
                <w:ilvl w:val="0"/>
                <w:numId w:val="36"/>
              </w:numPr>
              <w:autoSpaceDE w:val="0"/>
              <w:autoSpaceDN w:val="0"/>
              <w:adjustRightInd w:val="0"/>
              <w:rPr>
                <w:rFonts w:ascii="Times New Roman" w:hAnsi="Times New Roman"/>
                <w:color w:val="000000"/>
                <w:sz w:val="20"/>
                <w:szCs w:val="20"/>
              </w:rPr>
            </w:pPr>
            <w:r>
              <w:rPr>
                <w:rFonts w:ascii="Times New Roman" w:hAnsi="Times New Roman"/>
                <w:color w:val="000000"/>
                <w:sz w:val="20"/>
                <w:szCs w:val="20"/>
              </w:rPr>
              <w:t>Der Nutzer bricht den Vorgang ab.</w:t>
            </w:r>
          </w:p>
          <w:p w:rsidR="003D6F33" w:rsidRPr="007C4B0C" w:rsidRDefault="007C4B0C" w:rsidP="007C4B0C">
            <w:pPr>
              <w:autoSpaceDE w:val="0"/>
              <w:autoSpaceDN w:val="0"/>
              <w:adjustRightInd w:val="0"/>
              <w:rPr>
                <w:b/>
                <w:color w:val="000000"/>
                <w:sz w:val="20"/>
                <w:szCs w:val="20"/>
              </w:rPr>
            </w:pPr>
            <w:r>
              <w:rPr>
                <w:b/>
                <w:color w:val="000000"/>
                <w:sz w:val="20"/>
                <w:szCs w:val="20"/>
              </w:rPr>
              <w:t>Ende.</w:t>
            </w:r>
          </w:p>
        </w:tc>
      </w:tr>
    </w:tbl>
    <w:p w:rsidR="003D6F33" w:rsidRDefault="003D6F33" w:rsidP="003D6F33"/>
    <w:p w:rsidR="008B39F3" w:rsidRDefault="008B39F3"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972F1A" w:rsidTr="008B39F3">
        <w:trPr>
          <w:jc w:val="center"/>
        </w:trPr>
        <w:tc>
          <w:tcPr>
            <w:tcW w:w="9062" w:type="dxa"/>
            <w:gridSpan w:val="3"/>
          </w:tcPr>
          <w:p w:rsidR="003D6F33" w:rsidRPr="00972F1A" w:rsidRDefault="003D6F33" w:rsidP="001E2832">
            <w:pPr>
              <w:jc w:val="center"/>
              <w:rPr>
                <w:b/>
                <w:strike/>
              </w:rPr>
            </w:pPr>
            <w:r w:rsidRPr="00972F1A">
              <w:rPr>
                <w:b/>
                <w:strike/>
              </w:rPr>
              <w:t>von Design- auf Aktionsmodus wechseln</w:t>
            </w:r>
          </w:p>
        </w:tc>
      </w:tr>
      <w:tr w:rsidR="003D6F33" w:rsidRPr="00972F1A" w:rsidTr="008B39F3">
        <w:trPr>
          <w:jc w:val="center"/>
        </w:trPr>
        <w:tc>
          <w:tcPr>
            <w:tcW w:w="1341" w:type="dxa"/>
            <w:gridSpan w:val="2"/>
            <w:shd w:val="clear" w:color="auto" w:fill="D9D9D9"/>
          </w:tcPr>
          <w:p w:rsidR="003D6F33" w:rsidRPr="00972F1A" w:rsidRDefault="003D6F33" w:rsidP="001E2832">
            <w:pPr>
              <w:rPr>
                <w:b/>
                <w:strike/>
              </w:rPr>
            </w:pPr>
            <w:r w:rsidRPr="00972F1A">
              <w:rPr>
                <w:b/>
                <w:strike/>
              </w:rPr>
              <w:t>Kennung</w:t>
            </w:r>
          </w:p>
        </w:tc>
        <w:tc>
          <w:tcPr>
            <w:tcW w:w="7721" w:type="dxa"/>
          </w:tcPr>
          <w:p w:rsidR="003D6F33" w:rsidRPr="00972F1A" w:rsidRDefault="003D6F33" w:rsidP="001E2832">
            <w:pPr>
              <w:rPr>
                <w:rFonts w:ascii="Times New Roman" w:hAnsi="Times New Roman" w:cs="Sendnya"/>
                <w:strike/>
              </w:rPr>
            </w:pPr>
            <w:r w:rsidRPr="00972F1A">
              <w:rPr>
                <w:rFonts w:ascii="Times New Roman" w:hAnsi="Times New Roman" w:cs="Sendnya"/>
                <w:strike/>
              </w:rPr>
              <w:t>UC-1</w:t>
            </w:r>
            <w:r w:rsidR="008B39F3" w:rsidRPr="00972F1A">
              <w:rPr>
                <w:rFonts w:ascii="Times New Roman" w:hAnsi="Times New Roman" w:cs="Sendnya"/>
                <w:strike/>
              </w:rPr>
              <w:t>9</w:t>
            </w:r>
          </w:p>
        </w:tc>
      </w:tr>
      <w:tr w:rsidR="003D6F33" w:rsidRPr="00972F1A" w:rsidTr="008B39F3">
        <w:trPr>
          <w:jc w:val="center"/>
        </w:trPr>
        <w:tc>
          <w:tcPr>
            <w:tcW w:w="1341" w:type="dxa"/>
            <w:gridSpan w:val="2"/>
            <w:shd w:val="clear" w:color="auto" w:fill="D9D9D9"/>
          </w:tcPr>
          <w:p w:rsidR="003D6F33" w:rsidRPr="00972F1A" w:rsidRDefault="003D6F33" w:rsidP="001E2832">
            <w:pPr>
              <w:rPr>
                <w:b/>
                <w:strike/>
              </w:rPr>
            </w:pPr>
            <w:r w:rsidRPr="00972F1A">
              <w:rPr>
                <w:b/>
                <w:strike/>
              </w:rPr>
              <w:t>Priorität</w:t>
            </w:r>
          </w:p>
        </w:tc>
        <w:tc>
          <w:tcPr>
            <w:tcW w:w="7721" w:type="dxa"/>
          </w:tcPr>
          <w:p w:rsidR="003D6F33" w:rsidRPr="00972F1A" w:rsidRDefault="003D6F33" w:rsidP="001E2832">
            <w:pPr>
              <w:rPr>
                <w:rFonts w:ascii="Times New Roman" w:hAnsi="Times New Roman" w:cs="Sendnya"/>
                <w:strike/>
              </w:rPr>
            </w:pPr>
            <w:r w:rsidRPr="00972F1A">
              <w:rPr>
                <w:rFonts w:ascii="Times New Roman" w:hAnsi="Times New Roman" w:cs="Sendnya"/>
                <w:strike/>
              </w:rPr>
              <w:t>hoch</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Kurzbeschreibung:</w:t>
            </w:r>
          </w:p>
        </w:tc>
      </w:tr>
      <w:tr w:rsidR="003D6F33" w:rsidRPr="00972F1A" w:rsidTr="008B39F3">
        <w:trPr>
          <w:jc w:val="center"/>
        </w:trPr>
        <w:tc>
          <w:tcPr>
            <w:tcW w:w="9062" w:type="dxa"/>
            <w:gridSpan w:val="3"/>
          </w:tcPr>
          <w:p w:rsidR="003D6F33" w:rsidRPr="00972F1A" w:rsidRDefault="003D6F33" w:rsidP="001E2832">
            <w:pPr>
              <w:rPr>
                <w:rFonts w:ascii="Times New Roman" w:hAnsi="Times New Roman" w:cs="Sendnya"/>
                <w:strike/>
              </w:rPr>
            </w:pPr>
            <w:r w:rsidRPr="00972F1A">
              <w:rPr>
                <w:rFonts w:ascii="Times New Roman" w:hAnsi="Times New Roman" w:cs="Sendnya"/>
                <w:strike/>
              </w:rPr>
              <w:t xml:space="preserve">Der Praktikumsteilnehmer wechselt von dem Designmodus in den Aktionsmodus.  </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Vorbedingung(en):</w:t>
            </w:r>
          </w:p>
        </w:tc>
      </w:tr>
      <w:tr w:rsidR="003D6F33" w:rsidRPr="00972F1A" w:rsidTr="008B39F3">
        <w:trPr>
          <w:jc w:val="center"/>
        </w:trPr>
        <w:tc>
          <w:tcPr>
            <w:tcW w:w="9062" w:type="dxa"/>
            <w:gridSpan w:val="3"/>
          </w:tcPr>
          <w:p w:rsidR="003D6F33" w:rsidRPr="00972F1A" w:rsidRDefault="003D6F33" w:rsidP="008B39F3">
            <w:pPr>
              <w:rPr>
                <w:rFonts w:ascii="Times New Roman" w:hAnsi="Times New Roman" w:cs="Sendnya"/>
                <w:strike/>
              </w:rPr>
            </w:pPr>
            <w:r w:rsidRPr="00972F1A">
              <w:rPr>
                <w:rFonts w:ascii="Times New Roman" w:hAnsi="Times New Roman" w:cs="Sendnya"/>
                <w:strike/>
              </w:rPr>
              <w:t>Das System befindet sich im Designmodus.</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Nachbedingung(en):</w:t>
            </w:r>
          </w:p>
        </w:tc>
      </w:tr>
      <w:tr w:rsidR="003D6F33" w:rsidRPr="00972F1A" w:rsidTr="008B39F3">
        <w:trPr>
          <w:jc w:val="center"/>
        </w:trPr>
        <w:tc>
          <w:tcPr>
            <w:tcW w:w="9062" w:type="dxa"/>
            <w:gridSpan w:val="3"/>
          </w:tcPr>
          <w:p w:rsidR="003D6F33" w:rsidRPr="00972F1A" w:rsidRDefault="003D6F33" w:rsidP="008B39F3">
            <w:pPr>
              <w:rPr>
                <w:rFonts w:ascii="Times New Roman" w:hAnsi="Times New Roman" w:cs="Sendnya"/>
                <w:strike/>
              </w:rPr>
            </w:pPr>
            <w:r w:rsidRPr="00972F1A">
              <w:rPr>
                <w:rFonts w:ascii="Times New Roman" w:hAnsi="Times New Roman" w:cs="Sendnya"/>
                <w:strike/>
              </w:rPr>
              <w:t>Das System befindet sich jetzt im Aktionsmodus. Es können keine Änderungen im Design und der Konfiguration des Netzwerkes durchgeführt werden.</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Normaler Ablauf:</w:t>
            </w:r>
          </w:p>
        </w:tc>
      </w:tr>
      <w:tr w:rsidR="003D6F33" w:rsidRPr="00972F1A" w:rsidTr="008B39F3">
        <w:trPr>
          <w:jc w:val="center"/>
        </w:trPr>
        <w:tc>
          <w:tcPr>
            <w:tcW w:w="496" w:type="dxa"/>
            <w:shd w:val="clear" w:color="auto" w:fill="D9D9D9"/>
          </w:tcPr>
          <w:p w:rsidR="003D6F33" w:rsidRPr="00972F1A" w:rsidRDefault="003D6F33" w:rsidP="001E2832">
            <w:pPr>
              <w:spacing w:before="120"/>
              <w:rPr>
                <w:rFonts w:ascii="Times New Roman" w:hAnsi="Times New Roman" w:cs="Sendnya"/>
                <w:strike/>
              </w:rPr>
            </w:pPr>
          </w:p>
        </w:tc>
        <w:tc>
          <w:tcPr>
            <w:tcW w:w="8566" w:type="dxa"/>
            <w:gridSpan w:val="2"/>
          </w:tcPr>
          <w:p w:rsidR="003D6F33" w:rsidRPr="00972F1A" w:rsidRDefault="003D6F33" w:rsidP="008B39F3">
            <w:pPr>
              <w:numPr>
                <w:ilvl w:val="0"/>
                <w:numId w:val="70"/>
              </w:numPr>
              <w:rPr>
                <w:rFonts w:ascii="Times New Roman" w:hAnsi="Times New Roman" w:cs="Times New Roman"/>
                <w:strike/>
              </w:rPr>
            </w:pPr>
            <w:r w:rsidRPr="00972F1A">
              <w:rPr>
                <w:rFonts w:ascii="Times New Roman" w:hAnsi="Times New Roman" w:cs="Times New Roman"/>
                <w:strike/>
              </w:rPr>
              <w:t xml:space="preserve">Dieser </w:t>
            </w:r>
            <w:proofErr w:type="spellStart"/>
            <w:r w:rsidRPr="00972F1A">
              <w:rPr>
                <w:rFonts w:ascii="Times New Roman" w:hAnsi="Times New Roman" w:cs="Times New Roman"/>
                <w:strike/>
              </w:rPr>
              <w:t>Use</w:t>
            </w:r>
            <w:proofErr w:type="spellEnd"/>
            <w:r w:rsidRPr="00972F1A">
              <w:rPr>
                <w:rFonts w:ascii="Times New Roman" w:hAnsi="Times New Roman" w:cs="Times New Roman"/>
                <w:strike/>
              </w:rPr>
              <w:t>-Case beginnt wenn der Anwender das Kommando zum Wechseln des Modus gibt.</w:t>
            </w:r>
          </w:p>
          <w:p w:rsidR="003D6F33" w:rsidRPr="00972F1A" w:rsidRDefault="003D6F33" w:rsidP="008B39F3">
            <w:pPr>
              <w:numPr>
                <w:ilvl w:val="0"/>
                <w:numId w:val="70"/>
              </w:numPr>
              <w:rPr>
                <w:rFonts w:ascii="Times New Roman" w:hAnsi="Times New Roman" w:cs="Times New Roman"/>
                <w:strike/>
              </w:rPr>
            </w:pPr>
            <w:r w:rsidRPr="00972F1A">
              <w:rPr>
                <w:rFonts w:ascii="Times New Roman" w:hAnsi="Times New Roman" w:cs="Times New Roman"/>
                <w:strike/>
              </w:rPr>
              <w:t>Das System speichert alle Einstellungen.</w:t>
            </w:r>
          </w:p>
          <w:p w:rsidR="003D6F33" w:rsidRPr="00972F1A" w:rsidRDefault="003D6F33" w:rsidP="008B39F3">
            <w:pPr>
              <w:numPr>
                <w:ilvl w:val="0"/>
                <w:numId w:val="70"/>
              </w:numPr>
              <w:rPr>
                <w:rFonts w:ascii="Times New Roman" w:hAnsi="Times New Roman" w:cs="Times New Roman"/>
                <w:strike/>
              </w:rPr>
            </w:pPr>
            <w:r w:rsidRPr="00972F1A">
              <w:rPr>
                <w:rFonts w:ascii="Times New Roman" w:hAnsi="Times New Roman" w:cs="Times New Roman"/>
                <w:strike/>
              </w:rPr>
              <w:t>Das System führt das Kommando aus und wechselt in den Aktionsmodus.</w:t>
            </w:r>
          </w:p>
          <w:p w:rsidR="003D6F33" w:rsidRPr="00972F1A" w:rsidRDefault="007C4B0C" w:rsidP="007C4B0C">
            <w:pPr>
              <w:rPr>
                <w:rFonts w:ascii="Times New Roman" w:hAnsi="Times New Roman" w:cs="Times New Roman"/>
                <w:b/>
                <w:strike/>
              </w:rPr>
            </w:pPr>
            <w:r w:rsidRPr="00972F1A">
              <w:rPr>
                <w:rFonts w:ascii="Times New Roman" w:hAnsi="Times New Roman" w:cs="Times New Roman"/>
                <w:b/>
                <w:strike/>
              </w:rPr>
              <w:t>Ende.</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Ablauf-Varianten:</w:t>
            </w:r>
          </w:p>
        </w:tc>
      </w:tr>
      <w:tr w:rsidR="003D6F33" w:rsidRPr="00972F1A" w:rsidTr="008B39F3">
        <w:trPr>
          <w:jc w:val="center"/>
        </w:trPr>
        <w:tc>
          <w:tcPr>
            <w:tcW w:w="496" w:type="dxa"/>
          </w:tcPr>
          <w:p w:rsidR="003D6F33" w:rsidRPr="00972F1A" w:rsidRDefault="003D6F33" w:rsidP="001E2832">
            <w:pPr>
              <w:rPr>
                <w:strike/>
              </w:rPr>
            </w:pPr>
            <w:r w:rsidRPr="00972F1A">
              <w:rPr>
                <w:strike/>
              </w:rPr>
              <w:t>2a</w:t>
            </w:r>
          </w:p>
        </w:tc>
        <w:tc>
          <w:tcPr>
            <w:tcW w:w="8566" w:type="dxa"/>
            <w:gridSpan w:val="2"/>
          </w:tcPr>
          <w:p w:rsidR="003D6F33" w:rsidRPr="00972F1A" w:rsidRDefault="003D6F33" w:rsidP="001E2832">
            <w:pPr>
              <w:rPr>
                <w:strike/>
              </w:rPr>
            </w:pPr>
            <w:r w:rsidRPr="00972F1A">
              <w:rPr>
                <w:strike/>
              </w:rPr>
              <w:t>Fehler beim Speichern des Rechnernetzes</w:t>
            </w:r>
          </w:p>
        </w:tc>
      </w:tr>
      <w:tr w:rsidR="003D6F33" w:rsidRPr="00972F1A" w:rsidTr="008B39F3">
        <w:trPr>
          <w:jc w:val="center"/>
        </w:trPr>
        <w:tc>
          <w:tcPr>
            <w:tcW w:w="496" w:type="dxa"/>
            <w:shd w:val="clear" w:color="auto" w:fill="D9D9D9"/>
          </w:tcPr>
          <w:p w:rsidR="003D6F33" w:rsidRPr="00972F1A" w:rsidRDefault="003D6F33" w:rsidP="001E2832">
            <w:pPr>
              <w:spacing w:before="120"/>
              <w:rPr>
                <w:rFonts w:ascii="Times New Roman" w:hAnsi="Times New Roman" w:cs="Sendnya"/>
                <w:strike/>
              </w:rPr>
            </w:pPr>
          </w:p>
        </w:tc>
        <w:tc>
          <w:tcPr>
            <w:tcW w:w="8566" w:type="dxa"/>
            <w:gridSpan w:val="2"/>
          </w:tcPr>
          <w:p w:rsidR="003D6F33" w:rsidRPr="00972F1A" w:rsidRDefault="003D6F33" w:rsidP="008B39F3">
            <w:pPr>
              <w:numPr>
                <w:ilvl w:val="0"/>
                <w:numId w:val="71"/>
              </w:numPr>
              <w:rPr>
                <w:rFonts w:ascii="Times New Roman" w:hAnsi="Times New Roman" w:cs="Times New Roman"/>
                <w:strike/>
              </w:rPr>
            </w:pPr>
            <w:r w:rsidRPr="00972F1A">
              <w:rPr>
                <w:rFonts w:ascii="Times New Roman" w:hAnsi="Times New Roman" w:cs="Times New Roman"/>
                <w:strike/>
              </w:rPr>
              <w:t>Das System signalisiert, dass die Speicherung des Projekts fehlgeschlagen ist.</w:t>
            </w:r>
          </w:p>
          <w:p w:rsidR="003D6F33" w:rsidRPr="00972F1A" w:rsidRDefault="007C4B0C" w:rsidP="007C4B0C">
            <w:pPr>
              <w:rPr>
                <w:rFonts w:ascii="Times New Roman" w:hAnsi="Times New Roman" w:cs="Times New Roman"/>
                <w:b/>
                <w:strike/>
              </w:rPr>
            </w:pPr>
            <w:r w:rsidRPr="00972F1A">
              <w:rPr>
                <w:rFonts w:ascii="Times New Roman" w:hAnsi="Times New Roman" w:cs="Times New Roman"/>
                <w:b/>
                <w:strike/>
              </w:rPr>
              <w:t>Ende.</w:t>
            </w:r>
          </w:p>
        </w:tc>
      </w:tr>
    </w:tbl>
    <w:p w:rsidR="003D6F33" w:rsidRPr="00972F1A" w:rsidRDefault="003D6F3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8B39F3" w:rsidRPr="00972F1A" w:rsidRDefault="008B39F3" w:rsidP="003D6F33">
      <w:pPr>
        <w:rPr>
          <w:strike/>
        </w:rPr>
      </w:pPr>
    </w:p>
    <w:p w:rsidR="003D6F33" w:rsidRPr="00972F1A" w:rsidRDefault="003D6F33" w:rsidP="003D6F33">
      <w:pPr>
        <w:rPr>
          <w:strike/>
        </w:rPr>
      </w:pPr>
    </w:p>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972F1A" w:rsidTr="008B39F3">
        <w:trPr>
          <w:jc w:val="center"/>
        </w:trPr>
        <w:tc>
          <w:tcPr>
            <w:tcW w:w="9062" w:type="dxa"/>
            <w:gridSpan w:val="3"/>
          </w:tcPr>
          <w:p w:rsidR="003D6F33" w:rsidRPr="00972F1A" w:rsidRDefault="003D6F33" w:rsidP="001E2832">
            <w:pPr>
              <w:jc w:val="center"/>
              <w:rPr>
                <w:b/>
                <w:strike/>
                <w:color w:val="000000"/>
              </w:rPr>
            </w:pPr>
            <w:r w:rsidRPr="00972F1A">
              <w:rPr>
                <w:b/>
                <w:strike/>
                <w:color w:val="000000"/>
              </w:rPr>
              <w:t>von  Aktionsmodus auf Designmodus wechseln</w:t>
            </w:r>
          </w:p>
        </w:tc>
      </w:tr>
      <w:tr w:rsidR="003D6F33" w:rsidRPr="00972F1A" w:rsidTr="008B39F3">
        <w:trPr>
          <w:jc w:val="center"/>
        </w:trPr>
        <w:tc>
          <w:tcPr>
            <w:tcW w:w="1341" w:type="dxa"/>
            <w:gridSpan w:val="2"/>
            <w:shd w:val="clear" w:color="auto" w:fill="D9D9D9"/>
          </w:tcPr>
          <w:p w:rsidR="003D6F33" w:rsidRPr="00972F1A" w:rsidRDefault="003D6F33" w:rsidP="001E2832">
            <w:pPr>
              <w:rPr>
                <w:b/>
                <w:strike/>
                <w:color w:val="000000"/>
              </w:rPr>
            </w:pPr>
            <w:r w:rsidRPr="00972F1A">
              <w:rPr>
                <w:b/>
                <w:strike/>
                <w:color w:val="000000"/>
              </w:rPr>
              <w:lastRenderedPageBreak/>
              <w:t>Kennung</w:t>
            </w:r>
          </w:p>
        </w:tc>
        <w:tc>
          <w:tcPr>
            <w:tcW w:w="7721" w:type="dxa"/>
          </w:tcPr>
          <w:p w:rsidR="003D6F33" w:rsidRPr="00972F1A" w:rsidRDefault="008B39F3" w:rsidP="001E2832">
            <w:pPr>
              <w:rPr>
                <w:rFonts w:ascii="Times New Roman" w:hAnsi="Times New Roman" w:cs="Sendnya"/>
                <w:strike/>
              </w:rPr>
            </w:pPr>
            <w:r w:rsidRPr="00972F1A">
              <w:rPr>
                <w:rFonts w:ascii="Times New Roman" w:hAnsi="Times New Roman" w:cs="Sendnya"/>
                <w:strike/>
              </w:rPr>
              <w:t>UC-20</w:t>
            </w:r>
          </w:p>
        </w:tc>
      </w:tr>
      <w:tr w:rsidR="003D6F33" w:rsidRPr="00972F1A" w:rsidTr="008B39F3">
        <w:trPr>
          <w:jc w:val="center"/>
        </w:trPr>
        <w:tc>
          <w:tcPr>
            <w:tcW w:w="1341" w:type="dxa"/>
            <w:gridSpan w:val="2"/>
            <w:shd w:val="clear" w:color="auto" w:fill="D9D9D9"/>
          </w:tcPr>
          <w:p w:rsidR="003D6F33" w:rsidRPr="00972F1A" w:rsidRDefault="003D6F33" w:rsidP="001E2832">
            <w:pPr>
              <w:rPr>
                <w:b/>
                <w:strike/>
                <w:color w:val="000000"/>
              </w:rPr>
            </w:pPr>
            <w:r w:rsidRPr="00972F1A">
              <w:rPr>
                <w:b/>
                <w:strike/>
                <w:color w:val="000000"/>
              </w:rPr>
              <w:t>Priorität</w:t>
            </w:r>
          </w:p>
        </w:tc>
        <w:tc>
          <w:tcPr>
            <w:tcW w:w="7721" w:type="dxa"/>
          </w:tcPr>
          <w:p w:rsidR="003D6F33" w:rsidRPr="00972F1A" w:rsidRDefault="003D6F33" w:rsidP="001E2832">
            <w:pPr>
              <w:rPr>
                <w:rFonts w:ascii="Times New Roman" w:hAnsi="Times New Roman" w:cs="Sendnya"/>
                <w:strike/>
              </w:rPr>
            </w:pPr>
            <w:r w:rsidRPr="00972F1A">
              <w:rPr>
                <w:rFonts w:ascii="Times New Roman" w:hAnsi="Times New Roman" w:cs="Sendnya"/>
                <w:strike/>
              </w:rPr>
              <w:t>hoch</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Kurzbeschreibung:</w:t>
            </w:r>
          </w:p>
        </w:tc>
      </w:tr>
      <w:tr w:rsidR="003D6F33" w:rsidRPr="00972F1A" w:rsidTr="008B39F3">
        <w:trPr>
          <w:jc w:val="center"/>
        </w:trPr>
        <w:tc>
          <w:tcPr>
            <w:tcW w:w="9062" w:type="dxa"/>
            <w:gridSpan w:val="3"/>
          </w:tcPr>
          <w:p w:rsidR="003D6F33" w:rsidRPr="00972F1A" w:rsidRDefault="003D6F33" w:rsidP="001E2832">
            <w:pPr>
              <w:rPr>
                <w:rFonts w:ascii="Times New Roman" w:hAnsi="Times New Roman" w:cs="Sendnya"/>
                <w:strike/>
              </w:rPr>
            </w:pPr>
            <w:r w:rsidRPr="00972F1A">
              <w:rPr>
                <w:rFonts w:ascii="Times New Roman" w:hAnsi="Times New Roman" w:cs="Sendnya"/>
                <w:strike/>
              </w:rPr>
              <w:t xml:space="preserve">Der Praktikumsteilnehmer wechselt von dem Aktionsmodus auf den Designmodus.  </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Vorbedingung(en):</w:t>
            </w:r>
          </w:p>
        </w:tc>
      </w:tr>
      <w:tr w:rsidR="003D6F33" w:rsidRPr="00972F1A" w:rsidTr="008B39F3">
        <w:trPr>
          <w:jc w:val="center"/>
        </w:trPr>
        <w:tc>
          <w:tcPr>
            <w:tcW w:w="9062" w:type="dxa"/>
            <w:gridSpan w:val="3"/>
          </w:tcPr>
          <w:p w:rsidR="003D6F33" w:rsidRPr="00972F1A" w:rsidRDefault="003D6F33" w:rsidP="008B39F3">
            <w:pPr>
              <w:rPr>
                <w:rFonts w:ascii="Times New Roman" w:hAnsi="Times New Roman" w:cs="Sendnya"/>
                <w:strike/>
              </w:rPr>
            </w:pPr>
            <w:r w:rsidRPr="00972F1A">
              <w:rPr>
                <w:rFonts w:ascii="Times New Roman" w:hAnsi="Times New Roman" w:cs="Sendnya"/>
                <w:strike/>
              </w:rPr>
              <w:t>Das System befindet sich im Aktionsmodus.</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Nachbedingung(en):</w:t>
            </w:r>
          </w:p>
        </w:tc>
      </w:tr>
      <w:tr w:rsidR="003D6F33" w:rsidRPr="00972F1A" w:rsidTr="008B39F3">
        <w:trPr>
          <w:jc w:val="center"/>
        </w:trPr>
        <w:tc>
          <w:tcPr>
            <w:tcW w:w="9062" w:type="dxa"/>
            <w:gridSpan w:val="3"/>
          </w:tcPr>
          <w:p w:rsidR="003D6F33" w:rsidRPr="00972F1A" w:rsidRDefault="003D6F33" w:rsidP="008B39F3">
            <w:pPr>
              <w:rPr>
                <w:rFonts w:ascii="Times New Roman" w:hAnsi="Times New Roman" w:cs="Sendnya"/>
                <w:strike/>
              </w:rPr>
            </w:pPr>
            <w:r w:rsidRPr="00972F1A">
              <w:rPr>
                <w:rFonts w:ascii="Times New Roman" w:hAnsi="Times New Roman" w:cs="Sendnya"/>
                <w:strike/>
              </w:rPr>
              <w:t>Das System befindet sich jetzt im Designmodus. Es können jetzt wieder Änderungen im Design und der Konfiguration des Netzwerkes durchgeführt werden.</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Normaler Ablauf:</w:t>
            </w:r>
          </w:p>
        </w:tc>
      </w:tr>
      <w:tr w:rsidR="003D6F33" w:rsidRPr="00972F1A" w:rsidTr="008B39F3">
        <w:trPr>
          <w:jc w:val="center"/>
        </w:trPr>
        <w:tc>
          <w:tcPr>
            <w:tcW w:w="496" w:type="dxa"/>
            <w:shd w:val="clear" w:color="auto" w:fill="D9D9D9"/>
          </w:tcPr>
          <w:p w:rsidR="003D6F33" w:rsidRPr="00972F1A" w:rsidRDefault="003D6F33" w:rsidP="001E2832">
            <w:pPr>
              <w:spacing w:before="120"/>
              <w:rPr>
                <w:rFonts w:ascii="Times New Roman" w:hAnsi="Times New Roman" w:cs="Sendnya"/>
                <w:strike/>
                <w:color w:val="000000"/>
              </w:rPr>
            </w:pPr>
          </w:p>
        </w:tc>
        <w:tc>
          <w:tcPr>
            <w:tcW w:w="8566" w:type="dxa"/>
            <w:gridSpan w:val="2"/>
          </w:tcPr>
          <w:p w:rsidR="003D6F33" w:rsidRPr="00972F1A" w:rsidRDefault="003D6F33" w:rsidP="003D6F33">
            <w:pPr>
              <w:numPr>
                <w:ilvl w:val="0"/>
                <w:numId w:val="40"/>
              </w:numPr>
              <w:rPr>
                <w:rFonts w:ascii="Times New Roman" w:hAnsi="Times New Roman" w:cs="Times New Roman"/>
                <w:strike/>
              </w:rPr>
            </w:pPr>
            <w:r w:rsidRPr="00972F1A">
              <w:rPr>
                <w:rFonts w:ascii="Times New Roman" w:hAnsi="Times New Roman" w:cs="Times New Roman"/>
                <w:strike/>
              </w:rPr>
              <w:t xml:space="preserve">Dieser </w:t>
            </w:r>
            <w:proofErr w:type="spellStart"/>
            <w:r w:rsidRPr="00972F1A">
              <w:rPr>
                <w:rFonts w:ascii="Times New Roman" w:hAnsi="Times New Roman" w:cs="Times New Roman"/>
                <w:strike/>
              </w:rPr>
              <w:t>Use</w:t>
            </w:r>
            <w:proofErr w:type="spellEnd"/>
            <w:r w:rsidRPr="00972F1A">
              <w:rPr>
                <w:rFonts w:ascii="Times New Roman" w:hAnsi="Times New Roman" w:cs="Times New Roman"/>
                <w:strike/>
              </w:rPr>
              <w:t>-Case beginnt, sobald der Anwender das Kommando zum Wechseln des Modus gibt.</w:t>
            </w:r>
          </w:p>
          <w:p w:rsidR="003D6F33" w:rsidRPr="00972F1A" w:rsidRDefault="003D6F33" w:rsidP="00972F1A">
            <w:pPr>
              <w:numPr>
                <w:ilvl w:val="0"/>
                <w:numId w:val="40"/>
              </w:numPr>
              <w:rPr>
                <w:rFonts w:ascii="Times New Roman" w:hAnsi="Times New Roman" w:cs="Times New Roman"/>
                <w:strike/>
                <w:highlight w:val="yellow"/>
              </w:rPr>
            </w:pPr>
            <w:r w:rsidRPr="00972F1A">
              <w:rPr>
                <w:rFonts w:ascii="Times New Roman" w:hAnsi="Times New Roman" w:cs="Times New Roman"/>
                <w:strike/>
                <w:highlight w:val="yellow"/>
              </w:rPr>
              <w:t>Das System überprüft ob eine Simulation durchgeführt wurde.</w:t>
            </w:r>
          </w:p>
          <w:p w:rsidR="003D6F33" w:rsidRPr="00972F1A" w:rsidRDefault="003D6F33" w:rsidP="003D6F33">
            <w:pPr>
              <w:numPr>
                <w:ilvl w:val="0"/>
                <w:numId w:val="40"/>
              </w:numPr>
              <w:rPr>
                <w:rFonts w:ascii="Times New Roman" w:hAnsi="Times New Roman" w:cs="Times New Roman"/>
                <w:strike/>
              </w:rPr>
            </w:pPr>
            <w:r w:rsidRPr="00972F1A">
              <w:rPr>
                <w:rFonts w:ascii="Times New Roman" w:hAnsi="Times New Roman" w:cs="Times New Roman"/>
                <w:strike/>
              </w:rPr>
              <w:t>Das System führt das Kommando durch und wechselt in den Designmodus.</w:t>
            </w:r>
          </w:p>
          <w:p w:rsidR="003D6F33" w:rsidRPr="00972F1A" w:rsidRDefault="007C4B0C" w:rsidP="007C4B0C">
            <w:pPr>
              <w:rPr>
                <w:rFonts w:ascii="Times New Roman" w:hAnsi="Times New Roman" w:cs="Times New Roman"/>
                <w:b/>
                <w:strike/>
              </w:rPr>
            </w:pPr>
            <w:r w:rsidRPr="00972F1A">
              <w:rPr>
                <w:rFonts w:ascii="Times New Roman" w:hAnsi="Times New Roman" w:cs="Times New Roman"/>
                <w:b/>
                <w:strike/>
              </w:rPr>
              <w:t>Ende.</w:t>
            </w:r>
          </w:p>
        </w:tc>
      </w:tr>
      <w:tr w:rsidR="003D6F33" w:rsidRPr="00972F1A" w:rsidTr="008B39F3">
        <w:trPr>
          <w:jc w:val="center"/>
        </w:trPr>
        <w:tc>
          <w:tcPr>
            <w:tcW w:w="9062" w:type="dxa"/>
            <w:gridSpan w:val="3"/>
            <w:shd w:val="clear" w:color="auto" w:fill="D9D9D9"/>
          </w:tcPr>
          <w:p w:rsidR="003D6F33" w:rsidRPr="00972F1A" w:rsidRDefault="003D6F33" w:rsidP="001E2832">
            <w:pPr>
              <w:rPr>
                <w:b/>
                <w:strike/>
              </w:rPr>
            </w:pPr>
            <w:r w:rsidRPr="00972F1A">
              <w:rPr>
                <w:b/>
                <w:strike/>
              </w:rPr>
              <w:t>Ablauf-Varianten:</w:t>
            </w:r>
          </w:p>
        </w:tc>
      </w:tr>
      <w:tr w:rsidR="003D6F33" w:rsidRPr="00972F1A" w:rsidTr="008B39F3">
        <w:trPr>
          <w:jc w:val="center"/>
        </w:trPr>
        <w:tc>
          <w:tcPr>
            <w:tcW w:w="496" w:type="dxa"/>
          </w:tcPr>
          <w:p w:rsidR="003D6F33" w:rsidRPr="00972F1A" w:rsidRDefault="003D6F33" w:rsidP="001E2832">
            <w:pPr>
              <w:rPr>
                <w:strike/>
                <w:color w:val="000000"/>
              </w:rPr>
            </w:pPr>
            <w:r w:rsidRPr="00972F1A">
              <w:rPr>
                <w:strike/>
                <w:color w:val="000000"/>
              </w:rPr>
              <w:t>2a</w:t>
            </w:r>
          </w:p>
        </w:tc>
        <w:tc>
          <w:tcPr>
            <w:tcW w:w="8566" w:type="dxa"/>
            <w:gridSpan w:val="2"/>
          </w:tcPr>
          <w:p w:rsidR="003D6F33" w:rsidRPr="00972F1A" w:rsidRDefault="003D6F33" w:rsidP="001E2832">
            <w:pPr>
              <w:rPr>
                <w:strike/>
              </w:rPr>
            </w:pPr>
            <w:r w:rsidRPr="00972F1A">
              <w:rPr>
                <w:strike/>
              </w:rPr>
              <w:t>Fehler beim Speichern des Rechnernetzes</w:t>
            </w:r>
          </w:p>
        </w:tc>
      </w:tr>
      <w:tr w:rsidR="003D6F33" w:rsidRPr="00972F1A" w:rsidTr="007C4B0C">
        <w:trPr>
          <w:jc w:val="center"/>
        </w:trPr>
        <w:tc>
          <w:tcPr>
            <w:tcW w:w="496" w:type="dxa"/>
            <w:shd w:val="clear" w:color="auto" w:fill="E7E6E6" w:themeFill="background2"/>
          </w:tcPr>
          <w:p w:rsidR="003D6F33" w:rsidRPr="00972F1A" w:rsidRDefault="003D6F33" w:rsidP="001E2832">
            <w:pPr>
              <w:spacing w:before="120"/>
              <w:rPr>
                <w:rFonts w:ascii="Times New Roman" w:hAnsi="Times New Roman" w:cs="Sendnya"/>
                <w:strike/>
                <w:color w:val="000000"/>
              </w:rPr>
            </w:pPr>
          </w:p>
        </w:tc>
        <w:tc>
          <w:tcPr>
            <w:tcW w:w="8566" w:type="dxa"/>
            <w:gridSpan w:val="2"/>
          </w:tcPr>
          <w:p w:rsidR="003D6F33" w:rsidRPr="00972F1A" w:rsidRDefault="003D6F33" w:rsidP="003D6F33">
            <w:pPr>
              <w:numPr>
                <w:ilvl w:val="0"/>
                <w:numId w:val="49"/>
              </w:numPr>
              <w:rPr>
                <w:rFonts w:ascii="Times New Roman" w:hAnsi="Times New Roman" w:cs="Times New Roman"/>
                <w:strike/>
              </w:rPr>
            </w:pPr>
            <w:r w:rsidRPr="00972F1A">
              <w:rPr>
                <w:rFonts w:ascii="Times New Roman" w:hAnsi="Times New Roman" w:cs="Times New Roman"/>
                <w:strike/>
              </w:rPr>
              <w:t>Das System signalisiert, dass die Speicherung des Projekts fehlgeschlagen ist.</w:t>
            </w:r>
          </w:p>
          <w:p w:rsidR="003D6F33" w:rsidRPr="00972F1A" w:rsidRDefault="007C4B0C" w:rsidP="007C4B0C">
            <w:pPr>
              <w:rPr>
                <w:rFonts w:ascii="Times New Roman" w:hAnsi="Times New Roman" w:cs="Times New Roman"/>
                <w:b/>
                <w:strike/>
              </w:rPr>
            </w:pPr>
            <w:r w:rsidRPr="00972F1A">
              <w:rPr>
                <w:rFonts w:ascii="Times New Roman" w:hAnsi="Times New Roman" w:cs="Times New Roman"/>
                <w:b/>
                <w:strike/>
              </w:rPr>
              <w:t>Ende.</w:t>
            </w:r>
          </w:p>
        </w:tc>
      </w:tr>
      <w:tr w:rsidR="003D6F33" w:rsidRPr="00972F1A" w:rsidTr="008B39F3">
        <w:trPr>
          <w:jc w:val="center"/>
        </w:trPr>
        <w:tc>
          <w:tcPr>
            <w:tcW w:w="496" w:type="dxa"/>
          </w:tcPr>
          <w:p w:rsidR="003D6F33" w:rsidRPr="00972F1A" w:rsidRDefault="003D6F33" w:rsidP="001E2832">
            <w:pPr>
              <w:rPr>
                <w:strike/>
                <w:color w:val="000000"/>
              </w:rPr>
            </w:pPr>
            <w:r w:rsidRPr="00972F1A">
              <w:rPr>
                <w:strike/>
                <w:color w:val="000000"/>
              </w:rPr>
              <w:t>4a</w:t>
            </w:r>
          </w:p>
        </w:tc>
        <w:tc>
          <w:tcPr>
            <w:tcW w:w="8566" w:type="dxa"/>
            <w:gridSpan w:val="2"/>
          </w:tcPr>
          <w:p w:rsidR="003D6F33" w:rsidRPr="00972F1A" w:rsidRDefault="003D6F33" w:rsidP="001E2832">
            <w:pPr>
              <w:rPr>
                <w:strike/>
              </w:rPr>
            </w:pPr>
            <w:r w:rsidRPr="00972F1A">
              <w:rPr>
                <w:strike/>
              </w:rPr>
              <w:t>Fehler beim Wechsel in den Designmodus</w:t>
            </w:r>
          </w:p>
        </w:tc>
      </w:tr>
      <w:tr w:rsidR="003D6F33" w:rsidRPr="00972F1A" w:rsidTr="008B39F3">
        <w:trPr>
          <w:jc w:val="center"/>
        </w:trPr>
        <w:tc>
          <w:tcPr>
            <w:tcW w:w="496" w:type="dxa"/>
            <w:shd w:val="clear" w:color="auto" w:fill="D9D9D9"/>
          </w:tcPr>
          <w:p w:rsidR="003D6F33" w:rsidRPr="00972F1A" w:rsidRDefault="003D6F33" w:rsidP="001E2832">
            <w:pPr>
              <w:spacing w:before="120"/>
              <w:rPr>
                <w:rFonts w:ascii="Times New Roman" w:hAnsi="Times New Roman" w:cs="Sendnya"/>
                <w:strike/>
                <w:color w:val="FF0000"/>
              </w:rPr>
            </w:pPr>
          </w:p>
        </w:tc>
        <w:tc>
          <w:tcPr>
            <w:tcW w:w="8566" w:type="dxa"/>
            <w:gridSpan w:val="2"/>
          </w:tcPr>
          <w:p w:rsidR="003D6F33" w:rsidRPr="00972F1A" w:rsidRDefault="003D6F33" w:rsidP="003D6F33">
            <w:pPr>
              <w:numPr>
                <w:ilvl w:val="0"/>
                <w:numId w:val="48"/>
              </w:numPr>
              <w:rPr>
                <w:rFonts w:ascii="Times New Roman" w:hAnsi="Times New Roman" w:cs="Times New Roman"/>
                <w:strike/>
              </w:rPr>
            </w:pPr>
            <w:r w:rsidRPr="00972F1A">
              <w:rPr>
                <w:rFonts w:ascii="Times New Roman" w:hAnsi="Times New Roman" w:cs="Times New Roman"/>
                <w:strike/>
              </w:rPr>
              <w:t>Das System signalisiert, dass der Wechsel in den Designmodus fehlgeschlagen ist.</w:t>
            </w:r>
          </w:p>
          <w:p w:rsidR="003D6F33" w:rsidRPr="00972F1A" w:rsidRDefault="007C4B0C" w:rsidP="007C4B0C">
            <w:pPr>
              <w:rPr>
                <w:rFonts w:ascii="Times New Roman" w:hAnsi="Times New Roman" w:cs="Times New Roman"/>
                <w:b/>
                <w:strike/>
              </w:rPr>
            </w:pPr>
            <w:r w:rsidRPr="00972F1A">
              <w:rPr>
                <w:rFonts w:ascii="Times New Roman" w:hAnsi="Times New Roman" w:cs="Times New Roman"/>
                <w:b/>
                <w:strike/>
              </w:rPr>
              <w:t>Ende.</w:t>
            </w:r>
          </w:p>
        </w:tc>
      </w:tr>
    </w:tbl>
    <w:p w:rsidR="003D6F33" w:rsidRPr="00972F1A" w:rsidRDefault="003D6F33" w:rsidP="003D6F33">
      <w:pPr>
        <w:rPr>
          <w:strike/>
        </w:rPr>
      </w:pPr>
    </w:p>
    <w:p w:rsidR="003D6F33" w:rsidRDefault="003D6F3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8B39F3" w:rsidRDefault="008B39F3" w:rsidP="003D6F33">
      <w:pPr>
        <w:spacing w:after="200" w:line="276" w:lineRule="auto"/>
      </w:pPr>
    </w:p>
    <w:p w:rsidR="00B57D18" w:rsidRDefault="00B57D18" w:rsidP="003D6F33">
      <w:pPr>
        <w:spacing w:after="200" w:line="276" w:lineRule="auto"/>
      </w:pPr>
    </w:p>
    <w:p w:rsidR="008B39F3" w:rsidRDefault="008B39F3" w:rsidP="003D6F33">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50"/>
        <w:gridCol w:w="7716"/>
      </w:tblGrid>
      <w:tr w:rsidR="003D6F33" w:rsidRPr="000254AA" w:rsidTr="008B39F3">
        <w:trPr>
          <w:jc w:val="center"/>
        </w:trPr>
        <w:tc>
          <w:tcPr>
            <w:tcW w:w="9062" w:type="dxa"/>
            <w:gridSpan w:val="3"/>
          </w:tcPr>
          <w:p w:rsidR="003D6F33" w:rsidRPr="000254AA" w:rsidRDefault="00D90E7B" w:rsidP="001E2832">
            <w:pPr>
              <w:jc w:val="center"/>
              <w:rPr>
                <w:b/>
                <w:color w:val="000000"/>
              </w:rPr>
            </w:pPr>
            <w:r>
              <w:rPr>
                <w:b/>
                <w:color w:val="000000"/>
              </w:rPr>
              <w:lastRenderedPageBreak/>
              <w:t>Einfache Simulation starten</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Kennung</w:t>
            </w:r>
          </w:p>
        </w:tc>
        <w:tc>
          <w:tcPr>
            <w:tcW w:w="7716" w:type="dxa"/>
          </w:tcPr>
          <w:p w:rsidR="003D6F33" w:rsidRPr="00D22AD3" w:rsidRDefault="003D6F33" w:rsidP="001E2832">
            <w:pPr>
              <w:rPr>
                <w:rFonts w:ascii="Times New Roman" w:hAnsi="Times New Roman" w:cs="Sendnya"/>
              </w:rPr>
            </w:pPr>
            <w:r w:rsidRPr="00D22AD3">
              <w:rPr>
                <w:rFonts w:ascii="Times New Roman" w:hAnsi="Times New Roman" w:cs="Sendnya"/>
              </w:rPr>
              <w:t>UC-</w:t>
            </w:r>
            <w:r w:rsidR="008B39F3">
              <w:rPr>
                <w:rFonts w:ascii="Times New Roman" w:hAnsi="Times New Roman" w:cs="Sendnya"/>
              </w:rPr>
              <w:t>2</w:t>
            </w:r>
            <w:r w:rsidRPr="00D22AD3">
              <w:rPr>
                <w:rFonts w:ascii="Times New Roman" w:hAnsi="Times New Roman" w:cs="Sendnya"/>
              </w:rPr>
              <w:t>1</w:t>
            </w:r>
          </w:p>
        </w:tc>
      </w:tr>
      <w:tr w:rsidR="003D6F33" w:rsidRPr="00D22AD3" w:rsidTr="008B39F3">
        <w:trPr>
          <w:jc w:val="center"/>
        </w:trPr>
        <w:tc>
          <w:tcPr>
            <w:tcW w:w="1346" w:type="dxa"/>
            <w:gridSpan w:val="2"/>
            <w:shd w:val="clear" w:color="auto" w:fill="D9D9D9"/>
          </w:tcPr>
          <w:p w:rsidR="003D6F33" w:rsidRPr="00D22AD3" w:rsidRDefault="003D6F33" w:rsidP="001E2832">
            <w:pPr>
              <w:rPr>
                <w:b/>
              </w:rPr>
            </w:pPr>
            <w:r w:rsidRPr="00D22AD3">
              <w:rPr>
                <w:b/>
              </w:rPr>
              <w:t>Priorität</w:t>
            </w:r>
          </w:p>
        </w:tc>
        <w:tc>
          <w:tcPr>
            <w:tcW w:w="7716" w:type="dxa"/>
          </w:tcPr>
          <w:p w:rsidR="003D6F33" w:rsidRPr="00D22AD3" w:rsidRDefault="008B39F3" w:rsidP="001E2832">
            <w:pPr>
              <w:rPr>
                <w:rFonts w:ascii="Times New Roman" w:hAnsi="Times New Roman" w:cs="Sendnya"/>
              </w:rPr>
            </w:pPr>
            <w:r w:rsidRPr="00D22AD3">
              <w:rPr>
                <w:rFonts w:ascii="Times New Roman" w:hAnsi="Times New Roman" w:cs="Sendnya"/>
              </w:rPr>
              <w:t>H</w:t>
            </w:r>
            <w:r w:rsidR="003D6F33" w:rsidRPr="00D22AD3">
              <w:rPr>
                <w:rFonts w:ascii="Times New Roman" w:hAnsi="Times New Roman" w:cs="Sendnya"/>
              </w:rPr>
              <w:t>och</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Kurzbeschreibung:</w:t>
            </w:r>
          </w:p>
        </w:tc>
      </w:tr>
      <w:tr w:rsidR="003D6F33" w:rsidRPr="00D22AD3" w:rsidTr="008B39F3">
        <w:trPr>
          <w:jc w:val="center"/>
        </w:trPr>
        <w:tc>
          <w:tcPr>
            <w:tcW w:w="9062" w:type="dxa"/>
            <w:gridSpan w:val="3"/>
          </w:tcPr>
          <w:p w:rsidR="003D6F33" w:rsidRPr="00D22AD3" w:rsidRDefault="003D6F33" w:rsidP="00D90E7B">
            <w:pPr>
              <w:rPr>
                <w:rFonts w:ascii="Times New Roman" w:hAnsi="Times New Roman" w:cs="Sendnya"/>
              </w:rPr>
            </w:pPr>
            <w:r w:rsidRPr="00D22AD3">
              <w:rPr>
                <w:rFonts w:ascii="Times New Roman" w:hAnsi="Times New Roman" w:cs="Sendnya"/>
              </w:rPr>
              <w:t xml:space="preserve">Der Anwender kann grundlegende Kommunikationsszenarien in einem Rechnernetz simulieren. </w:t>
            </w:r>
            <w:r>
              <w:rPr>
                <w:rFonts w:ascii="Times New Roman" w:hAnsi="Times New Roman" w:cs="Sendnya"/>
              </w:rPr>
              <w:t>Der</w:t>
            </w:r>
            <w:r w:rsidRPr="00D22AD3">
              <w:rPr>
                <w:rFonts w:ascii="Times New Roman" w:hAnsi="Times New Roman" w:cs="Sendnya"/>
              </w:rPr>
              <w:t xml:space="preserve"> Weg de</w:t>
            </w:r>
            <w:r w:rsidR="00D90E7B">
              <w:rPr>
                <w:rFonts w:ascii="Times New Roman" w:hAnsi="Times New Roman" w:cs="Sendnya"/>
              </w:rPr>
              <w:t>s Datenpakets</w:t>
            </w:r>
            <w:r w:rsidRPr="00D22AD3">
              <w:rPr>
                <w:rFonts w:ascii="Times New Roman" w:hAnsi="Times New Roman" w:cs="Sendnya"/>
              </w:rPr>
              <w:t xml:space="preserve"> wird visualisiert und kann so genau verfolgt werden.</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Vorbedingung(en):</w:t>
            </w:r>
          </w:p>
        </w:tc>
      </w:tr>
      <w:tr w:rsidR="003D6F33" w:rsidRPr="00D22AD3" w:rsidTr="008B39F3">
        <w:trPr>
          <w:jc w:val="center"/>
        </w:trPr>
        <w:tc>
          <w:tcPr>
            <w:tcW w:w="9062" w:type="dxa"/>
            <w:gridSpan w:val="3"/>
          </w:tcPr>
          <w:p w:rsidR="003D6F33" w:rsidRPr="00D22AD3" w:rsidRDefault="00D90E7B" w:rsidP="001E2832">
            <w:pPr>
              <w:rPr>
                <w:rFonts w:ascii="Times New Roman" w:hAnsi="Times New Roman" w:cs="Sendnya"/>
              </w:rPr>
            </w:pPr>
            <w:r>
              <w:rPr>
                <w:rFonts w:ascii="Times New Roman" w:hAnsi="Times New Roman" w:cs="Sendnya"/>
              </w:rPr>
              <w:t>Es sind mindestens 2 Hardwareknoten vorhanden, die verbunden sind.</w:t>
            </w:r>
          </w:p>
        </w:tc>
      </w:tr>
      <w:tr w:rsidR="003D6F33" w:rsidRPr="00D22AD3" w:rsidTr="008B39F3">
        <w:trPr>
          <w:jc w:val="center"/>
        </w:trPr>
        <w:tc>
          <w:tcPr>
            <w:tcW w:w="9062" w:type="dxa"/>
            <w:gridSpan w:val="3"/>
            <w:shd w:val="clear" w:color="auto" w:fill="D9D9D9"/>
          </w:tcPr>
          <w:p w:rsidR="003D6F33" w:rsidRPr="00D22AD3" w:rsidRDefault="003D6F33" w:rsidP="001E2832">
            <w:pPr>
              <w:rPr>
                <w:b/>
              </w:rPr>
            </w:pPr>
            <w:r w:rsidRPr="00D22AD3">
              <w:rPr>
                <w:b/>
              </w:rPr>
              <w:t>Nachbedingung(en):</w:t>
            </w:r>
          </w:p>
        </w:tc>
      </w:tr>
      <w:tr w:rsidR="003D6F33" w:rsidRPr="00D22AD3" w:rsidTr="008B39F3">
        <w:trPr>
          <w:jc w:val="center"/>
        </w:trPr>
        <w:tc>
          <w:tcPr>
            <w:tcW w:w="9062" w:type="dxa"/>
            <w:gridSpan w:val="3"/>
          </w:tcPr>
          <w:p w:rsidR="003D6F33" w:rsidRPr="00D22AD3" w:rsidRDefault="00972F1A" w:rsidP="001E2832">
            <w:pPr>
              <w:rPr>
                <w:rFonts w:ascii="Times New Roman" w:hAnsi="Times New Roman" w:cs="Sendnya"/>
              </w:rPr>
            </w:pPr>
            <w:r>
              <w:rPr>
                <w:rFonts w:ascii="Times New Roman" w:hAnsi="Times New Roman" w:cs="Sendnya"/>
              </w:rPr>
              <w:t>Die Simulationsergebnisse werden angezeigt.</w:t>
            </w:r>
          </w:p>
        </w:tc>
      </w:tr>
      <w:tr w:rsidR="003D6F33" w:rsidRPr="00D22AD3" w:rsidTr="00972F1A">
        <w:trPr>
          <w:trHeight w:val="212"/>
          <w:jc w:val="center"/>
        </w:trPr>
        <w:tc>
          <w:tcPr>
            <w:tcW w:w="9062" w:type="dxa"/>
            <w:gridSpan w:val="3"/>
            <w:shd w:val="clear" w:color="auto" w:fill="D9D9D9"/>
          </w:tcPr>
          <w:p w:rsidR="003D6F33" w:rsidRPr="00D22AD3" w:rsidRDefault="003D6F33" w:rsidP="001E2832">
            <w:pPr>
              <w:rPr>
                <w:b/>
              </w:rPr>
            </w:pPr>
            <w:r w:rsidRPr="00D22AD3">
              <w:rPr>
                <w:b/>
              </w:rPr>
              <w:t>Normaler Ablauf:</w:t>
            </w:r>
          </w:p>
        </w:tc>
      </w:tr>
      <w:tr w:rsidR="003D6F33" w:rsidRPr="00D22AD3" w:rsidTr="008B39F3">
        <w:trPr>
          <w:jc w:val="center"/>
        </w:trPr>
        <w:tc>
          <w:tcPr>
            <w:tcW w:w="496" w:type="dxa"/>
            <w:shd w:val="clear" w:color="auto" w:fill="D9D9D9"/>
          </w:tcPr>
          <w:p w:rsidR="003D6F33" w:rsidRPr="00D22AD3" w:rsidRDefault="003D6F33" w:rsidP="001E2832">
            <w:pPr>
              <w:spacing w:before="120"/>
              <w:rPr>
                <w:rFonts w:ascii="Times New Roman" w:hAnsi="Times New Roman" w:cs="Sendnya"/>
              </w:rPr>
            </w:pPr>
          </w:p>
        </w:tc>
        <w:tc>
          <w:tcPr>
            <w:tcW w:w="8566" w:type="dxa"/>
            <w:gridSpan w:val="2"/>
          </w:tcPr>
          <w:p w:rsidR="003D6F33" w:rsidRPr="00593ECB" w:rsidRDefault="003D6F33" w:rsidP="00593ECB">
            <w:pPr>
              <w:numPr>
                <w:ilvl w:val="0"/>
                <w:numId w:val="43"/>
              </w:numPr>
              <w:rPr>
                <w:rFonts w:ascii="Times New Roman" w:hAnsi="Times New Roman" w:cs="Times New Roman"/>
              </w:rPr>
            </w:pPr>
            <w:r w:rsidRPr="00D22AD3">
              <w:rPr>
                <w:rFonts w:ascii="Times New Roman" w:hAnsi="Times New Roman" w:cs="Times New Roman"/>
              </w:rPr>
              <w:t xml:space="preserve">Dieser </w:t>
            </w:r>
            <w:proofErr w:type="spellStart"/>
            <w:r w:rsidRPr="00D22AD3">
              <w:rPr>
                <w:rFonts w:ascii="Times New Roman" w:hAnsi="Times New Roman" w:cs="Times New Roman"/>
              </w:rPr>
              <w:t>Use</w:t>
            </w:r>
            <w:proofErr w:type="spellEnd"/>
            <w:r w:rsidRPr="00D22AD3">
              <w:rPr>
                <w:rFonts w:ascii="Times New Roman" w:hAnsi="Times New Roman" w:cs="Times New Roman"/>
              </w:rPr>
              <w:t xml:space="preserve">-Case beginnt, wenn </w:t>
            </w:r>
            <w:r>
              <w:rPr>
                <w:rFonts w:ascii="Times New Roman" w:hAnsi="Times New Roman" w:cs="Times New Roman"/>
              </w:rPr>
              <w:t>der Anwender das Kommando zum Starten der Simulation gibt</w:t>
            </w:r>
            <w:r w:rsidRPr="00D22AD3">
              <w:rPr>
                <w:rFonts w:ascii="Times New Roman" w:hAnsi="Times New Roman" w:cs="Times New Roman"/>
              </w:rPr>
              <w: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fest, von welchem Startpunkt (Client, R</w:t>
            </w:r>
            <w:r w:rsidR="00D90E7B">
              <w:rPr>
                <w:rFonts w:ascii="Times New Roman" w:hAnsi="Times New Roman" w:cs="Times New Roman"/>
              </w:rPr>
              <w:t xml:space="preserve">echner, Hardwareknoten?) aus </w:t>
            </w:r>
            <w:proofErr w:type="gramStart"/>
            <w:r w:rsidR="00D90E7B">
              <w:rPr>
                <w:rFonts w:ascii="Times New Roman" w:hAnsi="Times New Roman" w:cs="Times New Roman"/>
              </w:rPr>
              <w:t>das</w:t>
            </w:r>
            <w:proofErr w:type="gramEnd"/>
            <w:r w:rsidR="00D90E7B">
              <w:rPr>
                <w:rFonts w:ascii="Times New Roman" w:hAnsi="Times New Roman" w:cs="Times New Roman"/>
              </w:rPr>
              <w:t xml:space="preserve"> Datenpaket</w:t>
            </w:r>
            <w:r>
              <w:rPr>
                <w:rFonts w:ascii="Times New Roman" w:hAnsi="Times New Roman" w:cs="Times New Roman"/>
              </w:rPr>
              <w:t xml:space="preserve"> versendet werden sollen.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Der Anwender legt </w:t>
            </w:r>
            <w:r w:rsidR="00D90E7B">
              <w:rPr>
                <w:rFonts w:ascii="Times New Roman" w:hAnsi="Times New Roman" w:cs="Times New Roman"/>
              </w:rPr>
              <w:t xml:space="preserve">im Editor </w:t>
            </w:r>
            <w:r>
              <w:rPr>
                <w:rFonts w:ascii="Times New Roman" w:hAnsi="Times New Roman" w:cs="Times New Roman"/>
              </w:rPr>
              <w:t>den Zielort d</w:t>
            </w:r>
            <w:r w:rsidR="00D90E7B">
              <w:rPr>
                <w:rFonts w:ascii="Times New Roman" w:hAnsi="Times New Roman" w:cs="Times New Roman"/>
              </w:rPr>
              <w:t>es</w:t>
            </w:r>
            <w:r>
              <w:rPr>
                <w:rFonts w:ascii="Times New Roman" w:hAnsi="Times New Roman" w:cs="Times New Roman"/>
              </w:rPr>
              <w:t xml:space="preserve"> Datenpaket</w:t>
            </w:r>
            <w:r w:rsidR="00D90E7B">
              <w:rPr>
                <w:rFonts w:ascii="Times New Roman" w:hAnsi="Times New Roman" w:cs="Times New Roman"/>
              </w:rPr>
              <w:t>s</w:t>
            </w:r>
            <w:r>
              <w:rPr>
                <w:rFonts w:ascii="Times New Roman" w:hAnsi="Times New Roman" w:cs="Times New Roman"/>
              </w:rPr>
              <w:t xml:space="preserve"> fest.</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Das System speichert </w:t>
            </w:r>
            <w:r w:rsidR="009C2A7A">
              <w:rPr>
                <w:rFonts w:ascii="Times New Roman" w:hAnsi="Times New Roman" w:cs="Times New Roman"/>
              </w:rPr>
              <w:t xml:space="preserve">die Simulation in der </w:t>
            </w:r>
            <w:proofErr w:type="spellStart"/>
            <w:r w:rsidR="009C2A7A">
              <w:rPr>
                <w:rFonts w:ascii="Times New Roman" w:hAnsi="Times New Roman" w:cs="Times New Roman"/>
              </w:rPr>
              <w:t>History</w:t>
            </w:r>
            <w:proofErr w:type="spellEnd"/>
            <w:r>
              <w:rPr>
                <w:rFonts w:ascii="Times New Roman" w:hAnsi="Times New Roman" w:cs="Times New Roman"/>
              </w:rPr>
              <w:t xml:space="preserve">. </w:t>
            </w:r>
          </w:p>
          <w:p w:rsidR="003D6F33" w:rsidRDefault="003D6F33" w:rsidP="003D6F33">
            <w:pPr>
              <w:numPr>
                <w:ilvl w:val="0"/>
                <w:numId w:val="43"/>
              </w:numPr>
              <w:rPr>
                <w:rFonts w:ascii="Times New Roman" w:hAnsi="Times New Roman" w:cs="Times New Roman"/>
              </w:rPr>
            </w:pPr>
            <w:r>
              <w:rPr>
                <w:rFonts w:ascii="Times New Roman" w:hAnsi="Times New Roman" w:cs="Times New Roman"/>
              </w:rPr>
              <w:t xml:space="preserve">Das System </w:t>
            </w:r>
            <w:r w:rsidR="00972F1A">
              <w:rPr>
                <w:rFonts w:ascii="Times New Roman" w:hAnsi="Times New Roman" w:cs="Times New Roman"/>
              </w:rPr>
              <w:t>führt</w:t>
            </w:r>
            <w:r>
              <w:rPr>
                <w:rFonts w:ascii="Times New Roman" w:hAnsi="Times New Roman" w:cs="Times New Roman"/>
              </w:rPr>
              <w:t xml:space="preserve"> die Simulation</w:t>
            </w:r>
            <w:r w:rsidR="00972F1A">
              <w:rPr>
                <w:rFonts w:ascii="Times New Roman" w:hAnsi="Times New Roman" w:cs="Times New Roman"/>
              </w:rPr>
              <w:t xml:space="preserve"> durch</w:t>
            </w:r>
            <w:r>
              <w:rPr>
                <w:rFonts w:ascii="Times New Roman" w:hAnsi="Times New Roman" w:cs="Times New Roman"/>
              </w:rPr>
              <w:t>.</w:t>
            </w:r>
          </w:p>
          <w:p w:rsidR="003D6F33" w:rsidRPr="008B39F3" w:rsidRDefault="008B39F3" w:rsidP="008B39F3">
            <w:pPr>
              <w:rPr>
                <w:rFonts w:ascii="Times New Roman" w:hAnsi="Times New Roman" w:cs="Times New Roman"/>
                <w:b/>
              </w:rPr>
            </w:pPr>
            <w:r>
              <w:rPr>
                <w:rFonts w:ascii="Times New Roman" w:hAnsi="Times New Roman" w:cs="Times New Roman"/>
                <w:b/>
              </w:rPr>
              <w:t>Ende.</w:t>
            </w:r>
          </w:p>
        </w:tc>
      </w:tr>
      <w:tr w:rsidR="003D6F33" w:rsidRPr="00D22AD3" w:rsidTr="008B39F3">
        <w:trPr>
          <w:jc w:val="center"/>
        </w:trPr>
        <w:tc>
          <w:tcPr>
            <w:tcW w:w="9062" w:type="dxa"/>
            <w:gridSpan w:val="3"/>
            <w:shd w:val="clear" w:color="auto" w:fill="D9D9D9"/>
          </w:tcPr>
          <w:p w:rsidR="00D90E7B" w:rsidRPr="00D22AD3" w:rsidRDefault="003D6F33" w:rsidP="001E2832">
            <w:pPr>
              <w:rPr>
                <w:b/>
              </w:rPr>
            </w:pPr>
            <w:r w:rsidRPr="00D22AD3">
              <w:rPr>
                <w:b/>
              </w:rPr>
              <w:t>Ablauf-Varianten:</w:t>
            </w:r>
          </w:p>
        </w:tc>
      </w:tr>
      <w:tr w:rsidR="009C2A7A" w:rsidRPr="00972F1A" w:rsidTr="00BA390B">
        <w:trPr>
          <w:jc w:val="center"/>
        </w:trPr>
        <w:tc>
          <w:tcPr>
            <w:tcW w:w="496" w:type="dxa"/>
          </w:tcPr>
          <w:p w:rsidR="009C2A7A" w:rsidRPr="009C2A7A" w:rsidRDefault="009C2A7A" w:rsidP="00BA390B">
            <w:pPr>
              <w:rPr>
                <w:color w:val="000000"/>
              </w:rPr>
            </w:pPr>
            <w:r w:rsidRPr="009C2A7A">
              <w:rPr>
                <w:color w:val="000000"/>
              </w:rPr>
              <w:t>2a</w:t>
            </w:r>
          </w:p>
        </w:tc>
        <w:tc>
          <w:tcPr>
            <w:tcW w:w="8566" w:type="dxa"/>
            <w:gridSpan w:val="2"/>
          </w:tcPr>
          <w:p w:rsidR="009C2A7A" w:rsidRPr="009C2A7A" w:rsidRDefault="009C2A7A" w:rsidP="00BA390B">
            <w:r>
              <w:t>Der Anwender drückt ESC.</w:t>
            </w:r>
          </w:p>
        </w:tc>
      </w:tr>
      <w:tr w:rsidR="009C2A7A" w:rsidRPr="00972F1A" w:rsidTr="00BA390B">
        <w:trPr>
          <w:jc w:val="center"/>
        </w:trPr>
        <w:tc>
          <w:tcPr>
            <w:tcW w:w="496" w:type="dxa"/>
            <w:shd w:val="clear" w:color="auto" w:fill="E7E6E6" w:themeFill="background2"/>
          </w:tcPr>
          <w:p w:rsidR="009C2A7A" w:rsidRPr="00972F1A" w:rsidRDefault="009C2A7A" w:rsidP="00BA390B">
            <w:pPr>
              <w:spacing w:before="120"/>
              <w:rPr>
                <w:rFonts w:ascii="Times New Roman" w:hAnsi="Times New Roman" w:cs="Sendnya"/>
                <w:strike/>
                <w:color w:val="000000"/>
              </w:rPr>
            </w:pPr>
          </w:p>
        </w:tc>
        <w:tc>
          <w:tcPr>
            <w:tcW w:w="8566" w:type="dxa"/>
            <w:gridSpan w:val="2"/>
          </w:tcPr>
          <w:p w:rsidR="009C2A7A" w:rsidRPr="009C2A7A" w:rsidRDefault="009C2A7A" w:rsidP="009C2A7A">
            <w:pPr>
              <w:rPr>
                <w:rFonts w:cs="Times New Roman"/>
                <w:b/>
              </w:rPr>
            </w:pPr>
            <w:r>
              <w:rPr>
                <w:rFonts w:cs="Times New Roman"/>
                <w:b/>
              </w:rPr>
              <w:t>Ende.</w:t>
            </w:r>
          </w:p>
        </w:tc>
      </w:tr>
      <w:tr w:rsidR="009C2A7A" w:rsidRPr="00972F1A" w:rsidTr="00BA390B">
        <w:trPr>
          <w:jc w:val="center"/>
        </w:trPr>
        <w:tc>
          <w:tcPr>
            <w:tcW w:w="496" w:type="dxa"/>
          </w:tcPr>
          <w:p w:rsidR="009C2A7A" w:rsidRPr="009C2A7A" w:rsidRDefault="009C2A7A" w:rsidP="00BA390B">
            <w:pPr>
              <w:rPr>
                <w:color w:val="000000"/>
              </w:rPr>
            </w:pPr>
            <w:r>
              <w:rPr>
                <w:color w:val="000000"/>
              </w:rPr>
              <w:t>3a</w:t>
            </w:r>
          </w:p>
        </w:tc>
        <w:tc>
          <w:tcPr>
            <w:tcW w:w="8566" w:type="dxa"/>
            <w:gridSpan w:val="2"/>
          </w:tcPr>
          <w:p w:rsidR="009C2A7A" w:rsidRPr="009C2A7A" w:rsidRDefault="009C2A7A" w:rsidP="00BA390B">
            <w:r>
              <w:t>Der Anwender drückt ESC.</w:t>
            </w:r>
          </w:p>
        </w:tc>
      </w:tr>
      <w:tr w:rsidR="009C2A7A" w:rsidRPr="00972F1A" w:rsidTr="00BA390B">
        <w:trPr>
          <w:jc w:val="center"/>
        </w:trPr>
        <w:tc>
          <w:tcPr>
            <w:tcW w:w="496" w:type="dxa"/>
            <w:shd w:val="clear" w:color="auto" w:fill="D9D9D9"/>
          </w:tcPr>
          <w:p w:rsidR="009C2A7A" w:rsidRPr="00972F1A" w:rsidRDefault="009C2A7A" w:rsidP="00BA390B">
            <w:pPr>
              <w:spacing w:before="120"/>
              <w:rPr>
                <w:rFonts w:ascii="Times New Roman" w:hAnsi="Times New Roman" w:cs="Sendnya"/>
                <w:strike/>
                <w:color w:val="FF0000"/>
              </w:rPr>
            </w:pPr>
          </w:p>
        </w:tc>
        <w:tc>
          <w:tcPr>
            <w:tcW w:w="8566" w:type="dxa"/>
            <w:gridSpan w:val="2"/>
          </w:tcPr>
          <w:p w:rsidR="009C2A7A" w:rsidRPr="009C2A7A" w:rsidRDefault="009C2A7A" w:rsidP="00BA390B">
            <w:pPr>
              <w:rPr>
                <w:rFonts w:ascii="Times New Roman" w:hAnsi="Times New Roman" w:cs="Times New Roman"/>
                <w:b/>
              </w:rPr>
            </w:pPr>
            <w:r>
              <w:rPr>
                <w:rFonts w:ascii="Times New Roman" w:hAnsi="Times New Roman" w:cs="Times New Roman"/>
                <w:b/>
              </w:rPr>
              <w:t>Ende.</w:t>
            </w:r>
            <w:bookmarkStart w:id="0" w:name="_GoBack"/>
            <w:bookmarkEnd w:id="0"/>
          </w:p>
        </w:tc>
      </w:tr>
    </w:tbl>
    <w:p w:rsidR="003D6F33" w:rsidRPr="00D22AD3" w:rsidRDefault="003D6F33" w:rsidP="003D6F33"/>
    <w:p w:rsidR="003D6F33" w:rsidRPr="00D22AD3" w:rsidRDefault="003D6F33" w:rsidP="003D6F33"/>
    <w:p w:rsidR="003D6F33" w:rsidRDefault="003D6F33" w:rsidP="003D6F33">
      <w:pPr>
        <w:spacing w:after="200" w:line="276" w:lineRule="auto"/>
      </w:pPr>
      <w:r>
        <w:br w:type="page"/>
      </w:r>
    </w:p>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593ECB" w:rsidTr="008B39F3">
        <w:trPr>
          <w:jc w:val="center"/>
        </w:trPr>
        <w:tc>
          <w:tcPr>
            <w:tcW w:w="9062" w:type="dxa"/>
            <w:gridSpan w:val="3"/>
          </w:tcPr>
          <w:p w:rsidR="003D6F33" w:rsidRPr="00593ECB" w:rsidRDefault="003D6F33" w:rsidP="001E2832">
            <w:pPr>
              <w:jc w:val="center"/>
              <w:rPr>
                <w:b/>
                <w:strike/>
              </w:rPr>
            </w:pPr>
            <w:r w:rsidRPr="00593ECB">
              <w:rPr>
                <w:b/>
                <w:strike/>
              </w:rPr>
              <w:lastRenderedPageBreak/>
              <w:t xml:space="preserve">Replay eines einzelnen Paketes </w:t>
            </w:r>
          </w:p>
          <w:p w:rsidR="003D6F33" w:rsidRPr="00593ECB" w:rsidRDefault="003D6F33" w:rsidP="001E2832">
            <w:pPr>
              <w:jc w:val="center"/>
              <w:rPr>
                <w:b/>
                <w:strike/>
              </w:rPr>
            </w:pPr>
            <w:r w:rsidRPr="00593ECB">
              <w:rPr>
                <w:b/>
                <w:strike/>
              </w:rPr>
              <w:t>(nochmaliges Versenden eines Datenpaketes mit den bestehenden Einstellungen)</w:t>
            </w:r>
          </w:p>
        </w:tc>
      </w:tr>
      <w:tr w:rsidR="003D6F33" w:rsidRPr="00593ECB" w:rsidTr="008B39F3">
        <w:trPr>
          <w:jc w:val="center"/>
        </w:trPr>
        <w:tc>
          <w:tcPr>
            <w:tcW w:w="1344" w:type="dxa"/>
            <w:gridSpan w:val="2"/>
            <w:shd w:val="clear" w:color="auto" w:fill="D9D9D9"/>
          </w:tcPr>
          <w:p w:rsidR="003D6F33" w:rsidRPr="00593ECB" w:rsidRDefault="003D6F33" w:rsidP="001E2832">
            <w:pPr>
              <w:rPr>
                <w:b/>
                <w:strike/>
              </w:rPr>
            </w:pPr>
            <w:r w:rsidRPr="00593ECB">
              <w:rPr>
                <w:b/>
                <w:strike/>
              </w:rPr>
              <w:t>Kennung</w:t>
            </w:r>
          </w:p>
        </w:tc>
        <w:tc>
          <w:tcPr>
            <w:tcW w:w="7718" w:type="dxa"/>
          </w:tcPr>
          <w:p w:rsidR="003D6F33" w:rsidRPr="00593ECB" w:rsidRDefault="008B39F3" w:rsidP="001E2832">
            <w:pPr>
              <w:rPr>
                <w:rFonts w:ascii="Times New Roman" w:hAnsi="Times New Roman" w:cs="Sendnya"/>
                <w:strike/>
              </w:rPr>
            </w:pPr>
            <w:r w:rsidRPr="00593ECB">
              <w:rPr>
                <w:rFonts w:ascii="Times New Roman" w:hAnsi="Times New Roman" w:cs="Sendnya"/>
                <w:strike/>
              </w:rPr>
              <w:t>UC-22</w:t>
            </w:r>
          </w:p>
        </w:tc>
      </w:tr>
      <w:tr w:rsidR="003D6F33" w:rsidRPr="00593ECB" w:rsidTr="008B39F3">
        <w:trPr>
          <w:jc w:val="center"/>
        </w:trPr>
        <w:tc>
          <w:tcPr>
            <w:tcW w:w="1344" w:type="dxa"/>
            <w:gridSpan w:val="2"/>
            <w:shd w:val="clear" w:color="auto" w:fill="D9D9D9"/>
          </w:tcPr>
          <w:p w:rsidR="003D6F33" w:rsidRPr="00593ECB" w:rsidRDefault="003D6F33" w:rsidP="001E2832">
            <w:pPr>
              <w:rPr>
                <w:b/>
                <w:strike/>
              </w:rPr>
            </w:pPr>
            <w:r w:rsidRPr="00593ECB">
              <w:rPr>
                <w:b/>
                <w:strike/>
              </w:rPr>
              <w:t>Priorität</w:t>
            </w:r>
          </w:p>
        </w:tc>
        <w:tc>
          <w:tcPr>
            <w:tcW w:w="7718" w:type="dxa"/>
          </w:tcPr>
          <w:p w:rsidR="003D6F33" w:rsidRPr="00593ECB" w:rsidRDefault="003D6F33" w:rsidP="001E2832">
            <w:pPr>
              <w:rPr>
                <w:rFonts w:ascii="Times New Roman" w:hAnsi="Times New Roman" w:cs="Sendnya"/>
                <w:strike/>
              </w:rPr>
            </w:pPr>
            <w:r w:rsidRPr="00593ECB">
              <w:rPr>
                <w:rFonts w:ascii="Times New Roman" w:hAnsi="Times New Roman" w:cs="Sendnya"/>
                <w:strike/>
              </w:rPr>
              <w:t>hoch</w:t>
            </w:r>
          </w:p>
        </w:tc>
      </w:tr>
      <w:tr w:rsidR="003D6F33" w:rsidRPr="00593ECB" w:rsidTr="008B39F3">
        <w:trPr>
          <w:jc w:val="center"/>
        </w:trPr>
        <w:tc>
          <w:tcPr>
            <w:tcW w:w="9062" w:type="dxa"/>
            <w:gridSpan w:val="3"/>
            <w:shd w:val="clear" w:color="auto" w:fill="D9D9D9"/>
          </w:tcPr>
          <w:p w:rsidR="003D6F33" w:rsidRPr="00593ECB" w:rsidRDefault="003D6F33" w:rsidP="001E2832">
            <w:pPr>
              <w:rPr>
                <w:b/>
                <w:strike/>
              </w:rPr>
            </w:pPr>
            <w:r w:rsidRPr="00593ECB">
              <w:rPr>
                <w:b/>
                <w:strike/>
              </w:rPr>
              <w:t>Kurzbeschreibung:</w:t>
            </w:r>
          </w:p>
        </w:tc>
      </w:tr>
      <w:tr w:rsidR="003D6F33" w:rsidRPr="00593ECB" w:rsidTr="008B39F3">
        <w:trPr>
          <w:jc w:val="center"/>
        </w:trPr>
        <w:tc>
          <w:tcPr>
            <w:tcW w:w="9062" w:type="dxa"/>
            <w:gridSpan w:val="3"/>
          </w:tcPr>
          <w:p w:rsidR="003D6F33" w:rsidRPr="00593ECB" w:rsidRDefault="003D6F33" w:rsidP="001E2832">
            <w:pPr>
              <w:rPr>
                <w:rFonts w:ascii="Times New Roman" w:hAnsi="Times New Roman" w:cs="Sendnya"/>
                <w:strike/>
              </w:rPr>
            </w:pPr>
            <w:r w:rsidRPr="00593ECB">
              <w:rPr>
                <w:rFonts w:ascii="Times New Roman" w:hAnsi="Times New Roman" w:cs="Sendnya"/>
                <w:strike/>
              </w:rPr>
              <w:t>Der Anwender kann ein Datenpaket mit den gleichen Einstellungen nochmals versenden.</w:t>
            </w:r>
          </w:p>
        </w:tc>
      </w:tr>
      <w:tr w:rsidR="003D6F33" w:rsidRPr="00593ECB" w:rsidTr="008B39F3">
        <w:trPr>
          <w:jc w:val="center"/>
        </w:trPr>
        <w:tc>
          <w:tcPr>
            <w:tcW w:w="9062" w:type="dxa"/>
            <w:gridSpan w:val="3"/>
            <w:shd w:val="clear" w:color="auto" w:fill="D9D9D9"/>
          </w:tcPr>
          <w:p w:rsidR="003D6F33" w:rsidRPr="00593ECB" w:rsidRDefault="003D6F33" w:rsidP="001E2832">
            <w:pPr>
              <w:rPr>
                <w:b/>
                <w:strike/>
              </w:rPr>
            </w:pPr>
            <w:r w:rsidRPr="00593ECB">
              <w:rPr>
                <w:b/>
                <w:strike/>
              </w:rPr>
              <w:t>Vorbedingung(en):</w:t>
            </w:r>
          </w:p>
        </w:tc>
      </w:tr>
      <w:tr w:rsidR="003D6F33" w:rsidRPr="00593ECB" w:rsidTr="008B39F3">
        <w:trPr>
          <w:jc w:val="center"/>
        </w:trPr>
        <w:tc>
          <w:tcPr>
            <w:tcW w:w="9062" w:type="dxa"/>
            <w:gridSpan w:val="3"/>
          </w:tcPr>
          <w:p w:rsidR="003D6F33" w:rsidRPr="00593ECB" w:rsidRDefault="003D6F33" w:rsidP="001E2832">
            <w:pPr>
              <w:rPr>
                <w:rFonts w:ascii="Times New Roman" w:hAnsi="Times New Roman" w:cs="Sendnya"/>
                <w:strike/>
              </w:rPr>
            </w:pPr>
            <w:r w:rsidRPr="00593ECB">
              <w:rPr>
                <w:rFonts w:ascii="Times New Roman" w:hAnsi="Times New Roman" w:cs="Sendnya"/>
                <w:strike/>
              </w:rPr>
              <w:t xml:space="preserve">Das System befindet sich im Aktionsmodus. </w:t>
            </w:r>
          </w:p>
          <w:p w:rsidR="003D6F33" w:rsidRPr="00593ECB" w:rsidRDefault="003D6F33" w:rsidP="001E2832">
            <w:pPr>
              <w:rPr>
                <w:rFonts w:ascii="Times New Roman" w:hAnsi="Times New Roman" w:cs="Sendnya"/>
                <w:strike/>
              </w:rPr>
            </w:pPr>
            <w:r w:rsidRPr="00593ECB">
              <w:rPr>
                <w:rFonts w:ascii="Times New Roman" w:hAnsi="Times New Roman" w:cs="Sendnya"/>
                <w:strike/>
              </w:rPr>
              <w:t>Folgende Parameter sind festgelegt:</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Sendnya"/>
                <w:strike/>
                <w:sz w:val="20"/>
                <w:szCs w:val="20"/>
              </w:rPr>
              <w:t>Weg eines einzelnen Datenpaket (Start-Hardwareknoten und Ziel-Hardwareknoten)</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Sendnya"/>
                <w:strike/>
                <w:sz w:val="20"/>
                <w:szCs w:val="20"/>
              </w:rPr>
              <w:t>Art des Datenpaketes</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Times New Roman"/>
                <w:strike/>
                <w:sz w:val="20"/>
                <w:szCs w:val="20"/>
              </w:rPr>
              <w:t xml:space="preserve">Simulationsgeschwindigkeit </w:t>
            </w:r>
          </w:p>
        </w:tc>
      </w:tr>
      <w:tr w:rsidR="003D6F33" w:rsidRPr="00593ECB" w:rsidTr="008B39F3">
        <w:trPr>
          <w:jc w:val="center"/>
        </w:trPr>
        <w:tc>
          <w:tcPr>
            <w:tcW w:w="9062" w:type="dxa"/>
            <w:gridSpan w:val="3"/>
            <w:shd w:val="clear" w:color="auto" w:fill="D9D9D9"/>
          </w:tcPr>
          <w:p w:rsidR="003D6F33" w:rsidRPr="00593ECB" w:rsidRDefault="003D6F33" w:rsidP="001E2832">
            <w:pPr>
              <w:rPr>
                <w:b/>
                <w:strike/>
              </w:rPr>
            </w:pPr>
            <w:r w:rsidRPr="00593ECB">
              <w:rPr>
                <w:b/>
                <w:strike/>
              </w:rPr>
              <w:t>Nachbedingung(en):</w:t>
            </w:r>
          </w:p>
        </w:tc>
      </w:tr>
      <w:tr w:rsidR="003D6F33" w:rsidRPr="00593ECB" w:rsidTr="008B39F3">
        <w:trPr>
          <w:jc w:val="center"/>
        </w:trPr>
        <w:tc>
          <w:tcPr>
            <w:tcW w:w="9062" w:type="dxa"/>
            <w:gridSpan w:val="3"/>
          </w:tcPr>
          <w:p w:rsidR="003D6F33" w:rsidRPr="00593ECB" w:rsidRDefault="003D6F33" w:rsidP="001E2832">
            <w:pPr>
              <w:rPr>
                <w:rFonts w:ascii="Times New Roman" w:hAnsi="Times New Roman" w:cs="Sendnya"/>
                <w:strike/>
              </w:rPr>
            </w:pPr>
          </w:p>
        </w:tc>
      </w:tr>
      <w:tr w:rsidR="003D6F33" w:rsidRPr="00593ECB" w:rsidTr="008B39F3">
        <w:trPr>
          <w:jc w:val="center"/>
        </w:trPr>
        <w:tc>
          <w:tcPr>
            <w:tcW w:w="9062" w:type="dxa"/>
            <w:gridSpan w:val="3"/>
            <w:shd w:val="clear" w:color="auto" w:fill="D9D9D9"/>
          </w:tcPr>
          <w:p w:rsidR="003D6F33" w:rsidRPr="00593ECB" w:rsidRDefault="003D6F33" w:rsidP="001E2832">
            <w:pPr>
              <w:rPr>
                <w:b/>
                <w:strike/>
              </w:rPr>
            </w:pPr>
            <w:r w:rsidRPr="00593ECB">
              <w:rPr>
                <w:b/>
                <w:strike/>
              </w:rPr>
              <w:t>Normaler Ablauf:</w:t>
            </w:r>
          </w:p>
        </w:tc>
      </w:tr>
      <w:tr w:rsidR="003D6F33" w:rsidRPr="00593ECB" w:rsidTr="008B39F3">
        <w:trPr>
          <w:jc w:val="center"/>
        </w:trPr>
        <w:tc>
          <w:tcPr>
            <w:tcW w:w="496" w:type="dxa"/>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Pr>
          <w:p w:rsidR="003D6F33" w:rsidRPr="00593ECB" w:rsidRDefault="003D6F33" w:rsidP="003D6F33">
            <w:pPr>
              <w:numPr>
                <w:ilvl w:val="0"/>
                <w:numId w:val="47"/>
              </w:numPr>
              <w:rPr>
                <w:rFonts w:ascii="Times New Roman" w:hAnsi="Times New Roman" w:cs="Times New Roman"/>
                <w:strike/>
              </w:rPr>
            </w:pPr>
            <w:r w:rsidRPr="00593ECB">
              <w:rPr>
                <w:rFonts w:ascii="Times New Roman" w:hAnsi="Times New Roman" w:cs="Times New Roman"/>
                <w:strike/>
              </w:rPr>
              <w:t xml:space="preserve">Dieser </w:t>
            </w:r>
            <w:proofErr w:type="spellStart"/>
            <w:r w:rsidRPr="00593ECB">
              <w:rPr>
                <w:rFonts w:ascii="Times New Roman" w:hAnsi="Times New Roman" w:cs="Times New Roman"/>
                <w:strike/>
              </w:rPr>
              <w:t>Use</w:t>
            </w:r>
            <w:proofErr w:type="spellEnd"/>
            <w:r w:rsidRPr="00593ECB">
              <w:rPr>
                <w:rFonts w:ascii="Times New Roman" w:hAnsi="Times New Roman" w:cs="Times New Roman"/>
                <w:strike/>
              </w:rPr>
              <w:t>-Case beginnt, wenn der Anwender das Kommando gibt eine Art eines bestimmten Datenpacket nochmals zu verschicken.</w:t>
            </w:r>
          </w:p>
          <w:p w:rsidR="003D6F33" w:rsidRPr="00593ECB" w:rsidRDefault="003D6F33" w:rsidP="003D6F33">
            <w:pPr>
              <w:numPr>
                <w:ilvl w:val="0"/>
                <w:numId w:val="47"/>
              </w:numPr>
              <w:rPr>
                <w:rFonts w:ascii="Times New Roman" w:hAnsi="Times New Roman" w:cs="Times New Roman"/>
                <w:strike/>
              </w:rPr>
            </w:pPr>
            <w:r w:rsidRPr="00593ECB">
              <w:rPr>
                <w:rFonts w:ascii="Times New Roman" w:hAnsi="Times New Roman" w:cs="Times New Roman"/>
                <w:strike/>
              </w:rPr>
              <w:t>Das System startet die Simulation und versendet nochmals ein Datenpaket auf dieser Route mit den gegebenen Einstellungen.</w:t>
            </w:r>
          </w:p>
          <w:p w:rsidR="003D6F33" w:rsidRPr="00593ECB" w:rsidRDefault="003A5635" w:rsidP="003A5635">
            <w:pPr>
              <w:rPr>
                <w:rFonts w:ascii="Times New Roman" w:hAnsi="Times New Roman" w:cs="Times New Roman"/>
                <w:b/>
                <w:strike/>
              </w:rPr>
            </w:pPr>
            <w:r w:rsidRPr="00593ECB">
              <w:rPr>
                <w:rFonts w:ascii="Times New Roman" w:hAnsi="Times New Roman" w:cs="Times New Roman"/>
                <w:b/>
                <w:strike/>
              </w:rPr>
              <w:t>Ende.</w:t>
            </w:r>
          </w:p>
        </w:tc>
      </w:tr>
    </w:tbl>
    <w:p w:rsidR="003D6F33" w:rsidRPr="00593ECB" w:rsidRDefault="003D6F33" w:rsidP="003D6F33">
      <w:pPr>
        <w:rPr>
          <w:strike/>
        </w:rPr>
      </w:pPr>
    </w:p>
    <w:p w:rsidR="003D6F33" w:rsidRPr="00593ECB" w:rsidRDefault="003D6F33" w:rsidP="003D6F33">
      <w:pPr>
        <w:rPr>
          <w:strike/>
        </w:rPr>
      </w:pPr>
    </w:p>
    <w:p w:rsidR="003D6F33" w:rsidRPr="00593ECB" w:rsidRDefault="003D6F33" w:rsidP="003D6F33">
      <w:pPr>
        <w:rPr>
          <w:strike/>
        </w:rPr>
      </w:pPr>
    </w:p>
    <w:tbl>
      <w:tblPr>
        <w:tblStyle w:val="Tabellenraster"/>
        <w:tblW w:w="0" w:type="auto"/>
        <w:jc w:val="center"/>
        <w:tblInd w:w="0" w:type="dxa"/>
        <w:tblLook w:val="04A0" w:firstRow="1" w:lastRow="0" w:firstColumn="1" w:lastColumn="0" w:noHBand="0" w:noVBand="1"/>
      </w:tblPr>
      <w:tblGrid>
        <w:gridCol w:w="496"/>
        <w:gridCol w:w="847"/>
        <w:gridCol w:w="7719"/>
      </w:tblGrid>
      <w:tr w:rsidR="003D6F33" w:rsidRPr="00593ECB" w:rsidTr="003A5635">
        <w:trPr>
          <w:jc w:val="center"/>
        </w:trPr>
        <w:tc>
          <w:tcPr>
            <w:tcW w:w="9062" w:type="dxa"/>
            <w:gridSpan w:val="3"/>
          </w:tcPr>
          <w:p w:rsidR="003D6F33" w:rsidRPr="00593ECB" w:rsidRDefault="003D6F33" w:rsidP="001E2832">
            <w:pPr>
              <w:jc w:val="center"/>
              <w:rPr>
                <w:b/>
                <w:strike/>
                <w:color w:val="000000"/>
              </w:rPr>
            </w:pPr>
            <w:r w:rsidRPr="00593ECB">
              <w:rPr>
                <w:b/>
                <w:strike/>
                <w:color w:val="000000"/>
              </w:rPr>
              <w:t>Replay für einzelnen Hardwareknoten</w:t>
            </w:r>
          </w:p>
        </w:tc>
      </w:tr>
      <w:tr w:rsidR="003D6F33" w:rsidRPr="00593ECB" w:rsidTr="003A5635">
        <w:trPr>
          <w:jc w:val="center"/>
        </w:trPr>
        <w:tc>
          <w:tcPr>
            <w:tcW w:w="1343" w:type="dxa"/>
            <w:gridSpan w:val="2"/>
            <w:shd w:val="clear" w:color="auto" w:fill="D9D9D9"/>
          </w:tcPr>
          <w:p w:rsidR="003D6F33" w:rsidRPr="00593ECB" w:rsidRDefault="003D6F33" w:rsidP="001E2832">
            <w:pPr>
              <w:rPr>
                <w:b/>
                <w:strike/>
                <w:color w:val="000000"/>
              </w:rPr>
            </w:pPr>
            <w:r w:rsidRPr="00593ECB">
              <w:rPr>
                <w:b/>
                <w:strike/>
                <w:color w:val="000000"/>
              </w:rPr>
              <w:t>Kennung</w:t>
            </w:r>
          </w:p>
        </w:tc>
        <w:tc>
          <w:tcPr>
            <w:tcW w:w="7719" w:type="dxa"/>
          </w:tcPr>
          <w:p w:rsidR="003D6F33" w:rsidRPr="00593ECB" w:rsidRDefault="003A5635" w:rsidP="001E2832">
            <w:pPr>
              <w:rPr>
                <w:rFonts w:ascii="Times New Roman" w:hAnsi="Times New Roman" w:cs="Sendnya"/>
                <w:strike/>
              </w:rPr>
            </w:pPr>
            <w:r w:rsidRPr="00593ECB">
              <w:rPr>
                <w:rFonts w:ascii="Times New Roman" w:hAnsi="Times New Roman" w:cs="Sendnya"/>
                <w:strike/>
              </w:rPr>
              <w:t>UC-23</w:t>
            </w:r>
          </w:p>
        </w:tc>
      </w:tr>
      <w:tr w:rsidR="003D6F33" w:rsidRPr="00593ECB" w:rsidTr="003A5635">
        <w:trPr>
          <w:jc w:val="center"/>
        </w:trPr>
        <w:tc>
          <w:tcPr>
            <w:tcW w:w="1343" w:type="dxa"/>
            <w:gridSpan w:val="2"/>
            <w:shd w:val="clear" w:color="auto" w:fill="D9D9D9"/>
          </w:tcPr>
          <w:p w:rsidR="003D6F33" w:rsidRPr="00593ECB" w:rsidRDefault="003D6F33" w:rsidP="001E2832">
            <w:pPr>
              <w:rPr>
                <w:b/>
                <w:strike/>
                <w:color w:val="000000"/>
              </w:rPr>
            </w:pPr>
            <w:r w:rsidRPr="00593ECB">
              <w:rPr>
                <w:b/>
                <w:strike/>
                <w:color w:val="000000"/>
              </w:rPr>
              <w:t>Priorität</w:t>
            </w:r>
          </w:p>
        </w:tc>
        <w:tc>
          <w:tcPr>
            <w:tcW w:w="7719" w:type="dxa"/>
          </w:tcPr>
          <w:p w:rsidR="003D6F33" w:rsidRPr="00593ECB" w:rsidRDefault="003D6F33" w:rsidP="001E2832">
            <w:pPr>
              <w:rPr>
                <w:rFonts w:ascii="Times New Roman" w:hAnsi="Times New Roman" w:cs="Sendnya"/>
                <w:strike/>
              </w:rPr>
            </w:pPr>
            <w:r w:rsidRPr="00593ECB">
              <w:rPr>
                <w:rFonts w:ascii="Times New Roman" w:hAnsi="Times New Roman" w:cs="Sendnya"/>
                <w:strike/>
              </w:rPr>
              <w:t>hoch</w:t>
            </w:r>
          </w:p>
        </w:tc>
      </w:tr>
      <w:tr w:rsidR="003D6F33" w:rsidRPr="00593ECB" w:rsidTr="003A5635">
        <w:trPr>
          <w:jc w:val="center"/>
        </w:trPr>
        <w:tc>
          <w:tcPr>
            <w:tcW w:w="9062" w:type="dxa"/>
            <w:gridSpan w:val="3"/>
            <w:shd w:val="clear" w:color="auto" w:fill="D9D9D9"/>
          </w:tcPr>
          <w:p w:rsidR="003D6F33" w:rsidRPr="00593ECB" w:rsidRDefault="003D6F33" w:rsidP="001E2832">
            <w:pPr>
              <w:rPr>
                <w:b/>
                <w:strike/>
              </w:rPr>
            </w:pPr>
            <w:r w:rsidRPr="00593ECB">
              <w:rPr>
                <w:b/>
                <w:strike/>
              </w:rPr>
              <w:t>Kurzbeschreibung:</w:t>
            </w:r>
          </w:p>
        </w:tc>
      </w:tr>
      <w:tr w:rsidR="003D6F33" w:rsidRPr="00593ECB" w:rsidTr="003A5635">
        <w:trPr>
          <w:jc w:val="center"/>
        </w:trPr>
        <w:tc>
          <w:tcPr>
            <w:tcW w:w="9062" w:type="dxa"/>
            <w:gridSpan w:val="3"/>
          </w:tcPr>
          <w:p w:rsidR="003D6F33" w:rsidRPr="00593ECB" w:rsidRDefault="003D6F33" w:rsidP="001E2832">
            <w:pPr>
              <w:rPr>
                <w:rFonts w:ascii="Times New Roman" w:hAnsi="Times New Roman" w:cs="Sendnya"/>
                <w:strike/>
              </w:rPr>
            </w:pPr>
            <w:r w:rsidRPr="00593ECB">
              <w:rPr>
                <w:rFonts w:ascii="Times New Roman" w:hAnsi="Times New Roman" w:cs="Sendnya"/>
                <w:strike/>
              </w:rPr>
              <w:t xml:space="preserve">Der Praktikumsteilnehmer kann gezielt alle Datenpaket beobachten, die von einem einzelnen Hardwareknoten gesendet werden und die dieser empfängt. </w:t>
            </w:r>
          </w:p>
        </w:tc>
      </w:tr>
      <w:tr w:rsidR="003D6F33" w:rsidRPr="00593ECB" w:rsidTr="003A5635">
        <w:trPr>
          <w:jc w:val="center"/>
        </w:trPr>
        <w:tc>
          <w:tcPr>
            <w:tcW w:w="9062" w:type="dxa"/>
            <w:gridSpan w:val="3"/>
            <w:shd w:val="clear" w:color="auto" w:fill="D9D9D9"/>
          </w:tcPr>
          <w:p w:rsidR="003D6F33" w:rsidRPr="00593ECB" w:rsidRDefault="003D6F33" w:rsidP="001E2832">
            <w:pPr>
              <w:rPr>
                <w:b/>
                <w:strike/>
              </w:rPr>
            </w:pPr>
            <w:r w:rsidRPr="00593ECB">
              <w:rPr>
                <w:b/>
                <w:strike/>
              </w:rPr>
              <w:t>Vorbedingung(en):</w:t>
            </w:r>
          </w:p>
        </w:tc>
      </w:tr>
      <w:tr w:rsidR="003D6F33" w:rsidRPr="00593ECB" w:rsidTr="003A5635">
        <w:trPr>
          <w:jc w:val="center"/>
        </w:trPr>
        <w:tc>
          <w:tcPr>
            <w:tcW w:w="9062" w:type="dxa"/>
            <w:gridSpan w:val="3"/>
          </w:tcPr>
          <w:p w:rsidR="003D6F33" w:rsidRPr="00593ECB" w:rsidRDefault="003D6F33" w:rsidP="001E2832">
            <w:pPr>
              <w:rPr>
                <w:rFonts w:ascii="Times New Roman" w:hAnsi="Times New Roman" w:cs="Sendnya"/>
                <w:strike/>
              </w:rPr>
            </w:pPr>
            <w:r w:rsidRPr="00593ECB">
              <w:rPr>
                <w:rFonts w:ascii="Times New Roman" w:hAnsi="Times New Roman" w:cs="Sendnya"/>
                <w:strike/>
              </w:rPr>
              <w:t>Das System befindet sich im Aktionsmodus.</w:t>
            </w:r>
          </w:p>
          <w:p w:rsidR="003D6F33" w:rsidRPr="00593ECB" w:rsidRDefault="003D6F33" w:rsidP="001E2832">
            <w:pPr>
              <w:rPr>
                <w:rFonts w:ascii="Times New Roman" w:hAnsi="Times New Roman" w:cs="Sendnya"/>
                <w:strike/>
              </w:rPr>
            </w:pPr>
            <w:r w:rsidRPr="00593ECB">
              <w:rPr>
                <w:rFonts w:ascii="Times New Roman" w:hAnsi="Times New Roman" w:cs="Sendnya"/>
                <w:strike/>
              </w:rPr>
              <w:t>Folgende Parameter sind festgelegt:</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Sendnya"/>
                <w:strike/>
                <w:sz w:val="20"/>
                <w:szCs w:val="20"/>
              </w:rPr>
              <w:t>Weg eines einzelnen Datenpaket (Start-Hardwareknoten und Ziel-Hardwareknoten)</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Sendnya"/>
                <w:strike/>
                <w:sz w:val="20"/>
                <w:szCs w:val="20"/>
              </w:rPr>
              <w:t>Art des Datenpaketes</w:t>
            </w:r>
          </w:p>
          <w:p w:rsidR="003D6F33" w:rsidRPr="00593ECB" w:rsidRDefault="003D6F33" w:rsidP="003D6F33">
            <w:pPr>
              <w:pStyle w:val="Listenabsatz"/>
              <w:numPr>
                <w:ilvl w:val="0"/>
                <w:numId w:val="51"/>
              </w:numPr>
              <w:rPr>
                <w:rFonts w:ascii="Times New Roman" w:hAnsi="Times New Roman" w:cs="Sendnya"/>
                <w:strike/>
                <w:sz w:val="20"/>
                <w:szCs w:val="20"/>
              </w:rPr>
            </w:pPr>
            <w:r w:rsidRPr="00593ECB">
              <w:rPr>
                <w:rFonts w:ascii="Times New Roman" w:hAnsi="Times New Roman" w:cs="Times New Roman"/>
                <w:strike/>
                <w:sz w:val="20"/>
                <w:szCs w:val="20"/>
              </w:rPr>
              <w:t>Simulationsgeschwindigkeit</w:t>
            </w:r>
          </w:p>
        </w:tc>
      </w:tr>
      <w:tr w:rsidR="003D6F33" w:rsidRPr="00593ECB" w:rsidTr="003A5635">
        <w:trPr>
          <w:jc w:val="center"/>
        </w:trPr>
        <w:tc>
          <w:tcPr>
            <w:tcW w:w="9062" w:type="dxa"/>
            <w:gridSpan w:val="3"/>
            <w:shd w:val="clear" w:color="auto" w:fill="D9D9D9"/>
          </w:tcPr>
          <w:p w:rsidR="003D6F33" w:rsidRPr="00593ECB" w:rsidRDefault="003D6F33" w:rsidP="001E2832">
            <w:pPr>
              <w:rPr>
                <w:b/>
                <w:strike/>
                <w:color w:val="000000"/>
              </w:rPr>
            </w:pPr>
            <w:r w:rsidRPr="00593ECB">
              <w:rPr>
                <w:b/>
                <w:strike/>
                <w:color w:val="000000"/>
              </w:rPr>
              <w:t>Nachbedingung(en):</w:t>
            </w:r>
          </w:p>
        </w:tc>
      </w:tr>
      <w:tr w:rsidR="003D6F33" w:rsidRPr="00593ECB" w:rsidTr="003A5635">
        <w:trPr>
          <w:jc w:val="center"/>
        </w:trPr>
        <w:tc>
          <w:tcPr>
            <w:tcW w:w="9062" w:type="dxa"/>
            <w:gridSpan w:val="3"/>
          </w:tcPr>
          <w:p w:rsidR="003D6F33" w:rsidRPr="00593ECB" w:rsidRDefault="003D6F33" w:rsidP="001E2832">
            <w:pPr>
              <w:rPr>
                <w:rFonts w:ascii="Times New Roman" w:hAnsi="Times New Roman" w:cs="Sendnya"/>
                <w:strike/>
                <w:color w:val="000000"/>
              </w:rPr>
            </w:pPr>
          </w:p>
        </w:tc>
      </w:tr>
      <w:tr w:rsidR="003D6F33" w:rsidRPr="00593ECB" w:rsidTr="003A5635">
        <w:trPr>
          <w:jc w:val="center"/>
        </w:trPr>
        <w:tc>
          <w:tcPr>
            <w:tcW w:w="9062" w:type="dxa"/>
            <w:gridSpan w:val="3"/>
            <w:shd w:val="clear" w:color="auto" w:fill="D9D9D9"/>
          </w:tcPr>
          <w:p w:rsidR="003D6F33" w:rsidRPr="00593ECB" w:rsidRDefault="003D6F33" w:rsidP="001E2832">
            <w:pPr>
              <w:rPr>
                <w:b/>
                <w:strike/>
                <w:color w:val="000000"/>
              </w:rPr>
            </w:pPr>
            <w:r w:rsidRPr="00593ECB">
              <w:rPr>
                <w:b/>
                <w:strike/>
                <w:color w:val="000000"/>
              </w:rPr>
              <w:t>Normaler Ablauf:</w:t>
            </w:r>
          </w:p>
        </w:tc>
      </w:tr>
      <w:tr w:rsidR="003D6F33" w:rsidRPr="00593ECB" w:rsidTr="003A5635">
        <w:trPr>
          <w:jc w:val="center"/>
        </w:trPr>
        <w:tc>
          <w:tcPr>
            <w:tcW w:w="496" w:type="dxa"/>
            <w:shd w:val="clear" w:color="auto" w:fill="D9D9D9"/>
          </w:tcPr>
          <w:p w:rsidR="003D6F33" w:rsidRPr="00593ECB" w:rsidRDefault="003D6F33" w:rsidP="001E2832">
            <w:pPr>
              <w:spacing w:before="120"/>
              <w:rPr>
                <w:rFonts w:ascii="Times New Roman" w:hAnsi="Times New Roman" w:cs="Sendnya"/>
                <w:strike/>
              </w:rPr>
            </w:pPr>
          </w:p>
        </w:tc>
        <w:tc>
          <w:tcPr>
            <w:tcW w:w="8566" w:type="dxa"/>
            <w:gridSpan w:val="2"/>
          </w:tcPr>
          <w:p w:rsidR="003D6F33" w:rsidRPr="00593ECB" w:rsidRDefault="003D6F33" w:rsidP="003D6F33">
            <w:pPr>
              <w:numPr>
                <w:ilvl w:val="0"/>
                <w:numId w:val="45"/>
              </w:numPr>
              <w:rPr>
                <w:rFonts w:ascii="Times New Roman" w:hAnsi="Times New Roman" w:cs="Times New Roman"/>
                <w:strike/>
              </w:rPr>
            </w:pPr>
            <w:r w:rsidRPr="00593ECB">
              <w:rPr>
                <w:rFonts w:ascii="Times New Roman" w:hAnsi="Times New Roman" w:cs="Times New Roman"/>
                <w:strike/>
              </w:rPr>
              <w:t xml:space="preserve">Dieser </w:t>
            </w:r>
            <w:proofErr w:type="spellStart"/>
            <w:r w:rsidRPr="00593ECB">
              <w:rPr>
                <w:rFonts w:ascii="Times New Roman" w:hAnsi="Times New Roman" w:cs="Times New Roman"/>
                <w:strike/>
              </w:rPr>
              <w:t>Use</w:t>
            </w:r>
            <w:proofErr w:type="spellEnd"/>
            <w:r w:rsidRPr="00593ECB">
              <w:rPr>
                <w:rFonts w:ascii="Times New Roman" w:hAnsi="Times New Roman" w:cs="Times New Roman"/>
                <w:strike/>
              </w:rPr>
              <w:t>-Case beginnt, wenn der Anwender einen Hardwareknoten auswählt, der genauer beobachtet werden soll.</w:t>
            </w:r>
          </w:p>
          <w:p w:rsidR="003D6F33" w:rsidRPr="00593ECB" w:rsidRDefault="003D6F33" w:rsidP="003D6F33">
            <w:pPr>
              <w:numPr>
                <w:ilvl w:val="0"/>
                <w:numId w:val="45"/>
              </w:numPr>
              <w:rPr>
                <w:rFonts w:ascii="Times New Roman" w:hAnsi="Times New Roman" w:cs="Times New Roman"/>
                <w:strike/>
              </w:rPr>
            </w:pPr>
            <w:r w:rsidRPr="00593ECB">
              <w:rPr>
                <w:rFonts w:ascii="Times New Roman" w:hAnsi="Times New Roman" w:cs="Times New Roman"/>
                <w:strike/>
              </w:rPr>
              <w:t>Das System startet die Simulation und zeigt alle Datenpakete, die von einem Hardwareknoten abgehen und die dieser empfängt.</w:t>
            </w:r>
          </w:p>
          <w:p w:rsidR="003D6F33" w:rsidRPr="00593ECB" w:rsidRDefault="003A5635" w:rsidP="003A5635">
            <w:pPr>
              <w:rPr>
                <w:rFonts w:ascii="Times New Roman" w:hAnsi="Times New Roman" w:cs="Times New Roman"/>
                <w:b/>
                <w:strike/>
              </w:rPr>
            </w:pPr>
            <w:r w:rsidRPr="00593ECB">
              <w:rPr>
                <w:rFonts w:ascii="Times New Roman" w:hAnsi="Times New Roman" w:cs="Times New Roman"/>
                <w:b/>
                <w:strike/>
              </w:rPr>
              <w:t>Ende.</w:t>
            </w:r>
          </w:p>
        </w:tc>
      </w:tr>
    </w:tbl>
    <w:p w:rsidR="003D6F33" w:rsidRDefault="003D6F33" w:rsidP="003D6F33"/>
    <w:p w:rsidR="003D6F33" w:rsidRDefault="003D6F33" w:rsidP="003D6F33"/>
    <w:p w:rsidR="003D6F33" w:rsidRDefault="003D6F33"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A5635" w:rsidRDefault="003A5635"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4"/>
        <w:gridCol w:w="7722"/>
      </w:tblGrid>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jc w:val="center"/>
              <w:rPr>
                <w:b/>
                <w:strike/>
                <w:color w:val="000000"/>
              </w:rPr>
            </w:pPr>
            <w:r w:rsidRPr="00593ECB">
              <w:rPr>
                <w:b/>
                <w:strike/>
                <w:color w:val="000000"/>
              </w:rPr>
              <w:lastRenderedPageBreak/>
              <w:t>Simulationsergebnisse speichern</w:t>
            </w:r>
          </w:p>
        </w:tc>
      </w:tr>
      <w:tr w:rsidR="003D6F33" w:rsidRPr="00593ECB" w:rsidTr="003A5635">
        <w:trPr>
          <w:jc w:val="center"/>
        </w:trPr>
        <w:tc>
          <w:tcPr>
            <w:tcW w:w="13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Kennung</w:t>
            </w:r>
          </w:p>
        </w:tc>
        <w:tc>
          <w:tcPr>
            <w:tcW w:w="7722" w:type="dxa"/>
            <w:tcBorders>
              <w:top w:val="single" w:sz="4" w:space="0" w:color="auto"/>
              <w:left w:val="single" w:sz="4" w:space="0" w:color="auto"/>
              <w:bottom w:val="single" w:sz="4" w:space="0" w:color="auto"/>
              <w:right w:val="single" w:sz="4" w:space="0" w:color="auto"/>
            </w:tcBorders>
            <w:hideMark/>
          </w:tcPr>
          <w:p w:rsidR="003D6F33" w:rsidRPr="00593ECB" w:rsidRDefault="003A5635" w:rsidP="001E2832">
            <w:pPr>
              <w:rPr>
                <w:rFonts w:ascii="Times New Roman" w:hAnsi="Times New Roman" w:cs="Sendnya"/>
                <w:strike/>
                <w:color w:val="000000"/>
              </w:rPr>
            </w:pPr>
            <w:r w:rsidRPr="00593ECB">
              <w:rPr>
                <w:rFonts w:ascii="Times New Roman" w:hAnsi="Times New Roman" w:cs="Sendnya"/>
                <w:strike/>
                <w:color w:val="000000"/>
              </w:rPr>
              <w:t>UC-24</w:t>
            </w:r>
          </w:p>
        </w:tc>
      </w:tr>
      <w:tr w:rsidR="003D6F33" w:rsidRPr="00593ECB" w:rsidTr="003A5635">
        <w:trPr>
          <w:jc w:val="center"/>
        </w:trPr>
        <w:tc>
          <w:tcPr>
            <w:tcW w:w="134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Priorität</w:t>
            </w:r>
          </w:p>
        </w:tc>
        <w:tc>
          <w:tcPr>
            <w:tcW w:w="7722" w:type="dxa"/>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hoch</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Kurzbeschreibung:</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Das System speichert die Ergebnisse einer Simulation.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Vorbedingung(en):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Das System hat eine Simulation durchgeführt und diese korrekt beendet.</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Nachbedingung(en):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Normaler Ablauf:</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Dieser Anwendungsfall beginnt, wenn der Anwender das Kommando zum Speichern der Simulationsergebnisse gibt.</w:t>
            </w:r>
          </w:p>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Der Anwender gibt den Speichername ein</w:t>
            </w:r>
          </w:p>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Das System überprüft den Speichername.</w:t>
            </w:r>
          </w:p>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Der Anwender gibt den Speicherort an.</w:t>
            </w:r>
          </w:p>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Das System überprüft den Speicherort.</w:t>
            </w:r>
          </w:p>
          <w:p w:rsidR="003D6F33" w:rsidRPr="00593ECB" w:rsidRDefault="003D6F33" w:rsidP="003D6F33">
            <w:pPr>
              <w:numPr>
                <w:ilvl w:val="0"/>
                <w:numId w:val="52"/>
              </w:numPr>
              <w:rPr>
                <w:rFonts w:ascii="Times New Roman" w:hAnsi="Times New Roman" w:cs="Times New Roman"/>
                <w:strike/>
                <w:color w:val="000000"/>
              </w:rPr>
            </w:pPr>
            <w:r w:rsidRPr="00593ECB">
              <w:rPr>
                <w:rFonts w:ascii="Times New Roman" w:hAnsi="Times New Roman" w:cs="Times New Roman"/>
                <w:strike/>
                <w:color w:val="000000"/>
              </w:rPr>
              <w:t xml:space="preserve">Das System bestätigt die erfolgreiche Speicherung </w:t>
            </w:r>
            <w:r w:rsidRPr="00593ECB">
              <w:rPr>
                <w:rFonts w:ascii="Times New Roman" w:hAnsi="Times New Roman" w:cs="Times New Roman"/>
                <w:strike/>
                <w:color w:val="FF0000"/>
              </w:rPr>
              <w:t xml:space="preserve">(Ergebnisse und Einstellungen?) </w:t>
            </w:r>
            <w:r w:rsidRPr="00593ECB">
              <w:rPr>
                <w:rFonts w:ascii="Times New Roman" w:hAnsi="Times New Roman" w:cs="Times New Roman"/>
                <w:strike/>
                <w:color w:val="000000"/>
              </w:rPr>
              <w:t>durch eine Meldung.</w:t>
            </w:r>
          </w:p>
          <w:p w:rsidR="003D6F33" w:rsidRPr="00593ECB" w:rsidRDefault="003A5635" w:rsidP="003A5635">
            <w:pPr>
              <w:rPr>
                <w:rFonts w:ascii="Times New Roman" w:hAnsi="Times New Roman" w:cs="Times New Roman"/>
                <w:b/>
                <w:strike/>
                <w:color w:val="000000"/>
              </w:rPr>
            </w:pPr>
            <w:r w:rsidRPr="00593ECB">
              <w:rPr>
                <w:rFonts w:ascii="Times New Roman" w:hAnsi="Times New Roman" w:cs="Times New Roman"/>
                <w:b/>
                <w:strike/>
                <w:color w:val="000000"/>
              </w:rPr>
              <w:t>Ende.</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Ablauf-Varianten:</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ungültiger Speichername</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53"/>
              </w:numPr>
              <w:rPr>
                <w:rFonts w:ascii="Times New Roman" w:hAnsi="Times New Roman" w:cs="Times New Roman"/>
                <w:strike/>
                <w:color w:val="000000"/>
                <w:sz w:val="20"/>
                <w:szCs w:val="20"/>
              </w:rPr>
            </w:pPr>
            <w:r w:rsidRPr="00593ECB">
              <w:rPr>
                <w:rFonts w:ascii="Times New Roman" w:hAnsi="Times New Roman" w:cs="Times New Roman"/>
                <w:strike/>
                <w:color w:val="000000"/>
                <w:sz w:val="20"/>
                <w:szCs w:val="20"/>
              </w:rPr>
              <w:t>Das System gibt eine Meldung aus.</w:t>
            </w:r>
          </w:p>
          <w:p w:rsidR="003D6F33" w:rsidRPr="00593ECB" w:rsidRDefault="003D6F33" w:rsidP="001E2832">
            <w:pPr>
              <w:rPr>
                <w:rFonts w:ascii="Times New Roman" w:hAnsi="Times New Roman" w:cs="Times New Roman"/>
                <w:strike/>
                <w:color w:val="000000"/>
              </w:rPr>
            </w:pPr>
            <w:r w:rsidRPr="00593ECB">
              <w:rPr>
                <w:rFonts w:ascii="Times New Roman" w:hAnsi="Times New Roman" w:cs="Times New Roman"/>
                <w:b/>
                <w:strike/>
                <w:color w:val="000000"/>
              </w:rPr>
              <w:t>Rückkehr nach:</w:t>
            </w:r>
            <w:r w:rsidRPr="00593ECB">
              <w:rPr>
                <w:rFonts w:ascii="Times New Roman" w:hAnsi="Times New Roman" w:cs="Times New Roman"/>
                <w:strike/>
                <w:color w:val="000000"/>
              </w:rPr>
              <w:t xml:space="preserve"> 2</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5a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Ungültiger Speicherort</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54"/>
              </w:numPr>
              <w:rPr>
                <w:rFonts w:ascii="Times New Roman" w:hAnsi="Times New Roman" w:cs="Times New Roman"/>
                <w:strike/>
                <w:color w:val="000000"/>
                <w:sz w:val="20"/>
                <w:szCs w:val="20"/>
              </w:rPr>
            </w:pPr>
            <w:r w:rsidRPr="00593ECB">
              <w:rPr>
                <w:rFonts w:ascii="Times New Roman" w:hAnsi="Times New Roman" w:cs="Times New Roman"/>
                <w:strike/>
                <w:color w:val="000000"/>
                <w:sz w:val="20"/>
                <w:szCs w:val="20"/>
              </w:rPr>
              <w:t>Das System gibt eine Meldung aus.</w:t>
            </w:r>
          </w:p>
          <w:p w:rsidR="003D6F33" w:rsidRPr="00593ECB" w:rsidRDefault="003D6F33" w:rsidP="001E2832">
            <w:pPr>
              <w:rPr>
                <w:rFonts w:ascii="Times New Roman" w:hAnsi="Times New Roman" w:cs="Sendnya"/>
                <w:b/>
                <w:strike/>
                <w:color w:val="000000"/>
              </w:rPr>
            </w:pPr>
            <w:r w:rsidRPr="00593ECB">
              <w:rPr>
                <w:rFonts w:ascii="Times New Roman" w:hAnsi="Times New Roman" w:cs="Times New Roman"/>
                <w:b/>
                <w:strike/>
                <w:color w:val="000000"/>
              </w:rPr>
              <w:t xml:space="preserve">Rückkehr nach: </w:t>
            </w:r>
            <w:r w:rsidRPr="00593ECB">
              <w:rPr>
                <w:rFonts w:ascii="Times New Roman" w:hAnsi="Times New Roman" w:cs="Times New Roman"/>
                <w:strike/>
                <w:color w:val="000000"/>
              </w:rPr>
              <w:t>4</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6a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Speicherung ist fehlgeschlagen</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55"/>
              </w:numPr>
              <w:rPr>
                <w:rFonts w:ascii="Times New Roman" w:hAnsi="Times New Roman" w:cs="Times New Roman"/>
                <w:strike/>
                <w:color w:val="000000"/>
                <w:sz w:val="20"/>
                <w:szCs w:val="20"/>
              </w:rPr>
            </w:pPr>
            <w:r w:rsidRPr="00593ECB">
              <w:rPr>
                <w:rFonts w:ascii="Times New Roman" w:hAnsi="Times New Roman" w:cs="Times New Roman"/>
                <w:strike/>
                <w:color w:val="000000"/>
                <w:sz w:val="20"/>
                <w:szCs w:val="20"/>
              </w:rPr>
              <w:t>Das System gibt eine Meldung aus.</w:t>
            </w:r>
          </w:p>
          <w:p w:rsidR="003D6F33" w:rsidRPr="00593ECB" w:rsidRDefault="003D6F33" w:rsidP="001E2832">
            <w:pPr>
              <w:rPr>
                <w:rFonts w:ascii="Times New Roman" w:hAnsi="Times New Roman" w:cs="Sendnya"/>
                <w:b/>
                <w:strike/>
                <w:color w:val="000000"/>
              </w:rPr>
            </w:pPr>
            <w:r w:rsidRPr="00593ECB">
              <w:rPr>
                <w:rFonts w:ascii="Times New Roman" w:hAnsi="Times New Roman" w:cs="Times New Roman"/>
                <w:b/>
                <w:strike/>
                <w:color w:val="000000"/>
              </w:rPr>
              <w:t xml:space="preserve">Rückkehr nach: </w:t>
            </w:r>
            <w:r w:rsidRPr="00593ECB">
              <w:rPr>
                <w:rFonts w:ascii="Times New Roman" w:hAnsi="Times New Roman" w:cs="Times New Roman"/>
                <w:strike/>
                <w:color w:val="000000"/>
              </w:rPr>
              <w:t>2</w:t>
            </w:r>
          </w:p>
        </w:tc>
      </w:tr>
    </w:tbl>
    <w:p w:rsidR="003D6F33" w:rsidRPr="00593ECB" w:rsidRDefault="003D6F33" w:rsidP="003D6F33">
      <w:pPr>
        <w:rPr>
          <w:strike/>
        </w:rPr>
      </w:pPr>
    </w:p>
    <w:p w:rsidR="003D6F33" w:rsidRPr="00593ECB" w:rsidRDefault="003D6F33" w:rsidP="003D6F33">
      <w:pPr>
        <w:rPr>
          <w:strike/>
        </w:rPr>
      </w:pPr>
    </w:p>
    <w:p w:rsidR="003D6F33" w:rsidRPr="00593ECB" w:rsidRDefault="003D6F33" w:rsidP="003D6F33">
      <w:pPr>
        <w:rPr>
          <w:strike/>
        </w:rPr>
      </w:pPr>
    </w:p>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jc w:val="center"/>
              <w:rPr>
                <w:b/>
                <w:strike/>
                <w:color w:val="000000"/>
              </w:rPr>
            </w:pPr>
            <w:r w:rsidRPr="00593ECB">
              <w:rPr>
                <w:b/>
                <w:strike/>
                <w:color w:val="000000"/>
              </w:rPr>
              <w:t>alte Simulationsergebnisse öffnen</w:t>
            </w:r>
          </w:p>
        </w:tc>
      </w:tr>
      <w:tr w:rsidR="003D6F33" w:rsidRPr="00593ECB" w:rsidTr="003A5635">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Kennung</w:t>
            </w:r>
          </w:p>
        </w:tc>
        <w:tc>
          <w:tcPr>
            <w:tcW w:w="7721" w:type="dxa"/>
            <w:tcBorders>
              <w:top w:val="single" w:sz="4" w:space="0" w:color="auto"/>
              <w:left w:val="single" w:sz="4" w:space="0" w:color="auto"/>
              <w:bottom w:val="single" w:sz="4" w:space="0" w:color="auto"/>
              <w:right w:val="single" w:sz="4" w:space="0" w:color="auto"/>
            </w:tcBorders>
            <w:hideMark/>
          </w:tcPr>
          <w:p w:rsidR="003D6F33" w:rsidRPr="00593ECB" w:rsidRDefault="003A5635" w:rsidP="001E2832">
            <w:pPr>
              <w:rPr>
                <w:rFonts w:ascii="Times New Roman" w:hAnsi="Times New Roman" w:cs="Sendnya"/>
                <w:strike/>
                <w:color w:val="000000"/>
              </w:rPr>
            </w:pPr>
            <w:r w:rsidRPr="00593ECB">
              <w:rPr>
                <w:rFonts w:ascii="Times New Roman" w:hAnsi="Times New Roman" w:cs="Sendnya"/>
                <w:strike/>
                <w:color w:val="000000"/>
              </w:rPr>
              <w:t>UC-25</w:t>
            </w:r>
          </w:p>
        </w:tc>
      </w:tr>
      <w:tr w:rsidR="003D6F33" w:rsidRPr="00593ECB" w:rsidTr="003A5635">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Priorität</w:t>
            </w:r>
          </w:p>
        </w:tc>
        <w:tc>
          <w:tcPr>
            <w:tcW w:w="7721" w:type="dxa"/>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hoch</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Kurzbeschreibung:</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Das System öffnet die Ergebnisse einer alten Simulation.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Vorbedingung(en):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Die Simulationsergebnisse wurden gespeichert.</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Nachbedingung(en):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Normaler Ablauf:</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93ECB" w:rsidRDefault="003D6F33" w:rsidP="003D6F33">
            <w:pPr>
              <w:numPr>
                <w:ilvl w:val="0"/>
                <w:numId w:val="56"/>
              </w:numPr>
              <w:rPr>
                <w:rFonts w:ascii="Times New Roman" w:hAnsi="Times New Roman" w:cs="Times New Roman"/>
                <w:strike/>
                <w:color w:val="000000"/>
              </w:rPr>
            </w:pPr>
            <w:r w:rsidRPr="00593ECB">
              <w:rPr>
                <w:rFonts w:ascii="Times New Roman" w:hAnsi="Times New Roman" w:cs="Times New Roman"/>
                <w:strike/>
                <w:color w:val="000000"/>
              </w:rPr>
              <w:t xml:space="preserve">Dieser </w:t>
            </w:r>
            <w:proofErr w:type="spellStart"/>
            <w:r w:rsidRPr="00593ECB">
              <w:rPr>
                <w:rFonts w:ascii="Times New Roman" w:hAnsi="Times New Roman" w:cs="Times New Roman"/>
                <w:strike/>
                <w:color w:val="000000"/>
              </w:rPr>
              <w:t>Use</w:t>
            </w:r>
            <w:proofErr w:type="spellEnd"/>
            <w:r w:rsidRPr="00593ECB">
              <w:rPr>
                <w:rFonts w:ascii="Times New Roman" w:hAnsi="Times New Roman" w:cs="Times New Roman"/>
                <w:strike/>
                <w:color w:val="000000"/>
              </w:rPr>
              <w:t>-Case beginnt, wenn das Programm geöffnet ist und der Anwender das Kommando gibt eine alte Simulationsergebnisdatei zu öffnen.</w:t>
            </w:r>
          </w:p>
          <w:p w:rsidR="003D6F33" w:rsidRPr="00593ECB" w:rsidRDefault="003D6F33" w:rsidP="003D6F33">
            <w:pPr>
              <w:numPr>
                <w:ilvl w:val="0"/>
                <w:numId w:val="56"/>
              </w:numPr>
              <w:rPr>
                <w:rFonts w:ascii="Times New Roman" w:hAnsi="Times New Roman" w:cs="Times New Roman"/>
                <w:strike/>
                <w:color w:val="000000"/>
              </w:rPr>
            </w:pPr>
            <w:r w:rsidRPr="00593ECB">
              <w:rPr>
                <w:rFonts w:ascii="Times New Roman" w:hAnsi="Times New Roman" w:cs="Times New Roman"/>
                <w:strike/>
                <w:color w:val="000000"/>
              </w:rPr>
              <w:t>Der Anwender wählt die gewünschte Datei aus.</w:t>
            </w:r>
          </w:p>
          <w:p w:rsidR="003A5635" w:rsidRPr="00593ECB" w:rsidRDefault="003D6F33" w:rsidP="001E2832">
            <w:pPr>
              <w:numPr>
                <w:ilvl w:val="0"/>
                <w:numId w:val="56"/>
              </w:numPr>
              <w:rPr>
                <w:rFonts w:ascii="Times New Roman" w:hAnsi="Times New Roman" w:cs="Times New Roman"/>
                <w:strike/>
                <w:color w:val="000000"/>
              </w:rPr>
            </w:pPr>
            <w:r w:rsidRPr="00593ECB">
              <w:rPr>
                <w:rFonts w:ascii="Times New Roman" w:hAnsi="Times New Roman" w:cs="Times New Roman"/>
                <w:strike/>
                <w:color w:val="000000"/>
              </w:rPr>
              <w:t xml:space="preserve">Das System öffnet die Simulationsdatei </w:t>
            </w:r>
            <w:r w:rsidRPr="00593ECB">
              <w:rPr>
                <w:rFonts w:ascii="Times New Roman" w:hAnsi="Times New Roman" w:cs="Times New Roman"/>
                <w:b/>
                <w:strike/>
                <w:color w:val="FF0000"/>
              </w:rPr>
              <w:t xml:space="preserve">mit dem konfigurierten Rechnernetz und den gespeicherten Parameter für die Simulation. </w:t>
            </w:r>
          </w:p>
          <w:p w:rsidR="003D6F33" w:rsidRPr="00593ECB" w:rsidRDefault="003D6F33" w:rsidP="003A5635">
            <w:pPr>
              <w:rPr>
                <w:rFonts w:ascii="Times New Roman" w:hAnsi="Times New Roman" w:cs="Times New Roman"/>
                <w:strike/>
                <w:color w:val="000000"/>
              </w:rPr>
            </w:pPr>
            <w:r w:rsidRPr="00593ECB">
              <w:rPr>
                <w:rFonts w:ascii="Times New Roman" w:hAnsi="Times New Roman" w:cs="Times New Roman"/>
                <w:b/>
                <w:strike/>
                <w:color w:val="000000"/>
              </w:rPr>
              <w:t>Ende</w:t>
            </w:r>
            <w:r w:rsidRPr="00593ECB">
              <w:rPr>
                <w:rFonts w:ascii="Times New Roman" w:hAnsi="Times New Roman" w:cs="Times New Roman"/>
                <w:strike/>
                <w:color w:val="000000"/>
              </w:rPr>
              <w:t>.</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Ablauf-Varianten:</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Die gewünschte Datei gibt es nicht oder ist beschädigt.</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57"/>
              </w:numPr>
              <w:rPr>
                <w:rFonts w:ascii="Times New Roman" w:hAnsi="Times New Roman" w:cs="Times New Roman"/>
                <w:strike/>
                <w:color w:val="000000"/>
                <w:sz w:val="20"/>
                <w:szCs w:val="20"/>
              </w:rPr>
            </w:pPr>
            <w:r w:rsidRPr="00593ECB">
              <w:rPr>
                <w:rFonts w:ascii="Times New Roman" w:hAnsi="Times New Roman" w:cs="Times New Roman"/>
                <w:strike/>
                <w:color w:val="000000"/>
                <w:sz w:val="20"/>
                <w:szCs w:val="20"/>
              </w:rPr>
              <w:t>Das System gibt eine Meldung aus.</w:t>
            </w:r>
          </w:p>
          <w:p w:rsidR="003D6F33" w:rsidRPr="00593ECB" w:rsidRDefault="003A5635" w:rsidP="001E2832">
            <w:pPr>
              <w:rPr>
                <w:rFonts w:ascii="Times New Roman" w:hAnsi="Times New Roman" w:cs="Times New Roman"/>
                <w:b/>
                <w:strike/>
                <w:color w:val="000000"/>
              </w:rPr>
            </w:pPr>
            <w:r w:rsidRPr="00593ECB">
              <w:rPr>
                <w:rFonts w:ascii="Times New Roman" w:hAnsi="Times New Roman" w:cs="Times New Roman"/>
                <w:b/>
                <w:strike/>
                <w:color w:val="000000"/>
              </w:rPr>
              <w:t>Ende.</w:t>
            </w:r>
          </w:p>
        </w:tc>
      </w:tr>
    </w:tbl>
    <w:p w:rsidR="003D6F33" w:rsidRDefault="003D6F33" w:rsidP="003D6F33"/>
    <w:p w:rsidR="003A5635" w:rsidRDefault="003A5635" w:rsidP="003D6F33"/>
    <w:p w:rsidR="003D6F33" w:rsidRDefault="003D6F33" w:rsidP="003D6F33"/>
    <w:p w:rsidR="003D6F33" w:rsidRDefault="003D6F33" w:rsidP="003D6F33"/>
    <w:p w:rsidR="00425437" w:rsidRDefault="00425437" w:rsidP="003D6F33"/>
    <w:p w:rsidR="00425437" w:rsidRDefault="00425437" w:rsidP="003D6F33"/>
    <w:p w:rsidR="00425437" w:rsidRDefault="00425437" w:rsidP="003D6F33"/>
    <w:p w:rsidR="00425437" w:rsidRDefault="00425437" w:rsidP="003D6F33"/>
    <w:p w:rsidR="00425437" w:rsidRDefault="00425437" w:rsidP="003D6F33"/>
    <w:p w:rsidR="00425437" w:rsidRDefault="00425437" w:rsidP="003D6F33"/>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8"/>
        <w:gridCol w:w="7718"/>
      </w:tblGrid>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jc w:val="center"/>
              <w:rPr>
                <w:b/>
                <w:strike/>
                <w:color w:val="000000"/>
              </w:rPr>
            </w:pPr>
            <w:r w:rsidRPr="00593ECB">
              <w:rPr>
                <w:b/>
                <w:strike/>
                <w:color w:val="000000"/>
              </w:rPr>
              <w:lastRenderedPageBreak/>
              <w:t>Simulation beenden</w:t>
            </w:r>
          </w:p>
        </w:tc>
      </w:tr>
      <w:tr w:rsidR="003D6F33" w:rsidRPr="00593ECB" w:rsidTr="003A5635">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Kennung</w:t>
            </w:r>
          </w:p>
        </w:tc>
        <w:tc>
          <w:tcPr>
            <w:tcW w:w="7718" w:type="dxa"/>
            <w:tcBorders>
              <w:top w:val="single" w:sz="4" w:space="0" w:color="auto"/>
              <w:left w:val="single" w:sz="4" w:space="0" w:color="auto"/>
              <w:bottom w:val="single" w:sz="4" w:space="0" w:color="auto"/>
              <w:right w:val="single" w:sz="4" w:space="0" w:color="auto"/>
            </w:tcBorders>
            <w:hideMark/>
          </w:tcPr>
          <w:p w:rsidR="003D6F33" w:rsidRPr="00593ECB" w:rsidRDefault="003A5635" w:rsidP="001E2832">
            <w:pPr>
              <w:rPr>
                <w:rFonts w:ascii="Times New Roman" w:hAnsi="Times New Roman" w:cs="Sendnya"/>
                <w:strike/>
                <w:color w:val="000000"/>
              </w:rPr>
            </w:pPr>
            <w:r w:rsidRPr="00593ECB">
              <w:rPr>
                <w:rFonts w:ascii="Times New Roman" w:hAnsi="Times New Roman" w:cs="Sendnya"/>
                <w:strike/>
                <w:color w:val="000000"/>
              </w:rPr>
              <w:t>UC-26</w:t>
            </w:r>
          </w:p>
        </w:tc>
      </w:tr>
      <w:tr w:rsidR="003D6F33" w:rsidRPr="00593ECB" w:rsidTr="003A5635">
        <w:trPr>
          <w:jc w:val="center"/>
        </w:trPr>
        <w:tc>
          <w:tcPr>
            <w:tcW w:w="134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Priorität</w:t>
            </w:r>
          </w:p>
        </w:tc>
        <w:tc>
          <w:tcPr>
            <w:tcW w:w="7718" w:type="dxa"/>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hoch</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Kurzbeschreibung:</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 xml:space="preserve">Die Simulation wird beenden. </w:t>
            </w:r>
            <w:r w:rsidRPr="00593ECB">
              <w:rPr>
                <w:rFonts w:ascii="Times New Roman" w:hAnsi="Times New Roman" w:cs="Sendnya"/>
                <w:strike/>
                <w:color w:val="FF0000"/>
              </w:rPr>
              <w:t>Das System befindet sich immer noch im Aktionsmodus.</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Vorbedingung(en):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Nachbedingung(en):</w:t>
            </w: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3A5635">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Normaler Ablauf:</w:t>
            </w:r>
          </w:p>
        </w:tc>
      </w:tr>
      <w:tr w:rsidR="003D6F33" w:rsidRPr="00593ECB" w:rsidTr="003A5635">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93ECB" w:rsidRDefault="003D6F33" w:rsidP="003D6F33">
            <w:pPr>
              <w:numPr>
                <w:ilvl w:val="0"/>
                <w:numId w:val="62"/>
              </w:numPr>
              <w:rPr>
                <w:rFonts w:ascii="Times New Roman" w:hAnsi="Times New Roman" w:cs="Times New Roman"/>
                <w:strike/>
                <w:color w:val="000000"/>
              </w:rPr>
            </w:pPr>
            <w:r w:rsidRPr="00593ECB">
              <w:rPr>
                <w:rFonts w:ascii="Times New Roman" w:hAnsi="Times New Roman" w:cs="Times New Roman"/>
                <w:strike/>
                <w:color w:val="000000"/>
              </w:rPr>
              <w:t xml:space="preserve">Dieser Anwendungsfall beginnt, wenn der Anwender das Kommando zum Beenden der Simulation gibt </w:t>
            </w:r>
            <w:r w:rsidRPr="00593ECB">
              <w:rPr>
                <w:rFonts w:ascii="Times New Roman" w:hAnsi="Times New Roman" w:cs="Times New Roman"/>
                <w:strike/>
                <w:color w:val="FF0000"/>
              </w:rPr>
              <w:t>(oder: wenn alle Datenpakete versendet wurden? Automatisch beenden?)</w:t>
            </w:r>
          </w:p>
          <w:p w:rsidR="003D6F33" w:rsidRPr="00593ECB" w:rsidRDefault="003D6F33" w:rsidP="003D6F33">
            <w:pPr>
              <w:numPr>
                <w:ilvl w:val="0"/>
                <w:numId w:val="62"/>
              </w:numPr>
              <w:rPr>
                <w:rFonts w:ascii="Times New Roman" w:hAnsi="Times New Roman" w:cs="Times New Roman"/>
                <w:strike/>
                <w:color w:val="000000"/>
              </w:rPr>
            </w:pPr>
            <w:r w:rsidRPr="00593ECB">
              <w:rPr>
                <w:rFonts w:ascii="Times New Roman" w:hAnsi="Times New Roman" w:cs="Times New Roman"/>
                <w:strike/>
                <w:color w:val="000000"/>
              </w:rPr>
              <w:t>Das System gibt eine Meldung, dass die Simulation abgebrochen werden wird.</w:t>
            </w:r>
          </w:p>
          <w:p w:rsidR="003D6F33" w:rsidRPr="00593ECB" w:rsidRDefault="003D6F33" w:rsidP="003D6F33">
            <w:pPr>
              <w:numPr>
                <w:ilvl w:val="0"/>
                <w:numId w:val="62"/>
              </w:numPr>
              <w:rPr>
                <w:rFonts w:ascii="Times New Roman" w:hAnsi="Times New Roman" w:cs="Times New Roman"/>
                <w:strike/>
                <w:color w:val="000000"/>
              </w:rPr>
            </w:pPr>
            <w:r w:rsidRPr="00593ECB">
              <w:rPr>
                <w:rFonts w:ascii="Times New Roman" w:hAnsi="Times New Roman" w:cs="Times New Roman"/>
                <w:strike/>
                <w:color w:val="000000"/>
              </w:rPr>
              <w:t>Die Simulationsergebnisse werden gespeichert. =&gt; UC: Simulationsergebnisse speichern.</w:t>
            </w:r>
          </w:p>
          <w:p w:rsidR="003D6F33" w:rsidRPr="00593ECB" w:rsidRDefault="003D6F33" w:rsidP="003D6F33">
            <w:pPr>
              <w:numPr>
                <w:ilvl w:val="0"/>
                <w:numId w:val="62"/>
              </w:numPr>
              <w:rPr>
                <w:rFonts w:ascii="Times New Roman" w:hAnsi="Times New Roman" w:cs="Times New Roman"/>
                <w:strike/>
                <w:color w:val="000000"/>
              </w:rPr>
            </w:pPr>
            <w:r w:rsidRPr="00593ECB">
              <w:rPr>
                <w:rFonts w:ascii="Times New Roman" w:hAnsi="Times New Roman" w:cs="Times New Roman"/>
                <w:strike/>
                <w:color w:val="000000"/>
              </w:rPr>
              <w:t>Die Simulation wird beendet.</w:t>
            </w:r>
          </w:p>
          <w:p w:rsidR="003D6F33" w:rsidRPr="00593ECB" w:rsidRDefault="00425437" w:rsidP="001E2832">
            <w:pPr>
              <w:rPr>
                <w:rFonts w:ascii="Times New Roman" w:hAnsi="Times New Roman" w:cs="Times New Roman"/>
                <w:b/>
                <w:strike/>
                <w:color w:val="000000"/>
              </w:rPr>
            </w:pPr>
            <w:r w:rsidRPr="00593ECB">
              <w:rPr>
                <w:rFonts w:ascii="Times New Roman" w:hAnsi="Times New Roman" w:cs="Times New Roman"/>
                <w:b/>
                <w:strike/>
                <w:color w:val="000000"/>
              </w:rPr>
              <w:t>Ende.</w:t>
            </w:r>
          </w:p>
        </w:tc>
      </w:tr>
    </w:tbl>
    <w:p w:rsidR="003D6F33" w:rsidRDefault="003D6F33" w:rsidP="00425437">
      <w:pPr>
        <w:spacing w:after="200" w:line="276" w:lineRule="auto"/>
      </w:pPr>
    </w:p>
    <w:p w:rsidR="00425437" w:rsidRDefault="00425437" w:rsidP="00425437">
      <w:pPr>
        <w:spacing w:after="200" w:line="276" w:lineRule="auto"/>
      </w:pPr>
    </w:p>
    <w:tbl>
      <w:tblPr>
        <w:tblStyle w:val="Tabellenraster"/>
        <w:tblW w:w="0" w:type="auto"/>
        <w:jc w:val="center"/>
        <w:tblInd w:w="0" w:type="dxa"/>
        <w:tblLook w:val="04A0" w:firstRow="1" w:lastRow="0" w:firstColumn="1" w:lastColumn="0" w:noHBand="0" w:noVBand="1"/>
      </w:tblPr>
      <w:tblGrid>
        <w:gridCol w:w="496"/>
        <w:gridCol w:w="845"/>
        <w:gridCol w:w="7721"/>
      </w:tblGrid>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593ECB" w:rsidRDefault="003D6F33" w:rsidP="00425437">
            <w:pPr>
              <w:jc w:val="center"/>
              <w:rPr>
                <w:b/>
                <w:strike/>
                <w:color w:val="FF0000"/>
              </w:rPr>
            </w:pPr>
            <w:r w:rsidRPr="00593ECB">
              <w:rPr>
                <w:b/>
                <w:strike/>
                <w:color w:val="000000"/>
              </w:rPr>
              <w:t xml:space="preserve">alle Datenpakete pro Hardwareknoten anzeigen </w:t>
            </w:r>
          </w:p>
        </w:tc>
      </w:tr>
      <w:tr w:rsidR="003D6F33" w:rsidRPr="00593ECB" w:rsidTr="00425437">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Kennung</w:t>
            </w:r>
          </w:p>
        </w:tc>
        <w:tc>
          <w:tcPr>
            <w:tcW w:w="7721" w:type="dxa"/>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UC-1</w:t>
            </w:r>
          </w:p>
        </w:tc>
      </w:tr>
      <w:tr w:rsidR="003D6F33" w:rsidRPr="00593ECB" w:rsidTr="00425437">
        <w:trPr>
          <w:jc w:val="center"/>
        </w:trPr>
        <w:tc>
          <w:tcPr>
            <w:tcW w:w="134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Priorität</w:t>
            </w:r>
          </w:p>
        </w:tc>
        <w:tc>
          <w:tcPr>
            <w:tcW w:w="7721" w:type="dxa"/>
            <w:tcBorders>
              <w:top w:val="single" w:sz="4" w:space="0" w:color="auto"/>
              <w:left w:val="single" w:sz="4" w:space="0" w:color="auto"/>
              <w:bottom w:val="single" w:sz="4" w:space="0" w:color="auto"/>
              <w:right w:val="single" w:sz="4" w:space="0" w:color="auto"/>
            </w:tcBorders>
            <w:hideMark/>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hoch</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Kurzbeschreibung:</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r w:rsidRPr="00593ECB">
              <w:rPr>
                <w:rFonts w:ascii="Times New Roman" w:hAnsi="Times New Roman" w:cs="Sendnya"/>
                <w:strike/>
                <w:color w:val="000000"/>
              </w:rPr>
              <w:t>Die Datenpakete die ein Hardwareknoten empfängt und selber versendet werden angezeigt.</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Vorbedingung(en):</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Nachbedingung(en):</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Pr="00593ECB" w:rsidRDefault="003D6F33" w:rsidP="001E2832">
            <w:pPr>
              <w:rPr>
                <w:rFonts w:ascii="Times New Roman" w:hAnsi="Times New Roman" w:cs="Sendnya"/>
                <w:strike/>
                <w:color w:val="000000"/>
              </w:rPr>
            </w:pP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Normaler Ablauf:</w:t>
            </w:r>
          </w:p>
        </w:tc>
      </w:tr>
      <w:tr w:rsidR="003D6F33" w:rsidRPr="00593ECB"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Pr="00593ECB" w:rsidRDefault="003D6F33" w:rsidP="003D6F33">
            <w:pPr>
              <w:numPr>
                <w:ilvl w:val="0"/>
                <w:numId w:val="63"/>
              </w:numPr>
              <w:rPr>
                <w:rFonts w:ascii="Times New Roman" w:hAnsi="Times New Roman" w:cs="Times New Roman"/>
                <w:strike/>
                <w:color w:val="000000"/>
              </w:rPr>
            </w:pPr>
            <w:r w:rsidRPr="00593ECB">
              <w:rPr>
                <w:rFonts w:ascii="Times New Roman" w:hAnsi="Times New Roman" w:cs="Times New Roman"/>
                <w:strike/>
                <w:color w:val="000000"/>
              </w:rPr>
              <w:t>Dieser Anwendungsfall beginnt, wenn der Anwender den Hardwareknoten auswählt, der genauer betrachtet werden soll.</w:t>
            </w:r>
          </w:p>
          <w:p w:rsidR="003D6F33" w:rsidRPr="00593ECB" w:rsidRDefault="003D6F33" w:rsidP="003D6F33">
            <w:pPr>
              <w:numPr>
                <w:ilvl w:val="0"/>
                <w:numId w:val="63"/>
              </w:numPr>
              <w:rPr>
                <w:rFonts w:ascii="Times New Roman" w:hAnsi="Times New Roman" w:cs="Times New Roman"/>
                <w:strike/>
                <w:color w:val="000000"/>
              </w:rPr>
            </w:pPr>
            <w:proofErr w:type="spellStart"/>
            <w:r w:rsidRPr="00593ECB">
              <w:rPr>
                <w:rFonts w:ascii="Times New Roman" w:hAnsi="Times New Roman" w:cs="Times New Roman"/>
                <w:strike/>
                <w:color w:val="000000"/>
              </w:rPr>
              <w:t>Use</w:t>
            </w:r>
            <w:proofErr w:type="spellEnd"/>
            <w:r w:rsidRPr="00593ECB">
              <w:rPr>
                <w:rFonts w:ascii="Times New Roman" w:hAnsi="Times New Roman" w:cs="Times New Roman"/>
                <w:strike/>
                <w:color w:val="000000"/>
              </w:rPr>
              <w:t>-Case „Simulation starten“ ausführen.</w:t>
            </w:r>
          </w:p>
          <w:p w:rsidR="00425437" w:rsidRPr="00593ECB" w:rsidRDefault="003D6F33" w:rsidP="001E2832">
            <w:pPr>
              <w:numPr>
                <w:ilvl w:val="0"/>
                <w:numId w:val="63"/>
              </w:numPr>
              <w:rPr>
                <w:rFonts w:ascii="Times New Roman" w:hAnsi="Times New Roman" w:cs="Times New Roman"/>
                <w:strike/>
                <w:color w:val="000000"/>
              </w:rPr>
            </w:pPr>
            <w:r w:rsidRPr="00593ECB">
              <w:rPr>
                <w:rFonts w:ascii="Times New Roman" w:hAnsi="Times New Roman" w:cs="Times New Roman"/>
                <w:strike/>
                <w:color w:val="000000"/>
              </w:rPr>
              <w:t xml:space="preserve">Das System zeichnet die eingehenden und ausgehenden Datenpakete </w:t>
            </w:r>
            <w:r w:rsidRPr="00593ECB">
              <w:rPr>
                <w:rFonts w:ascii="Times New Roman" w:hAnsi="Times New Roman" w:cs="Times New Roman"/>
                <w:b/>
                <w:strike/>
                <w:color w:val="FF0000"/>
              </w:rPr>
              <w:t>nur</w:t>
            </w:r>
            <w:r w:rsidRPr="00593ECB">
              <w:rPr>
                <w:rFonts w:ascii="Times New Roman" w:hAnsi="Times New Roman" w:cs="Times New Roman"/>
                <w:strike/>
                <w:color w:val="FF0000"/>
              </w:rPr>
              <w:t xml:space="preserve"> </w:t>
            </w:r>
            <w:r w:rsidRPr="00593ECB">
              <w:rPr>
                <w:rFonts w:ascii="Times New Roman" w:hAnsi="Times New Roman" w:cs="Times New Roman"/>
                <w:strike/>
                <w:color w:val="000000"/>
              </w:rPr>
              <w:t xml:space="preserve">für diesen Hardwareknoten auf. </w:t>
            </w:r>
            <w:r w:rsidRPr="00593ECB">
              <w:rPr>
                <w:rFonts w:ascii="Times New Roman" w:hAnsi="Times New Roman" w:cs="Times New Roman"/>
                <w:strike/>
                <w:color w:val="FF0000"/>
              </w:rPr>
              <w:t>=&gt; Nur für diesen Hardwareknoten oder doch für alle???</w:t>
            </w:r>
          </w:p>
          <w:p w:rsidR="003D6F33" w:rsidRPr="00593ECB" w:rsidRDefault="003D6F33" w:rsidP="00425437">
            <w:pPr>
              <w:rPr>
                <w:rFonts w:ascii="Times New Roman" w:hAnsi="Times New Roman" w:cs="Times New Roman"/>
                <w:strike/>
                <w:color w:val="000000"/>
              </w:rPr>
            </w:pPr>
            <w:r w:rsidRPr="00593ECB">
              <w:rPr>
                <w:rFonts w:ascii="Times New Roman" w:hAnsi="Times New Roman" w:cs="Times New Roman"/>
                <w:b/>
                <w:strike/>
                <w:color w:val="000000"/>
              </w:rPr>
              <w:t>Ende</w:t>
            </w:r>
            <w:r w:rsidRPr="00593ECB">
              <w:rPr>
                <w:rFonts w:ascii="Times New Roman" w:hAnsi="Times New Roman" w:cs="Times New Roman"/>
                <w:strike/>
                <w:color w:val="000000"/>
              </w:rPr>
              <w:t>.</w:t>
            </w:r>
          </w:p>
        </w:tc>
      </w:tr>
      <w:tr w:rsidR="003D6F33" w:rsidRPr="00593ECB"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Pr="00593ECB" w:rsidRDefault="003D6F33" w:rsidP="001E2832">
            <w:pPr>
              <w:rPr>
                <w:b/>
                <w:strike/>
                <w:color w:val="000000"/>
              </w:rPr>
            </w:pPr>
            <w:r w:rsidRPr="00593ECB">
              <w:rPr>
                <w:b/>
                <w:strike/>
                <w:color w:val="000000"/>
              </w:rPr>
              <w:t>Ablauf-Varianten:</w:t>
            </w:r>
          </w:p>
        </w:tc>
      </w:tr>
      <w:tr w:rsidR="003D6F33" w:rsidRPr="00593ECB"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1a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Fehlerhafte Auswahl</w:t>
            </w:r>
          </w:p>
        </w:tc>
      </w:tr>
      <w:tr w:rsidR="003D6F33" w:rsidRPr="00593ECB"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64"/>
              </w:numPr>
              <w:rPr>
                <w:rFonts w:ascii="Times New Roman" w:hAnsi="Times New Roman" w:cs="Times New Roman"/>
                <w:strike/>
                <w:color w:val="000000"/>
                <w:sz w:val="20"/>
                <w:szCs w:val="20"/>
              </w:rPr>
            </w:pPr>
            <w:r w:rsidRPr="00593ECB">
              <w:rPr>
                <w:rFonts w:ascii="Times New Roman" w:hAnsi="Times New Roman" w:cs="Times New Roman"/>
                <w:strike/>
                <w:color w:val="000000"/>
                <w:sz w:val="20"/>
                <w:szCs w:val="20"/>
              </w:rPr>
              <w:t>Das System gibt eine Meldung aus.</w:t>
            </w:r>
          </w:p>
          <w:p w:rsidR="003D6F33" w:rsidRPr="00593ECB" w:rsidRDefault="00425437" w:rsidP="00425437">
            <w:pPr>
              <w:rPr>
                <w:rFonts w:ascii="Times New Roman" w:hAnsi="Times New Roman" w:cs="Times New Roman"/>
                <w:b/>
                <w:strike/>
                <w:color w:val="000000"/>
              </w:rPr>
            </w:pPr>
            <w:r w:rsidRPr="00593ECB">
              <w:rPr>
                <w:rFonts w:ascii="Times New Roman" w:hAnsi="Times New Roman" w:cs="Times New Roman"/>
                <w:b/>
                <w:strike/>
                <w:color w:val="000000"/>
              </w:rPr>
              <w:t>Ende.</w:t>
            </w:r>
          </w:p>
        </w:tc>
      </w:tr>
      <w:tr w:rsidR="003D6F33" w:rsidRPr="00593ECB"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3a</w:t>
            </w: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1E2832">
            <w:pPr>
              <w:rPr>
                <w:strike/>
                <w:color w:val="000000"/>
              </w:rPr>
            </w:pPr>
            <w:r w:rsidRPr="00593ECB">
              <w:rPr>
                <w:strike/>
                <w:color w:val="000000"/>
              </w:rPr>
              <w:t>Es wird kein Datenverkehr angezeigt.</w:t>
            </w:r>
          </w:p>
        </w:tc>
      </w:tr>
      <w:tr w:rsidR="003D6F33" w:rsidRPr="00593ECB"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Pr="00593ECB" w:rsidRDefault="003D6F33" w:rsidP="001E2832">
            <w:pPr>
              <w:spacing w:before="120"/>
              <w:rPr>
                <w:rFonts w:ascii="Times New Roman" w:hAnsi="Times New Roman" w:cs="Sendnya"/>
                <w:strike/>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Pr="00593ECB" w:rsidRDefault="003D6F33" w:rsidP="003D6F33">
            <w:pPr>
              <w:pStyle w:val="Listenabsatz"/>
              <w:numPr>
                <w:ilvl w:val="0"/>
                <w:numId w:val="65"/>
              </w:numPr>
              <w:rPr>
                <w:rFonts w:ascii="Times New Roman" w:hAnsi="Times New Roman" w:cs="Sendnya"/>
                <w:strike/>
                <w:color w:val="000000"/>
                <w:sz w:val="20"/>
                <w:szCs w:val="20"/>
              </w:rPr>
            </w:pPr>
            <w:r w:rsidRPr="00593ECB">
              <w:rPr>
                <w:rFonts w:ascii="Times New Roman" w:hAnsi="Times New Roman" w:cs="Sendnya"/>
                <w:strike/>
                <w:color w:val="000000"/>
                <w:sz w:val="20"/>
                <w:szCs w:val="20"/>
              </w:rPr>
              <w:t>Das System gibt eine Meldung aus, dass der Hardwareknoten keine Daten versendet und auch keine empfängt.</w:t>
            </w:r>
          </w:p>
          <w:p w:rsidR="003D6F33" w:rsidRPr="00593ECB" w:rsidRDefault="00425437" w:rsidP="00425437">
            <w:pPr>
              <w:rPr>
                <w:rFonts w:ascii="Times New Roman" w:hAnsi="Times New Roman" w:cs="Sendnya"/>
                <w:strike/>
                <w:color w:val="000000"/>
              </w:rPr>
            </w:pPr>
            <w:r w:rsidRPr="00593ECB">
              <w:rPr>
                <w:rFonts w:ascii="Times New Roman" w:hAnsi="Times New Roman" w:cs="Times New Roman"/>
                <w:b/>
                <w:strike/>
                <w:color w:val="000000"/>
              </w:rPr>
              <w:t xml:space="preserve">Rückkehr zu: </w:t>
            </w:r>
            <w:r w:rsidR="003D6F33" w:rsidRPr="00593ECB">
              <w:rPr>
                <w:rFonts w:ascii="Times New Roman" w:hAnsi="Times New Roman" w:cs="Times New Roman"/>
                <w:strike/>
                <w:color w:val="000000"/>
              </w:rPr>
              <w:t>1.</w:t>
            </w:r>
          </w:p>
        </w:tc>
      </w:tr>
    </w:tbl>
    <w:p w:rsidR="003D6F33" w:rsidRDefault="003D6F33"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425437" w:rsidRDefault="00425437" w:rsidP="00425437">
      <w:pPr>
        <w:spacing w:after="200" w:line="276" w:lineRule="auto"/>
      </w:pPr>
    </w:p>
    <w:p w:rsidR="003D6F33" w:rsidRDefault="003D6F33" w:rsidP="003D6F33"/>
    <w:tbl>
      <w:tblPr>
        <w:tblStyle w:val="Tabellenraster"/>
        <w:tblW w:w="0" w:type="auto"/>
        <w:jc w:val="center"/>
        <w:tblInd w:w="0" w:type="dxa"/>
        <w:tblLook w:val="04A0" w:firstRow="1" w:lastRow="0" w:firstColumn="1" w:lastColumn="0" w:noHBand="0" w:noVBand="1"/>
      </w:tblPr>
      <w:tblGrid>
        <w:gridCol w:w="496"/>
        <w:gridCol w:w="849"/>
        <w:gridCol w:w="7717"/>
      </w:tblGrid>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hideMark/>
          </w:tcPr>
          <w:p w:rsidR="003D6F33" w:rsidRPr="00C558AF" w:rsidRDefault="00593ECB" w:rsidP="001E2832">
            <w:pPr>
              <w:jc w:val="center"/>
              <w:rPr>
                <w:b/>
                <w:color w:val="FF0000"/>
              </w:rPr>
            </w:pPr>
            <w:r>
              <w:rPr>
                <w:b/>
                <w:color w:val="000000"/>
              </w:rPr>
              <w:lastRenderedPageBreak/>
              <w:t>Schicht</w:t>
            </w:r>
            <w:r w:rsidR="003D6F33">
              <w:rPr>
                <w:b/>
                <w:color w:val="000000"/>
              </w:rPr>
              <w:t>stapel visualisieren (Weg eines Datenpaketes durch alle Schichten)</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Kennung</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UC-1</w:t>
            </w:r>
          </w:p>
        </w:tc>
      </w:tr>
      <w:tr w:rsidR="003D6F33" w:rsidTr="00425437">
        <w:trPr>
          <w:jc w:val="center"/>
        </w:trPr>
        <w:tc>
          <w:tcPr>
            <w:tcW w:w="13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Priorität</w:t>
            </w:r>
          </w:p>
        </w:tc>
        <w:tc>
          <w:tcPr>
            <w:tcW w:w="7717" w:type="dxa"/>
            <w:tcBorders>
              <w:top w:val="single" w:sz="4" w:space="0" w:color="auto"/>
              <w:left w:val="single" w:sz="4" w:space="0" w:color="auto"/>
              <w:bottom w:val="single" w:sz="4" w:space="0" w:color="auto"/>
              <w:right w:val="single" w:sz="4" w:space="0" w:color="auto"/>
            </w:tcBorders>
            <w:hideMark/>
          </w:tcPr>
          <w:p w:rsidR="003D6F33" w:rsidRDefault="003D6F33" w:rsidP="001E2832">
            <w:pPr>
              <w:rPr>
                <w:rFonts w:ascii="Times New Roman" w:hAnsi="Times New Roman" w:cs="Sendnya"/>
                <w:color w:val="000000"/>
              </w:rPr>
            </w:pPr>
            <w:r>
              <w:rPr>
                <w:rFonts w:ascii="Times New Roman" w:hAnsi="Times New Roman" w:cs="Sendnya"/>
                <w:color w:val="000000"/>
              </w:rPr>
              <w:t>hoch</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Kurzbeschreibung:</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Vorbedingung(en):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rPr>
            </w:pPr>
            <w:r w:rsidRPr="00EC514D">
              <w:rPr>
                <w:rFonts w:ascii="Times New Roman" w:hAnsi="Times New Roman" w:cs="Sendnya"/>
              </w:rPr>
              <w:t xml:space="preserve">Das System befindet sich im Aktionsmodus. </w:t>
            </w:r>
          </w:p>
          <w:p w:rsidR="003D6F33" w:rsidRDefault="003D6F33" w:rsidP="001E2832">
            <w:pPr>
              <w:rPr>
                <w:rFonts w:ascii="Times New Roman" w:hAnsi="Times New Roman" w:cs="Sendnya"/>
              </w:rPr>
            </w:pPr>
            <w:r>
              <w:rPr>
                <w:rFonts w:ascii="Times New Roman" w:hAnsi="Times New Roman" w:cs="Sendnya"/>
              </w:rPr>
              <w:t>Folgende Parameter sind schon festgelegt:</w:t>
            </w:r>
          </w:p>
          <w:p w:rsidR="003D6F33" w:rsidRDefault="003D6F33" w:rsidP="003D6F33">
            <w:pPr>
              <w:pStyle w:val="Listenabsatz"/>
              <w:numPr>
                <w:ilvl w:val="0"/>
                <w:numId w:val="51"/>
              </w:numPr>
              <w:rPr>
                <w:rFonts w:ascii="Times New Roman" w:hAnsi="Times New Roman" w:cs="Sendnya"/>
                <w:sz w:val="20"/>
                <w:szCs w:val="20"/>
              </w:rPr>
            </w:pPr>
            <w:r w:rsidRPr="002E3EB7">
              <w:rPr>
                <w:rFonts w:ascii="Times New Roman" w:hAnsi="Times New Roman" w:cs="Sendnya"/>
                <w:sz w:val="20"/>
                <w:szCs w:val="20"/>
              </w:rPr>
              <w:t>Weg</w:t>
            </w:r>
            <w:r>
              <w:rPr>
                <w:rFonts w:ascii="Times New Roman" w:hAnsi="Times New Roman" w:cs="Sendnya"/>
                <w:sz w:val="20"/>
                <w:szCs w:val="20"/>
              </w:rPr>
              <w:t xml:space="preserve"> eines</w:t>
            </w:r>
            <w:r w:rsidRPr="002E3EB7">
              <w:rPr>
                <w:rFonts w:ascii="Times New Roman" w:hAnsi="Times New Roman" w:cs="Sendnya"/>
                <w:sz w:val="20"/>
                <w:szCs w:val="20"/>
              </w:rPr>
              <w:t xml:space="preserve"> einzelne</w:t>
            </w:r>
            <w:r>
              <w:rPr>
                <w:rFonts w:ascii="Times New Roman" w:hAnsi="Times New Roman" w:cs="Sendnya"/>
                <w:sz w:val="20"/>
                <w:szCs w:val="20"/>
              </w:rPr>
              <w:t>n</w:t>
            </w:r>
            <w:r w:rsidRPr="002E3EB7">
              <w:rPr>
                <w:rFonts w:ascii="Times New Roman" w:hAnsi="Times New Roman" w:cs="Sendnya"/>
                <w:sz w:val="20"/>
                <w:szCs w:val="20"/>
              </w:rPr>
              <w:t xml:space="preserve"> Datenpaket (Start-Hardware</w:t>
            </w:r>
            <w:r>
              <w:rPr>
                <w:rFonts w:ascii="Times New Roman" w:hAnsi="Times New Roman" w:cs="Sendnya"/>
                <w:sz w:val="20"/>
                <w:szCs w:val="20"/>
              </w:rPr>
              <w:t>knoten und Ziel-Hardwareknoten)</w:t>
            </w:r>
          </w:p>
          <w:p w:rsidR="003D6F33" w:rsidRDefault="003D6F33" w:rsidP="003D6F33">
            <w:pPr>
              <w:pStyle w:val="Listenabsatz"/>
              <w:numPr>
                <w:ilvl w:val="0"/>
                <w:numId w:val="51"/>
              </w:numPr>
              <w:rPr>
                <w:rFonts w:ascii="Times New Roman" w:hAnsi="Times New Roman" w:cs="Sendnya"/>
                <w:sz w:val="20"/>
                <w:szCs w:val="20"/>
              </w:rPr>
            </w:pPr>
            <w:r>
              <w:rPr>
                <w:rFonts w:ascii="Times New Roman" w:hAnsi="Times New Roman" w:cs="Sendnya"/>
                <w:sz w:val="20"/>
                <w:szCs w:val="20"/>
              </w:rPr>
              <w:t>Art des Datenpaketes</w:t>
            </w:r>
          </w:p>
          <w:p w:rsidR="003D6F33" w:rsidRPr="000F261A" w:rsidRDefault="003D6F33" w:rsidP="003D6F33">
            <w:pPr>
              <w:pStyle w:val="Listenabsatz"/>
              <w:numPr>
                <w:ilvl w:val="0"/>
                <w:numId w:val="51"/>
              </w:numPr>
              <w:rPr>
                <w:rFonts w:ascii="Times New Roman" w:hAnsi="Times New Roman" w:cs="Sendnya"/>
                <w:color w:val="FF0000"/>
                <w:sz w:val="20"/>
                <w:szCs w:val="20"/>
              </w:rPr>
            </w:pPr>
            <w:r w:rsidRPr="000F261A">
              <w:rPr>
                <w:rFonts w:ascii="Times New Roman" w:hAnsi="Times New Roman" w:cs="Sendnya"/>
                <w:color w:val="FF0000"/>
                <w:sz w:val="20"/>
                <w:szCs w:val="20"/>
              </w:rPr>
              <w:t>Anzahl der zu versendenden Datenpakete</w:t>
            </w:r>
          </w:p>
          <w:p w:rsidR="003D6F33" w:rsidRPr="000F261A" w:rsidRDefault="003D6F33" w:rsidP="003D6F33">
            <w:pPr>
              <w:pStyle w:val="Listenabsatz"/>
              <w:numPr>
                <w:ilvl w:val="0"/>
                <w:numId w:val="51"/>
              </w:numPr>
              <w:rPr>
                <w:rFonts w:ascii="Times New Roman" w:hAnsi="Times New Roman" w:cs="Sendnya"/>
                <w:sz w:val="20"/>
                <w:szCs w:val="20"/>
              </w:rPr>
            </w:pPr>
            <w:r w:rsidRPr="000F261A">
              <w:rPr>
                <w:rFonts w:ascii="Times New Roman" w:hAnsi="Times New Roman" w:cs="Times New Roman"/>
                <w:sz w:val="20"/>
                <w:szCs w:val="20"/>
              </w:rPr>
              <w:t>Simulationsgeschwindigkeit</w:t>
            </w:r>
          </w:p>
          <w:p w:rsidR="003D6F33" w:rsidRDefault="003D6F33" w:rsidP="001E2832">
            <w:pPr>
              <w:rPr>
                <w:rFonts w:ascii="Times New Roman" w:hAnsi="Times New Roman" w:cs="Times New Roman"/>
              </w:rPr>
            </w:pPr>
          </w:p>
          <w:p w:rsidR="003D6F33" w:rsidRPr="000F261A" w:rsidRDefault="003D6F33" w:rsidP="001E2832">
            <w:pPr>
              <w:rPr>
                <w:rFonts w:ascii="Times New Roman" w:hAnsi="Times New Roman" w:cs="Sendnya"/>
                <w:b/>
                <w:color w:val="FF0000"/>
              </w:rPr>
            </w:pPr>
            <w:r w:rsidRPr="000F261A">
              <w:rPr>
                <w:rFonts w:ascii="Times New Roman" w:hAnsi="Times New Roman" w:cs="Times New Roman"/>
                <w:b/>
                <w:color w:val="FF0000"/>
              </w:rPr>
              <w:t>oder</w:t>
            </w:r>
          </w:p>
          <w:p w:rsidR="003D6F33" w:rsidRPr="000F261A" w:rsidRDefault="003D6F33" w:rsidP="003D6F33">
            <w:pPr>
              <w:pStyle w:val="Listenabsatz"/>
              <w:numPr>
                <w:ilvl w:val="0"/>
                <w:numId w:val="51"/>
              </w:numPr>
              <w:rPr>
                <w:rFonts w:ascii="Times New Roman" w:hAnsi="Times New Roman" w:cs="Times New Roman"/>
                <w:b/>
                <w:color w:val="FF0000"/>
                <w:sz w:val="20"/>
                <w:szCs w:val="20"/>
              </w:rPr>
            </w:pPr>
            <w:proofErr w:type="spellStart"/>
            <w:r w:rsidRPr="000F261A">
              <w:rPr>
                <w:rFonts w:ascii="Times New Roman" w:hAnsi="Times New Roman" w:cs="Times New Roman"/>
                <w:b/>
                <w:color w:val="FF0000"/>
                <w:sz w:val="20"/>
                <w:szCs w:val="20"/>
              </w:rPr>
              <w:t>Use</w:t>
            </w:r>
            <w:proofErr w:type="spellEnd"/>
            <w:r w:rsidRPr="000F261A">
              <w:rPr>
                <w:rFonts w:ascii="Times New Roman" w:hAnsi="Times New Roman" w:cs="Times New Roman"/>
                <w:b/>
                <w:color w:val="FF0000"/>
                <w:sz w:val="20"/>
                <w:szCs w:val="20"/>
              </w:rPr>
              <w:t>-Case: „Simulation starten“</w:t>
            </w:r>
          </w:p>
          <w:p w:rsidR="003D6F33" w:rsidRPr="000F261A" w:rsidRDefault="003D6F33" w:rsidP="001E2832">
            <w:pPr>
              <w:rPr>
                <w:rFonts w:ascii="Times New Roman" w:hAnsi="Times New Roman" w:cs="Sendnya"/>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Nachbedingung(en):</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tcPr>
          <w:p w:rsidR="003D6F33" w:rsidRDefault="003D6F33" w:rsidP="001E2832">
            <w:pPr>
              <w:rPr>
                <w:rFonts w:ascii="Times New Roman" w:hAnsi="Times New Roman" w:cs="Sendnya"/>
                <w:color w:val="000000"/>
              </w:rPr>
            </w:pP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Normaler Ablauf:</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hideMark/>
          </w:tcPr>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 xml:space="preserve">Der </w:t>
            </w:r>
            <w:proofErr w:type="spellStart"/>
            <w:r>
              <w:rPr>
                <w:rFonts w:ascii="Times New Roman" w:hAnsi="Times New Roman" w:cs="Times New Roman"/>
                <w:color w:val="000000"/>
              </w:rPr>
              <w:t>Use</w:t>
            </w:r>
            <w:proofErr w:type="spellEnd"/>
            <w:r>
              <w:rPr>
                <w:rFonts w:ascii="Times New Roman" w:hAnsi="Times New Roman" w:cs="Times New Roman"/>
                <w:color w:val="000000"/>
              </w:rPr>
              <w:t>-Case beginnt, wenn der Anwender die Simulation startet (</w:t>
            </w:r>
            <w:proofErr w:type="spellStart"/>
            <w:r>
              <w:rPr>
                <w:rFonts w:ascii="Times New Roman" w:hAnsi="Times New Roman" w:cs="Times New Roman"/>
                <w:color w:val="000000"/>
              </w:rPr>
              <w:t>Use</w:t>
            </w:r>
            <w:proofErr w:type="spellEnd"/>
            <w:r>
              <w:rPr>
                <w:rFonts w:ascii="Times New Roman" w:hAnsi="Times New Roman" w:cs="Times New Roman"/>
                <w:color w:val="000000"/>
              </w:rPr>
              <w:t>-Case: Simulation starten).</w:t>
            </w:r>
          </w:p>
          <w:p w:rsidR="003D6F33"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zeichnet den genauen Weg des Datenpaketes durch die Schichten vom Startpunkt zum Zielpunkt auf.</w:t>
            </w:r>
          </w:p>
          <w:p w:rsidR="003D6F33" w:rsidRPr="00A22BD0" w:rsidRDefault="003D6F33" w:rsidP="003D6F33">
            <w:pPr>
              <w:numPr>
                <w:ilvl w:val="0"/>
                <w:numId w:val="66"/>
              </w:numPr>
              <w:rPr>
                <w:rFonts w:ascii="Times New Roman" w:hAnsi="Times New Roman" w:cs="Times New Roman"/>
                <w:color w:val="000000"/>
              </w:rPr>
            </w:pPr>
            <w:r>
              <w:rPr>
                <w:rFonts w:ascii="Times New Roman" w:hAnsi="Times New Roman" w:cs="Times New Roman"/>
                <w:color w:val="000000"/>
              </w:rPr>
              <w:t>Das System gibt eine Rückmeldung, wenn das Datenpaket am Ziel ist.</w:t>
            </w:r>
          </w:p>
          <w:p w:rsidR="003D6F33" w:rsidRDefault="003D6F33" w:rsidP="001E2832">
            <w:pPr>
              <w:rPr>
                <w:rFonts w:ascii="Times New Roman" w:hAnsi="Times New Roman" w:cs="Times New Roman"/>
                <w:color w:val="000000"/>
              </w:rPr>
            </w:pPr>
            <w:r>
              <w:rPr>
                <w:rFonts w:ascii="Times New Roman" w:hAnsi="Times New Roman" w:cs="Times New Roman"/>
                <w:b/>
                <w:color w:val="000000"/>
              </w:rPr>
              <w:t>Ende</w:t>
            </w:r>
            <w:r>
              <w:rPr>
                <w:rFonts w:ascii="Times New Roman" w:hAnsi="Times New Roman" w:cs="Times New Roman"/>
                <w:color w:val="000000"/>
              </w:rPr>
              <w:t>.</w:t>
            </w:r>
          </w:p>
        </w:tc>
      </w:tr>
      <w:tr w:rsidR="003D6F33" w:rsidTr="00425437">
        <w:trPr>
          <w:jc w:val="center"/>
        </w:trPr>
        <w:tc>
          <w:tcPr>
            <w:tcW w:w="906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6F33" w:rsidRDefault="003D6F33" w:rsidP="001E2832">
            <w:pPr>
              <w:rPr>
                <w:b/>
                <w:color w:val="000000"/>
              </w:rPr>
            </w:pPr>
            <w:r>
              <w:rPr>
                <w:b/>
                <w:color w:val="000000"/>
              </w:rPr>
              <w:t>Ablauf-Varianten:</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2a</w:t>
            </w: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1E2832">
            <w:pPr>
              <w:rPr>
                <w:color w:val="000000"/>
              </w:rPr>
            </w:pPr>
            <w:r>
              <w:rPr>
                <w:color w:val="000000"/>
              </w:rPr>
              <w:t>Fehlerhafte Aufzeichnung</w:t>
            </w:r>
          </w:p>
        </w:tc>
      </w:tr>
      <w:tr w:rsidR="003D6F33" w:rsidTr="00425437">
        <w:trPr>
          <w:jc w:val="center"/>
        </w:trPr>
        <w:tc>
          <w:tcPr>
            <w:tcW w:w="496" w:type="dxa"/>
            <w:tcBorders>
              <w:top w:val="single" w:sz="4" w:space="0" w:color="auto"/>
              <w:left w:val="single" w:sz="4" w:space="0" w:color="auto"/>
              <w:bottom w:val="single" w:sz="4" w:space="0" w:color="auto"/>
              <w:right w:val="single" w:sz="4" w:space="0" w:color="auto"/>
            </w:tcBorders>
            <w:shd w:val="clear" w:color="auto" w:fill="D9D9D9"/>
          </w:tcPr>
          <w:p w:rsidR="003D6F33" w:rsidRDefault="003D6F33" w:rsidP="001E2832">
            <w:pPr>
              <w:spacing w:before="120"/>
              <w:rPr>
                <w:rFonts w:ascii="Times New Roman" w:hAnsi="Times New Roman" w:cs="Sendnya"/>
                <w:color w:val="000000"/>
              </w:rPr>
            </w:pPr>
          </w:p>
        </w:tc>
        <w:tc>
          <w:tcPr>
            <w:tcW w:w="8566" w:type="dxa"/>
            <w:gridSpan w:val="2"/>
            <w:tcBorders>
              <w:top w:val="single" w:sz="4" w:space="0" w:color="auto"/>
              <w:left w:val="single" w:sz="4" w:space="0" w:color="auto"/>
              <w:bottom w:val="single" w:sz="4" w:space="0" w:color="auto"/>
              <w:right w:val="single" w:sz="4" w:space="0" w:color="auto"/>
            </w:tcBorders>
          </w:tcPr>
          <w:p w:rsidR="003D6F33" w:rsidRDefault="003D6F33" w:rsidP="003D6F33">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eine Meldung aus.</w:t>
            </w:r>
          </w:p>
          <w:p w:rsidR="003D6F33" w:rsidRPr="00425437" w:rsidRDefault="00425437" w:rsidP="00425437">
            <w:pPr>
              <w:rPr>
                <w:rFonts w:ascii="Times New Roman" w:hAnsi="Times New Roman" w:cs="Times New Roman"/>
                <w:b/>
                <w:color w:val="000000"/>
              </w:rPr>
            </w:pPr>
            <w:r>
              <w:rPr>
                <w:rFonts w:ascii="Times New Roman" w:hAnsi="Times New Roman" w:cs="Times New Roman"/>
                <w:b/>
                <w:color w:val="000000"/>
              </w:rPr>
              <w:t>Ende.</w:t>
            </w:r>
          </w:p>
        </w:tc>
      </w:tr>
    </w:tbl>
    <w:p w:rsidR="003D6F33" w:rsidRDefault="003D6F33" w:rsidP="003D6F33"/>
    <w:p w:rsidR="003D6F33" w:rsidRPr="003D6F33" w:rsidRDefault="00593ECB" w:rsidP="003D6F33">
      <w:pPr>
        <w:rPr>
          <w:sz w:val="40"/>
          <w:szCs w:val="40"/>
        </w:rPr>
      </w:pPr>
      <w:r>
        <w:rPr>
          <w:sz w:val="40"/>
          <w:szCs w:val="40"/>
        </w:rPr>
        <w:t>Neu überarbeiten!!!</w:t>
      </w:r>
    </w:p>
    <w:sectPr w:rsidR="003D6F33" w:rsidRPr="003D6F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ndnya">
    <w:altName w:val="Courier New"/>
    <w:panose1 w:val="00000400000000000000"/>
    <w:charset w:val="01"/>
    <w:family w:val="roman"/>
    <w:notTrueType/>
    <w:pitch w:val="variable"/>
    <w:sig w:usb0="00000001"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1222"/>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nsid w:val="05C62E7B"/>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2">
    <w:nsid w:val="0623234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
    <w:nsid w:val="09DD0457"/>
    <w:multiLevelType w:val="hybridMultilevel"/>
    <w:tmpl w:val="54EC4E12"/>
    <w:lvl w:ilvl="0" w:tplc="36F273C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AF7506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01A55A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
    <w:nsid w:val="13AA131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5160FB4"/>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15F05A1F"/>
    <w:multiLevelType w:val="hybridMultilevel"/>
    <w:tmpl w:val="CB0ACDCA"/>
    <w:lvl w:ilvl="0" w:tplc="50D8F6E2">
      <w:start w:val="1"/>
      <w:numFmt w:val="decimal"/>
      <w:lvlText w:val="%1."/>
      <w:lvlJc w:val="left"/>
      <w:pPr>
        <w:ind w:left="402"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166F4D1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0">
    <w:nsid w:val="16BD1418"/>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1">
    <w:nsid w:val="1804788E"/>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8C579C2"/>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3">
    <w:nsid w:val="1A722DAD"/>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1F12390D"/>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15">
    <w:nsid w:val="214916F1"/>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4B90FAC"/>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17">
    <w:nsid w:val="2786054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nsid w:val="28C96C24"/>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9">
    <w:nsid w:val="29A83BE1"/>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nsid w:val="2AD9704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2B3C57F4"/>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2">
    <w:nsid w:val="2B964CC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2C1566B2"/>
    <w:multiLevelType w:val="hybridMultilevel"/>
    <w:tmpl w:val="5AC21FC4"/>
    <w:lvl w:ilvl="0" w:tplc="0BD0A10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2DE1399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5">
    <w:nsid w:val="2F2B51B4"/>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nsid w:val="31595040"/>
    <w:multiLevelType w:val="hybridMultilevel"/>
    <w:tmpl w:val="F9B2C7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nsid w:val="343B67D7"/>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nsid w:val="347F1A7E"/>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29">
    <w:nsid w:val="34E31E46"/>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nsid w:val="355F4C3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36EA703E"/>
    <w:multiLevelType w:val="hybridMultilevel"/>
    <w:tmpl w:val="F6A23A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2">
    <w:nsid w:val="37211D4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37B97E13"/>
    <w:multiLevelType w:val="hybridMultilevel"/>
    <w:tmpl w:val="9C7E10D6"/>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4">
    <w:nsid w:val="3E4B1698"/>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nsid w:val="3F747AEA"/>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6">
    <w:nsid w:val="3F7F216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37">
    <w:nsid w:val="43555CC4"/>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8">
    <w:nsid w:val="43AE35CE"/>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9">
    <w:nsid w:val="452B5691"/>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40">
    <w:nsid w:val="4621285C"/>
    <w:multiLevelType w:val="hybridMultilevel"/>
    <w:tmpl w:val="E3B8AE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475A03E0"/>
    <w:multiLevelType w:val="hybridMultilevel"/>
    <w:tmpl w:val="B418A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477D3FCD"/>
    <w:multiLevelType w:val="hybridMultilevel"/>
    <w:tmpl w:val="D106875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3">
    <w:nsid w:val="47F7147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4">
    <w:nsid w:val="4C6C1694"/>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45">
    <w:nsid w:val="4E816E3D"/>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6">
    <w:nsid w:val="513352A7"/>
    <w:multiLevelType w:val="hybridMultilevel"/>
    <w:tmpl w:val="694E6C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7">
    <w:nsid w:val="54F03B65"/>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8">
    <w:nsid w:val="5D8F72F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9">
    <w:nsid w:val="5DB53CBC"/>
    <w:multiLevelType w:val="hybridMultilevel"/>
    <w:tmpl w:val="92263C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0">
    <w:nsid w:val="5FA7535F"/>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51">
    <w:nsid w:val="5FE642A2"/>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2">
    <w:nsid w:val="638F38E7"/>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3">
    <w:nsid w:val="654A232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4">
    <w:nsid w:val="68932493"/>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5">
    <w:nsid w:val="6CDF657E"/>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56">
    <w:nsid w:val="6DC44ACE"/>
    <w:multiLevelType w:val="hybridMultilevel"/>
    <w:tmpl w:val="8488B3E0"/>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nsid w:val="72502BDA"/>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8">
    <w:nsid w:val="727A7D09"/>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9">
    <w:nsid w:val="72BE2201"/>
    <w:multiLevelType w:val="hybridMultilevel"/>
    <w:tmpl w:val="CB0ACDCA"/>
    <w:lvl w:ilvl="0" w:tplc="50D8F6E2">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0">
    <w:nsid w:val="746069A8"/>
    <w:multiLevelType w:val="hybridMultilevel"/>
    <w:tmpl w:val="7AB6F40A"/>
    <w:lvl w:ilvl="0" w:tplc="4FAA8010">
      <w:start w:val="1"/>
      <w:numFmt w:val="decimal"/>
      <w:lvlText w:val="%1."/>
      <w:lvlJc w:val="left"/>
      <w:pPr>
        <w:ind w:left="360" w:hanging="360"/>
      </w:pPr>
      <w:rPr>
        <w:rFonts w:cs="Times New Roman"/>
      </w:rPr>
    </w:lvl>
    <w:lvl w:ilvl="1" w:tplc="04070019">
      <w:start w:val="1"/>
      <w:numFmt w:val="lowerLetter"/>
      <w:lvlText w:val="%2."/>
      <w:lvlJc w:val="left"/>
      <w:pPr>
        <w:ind w:left="1440" w:hanging="360"/>
      </w:pPr>
      <w:rPr>
        <w:rFonts w:cs="Times New Roman"/>
      </w:rPr>
    </w:lvl>
    <w:lvl w:ilvl="2" w:tplc="0407001B">
      <w:start w:val="1"/>
      <w:numFmt w:val="lowerRoman"/>
      <w:lvlText w:val="%3."/>
      <w:lvlJc w:val="right"/>
      <w:pPr>
        <w:ind w:left="2160" w:hanging="180"/>
      </w:pPr>
      <w:rPr>
        <w:rFonts w:cs="Times New Roman"/>
      </w:rPr>
    </w:lvl>
    <w:lvl w:ilvl="3" w:tplc="0407000F">
      <w:start w:val="1"/>
      <w:numFmt w:val="decimal"/>
      <w:lvlText w:val="%4."/>
      <w:lvlJc w:val="left"/>
      <w:pPr>
        <w:ind w:left="2880" w:hanging="360"/>
      </w:pPr>
      <w:rPr>
        <w:rFonts w:cs="Times New Roman"/>
      </w:rPr>
    </w:lvl>
    <w:lvl w:ilvl="4" w:tplc="04070019">
      <w:start w:val="1"/>
      <w:numFmt w:val="lowerLetter"/>
      <w:lvlText w:val="%5."/>
      <w:lvlJc w:val="left"/>
      <w:pPr>
        <w:ind w:left="3600" w:hanging="360"/>
      </w:pPr>
      <w:rPr>
        <w:rFonts w:cs="Times New Roman"/>
      </w:rPr>
    </w:lvl>
    <w:lvl w:ilvl="5" w:tplc="0407001B">
      <w:start w:val="1"/>
      <w:numFmt w:val="lowerRoman"/>
      <w:lvlText w:val="%6."/>
      <w:lvlJc w:val="right"/>
      <w:pPr>
        <w:ind w:left="4320" w:hanging="180"/>
      </w:pPr>
      <w:rPr>
        <w:rFonts w:cs="Times New Roman"/>
      </w:rPr>
    </w:lvl>
    <w:lvl w:ilvl="6" w:tplc="0407000F">
      <w:start w:val="1"/>
      <w:numFmt w:val="decimal"/>
      <w:lvlText w:val="%7."/>
      <w:lvlJc w:val="left"/>
      <w:pPr>
        <w:ind w:left="5040" w:hanging="360"/>
      </w:pPr>
      <w:rPr>
        <w:rFonts w:cs="Times New Roman"/>
      </w:rPr>
    </w:lvl>
    <w:lvl w:ilvl="7" w:tplc="04070019">
      <w:start w:val="1"/>
      <w:numFmt w:val="lowerLetter"/>
      <w:lvlText w:val="%8."/>
      <w:lvlJc w:val="left"/>
      <w:pPr>
        <w:ind w:left="5760" w:hanging="360"/>
      </w:pPr>
      <w:rPr>
        <w:rFonts w:cs="Times New Roman"/>
      </w:rPr>
    </w:lvl>
    <w:lvl w:ilvl="8" w:tplc="0407001B">
      <w:start w:val="1"/>
      <w:numFmt w:val="lowerRoman"/>
      <w:lvlText w:val="%9."/>
      <w:lvlJc w:val="right"/>
      <w:pPr>
        <w:ind w:left="6480" w:hanging="180"/>
      </w:pPr>
      <w:rPr>
        <w:rFonts w:cs="Times New Roman"/>
      </w:rPr>
    </w:lvl>
  </w:abstractNum>
  <w:abstractNum w:abstractNumId="61">
    <w:nsid w:val="747B5772"/>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2">
    <w:nsid w:val="74F238D0"/>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3">
    <w:nsid w:val="79242DF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4">
    <w:nsid w:val="7A4D1D51"/>
    <w:multiLevelType w:val="hybridMultilevel"/>
    <w:tmpl w:val="256E53B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5">
    <w:nsid w:val="7AC23451"/>
    <w:multiLevelType w:val="hybridMultilevel"/>
    <w:tmpl w:val="B4DA9ED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66">
    <w:nsid w:val="7B844BE8"/>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7">
    <w:nsid w:val="7D4A49E3"/>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abstractNum w:abstractNumId="68">
    <w:nsid w:val="7F1466A7"/>
    <w:multiLevelType w:val="hybridMultilevel"/>
    <w:tmpl w:val="DE1450E2"/>
    <w:lvl w:ilvl="0" w:tplc="0407000F">
      <w:start w:val="1"/>
      <w:numFmt w:val="decimal"/>
      <w:lvlText w:val="%1."/>
      <w:lvlJc w:val="left"/>
      <w:pPr>
        <w:ind w:left="360" w:hanging="360"/>
      </w:pPr>
      <w:rPr>
        <w:rFonts w:cs="Times New Roman"/>
      </w:rPr>
    </w:lvl>
    <w:lvl w:ilvl="1" w:tplc="04070019">
      <w:start w:val="1"/>
      <w:numFmt w:val="lowerLetter"/>
      <w:lvlText w:val="%2."/>
      <w:lvlJc w:val="left"/>
      <w:pPr>
        <w:ind w:left="1080" w:hanging="360"/>
      </w:pPr>
      <w:rPr>
        <w:rFonts w:cs="Times New Roman"/>
      </w:rPr>
    </w:lvl>
    <w:lvl w:ilvl="2" w:tplc="0407001B">
      <w:start w:val="1"/>
      <w:numFmt w:val="lowerRoman"/>
      <w:lvlText w:val="%3."/>
      <w:lvlJc w:val="right"/>
      <w:pPr>
        <w:ind w:left="1800" w:hanging="180"/>
      </w:pPr>
      <w:rPr>
        <w:rFonts w:cs="Times New Roman"/>
      </w:rPr>
    </w:lvl>
    <w:lvl w:ilvl="3" w:tplc="0407000F">
      <w:start w:val="1"/>
      <w:numFmt w:val="decimal"/>
      <w:lvlText w:val="%4."/>
      <w:lvlJc w:val="left"/>
      <w:pPr>
        <w:ind w:left="2520" w:hanging="360"/>
      </w:pPr>
      <w:rPr>
        <w:rFonts w:cs="Times New Roman"/>
      </w:rPr>
    </w:lvl>
    <w:lvl w:ilvl="4" w:tplc="04070019">
      <w:start w:val="1"/>
      <w:numFmt w:val="lowerLetter"/>
      <w:lvlText w:val="%5."/>
      <w:lvlJc w:val="left"/>
      <w:pPr>
        <w:ind w:left="3240" w:hanging="360"/>
      </w:pPr>
      <w:rPr>
        <w:rFonts w:cs="Times New Roman"/>
      </w:rPr>
    </w:lvl>
    <w:lvl w:ilvl="5" w:tplc="0407001B">
      <w:start w:val="1"/>
      <w:numFmt w:val="lowerRoman"/>
      <w:lvlText w:val="%6."/>
      <w:lvlJc w:val="right"/>
      <w:pPr>
        <w:ind w:left="3960" w:hanging="180"/>
      </w:pPr>
      <w:rPr>
        <w:rFonts w:cs="Times New Roman"/>
      </w:rPr>
    </w:lvl>
    <w:lvl w:ilvl="6" w:tplc="0407000F">
      <w:start w:val="1"/>
      <w:numFmt w:val="decimal"/>
      <w:lvlText w:val="%7."/>
      <w:lvlJc w:val="left"/>
      <w:pPr>
        <w:ind w:left="4680" w:hanging="360"/>
      </w:pPr>
      <w:rPr>
        <w:rFonts w:cs="Times New Roman"/>
      </w:rPr>
    </w:lvl>
    <w:lvl w:ilvl="7" w:tplc="04070019">
      <w:start w:val="1"/>
      <w:numFmt w:val="lowerLetter"/>
      <w:lvlText w:val="%8."/>
      <w:lvlJc w:val="left"/>
      <w:pPr>
        <w:ind w:left="5400" w:hanging="360"/>
      </w:pPr>
      <w:rPr>
        <w:rFonts w:cs="Times New Roman"/>
      </w:rPr>
    </w:lvl>
    <w:lvl w:ilvl="8" w:tplc="0407001B">
      <w:start w:val="1"/>
      <w:numFmt w:val="lowerRoman"/>
      <w:lvlText w:val="%9."/>
      <w:lvlJc w:val="right"/>
      <w:pPr>
        <w:ind w:left="6120" w:hanging="180"/>
      </w:pPr>
      <w:rPr>
        <w:rFonts w:cs="Times New Roman"/>
      </w:rPr>
    </w:lvl>
  </w:abstractNum>
  <w:num w:numId="1">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
  </w:num>
  <w:num w:numId="6">
    <w:abstractNumId w:val="35"/>
  </w:num>
  <w:num w:numId="7">
    <w:abstractNumId w:val="5"/>
  </w:num>
  <w:num w:numId="8">
    <w:abstractNumId w:val="59"/>
  </w:num>
  <w:num w:numId="9">
    <w:abstractNumId w:val="60"/>
  </w:num>
  <w:num w:numId="10">
    <w:abstractNumId w:val="2"/>
  </w:num>
  <w:num w:numId="11">
    <w:abstractNumId w:val="51"/>
  </w:num>
  <w:num w:numId="12">
    <w:abstractNumId w:val="16"/>
  </w:num>
  <w:num w:numId="13">
    <w:abstractNumId w:val="21"/>
  </w:num>
  <w:num w:numId="14">
    <w:abstractNumId w:val="52"/>
  </w:num>
  <w:num w:numId="15">
    <w:abstractNumId w:val="54"/>
  </w:num>
  <w:num w:numId="16">
    <w:abstractNumId w:val="39"/>
  </w:num>
  <w:num w:numId="17">
    <w:abstractNumId w:val="36"/>
  </w:num>
  <w:num w:numId="18">
    <w:abstractNumId w:val="47"/>
  </w:num>
  <w:num w:numId="19">
    <w:abstractNumId w:val="45"/>
  </w:num>
  <w:num w:numId="20">
    <w:abstractNumId w:val="63"/>
  </w:num>
  <w:num w:numId="21">
    <w:abstractNumId w:val="24"/>
  </w:num>
  <w:num w:numId="22">
    <w:abstractNumId w:val="38"/>
  </w:num>
  <w:num w:numId="23">
    <w:abstractNumId w:val="48"/>
  </w:num>
  <w:num w:numId="24">
    <w:abstractNumId w:val="22"/>
  </w:num>
  <w:num w:numId="25">
    <w:abstractNumId w:val="32"/>
  </w:num>
  <w:num w:numId="26">
    <w:abstractNumId w:val="6"/>
  </w:num>
  <w:num w:numId="27">
    <w:abstractNumId w:val="30"/>
  </w:num>
  <w:num w:numId="28">
    <w:abstractNumId w:val="62"/>
  </w:num>
  <w:num w:numId="29">
    <w:abstractNumId w:val="34"/>
  </w:num>
  <w:num w:numId="30">
    <w:abstractNumId w:val="4"/>
  </w:num>
  <w:num w:numId="31">
    <w:abstractNumId w:val="58"/>
  </w:num>
  <w:num w:numId="32">
    <w:abstractNumId w:val="50"/>
  </w:num>
  <w:num w:numId="33">
    <w:abstractNumId w:val="17"/>
  </w:num>
  <w:num w:numId="34">
    <w:abstractNumId w:val="18"/>
  </w:num>
  <w:num w:numId="35">
    <w:abstractNumId w:val="65"/>
  </w:num>
  <w:num w:numId="36">
    <w:abstractNumId w:val="42"/>
  </w:num>
  <w:num w:numId="37">
    <w:abstractNumId w:val="19"/>
  </w:num>
  <w:num w:numId="38">
    <w:abstractNumId w:val="33"/>
  </w:num>
  <w:num w:numId="39">
    <w:abstractNumId w:val="40"/>
  </w:num>
  <w:num w:numId="40">
    <w:abstractNumId w:val="66"/>
  </w:num>
  <w:num w:numId="41">
    <w:abstractNumId w:val="25"/>
  </w:num>
  <w:num w:numId="42">
    <w:abstractNumId w:val="13"/>
  </w:num>
  <w:num w:numId="43">
    <w:abstractNumId w:val="8"/>
  </w:num>
  <w:num w:numId="44">
    <w:abstractNumId w:val="37"/>
  </w:num>
  <w:num w:numId="45">
    <w:abstractNumId w:val="53"/>
  </w:num>
  <w:num w:numId="46">
    <w:abstractNumId w:val="20"/>
  </w:num>
  <w:num w:numId="47">
    <w:abstractNumId w:val="43"/>
  </w:num>
  <w:num w:numId="48">
    <w:abstractNumId w:val="61"/>
  </w:num>
  <w:num w:numId="49">
    <w:abstractNumId w:val="57"/>
  </w:num>
  <w:num w:numId="50">
    <w:abstractNumId w:val="11"/>
  </w:num>
  <w:num w:numId="51">
    <w:abstractNumId w:val="41"/>
  </w:num>
  <w:num w:numId="52">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56"/>
  </w:num>
  <w:num w:numId="55">
    <w:abstractNumId w:val="7"/>
  </w:num>
  <w:num w:numId="56">
    <w:abstractNumId w:val="14"/>
  </w:num>
  <w:num w:numId="57">
    <w:abstractNumId w:val="29"/>
  </w:num>
  <w:num w:numId="58">
    <w:abstractNumId w:val="0"/>
  </w:num>
  <w:num w:numId="59">
    <w:abstractNumId w:val="44"/>
  </w:num>
  <w:num w:numId="60">
    <w:abstractNumId w:val="27"/>
  </w:num>
  <w:num w:numId="61">
    <w:abstractNumId w:val="64"/>
  </w:num>
  <w:num w:numId="62">
    <w:abstractNumId w:val="67"/>
  </w:num>
  <w:num w:numId="63">
    <w:abstractNumId w:val="1"/>
  </w:num>
  <w:num w:numId="64">
    <w:abstractNumId w:val="31"/>
  </w:num>
  <w:num w:numId="65">
    <w:abstractNumId w:val="26"/>
  </w:num>
  <w:num w:numId="66">
    <w:abstractNumId w:val="10"/>
  </w:num>
  <w:num w:numId="67">
    <w:abstractNumId w:val="46"/>
  </w:num>
  <w:num w:numId="68">
    <w:abstractNumId w:val="12"/>
  </w:num>
  <w:num w:numId="69">
    <w:abstractNumId w:val="55"/>
  </w:num>
  <w:num w:numId="70">
    <w:abstractNumId w:val="28"/>
  </w:num>
  <w:num w:numId="71">
    <w:abstractNumId w:val="9"/>
  </w:num>
  <w:num w:numId="72">
    <w:abstractNumId w:val="4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F33"/>
    <w:rsid w:val="0005474B"/>
    <w:rsid w:val="001E2832"/>
    <w:rsid w:val="00213C8C"/>
    <w:rsid w:val="002B4826"/>
    <w:rsid w:val="00303CFE"/>
    <w:rsid w:val="003A5635"/>
    <w:rsid w:val="003D6F33"/>
    <w:rsid w:val="00425437"/>
    <w:rsid w:val="004348B1"/>
    <w:rsid w:val="00593ECB"/>
    <w:rsid w:val="006A2B79"/>
    <w:rsid w:val="00785E57"/>
    <w:rsid w:val="007C4B0C"/>
    <w:rsid w:val="008B39F3"/>
    <w:rsid w:val="00972F1A"/>
    <w:rsid w:val="009C2A7A"/>
    <w:rsid w:val="00B57D18"/>
    <w:rsid w:val="00D669E9"/>
    <w:rsid w:val="00D90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16"/>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99"/>
    <w:rsid w:val="003D6F33"/>
    <w:pPr>
      <w:jc w:val="both"/>
    </w:pPr>
    <w:rPr>
      <w:rFonts w:ascii="Arial" w:eastAsia="Times New Roman" w:hAnsi="Arial" w:cs="Arial"/>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D6F33"/>
    <w:pPr>
      <w:ind w:left="720"/>
      <w:contextualSpacing/>
      <w:jc w:val="both"/>
    </w:pPr>
    <w:rPr>
      <w:rFonts w:ascii="Arial" w:eastAsia="Times New Roman" w:hAnsi="Arial" w:cs="Arial"/>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2926</Words>
  <Characters>18436</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Schuster</dc:creator>
  <cp:keywords/>
  <dc:description/>
  <cp:lastModifiedBy>stud</cp:lastModifiedBy>
  <cp:revision>6</cp:revision>
  <dcterms:created xsi:type="dcterms:W3CDTF">2016-04-11T07:19:00Z</dcterms:created>
  <dcterms:modified xsi:type="dcterms:W3CDTF">2016-04-15T08:56:00Z</dcterms:modified>
</cp:coreProperties>
</file>