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5DFCF27" w:rsidR="00F20220" w:rsidRDefault="00F20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F20220" w:rsidRDefault="00726991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Relatório de Planejamento do Jogo Educacional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MathWiz</w:t>
      </w:r>
      <w:proofErr w:type="spellEnd"/>
    </w:p>
    <w:p w14:paraId="00000003" w14:textId="5115F201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14:paraId="00000004" w14:textId="77777777" w:rsidR="00F20220" w:rsidRDefault="00726991">
      <w:pPr>
        <w:numPr>
          <w:ilvl w:val="0"/>
          <w:numId w:val="5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desenvolvimento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MathWiz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começou em 02/08/2024. Inspirado pelo modelo de aprendizado interativo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Duolingo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 jogo está sendo projetado para ensinar matemática de forma envolvente, tanto em sala de aula quanto em atividades de estudo em casa, com uma sequência diária de exercícios.</w:t>
      </w:r>
    </w:p>
    <w:p w14:paraId="00000005" w14:textId="77777777" w:rsidR="00F20220" w:rsidRDefault="00726991">
      <w:pPr>
        <w:numPr>
          <w:ilvl w:val="0"/>
          <w:numId w:val="5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do relatório: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relatório descreve o planejamento e a abordagem para o desenvolvimento do jogo educacional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MathWiz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destinado a melhorar as habilidades em operações matemáticas básicas (soma, subtração, multiplicação e divisão) das crianças do 1º ao 5º ano do ensino fundamental no SESI-162. O objetivo é fornecer uma visão geral do projeto, incluindo metas, cronograma e expectativas para a implementação futura.</w:t>
      </w:r>
    </w:p>
    <w:p w14:paraId="00000006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do Projeto</w:t>
      </w:r>
    </w:p>
    <w:p w14:paraId="00000007" w14:textId="77777777" w:rsidR="00F20220" w:rsidRDefault="00726991">
      <w:pPr>
        <w:numPr>
          <w:ilvl w:val="0"/>
          <w:numId w:val="6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Desenvolvimento do Jogo: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Criar um aplicativo educacional que ensine soma, subtração, multiplicação e divisão de forma interativa e atraente para crianças do 1º ao 5º ano.</w:t>
      </w:r>
    </w:p>
    <w:p w14:paraId="00000008" w14:textId="77777777" w:rsidR="00F20220" w:rsidRDefault="00726991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Melhoria de Habilidades: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Aumentar a proficiência dos alunos nas operações matemáticas básicas através de uma abordagem lúdica e envolvente.</w:t>
      </w:r>
    </w:p>
    <w:p w14:paraId="00000009" w14:textId="77777777" w:rsidR="00F20220" w:rsidRDefault="00726991">
      <w:pPr>
        <w:numPr>
          <w:ilvl w:val="0"/>
          <w:numId w:val="6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Estudo em Casa: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Incentivar a prática diária em casa com atividades integradas ao jogo, visando reforçar o aprendizado e promover a rotina de estudo.</w:t>
      </w:r>
    </w:p>
    <w:p w14:paraId="0000000A" w14:textId="77777777" w:rsidR="00F20220" w:rsidRDefault="00726991">
      <w:pPr>
        <w:numPr>
          <w:ilvl w:val="0"/>
          <w:numId w:val="6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Engajamento e Motivação: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Melhorar o engajamento e a motivação dos alunos em relação ao estudo da matemática, tornando o aprendizado mais divertido e interativo.</w:t>
      </w:r>
    </w:p>
    <w:p w14:paraId="0000000B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Metodologia de Desenvolvimento</w:t>
      </w:r>
    </w:p>
    <w:p w14:paraId="0000000C" w14:textId="77777777" w:rsidR="00F20220" w:rsidRDefault="00726991">
      <w:pPr>
        <w:numPr>
          <w:ilvl w:val="0"/>
          <w:numId w:val="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Desenvolvimento do Jogo:</w:t>
      </w:r>
    </w:p>
    <w:p w14:paraId="0000000D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de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Criação do conceito do jogo, design de interface e desenvolvimento de conteúdo educacional baseado nas operações matemáticas.</w:t>
      </w:r>
    </w:p>
    <w:p w14:paraId="0000000E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de Desenvolvimento: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Programação do jogo, implementação de funcionalidades e integração das atividades de matemática.</w:t>
      </w:r>
    </w:p>
    <w:p w14:paraId="0000000F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de Testes: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Testes internos para identificar e corrigir problemas antes do lançamento.</w:t>
      </w:r>
    </w:p>
    <w:p w14:paraId="00000010" w14:textId="77777777" w:rsidR="00F20220" w:rsidRDefault="00726991">
      <w:pPr>
        <w:numPr>
          <w:ilvl w:val="0"/>
          <w:numId w:val="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Atividades de Estudo em Casa:</w:t>
      </w:r>
    </w:p>
    <w:p w14:paraId="00000011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Plano de Atividades: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Desenvolvimento de uma sequência diária de exercícios que os alunos devem completar em casa, integrados ao progresso no jogo.</w:t>
      </w:r>
    </w:p>
    <w:p w14:paraId="00000012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Acompanhamento: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Planejamento de métodos para monitorar e avaliar a adesão e o desempenho dos alunos nas atividades de estudo em casa.</w:t>
      </w:r>
    </w:p>
    <w:p w14:paraId="00000013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Cronograma de Implementação</w:t>
      </w:r>
    </w:p>
    <w:p w14:paraId="00000014" w14:textId="77777777" w:rsidR="00F20220" w:rsidRDefault="00726991">
      <w:pPr>
        <w:numPr>
          <w:ilvl w:val="0"/>
          <w:numId w:val="8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Fase 1: Planejamento e Design </w:t>
      </w:r>
    </w:p>
    <w:p w14:paraId="00000015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Definição dos objetivos e recursos do jogo.</w:t>
      </w:r>
    </w:p>
    <w:p w14:paraId="00000016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Criação de protótipos e design de interface.</w:t>
      </w:r>
    </w:p>
    <w:p w14:paraId="00000017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Desenvolvimento de conteúdo educacional.</w:t>
      </w:r>
    </w:p>
    <w:p w14:paraId="00000018" w14:textId="77777777" w:rsidR="00F20220" w:rsidRDefault="00726991">
      <w:pPr>
        <w:numPr>
          <w:ilvl w:val="0"/>
          <w:numId w:val="8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Fase 2: Desenvolvimento e Implementação </w:t>
      </w:r>
    </w:p>
    <w:p w14:paraId="00000019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Programação e desenvolvimento do jogo.</w:t>
      </w:r>
    </w:p>
    <w:p w14:paraId="0000001A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Implementação das atividades de estudo em casa.</w:t>
      </w:r>
    </w:p>
    <w:p w14:paraId="0000001B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Integração de funcionalidades e testes preliminares.</w:t>
      </w:r>
    </w:p>
    <w:p w14:paraId="0000001C" w14:textId="77777777" w:rsidR="00F20220" w:rsidRDefault="00726991">
      <w:pPr>
        <w:numPr>
          <w:ilvl w:val="0"/>
          <w:numId w:val="8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Fase 3: Testes e Ajustes </w:t>
      </w:r>
    </w:p>
    <w:p w14:paraId="0000001D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Testes internos </w:t>
      </w:r>
    </w:p>
    <w:p w14:paraId="0000001E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Coleta de feedback e ajustes baseados em testes.</w:t>
      </w:r>
    </w:p>
    <w:p w14:paraId="0000001F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Preparação para o lançamento.</w:t>
      </w:r>
    </w:p>
    <w:p w14:paraId="00000020" w14:textId="77777777" w:rsidR="00F20220" w:rsidRDefault="00726991">
      <w:pPr>
        <w:numPr>
          <w:ilvl w:val="0"/>
          <w:numId w:val="8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Fase 4: Lançamento e Monitoramento </w:t>
      </w:r>
    </w:p>
    <w:p w14:paraId="00000021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Lançamento do jogo para os alunos do SESI-162.</w:t>
      </w:r>
    </w:p>
    <w:p w14:paraId="00000022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Monitoramento do uso e desempenho dos alunos.</w:t>
      </w:r>
    </w:p>
    <w:p w14:paraId="00000023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Coleta de feedback inicial e ajustes contínuos.</w:t>
      </w:r>
    </w:p>
    <w:p w14:paraId="00000024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Expectativas e Resultados Esperados</w:t>
      </w:r>
      <w:proofErr w:type="gramEnd"/>
    </w:p>
    <w:p w14:paraId="00000025" w14:textId="77777777" w:rsidR="00F20220" w:rsidRDefault="00726991">
      <w:pPr>
        <w:numPr>
          <w:ilvl w:val="0"/>
          <w:numId w:val="1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Melhoria das Habilidades Matemáticas: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Espera-se que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MathWiz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ajude os alunos a melhorar suas habilidades em soma, subtração, multiplicação e divisão, proporcionando uma abordagem mais interativa e envolvente.</w:t>
      </w:r>
    </w:p>
    <w:p w14:paraId="00000026" w14:textId="77777777" w:rsidR="00F20220" w:rsidRDefault="00726991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Engajamento e Motivação: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Acredita-se que a natureza lúdica do jogo aumentará o engajamento dos alunos com a matemática e incentivará a prática diária.</w:t>
      </w:r>
    </w:p>
    <w:p w14:paraId="00000027" w14:textId="77777777" w:rsidR="00F20220" w:rsidRDefault="00726991">
      <w:pPr>
        <w:numPr>
          <w:ilvl w:val="0"/>
          <w:numId w:val="1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Feedback Positivo: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Espera-se receber feedback positivo dos professores e pais sobre a eficácia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MathWiz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 adesão dos alunos às atividades de estudo em casa.</w:t>
      </w:r>
    </w:p>
    <w:p w14:paraId="00000028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Planejamento para Avaliação</w:t>
      </w:r>
    </w:p>
    <w:p w14:paraId="00000029" w14:textId="77777777" w:rsidR="00F20220" w:rsidRDefault="00726991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Métricas de Sucesso: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Definição de métricas para avaliar o sucesso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MathWiz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incluindo taxas de engajamento, melhorias nas habilidades matemáticas e feedback dos usuários.</w:t>
      </w:r>
    </w:p>
    <w:p w14:paraId="0000002A" w14:textId="77777777" w:rsidR="00F20220" w:rsidRDefault="00726991">
      <w:pPr>
        <w:numPr>
          <w:ilvl w:val="0"/>
          <w:numId w:val="2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Plano de Avaliação: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Desenvolvimento de um plano para coletar e analisar dados após o lançamento, incluindo testes de avaliação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pós-jogo, questionários para professores e pais, e monitoramento do uso do aplicativo.</w:t>
      </w:r>
    </w:p>
    <w:p w14:paraId="0000002B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Considerações Finais</w:t>
      </w:r>
    </w:p>
    <w:p w14:paraId="0000002C" w14:textId="77777777" w:rsidR="00F20220" w:rsidRDefault="00726991">
      <w:pPr>
        <w:numPr>
          <w:ilvl w:val="0"/>
          <w:numId w:val="3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MathWiz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está em fase de desenvolvimento com a meta de melhorar as habilidades matemáticas das crianças do SESI-162 através de um aplicativo interativo e atividades de estudo em casa. O projeto está seguindo um cronograma detalhado e as expectativas são altas quanto aos benefícios educacionais e ao engajamento dos alunos.</w:t>
      </w:r>
    </w:p>
    <w:p w14:paraId="0000002D" w14:textId="77777777" w:rsidR="00F20220" w:rsidRDefault="00726991">
      <w:pPr>
        <w:numPr>
          <w:ilvl w:val="0"/>
          <w:numId w:val="3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Próximos Passos: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Continuar com as fases de desenvolvimento e testes conforme o cronograma, garantir a qualidade do produto final e preparar para o lançamento e monitoramento contínuo.</w:t>
      </w:r>
    </w:p>
    <w:p w14:paraId="0000002E" w14:textId="77777777" w:rsidR="00F20220" w:rsidRDefault="0072699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Referências</w:t>
      </w:r>
    </w:p>
    <w:p w14:paraId="0000002F" w14:textId="77777777" w:rsidR="00F20220" w:rsidRDefault="00726991">
      <w:pPr>
        <w:numPr>
          <w:ilvl w:val="0"/>
          <w:numId w:val="4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 de Aprendizado: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Inspiração do modelo de aprendizado interativo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Duolingo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0" w14:textId="77777777" w:rsidR="00F20220" w:rsidRDefault="00726991">
      <w:pPr>
        <w:numPr>
          <w:ilvl w:val="0"/>
          <w:numId w:val="4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 de Desenvolvimento: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Ferramentas e tecnologias utilizadas para o desenvolvimento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MathWiz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1" w14:textId="1646C07C" w:rsidR="00F20220" w:rsidRDefault="00F2022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530F1E" w14:textId="26CA47B6" w:rsidR="00726991" w:rsidRPr="00726991" w:rsidRDefault="00726991" w:rsidP="00726991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</w:t>
      </w:r>
      <w:r w:rsidRPr="00726991">
        <w:rPr>
          <w:rFonts w:ascii="Times New Roman" w:eastAsia="Times New Roman" w:hAnsi="Times New Roman" w:cs="Times New Roman"/>
          <w:b/>
          <w:sz w:val="24"/>
          <w:szCs w:val="24"/>
        </w:rPr>
        <w:t>Diagrama de caso de uso</w:t>
      </w:r>
    </w:p>
    <w:p w14:paraId="00000032" w14:textId="2E0F26E6" w:rsidR="00F20220" w:rsidRDefault="004051B3">
      <w:pPr>
        <w:spacing w:before="28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EC369F" wp14:editId="3C46A596">
            <wp:simplePos x="0" y="0"/>
            <wp:positionH relativeFrom="margin">
              <wp:posOffset>234950</wp:posOffset>
            </wp:positionH>
            <wp:positionV relativeFrom="paragraph">
              <wp:posOffset>226060</wp:posOffset>
            </wp:positionV>
            <wp:extent cx="4834255" cy="3516010"/>
            <wp:effectExtent l="0" t="0" r="4445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8-23 at 2.12.3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51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B1623" w14:textId="157A98D4" w:rsidR="00726991" w:rsidRDefault="00726991">
      <w:pPr>
        <w:spacing w:before="280" w:line="240" w:lineRule="auto"/>
        <w:jc w:val="center"/>
      </w:pPr>
    </w:p>
    <w:p w14:paraId="68C407A0" w14:textId="1C3B67F0" w:rsidR="004051B3" w:rsidRDefault="004051B3">
      <w:pPr>
        <w:spacing w:before="280" w:line="240" w:lineRule="auto"/>
        <w:jc w:val="center"/>
      </w:pPr>
    </w:p>
    <w:p w14:paraId="6CAB049A" w14:textId="77EED417" w:rsidR="004051B3" w:rsidRDefault="004051B3">
      <w:r>
        <w:br w:type="page"/>
      </w:r>
    </w:p>
    <w:p w14:paraId="145944DE" w14:textId="1A12B71A" w:rsidR="00726991" w:rsidRDefault="004051B3">
      <w:pPr>
        <w:spacing w:before="28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Modelagem de dados</w:t>
      </w:r>
    </w:p>
    <w:p w14:paraId="121B4639" w14:textId="342B6E62" w:rsidR="004051B3" w:rsidRDefault="004051B3">
      <w:pPr>
        <w:spacing w:before="280" w:line="240" w:lineRule="auto"/>
        <w:jc w:val="center"/>
      </w:pPr>
    </w:p>
    <w:p w14:paraId="013668E4" w14:textId="1F62AAA7" w:rsidR="004051B3" w:rsidRDefault="004051B3">
      <w:pPr>
        <w:spacing w:before="280" w:line="240" w:lineRule="auto"/>
        <w:jc w:val="center"/>
      </w:pPr>
    </w:p>
    <w:p w14:paraId="27398883" w14:textId="0054D309" w:rsidR="004051B3" w:rsidRDefault="004051B3">
      <w:pPr>
        <w:spacing w:before="280" w:line="240" w:lineRule="auto"/>
        <w:jc w:val="center"/>
      </w:pPr>
      <w:bookmarkStart w:id="1" w:name="_GoBack"/>
      <w:r>
        <w:rPr>
          <w:noProof/>
        </w:rPr>
        <w:drawing>
          <wp:inline distT="0" distB="0" distL="0" distR="0" wp14:anchorId="5130BFF5" wp14:editId="2E0172C9">
            <wp:extent cx="5400040" cy="24949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 de D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051B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F2834"/>
    <w:multiLevelType w:val="multilevel"/>
    <w:tmpl w:val="29BC6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23C035E"/>
    <w:multiLevelType w:val="multilevel"/>
    <w:tmpl w:val="DE2CF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5696EE8"/>
    <w:multiLevelType w:val="multilevel"/>
    <w:tmpl w:val="2C7C1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1B57F79"/>
    <w:multiLevelType w:val="multilevel"/>
    <w:tmpl w:val="30D6F8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8BC2B60"/>
    <w:multiLevelType w:val="multilevel"/>
    <w:tmpl w:val="78A86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6E31B43"/>
    <w:multiLevelType w:val="multilevel"/>
    <w:tmpl w:val="10028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58E3CF4"/>
    <w:multiLevelType w:val="multilevel"/>
    <w:tmpl w:val="2D1CD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A81749E"/>
    <w:multiLevelType w:val="multilevel"/>
    <w:tmpl w:val="60B8C6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220"/>
    <w:rsid w:val="004051B3"/>
    <w:rsid w:val="00726991"/>
    <w:rsid w:val="00F2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614F"/>
  <w15:docId w15:val="{926665D9-B864-4010-9CD9-4D9E651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724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3</cp:revision>
  <dcterms:created xsi:type="dcterms:W3CDTF">2024-08-23T17:19:00Z</dcterms:created>
  <dcterms:modified xsi:type="dcterms:W3CDTF">2024-08-29T11:35:00Z</dcterms:modified>
</cp:coreProperties>
</file>