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05BBF" w14:textId="64677054" w:rsidR="00AC0DD0" w:rsidRPr="007312F7" w:rsidRDefault="00AC0DD0" w:rsidP="00D7253A">
      <w:pPr>
        <w:jc w:val="center"/>
        <w:rPr>
          <w:b/>
        </w:rPr>
      </w:pPr>
      <w:r w:rsidRPr="007312F7">
        <w:rPr>
          <w:b/>
        </w:rPr>
        <w:t xml:space="preserve">README file for </w:t>
      </w:r>
      <w:r w:rsidR="001B201E" w:rsidRPr="007312F7">
        <w:rPr>
          <w:b/>
        </w:rPr>
        <w:t>20</w:t>
      </w:r>
      <w:r w:rsidR="001B201E">
        <w:rPr>
          <w:b/>
        </w:rPr>
        <w:t>2</w:t>
      </w:r>
      <w:r w:rsidR="00A76377">
        <w:rPr>
          <w:b/>
        </w:rPr>
        <w:t>5</w:t>
      </w:r>
      <w:r w:rsidR="001B201E" w:rsidRPr="007312F7">
        <w:rPr>
          <w:b/>
        </w:rPr>
        <w:t xml:space="preserve"> </w:t>
      </w:r>
      <w:r w:rsidR="00AE0E1D">
        <w:rPr>
          <w:b/>
        </w:rPr>
        <w:t>Final</w:t>
      </w:r>
      <w:r w:rsidR="001B201E">
        <w:rPr>
          <w:b/>
        </w:rPr>
        <w:t xml:space="preserve"> </w:t>
      </w:r>
      <w:r w:rsidR="0009250D">
        <w:rPr>
          <w:b/>
        </w:rPr>
        <w:t>Rule</w:t>
      </w:r>
      <w:r w:rsidRPr="007312F7">
        <w:rPr>
          <w:b/>
        </w:rPr>
        <w:t xml:space="preserve"> Data Addenda B</w:t>
      </w:r>
    </w:p>
    <w:p w14:paraId="6FCC964F" w14:textId="77777777" w:rsidR="00AC0DD0" w:rsidRPr="007312F7" w:rsidRDefault="00AC0DD0"/>
    <w:p w14:paraId="16AF5282" w14:textId="591746B3" w:rsidR="00AC0DD0" w:rsidRPr="007312F7" w:rsidRDefault="00AC0DD0">
      <w:r w:rsidRPr="007312F7">
        <w:t xml:space="preserve">The </w:t>
      </w:r>
      <w:r w:rsidR="001B201E" w:rsidRPr="007312F7">
        <w:t>20</w:t>
      </w:r>
      <w:r w:rsidR="001B201E">
        <w:t>2</w:t>
      </w:r>
      <w:r w:rsidR="00A76377">
        <w:t>5</w:t>
      </w:r>
      <w:r w:rsidR="001B201E" w:rsidRPr="007312F7">
        <w:t xml:space="preserve"> </w:t>
      </w:r>
      <w:r w:rsidR="00AE0E1D">
        <w:t>Final</w:t>
      </w:r>
      <w:r w:rsidR="001B201E" w:rsidRPr="007312F7" w:rsidDel="00B054E1">
        <w:t xml:space="preserve"> </w:t>
      </w:r>
      <w:r w:rsidRPr="007312F7" w:rsidDel="00B054E1">
        <w:t>Rule</w:t>
      </w:r>
      <w:r w:rsidRPr="007312F7">
        <w:t xml:space="preserve"> Data Addenda B contains the data status indicators, data APC assignment</w:t>
      </w:r>
      <w:r w:rsidR="0095197C" w:rsidRPr="007312F7">
        <w:t>s,</w:t>
      </w:r>
      <w:r w:rsidRPr="007312F7">
        <w:t xml:space="preserve"> and data comment indicators that were used in the development of the </w:t>
      </w:r>
      <w:r w:rsidR="0009250D" w:rsidRPr="007312F7">
        <w:t>me</w:t>
      </w:r>
      <w:r w:rsidR="0009250D">
        <w:t>an</w:t>
      </w:r>
      <w:r w:rsidR="0009250D" w:rsidRPr="007312F7">
        <w:t xml:space="preserve"> </w:t>
      </w:r>
      <w:r w:rsidRPr="007312F7">
        <w:t xml:space="preserve">costs for the HCPCS codes and APCs that are the basis of the scaled weights for the CY </w:t>
      </w:r>
      <w:r w:rsidR="001B201E" w:rsidRPr="007312F7">
        <w:t>20</w:t>
      </w:r>
      <w:r w:rsidR="001B201E">
        <w:t>2</w:t>
      </w:r>
      <w:r w:rsidR="00A76377">
        <w:t>5</w:t>
      </w:r>
      <w:r w:rsidR="001B201E">
        <w:t xml:space="preserve"> </w:t>
      </w:r>
      <w:r w:rsidRPr="007312F7">
        <w:t>OPPS.  The status indicators, APC assignments</w:t>
      </w:r>
      <w:r w:rsidR="00CB3040" w:rsidRPr="007312F7">
        <w:t>,</w:t>
      </w:r>
      <w:r w:rsidRPr="007312F7">
        <w:t xml:space="preserve"> and comment indicators contained in this file differ from those in the Addenda B that is published as part of the </w:t>
      </w:r>
      <w:r w:rsidR="00AE0E1D">
        <w:t>final</w:t>
      </w:r>
      <w:r w:rsidR="001B201E">
        <w:t xml:space="preserve"> </w:t>
      </w:r>
      <w:r w:rsidRPr="007312F7">
        <w:t>rule in the following ways:</w:t>
      </w:r>
    </w:p>
    <w:p w14:paraId="5EFCF7CD" w14:textId="77777777" w:rsidR="00AC0DD0" w:rsidRPr="007312F7" w:rsidRDefault="00AC0DD0"/>
    <w:p w14:paraId="29BB649E" w14:textId="6C101C71" w:rsidR="00AC0DD0" w:rsidRPr="007312F7" w:rsidRDefault="00AC0DD0">
      <w:r w:rsidRPr="007312F7">
        <w:t xml:space="preserve">Elements are present for codes that were valid for CY </w:t>
      </w:r>
      <w:r w:rsidR="00AB0A6F" w:rsidRPr="007312F7">
        <w:t>20</w:t>
      </w:r>
      <w:r w:rsidR="00AB0A6F">
        <w:t>23,</w:t>
      </w:r>
      <w:r w:rsidR="001B201E" w:rsidRPr="007312F7">
        <w:t xml:space="preserve"> </w:t>
      </w:r>
      <w:r w:rsidRPr="007312F7">
        <w:t xml:space="preserve">but which are deleted for </w:t>
      </w:r>
      <w:r w:rsidR="001B201E" w:rsidRPr="007312F7">
        <w:t>20</w:t>
      </w:r>
      <w:r w:rsidR="001B201E">
        <w:t>2</w:t>
      </w:r>
      <w:r w:rsidR="00A76377">
        <w:t>4</w:t>
      </w:r>
      <w:r w:rsidRPr="007312F7">
        <w:t>.</w:t>
      </w:r>
    </w:p>
    <w:p w14:paraId="150FBF84" w14:textId="77777777" w:rsidR="00AC0DD0" w:rsidRPr="007312F7" w:rsidRDefault="00AC0DD0"/>
    <w:p w14:paraId="1832F4AF" w14:textId="3A9DAB22" w:rsidR="00AC0DD0" w:rsidRPr="007312F7" w:rsidRDefault="00AC0DD0">
      <w:r w:rsidRPr="007312F7">
        <w:t>HCPCS codes that are assigned status indicators Q1</w:t>
      </w:r>
      <w:r w:rsidR="00DF76E3">
        <w:t xml:space="preserve">, </w:t>
      </w:r>
      <w:r w:rsidRPr="007312F7">
        <w:t>Q2</w:t>
      </w:r>
      <w:r w:rsidR="00DF76E3">
        <w:t xml:space="preserve"> or Q4</w:t>
      </w:r>
      <w:r w:rsidR="00541697" w:rsidRPr="007312F7">
        <w:t xml:space="preserve"> </w:t>
      </w:r>
      <w:r w:rsidRPr="007312F7">
        <w:t xml:space="preserve">for publication have data status indicator N because their default for data purposes is as a packaged service; the </w:t>
      </w:r>
      <w:r w:rsidRPr="007312F7" w:rsidDel="00B054E1">
        <w:t>status indicator</w:t>
      </w:r>
      <w:r w:rsidRPr="007312F7">
        <w:t xml:space="preserve"> is changed during modeling if the payment circumstances allow the HCPCS to meet the criteria for separate payment. HCPCS codes assigned status indicator Q3 appear with their separate payment status. </w:t>
      </w:r>
      <w:r w:rsidR="00E4072E" w:rsidRPr="00BA197C">
        <w:t>HCPCS codes for partial hospitalization</w:t>
      </w:r>
      <w:r w:rsidR="004158F9" w:rsidRPr="00BA197C">
        <w:t xml:space="preserve"> (PHP)</w:t>
      </w:r>
      <w:r w:rsidR="00E21B77" w:rsidRPr="00BA197C">
        <w:t>/intensive outpatient program (IOP)</w:t>
      </w:r>
      <w:r w:rsidR="00E4072E" w:rsidRPr="00BA197C">
        <w:t xml:space="preserve"> appear with APC </w:t>
      </w:r>
      <w:r w:rsidR="0019427C" w:rsidRPr="00BA197C">
        <w:t xml:space="preserve">5853 </w:t>
      </w:r>
      <w:r w:rsidR="0062114D" w:rsidRPr="00BA197C">
        <w:t>in Data Addenda B, even though those c</w:t>
      </w:r>
      <w:r w:rsidR="004158F9" w:rsidRPr="00BA197C">
        <w:t>odes could potentially be paid through</w:t>
      </w:r>
      <w:r w:rsidR="0062114D" w:rsidRPr="00BA197C">
        <w:t xml:space="preserve"> any of the </w:t>
      </w:r>
      <w:r w:rsidR="004158F9" w:rsidRPr="00BA197C">
        <w:t>PHP</w:t>
      </w:r>
      <w:r w:rsidR="00E21B77" w:rsidRPr="00BA197C">
        <w:t>/</w:t>
      </w:r>
      <w:r w:rsidR="004158F9" w:rsidRPr="00BA197C">
        <w:t xml:space="preserve"> </w:t>
      </w:r>
      <w:r w:rsidR="00E21B77" w:rsidRPr="00BA197C">
        <w:t xml:space="preserve">IOP </w:t>
      </w:r>
      <w:r w:rsidR="00A61DCF" w:rsidRPr="00BA197C">
        <w:t>APCs</w:t>
      </w:r>
      <w:r w:rsidR="007B2DAB" w:rsidRPr="00BA197C">
        <w:t xml:space="preserve"> </w:t>
      </w:r>
      <w:r w:rsidR="00553696" w:rsidRPr="00BA197C">
        <w:t xml:space="preserve">5851, 5852, </w:t>
      </w:r>
      <w:r w:rsidR="0019427C" w:rsidRPr="00BA197C">
        <w:t>5853</w:t>
      </w:r>
      <w:r w:rsidR="00E21B77" w:rsidRPr="00BA197C">
        <w:t>, 5854,</w:t>
      </w:r>
      <w:r w:rsidR="00553696" w:rsidRPr="00BA197C">
        <w:t xml:space="preserve">5861, 5862, </w:t>
      </w:r>
      <w:r w:rsidR="0019427C" w:rsidRPr="00BA197C">
        <w:t>5863</w:t>
      </w:r>
      <w:r w:rsidR="00E21B77" w:rsidRPr="00BA197C">
        <w:t xml:space="preserve">, </w:t>
      </w:r>
      <w:r w:rsidR="00553696" w:rsidRPr="00BA197C">
        <w:t xml:space="preserve">or </w:t>
      </w:r>
      <w:r w:rsidR="00E21B77" w:rsidRPr="00BA197C">
        <w:t xml:space="preserve">5864 </w:t>
      </w:r>
      <w:r w:rsidR="0062114D" w:rsidRPr="00BA197C">
        <w:t>depending on the site of service</w:t>
      </w:r>
      <w:r w:rsidR="000079F3" w:rsidRPr="00BA197C">
        <w:t>,</w:t>
      </w:r>
      <w:r w:rsidR="00553696" w:rsidRPr="00BA197C">
        <w:t xml:space="preserve"> the number of services per day</w:t>
      </w:r>
      <w:r w:rsidR="000079F3" w:rsidRPr="00BA197C">
        <w:t>, and whether the service is billed as part of a PHP or IOP</w:t>
      </w:r>
      <w:r w:rsidR="007B2DAB" w:rsidRPr="00BA197C">
        <w:t>.</w:t>
      </w:r>
      <w:r w:rsidR="0062114D" w:rsidRPr="007312F7">
        <w:t xml:space="preserve"> </w:t>
      </w:r>
    </w:p>
    <w:p w14:paraId="75E1AD38" w14:textId="77777777" w:rsidR="00AC0DD0" w:rsidRPr="007312F7" w:rsidRDefault="00AC0DD0"/>
    <w:p w14:paraId="6DBF40C4" w14:textId="77777777" w:rsidR="00AC0DD0" w:rsidRPr="007312F7" w:rsidRDefault="00AC0DD0">
      <w:r w:rsidRPr="007312F7">
        <w:t>There are five columns in the file:</w:t>
      </w:r>
    </w:p>
    <w:p w14:paraId="5D24901E" w14:textId="77777777" w:rsidR="00AC0DD0" w:rsidRPr="007312F7" w:rsidRDefault="00AC0DD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6"/>
        <w:gridCol w:w="6574"/>
      </w:tblGrid>
      <w:tr w:rsidR="00AC0DD0" w:rsidRPr="007312F7" w14:paraId="549C1928" w14:textId="77777777" w:rsidTr="00346EC0">
        <w:tc>
          <w:tcPr>
            <w:tcW w:w="2088" w:type="dxa"/>
          </w:tcPr>
          <w:p w14:paraId="5EB9C4E9" w14:textId="77777777" w:rsidR="00AC0DD0" w:rsidRPr="007312F7" w:rsidRDefault="00AC0DD0">
            <w:pPr>
              <w:rPr>
                <w:b/>
              </w:rPr>
            </w:pPr>
            <w:r w:rsidRPr="007312F7">
              <w:rPr>
                <w:b/>
              </w:rPr>
              <w:t>Column heading</w:t>
            </w:r>
          </w:p>
        </w:tc>
        <w:tc>
          <w:tcPr>
            <w:tcW w:w="6768" w:type="dxa"/>
          </w:tcPr>
          <w:p w14:paraId="17C3FBB5" w14:textId="77777777" w:rsidR="00AC0DD0" w:rsidRPr="007312F7" w:rsidRDefault="00AC0DD0">
            <w:pPr>
              <w:rPr>
                <w:b/>
              </w:rPr>
            </w:pPr>
            <w:r w:rsidRPr="007312F7">
              <w:rPr>
                <w:b/>
              </w:rPr>
              <w:t>Explanation</w:t>
            </w:r>
          </w:p>
        </w:tc>
      </w:tr>
      <w:tr w:rsidR="00AC0DD0" w:rsidRPr="007312F7" w14:paraId="6AD03CCC" w14:textId="77777777" w:rsidTr="00346EC0">
        <w:tc>
          <w:tcPr>
            <w:tcW w:w="2088" w:type="dxa"/>
          </w:tcPr>
          <w:p w14:paraId="037DFB89" w14:textId="77777777" w:rsidR="00AC0DD0" w:rsidRPr="007312F7" w:rsidRDefault="00AC0DD0">
            <w:r w:rsidRPr="007312F7">
              <w:t>HCPCS code</w:t>
            </w:r>
          </w:p>
        </w:tc>
        <w:tc>
          <w:tcPr>
            <w:tcW w:w="6768" w:type="dxa"/>
          </w:tcPr>
          <w:p w14:paraId="13276EBE" w14:textId="3F349960" w:rsidR="00AC0DD0" w:rsidRPr="007312F7" w:rsidRDefault="00AC0DD0" w:rsidP="002A623A">
            <w:r w:rsidRPr="007312F7">
              <w:t>The Health</w:t>
            </w:r>
            <w:r w:rsidR="00B86AD2" w:rsidRPr="007312F7">
              <w:t>c</w:t>
            </w:r>
            <w:r w:rsidRPr="007312F7">
              <w:t xml:space="preserve">are </w:t>
            </w:r>
            <w:r w:rsidR="009A12EB">
              <w:t xml:space="preserve">Common </w:t>
            </w:r>
            <w:r w:rsidR="009A12EB" w:rsidRPr="007312F7">
              <w:t>Procedur</w:t>
            </w:r>
            <w:r w:rsidR="009A12EB">
              <w:t>e</w:t>
            </w:r>
            <w:r w:rsidR="009A12EB" w:rsidRPr="007312F7">
              <w:t xml:space="preserve"> </w:t>
            </w:r>
            <w:r w:rsidRPr="007312F7">
              <w:t xml:space="preserve">Coding System code that describes a service for which the code was valid at any time during </w:t>
            </w:r>
            <w:r w:rsidR="002A623A">
              <w:t>202</w:t>
            </w:r>
            <w:r w:rsidR="00A76377">
              <w:t xml:space="preserve">3 </w:t>
            </w:r>
            <w:r w:rsidRPr="007312F7">
              <w:t xml:space="preserve">or </w:t>
            </w:r>
            <w:r w:rsidR="001B201E" w:rsidRPr="007312F7">
              <w:t>20</w:t>
            </w:r>
            <w:r w:rsidR="001B201E">
              <w:t>2</w:t>
            </w:r>
            <w:r w:rsidR="00A76377">
              <w:t>4</w:t>
            </w:r>
            <w:r w:rsidRPr="007312F7">
              <w:t xml:space="preserve">.  In a few cases, if the data comment indicator is “REM”, the code is a dummy code that was created to carry a cost for a CMS-defined service for which there either is no HCPCS code or for which there was no valid HCPCS code in </w:t>
            </w:r>
            <w:r w:rsidR="001B201E">
              <w:t>20</w:t>
            </w:r>
            <w:r w:rsidR="002A623A">
              <w:t>2</w:t>
            </w:r>
            <w:r w:rsidR="00A76377">
              <w:t>3</w:t>
            </w:r>
            <w:r w:rsidRPr="007312F7">
              <w:t>.  See data comment indicator “REM” in the table of comment indicator definitions below for more explanation</w:t>
            </w:r>
            <w:r w:rsidR="00650306" w:rsidRPr="007312F7">
              <w:t>.</w:t>
            </w:r>
          </w:p>
        </w:tc>
      </w:tr>
      <w:tr w:rsidR="00AC0DD0" w:rsidRPr="007312F7" w14:paraId="7C56BF23" w14:textId="77777777" w:rsidTr="00346EC0">
        <w:tc>
          <w:tcPr>
            <w:tcW w:w="2088" w:type="dxa"/>
          </w:tcPr>
          <w:p w14:paraId="51B94CC7" w14:textId="77777777" w:rsidR="00AC0DD0" w:rsidRPr="007312F7" w:rsidRDefault="00AC0DD0">
            <w:r w:rsidRPr="007312F7">
              <w:t xml:space="preserve">Short </w:t>
            </w:r>
            <w:r w:rsidR="00D42754" w:rsidRPr="007312F7">
              <w:t>D</w:t>
            </w:r>
            <w:r w:rsidRPr="007312F7">
              <w:t>escriptor</w:t>
            </w:r>
          </w:p>
        </w:tc>
        <w:tc>
          <w:tcPr>
            <w:tcW w:w="6768" w:type="dxa"/>
          </w:tcPr>
          <w:p w14:paraId="4CC35312" w14:textId="77777777" w:rsidR="00AC0DD0" w:rsidRPr="007312F7" w:rsidRDefault="00AC0DD0" w:rsidP="008F3BF2">
            <w:r w:rsidRPr="007312F7">
              <w:t>The HCPCS short descriptor for the code</w:t>
            </w:r>
            <w:r w:rsidR="008F3BF2">
              <w:t>.</w:t>
            </w:r>
            <w:r w:rsidRPr="007312F7">
              <w:t xml:space="preserve"> </w:t>
            </w:r>
            <w:r w:rsidR="008F3BF2">
              <w:t>I</w:t>
            </w:r>
            <w:r w:rsidRPr="007312F7">
              <w:t>f the code is a CPT code, the short descriptor is the AMA CPT short descriptor</w:t>
            </w:r>
            <w:r w:rsidR="00650306" w:rsidRPr="007312F7">
              <w:t>.</w:t>
            </w:r>
          </w:p>
        </w:tc>
      </w:tr>
      <w:tr w:rsidR="00AC0DD0" w:rsidRPr="007312F7" w14:paraId="6AC59433" w14:textId="77777777" w:rsidTr="00346EC0">
        <w:tc>
          <w:tcPr>
            <w:tcW w:w="2088" w:type="dxa"/>
          </w:tcPr>
          <w:p w14:paraId="26EFAD9C" w14:textId="30F2CE62" w:rsidR="00AC0DD0" w:rsidRPr="007312F7" w:rsidRDefault="001B201E" w:rsidP="002A623A">
            <w:r w:rsidRPr="007312F7">
              <w:t>20</w:t>
            </w:r>
            <w:r>
              <w:t>2</w:t>
            </w:r>
            <w:r w:rsidR="00A76377">
              <w:t>5</w:t>
            </w:r>
            <w:r>
              <w:t xml:space="preserve"> </w:t>
            </w:r>
            <w:r w:rsidR="00AE0E1D">
              <w:t xml:space="preserve">Final </w:t>
            </w:r>
            <w:r w:rsidR="00D42754" w:rsidRPr="007312F7">
              <w:t>D</w:t>
            </w:r>
            <w:r w:rsidR="00AC0DD0" w:rsidRPr="007312F7">
              <w:t>ata Status Indicator</w:t>
            </w:r>
          </w:p>
        </w:tc>
        <w:tc>
          <w:tcPr>
            <w:tcW w:w="6768" w:type="dxa"/>
          </w:tcPr>
          <w:p w14:paraId="53E3F1F1" w14:textId="73FE3943" w:rsidR="00AC0DD0" w:rsidRPr="007312F7" w:rsidRDefault="00AC0DD0" w:rsidP="002A623A">
            <w:r w:rsidRPr="007312F7">
              <w:t xml:space="preserve">The status indicator that is assigned to the HCPCS code for purposes of the use of the claims data in the calculation of CY </w:t>
            </w:r>
            <w:r w:rsidR="001B201E" w:rsidRPr="007312F7">
              <w:t>20</w:t>
            </w:r>
            <w:r w:rsidR="001B201E">
              <w:t>2</w:t>
            </w:r>
            <w:r w:rsidR="00A76377">
              <w:t>5</w:t>
            </w:r>
            <w:r w:rsidR="001B201E" w:rsidRPr="007312F7">
              <w:t xml:space="preserve"> </w:t>
            </w:r>
            <w:r w:rsidRPr="007312F7">
              <w:t>OPPS payment rates.</w:t>
            </w:r>
          </w:p>
        </w:tc>
      </w:tr>
      <w:tr w:rsidR="00AC0DD0" w:rsidRPr="007312F7" w14:paraId="41CBEC35" w14:textId="77777777" w:rsidTr="00346EC0">
        <w:tc>
          <w:tcPr>
            <w:tcW w:w="2088" w:type="dxa"/>
          </w:tcPr>
          <w:p w14:paraId="38D346B7" w14:textId="380A70F4" w:rsidR="00AC0DD0" w:rsidRPr="007312F7" w:rsidRDefault="001B201E" w:rsidP="002A623A">
            <w:r w:rsidRPr="007312F7">
              <w:t>20</w:t>
            </w:r>
            <w:r>
              <w:t>2</w:t>
            </w:r>
            <w:r w:rsidR="00A76377">
              <w:t>5</w:t>
            </w:r>
            <w:r>
              <w:t xml:space="preserve"> </w:t>
            </w:r>
            <w:r w:rsidR="00AE0E1D">
              <w:t xml:space="preserve">Final </w:t>
            </w:r>
            <w:r w:rsidR="00D76660" w:rsidRPr="007312F7">
              <w:t xml:space="preserve">Data </w:t>
            </w:r>
            <w:r w:rsidR="00AC0DD0" w:rsidRPr="007312F7">
              <w:t>APC</w:t>
            </w:r>
          </w:p>
        </w:tc>
        <w:tc>
          <w:tcPr>
            <w:tcW w:w="6768" w:type="dxa"/>
          </w:tcPr>
          <w:p w14:paraId="1C4C9A66" w14:textId="79F7493B" w:rsidR="00AC0DD0" w:rsidRPr="007312F7" w:rsidRDefault="00AC0DD0" w:rsidP="002A623A">
            <w:r w:rsidRPr="007312F7">
              <w:t xml:space="preserve">The APC that is assigned to the HCPCS code for purposes of the use of the claims data in the calculation of CY </w:t>
            </w:r>
            <w:r w:rsidR="001B201E" w:rsidRPr="007312F7">
              <w:t>20</w:t>
            </w:r>
            <w:r w:rsidR="001B201E">
              <w:t>2</w:t>
            </w:r>
            <w:r w:rsidR="00A76377">
              <w:t>5</w:t>
            </w:r>
            <w:r w:rsidR="001B201E">
              <w:t xml:space="preserve"> </w:t>
            </w:r>
            <w:r w:rsidRPr="007312F7">
              <w:t>OPPS payment rates.</w:t>
            </w:r>
          </w:p>
        </w:tc>
      </w:tr>
      <w:tr w:rsidR="00AC0DD0" w:rsidRPr="007312F7" w14:paraId="055D6DF9" w14:textId="77777777" w:rsidTr="00346EC0">
        <w:tc>
          <w:tcPr>
            <w:tcW w:w="2088" w:type="dxa"/>
          </w:tcPr>
          <w:p w14:paraId="47318D16" w14:textId="2B55EDD2" w:rsidR="00AC0DD0" w:rsidRPr="007312F7" w:rsidRDefault="001B201E" w:rsidP="002A623A">
            <w:r w:rsidRPr="007312F7">
              <w:t>20</w:t>
            </w:r>
            <w:r>
              <w:t>2</w:t>
            </w:r>
            <w:r w:rsidR="00A76377">
              <w:t>5</w:t>
            </w:r>
            <w:r w:rsidR="002A623A">
              <w:t xml:space="preserve"> </w:t>
            </w:r>
            <w:r w:rsidR="00AE0E1D">
              <w:t xml:space="preserve">Final </w:t>
            </w:r>
            <w:r w:rsidR="00D42754" w:rsidRPr="007312F7">
              <w:t>D</w:t>
            </w:r>
            <w:r w:rsidR="00AC0DD0" w:rsidRPr="007312F7">
              <w:t xml:space="preserve">ata </w:t>
            </w:r>
            <w:r w:rsidR="00D42754" w:rsidRPr="007312F7">
              <w:t>C</w:t>
            </w:r>
            <w:r w:rsidR="00AC0DD0" w:rsidRPr="007312F7">
              <w:t xml:space="preserve">omment </w:t>
            </w:r>
            <w:r w:rsidR="00D42754" w:rsidRPr="007312F7">
              <w:t>I</w:t>
            </w:r>
            <w:r w:rsidR="00AC0DD0" w:rsidRPr="007312F7">
              <w:t>ndicator</w:t>
            </w:r>
          </w:p>
        </w:tc>
        <w:tc>
          <w:tcPr>
            <w:tcW w:w="6768" w:type="dxa"/>
          </w:tcPr>
          <w:p w14:paraId="52FE6B0B" w14:textId="77777777" w:rsidR="00AC0DD0" w:rsidRPr="007312F7" w:rsidRDefault="00AC0DD0" w:rsidP="008F3BF2">
            <w:r w:rsidRPr="007312F7">
              <w:t>The comment indicator that is assigned to the HCPCS code</w:t>
            </w:r>
            <w:r w:rsidR="008F3BF2">
              <w:t>.</w:t>
            </w:r>
            <w:r w:rsidRPr="007312F7">
              <w:t xml:space="preserve"> </w:t>
            </w:r>
          </w:p>
        </w:tc>
      </w:tr>
    </w:tbl>
    <w:p w14:paraId="6C50AF4A" w14:textId="77777777" w:rsidR="00AC0DD0" w:rsidRPr="007312F7" w:rsidRDefault="00AC0DD0"/>
    <w:p w14:paraId="6E618ECF" w14:textId="77777777" w:rsidR="00B86AD2" w:rsidRPr="007312F7" w:rsidRDefault="00B86AD2"/>
    <w:p w14:paraId="2FB08ED1" w14:textId="77777777" w:rsidR="00AC0DD0" w:rsidRPr="007312F7" w:rsidRDefault="00AC0DD0">
      <w:r w:rsidRPr="007312F7">
        <w:lastRenderedPageBreak/>
        <w:t>The comment indicators and their definitions appear below:</w:t>
      </w:r>
    </w:p>
    <w:p w14:paraId="2363A5E5" w14:textId="77777777" w:rsidR="00AC0DD0" w:rsidRPr="007312F7" w:rsidRDefault="00AC0DD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4"/>
        <w:gridCol w:w="6746"/>
      </w:tblGrid>
      <w:tr w:rsidR="00AC0DD0" w:rsidRPr="007312F7" w14:paraId="10289901" w14:textId="77777777" w:rsidTr="003B76B8">
        <w:trPr>
          <w:tblHeader/>
        </w:trPr>
        <w:tc>
          <w:tcPr>
            <w:tcW w:w="1908" w:type="dxa"/>
          </w:tcPr>
          <w:p w14:paraId="40DFFDFC" w14:textId="35EB7A5D" w:rsidR="00AC0DD0" w:rsidRPr="007312F7" w:rsidRDefault="001B201E" w:rsidP="002A623A">
            <w:pPr>
              <w:rPr>
                <w:b/>
              </w:rPr>
            </w:pPr>
            <w:r>
              <w:rPr>
                <w:b/>
              </w:rPr>
              <w:t>202</w:t>
            </w:r>
            <w:r w:rsidR="00A76377">
              <w:rPr>
                <w:b/>
              </w:rPr>
              <w:t>5</w:t>
            </w:r>
            <w:r w:rsidRPr="00C653D6">
              <w:rPr>
                <w:b/>
              </w:rPr>
              <w:t xml:space="preserve"> </w:t>
            </w:r>
            <w:r w:rsidR="00AB0A6F">
              <w:rPr>
                <w:b/>
              </w:rPr>
              <w:t>Final Comment</w:t>
            </w:r>
            <w:r w:rsidR="000954A8" w:rsidRPr="007312F7">
              <w:rPr>
                <w:b/>
              </w:rPr>
              <w:t xml:space="preserve"> Indicator</w:t>
            </w:r>
          </w:p>
        </w:tc>
        <w:tc>
          <w:tcPr>
            <w:tcW w:w="6948" w:type="dxa"/>
          </w:tcPr>
          <w:p w14:paraId="6C1F846F" w14:textId="77777777" w:rsidR="00AC0DD0" w:rsidRPr="007312F7" w:rsidRDefault="000954A8">
            <w:pPr>
              <w:rPr>
                <w:b/>
              </w:rPr>
            </w:pPr>
            <w:r w:rsidRPr="007312F7">
              <w:rPr>
                <w:b/>
              </w:rPr>
              <w:t>Definition</w:t>
            </w:r>
          </w:p>
        </w:tc>
      </w:tr>
      <w:tr w:rsidR="00AC0DD0" w:rsidRPr="007312F7" w14:paraId="2EACFAEE" w14:textId="77777777" w:rsidTr="008F3BF2">
        <w:tc>
          <w:tcPr>
            <w:tcW w:w="1908" w:type="dxa"/>
          </w:tcPr>
          <w:p w14:paraId="00826674" w14:textId="77777777" w:rsidR="00AC0DD0" w:rsidRPr="00724A75" w:rsidRDefault="00AC0DD0">
            <w:r w:rsidRPr="00724A75">
              <w:t>CP</w:t>
            </w:r>
            <w:r w:rsidR="008F3BF2">
              <w:t>XX</w:t>
            </w:r>
          </w:p>
        </w:tc>
        <w:tc>
          <w:tcPr>
            <w:tcW w:w="6948" w:type="dxa"/>
          </w:tcPr>
          <w:p w14:paraId="25A10E44" w14:textId="77777777" w:rsidR="00AC0DD0" w:rsidRPr="00724A75" w:rsidRDefault="00AC0DD0" w:rsidP="008F3BF2">
            <w:r w:rsidRPr="00724A75">
              <w:t xml:space="preserve">There was a change in the SI or APC, or both, for the NPRM as compared to their assignment since June 30, </w:t>
            </w:r>
            <w:r w:rsidR="008F3BF2" w:rsidRPr="00724A75">
              <w:t>20</w:t>
            </w:r>
            <w:r w:rsidR="008F3BF2">
              <w:t>XX</w:t>
            </w:r>
            <w:r w:rsidRPr="00724A75">
              <w:t>.</w:t>
            </w:r>
          </w:p>
        </w:tc>
      </w:tr>
      <w:tr w:rsidR="001F2B86" w:rsidRPr="007312F7" w14:paraId="7F1FAEC7" w14:textId="77777777" w:rsidTr="008F3BF2">
        <w:tc>
          <w:tcPr>
            <w:tcW w:w="1908" w:type="dxa"/>
          </w:tcPr>
          <w:p w14:paraId="3D235297" w14:textId="77777777" w:rsidR="001F2B86" w:rsidRPr="00724A75" w:rsidRDefault="008F3BF2" w:rsidP="008F3BF2">
            <w:r w:rsidRPr="00724A75">
              <w:t>CF</w:t>
            </w:r>
            <w:r>
              <w:t>XX</w:t>
            </w:r>
          </w:p>
        </w:tc>
        <w:tc>
          <w:tcPr>
            <w:tcW w:w="6948" w:type="dxa"/>
          </w:tcPr>
          <w:p w14:paraId="0F24500D" w14:textId="1908FA53" w:rsidR="001F2B86" w:rsidRPr="00724A75" w:rsidRDefault="001F2B86" w:rsidP="008F3BF2">
            <w:r w:rsidRPr="00724A75">
              <w:t>There was a change in the SI or APC, or both, for the</w:t>
            </w:r>
            <w:r w:rsidR="0051719C">
              <w:t xml:space="preserve"> </w:t>
            </w:r>
            <w:r w:rsidRPr="00724A75">
              <w:t>final rule as compared to their assignment since December 31, 20</w:t>
            </w:r>
            <w:r w:rsidR="008F3BF2">
              <w:t>XX</w:t>
            </w:r>
          </w:p>
        </w:tc>
      </w:tr>
      <w:tr w:rsidR="00DB6D2F" w:rsidRPr="007312F7" w14:paraId="61AC7E77" w14:textId="77777777" w:rsidTr="008F3BF2">
        <w:tc>
          <w:tcPr>
            <w:tcW w:w="1908" w:type="dxa"/>
          </w:tcPr>
          <w:p w14:paraId="7D810100" w14:textId="77777777" w:rsidR="00DB6D2F" w:rsidRPr="00724A75" w:rsidRDefault="00DB6D2F" w:rsidP="00DB6D2F">
            <w:r w:rsidRPr="00724A75">
              <w:t>PD</w:t>
            </w:r>
            <w:r w:rsidR="008F3BF2">
              <w:t>XX</w:t>
            </w:r>
          </w:p>
        </w:tc>
        <w:tc>
          <w:tcPr>
            <w:tcW w:w="6948" w:type="dxa"/>
          </w:tcPr>
          <w:p w14:paraId="59104ED1" w14:textId="77777777" w:rsidR="00DB6D2F" w:rsidRPr="00724A75" w:rsidRDefault="00DB6D2F" w:rsidP="0051719C">
            <w:r w:rsidRPr="00724A75">
              <w:t xml:space="preserve">HCPCS </w:t>
            </w:r>
            <w:r w:rsidR="0051719C">
              <w:t>wa</w:t>
            </w:r>
            <w:r w:rsidR="0051719C" w:rsidRPr="00724A75">
              <w:t xml:space="preserve">s </w:t>
            </w:r>
            <w:r w:rsidRPr="00724A75">
              <w:t xml:space="preserve">proposed for deletion for </w:t>
            </w:r>
            <w:r w:rsidR="008F3BF2" w:rsidRPr="00724A75">
              <w:t>20</w:t>
            </w:r>
            <w:r w:rsidR="008F3BF2">
              <w:t>XX.</w:t>
            </w:r>
          </w:p>
        </w:tc>
      </w:tr>
      <w:tr w:rsidR="00DB6D2F" w:rsidRPr="007312F7" w14:paraId="175B1B82" w14:textId="77777777" w:rsidTr="003B76B8">
        <w:trPr>
          <w:trHeight w:val="332"/>
        </w:trPr>
        <w:tc>
          <w:tcPr>
            <w:tcW w:w="1908" w:type="dxa"/>
          </w:tcPr>
          <w:p w14:paraId="317C9391" w14:textId="77777777" w:rsidR="00DB6D2F" w:rsidRPr="00724A75" w:rsidRDefault="008F3BF2" w:rsidP="008F3BF2">
            <w:r w:rsidRPr="00724A75">
              <w:t>D</w:t>
            </w:r>
            <w:r>
              <w:t>XX</w:t>
            </w:r>
          </w:p>
        </w:tc>
        <w:tc>
          <w:tcPr>
            <w:tcW w:w="6948" w:type="dxa"/>
          </w:tcPr>
          <w:p w14:paraId="1335F094" w14:textId="77777777" w:rsidR="00DB6D2F" w:rsidRPr="00724A75" w:rsidRDefault="00DB6D2F" w:rsidP="008F3BF2">
            <w:r w:rsidRPr="00724A75">
              <w:t xml:space="preserve">HCPCS was deleted for </w:t>
            </w:r>
            <w:r w:rsidR="008F3BF2" w:rsidRPr="00724A75">
              <w:t>20</w:t>
            </w:r>
            <w:r w:rsidR="008F3BF2">
              <w:t>XX</w:t>
            </w:r>
          </w:p>
        </w:tc>
      </w:tr>
      <w:tr w:rsidR="00DB6D2F" w:rsidRPr="007312F7" w14:paraId="525DED97" w14:textId="77777777" w:rsidTr="008F3BF2">
        <w:tc>
          <w:tcPr>
            <w:tcW w:w="1908" w:type="dxa"/>
          </w:tcPr>
          <w:p w14:paraId="1D3B177B" w14:textId="77777777" w:rsidR="00DB6D2F" w:rsidRPr="00724A75" w:rsidRDefault="00DB6D2F" w:rsidP="003B76B8">
            <w:r w:rsidRPr="00724A75">
              <w:t>DA</w:t>
            </w:r>
            <w:r w:rsidR="003B76B8">
              <w:t>XX</w:t>
            </w:r>
          </w:p>
        </w:tc>
        <w:tc>
          <w:tcPr>
            <w:tcW w:w="6948" w:type="dxa"/>
          </w:tcPr>
          <w:p w14:paraId="7F008792" w14:textId="77777777" w:rsidR="00DB6D2F" w:rsidRPr="00724A75" w:rsidRDefault="00DB6D2F" w:rsidP="003B76B8">
            <w:r w:rsidRPr="00724A75">
              <w:t>HCPCS was deleted for April 20</w:t>
            </w:r>
            <w:r w:rsidR="003B76B8">
              <w:t>XX</w:t>
            </w:r>
          </w:p>
        </w:tc>
      </w:tr>
      <w:tr w:rsidR="00DB6D2F" w:rsidRPr="007312F7" w14:paraId="1B51565B" w14:textId="77777777" w:rsidTr="008F3BF2">
        <w:tc>
          <w:tcPr>
            <w:tcW w:w="1908" w:type="dxa"/>
          </w:tcPr>
          <w:p w14:paraId="787095F0" w14:textId="77777777" w:rsidR="00DB6D2F" w:rsidRPr="00724A75" w:rsidRDefault="00DB6D2F" w:rsidP="003B76B8">
            <w:r w:rsidRPr="00724A75">
              <w:t>DJ</w:t>
            </w:r>
            <w:r w:rsidR="003B76B8">
              <w:t>XX</w:t>
            </w:r>
          </w:p>
        </w:tc>
        <w:tc>
          <w:tcPr>
            <w:tcW w:w="6948" w:type="dxa"/>
          </w:tcPr>
          <w:p w14:paraId="12352176" w14:textId="77777777" w:rsidR="00DB6D2F" w:rsidRPr="00724A75" w:rsidRDefault="00DB6D2F" w:rsidP="00DB6D2F">
            <w:r w:rsidRPr="00724A75">
              <w:t xml:space="preserve">HCPCS was deleted for July </w:t>
            </w:r>
            <w:r w:rsidR="003B76B8" w:rsidRPr="00724A75">
              <w:t>20</w:t>
            </w:r>
            <w:r w:rsidR="003B76B8">
              <w:t>XX</w:t>
            </w:r>
          </w:p>
        </w:tc>
      </w:tr>
      <w:tr w:rsidR="00DB6D2F" w:rsidRPr="007312F7" w14:paraId="1B033FFD" w14:textId="77777777" w:rsidTr="008F3BF2">
        <w:tc>
          <w:tcPr>
            <w:tcW w:w="1908" w:type="dxa"/>
          </w:tcPr>
          <w:p w14:paraId="1A6A942A" w14:textId="77777777" w:rsidR="00DB6D2F" w:rsidRPr="00724A75" w:rsidRDefault="00DB6D2F" w:rsidP="003B76B8">
            <w:r w:rsidRPr="00724A75">
              <w:t>DO</w:t>
            </w:r>
            <w:r w:rsidR="003B76B8">
              <w:t>XX</w:t>
            </w:r>
          </w:p>
        </w:tc>
        <w:tc>
          <w:tcPr>
            <w:tcW w:w="6948" w:type="dxa"/>
          </w:tcPr>
          <w:p w14:paraId="05C2BE18" w14:textId="77777777" w:rsidR="00DB6D2F" w:rsidRPr="00724A75" w:rsidRDefault="00DB6D2F" w:rsidP="003B76B8">
            <w:r w:rsidRPr="00724A75">
              <w:t>HCPCS was deleted for October 20</w:t>
            </w:r>
            <w:r w:rsidR="003B76B8">
              <w:t>XX</w:t>
            </w:r>
          </w:p>
        </w:tc>
      </w:tr>
      <w:tr w:rsidR="003B76B8" w:rsidRPr="007312F7" w14:paraId="6B3AC54D" w14:textId="77777777" w:rsidTr="008F3BF2">
        <w:tc>
          <w:tcPr>
            <w:tcW w:w="1908" w:type="dxa"/>
          </w:tcPr>
          <w:p w14:paraId="66BA9943" w14:textId="77777777" w:rsidR="003B76B8" w:rsidRPr="00724A75" w:rsidRDefault="003B76B8" w:rsidP="003B76B8">
            <w:r w:rsidRPr="00724A75">
              <w:t>NP</w:t>
            </w:r>
            <w:r>
              <w:t>XX</w:t>
            </w:r>
          </w:p>
        </w:tc>
        <w:tc>
          <w:tcPr>
            <w:tcW w:w="6948" w:type="dxa"/>
          </w:tcPr>
          <w:p w14:paraId="1F967CB4" w14:textId="77777777" w:rsidR="003B76B8" w:rsidRPr="00724A75" w:rsidRDefault="003B76B8" w:rsidP="003B76B8">
            <w:r w:rsidRPr="00724A75">
              <w:t>New Code for the 20</w:t>
            </w:r>
            <w:r>
              <w:t>XX</w:t>
            </w:r>
            <w:r w:rsidRPr="00724A75">
              <w:t xml:space="preserve"> NPRM, comments </w:t>
            </w:r>
            <w:proofErr w:type="gramStart"/>
            <w:r w:rsidRPr="00724A75">
              <w:t>are</w:t>
            </w:r>
            <w:proofErr w:type="gramEnd"/>
            <w:r w:rsidRPr="00724A75">
              <w:t xml:space="preserve"> accepted</w:t>
            </w:r>
          </w:p>
        </w:tc>
      </w:tr>
      <w:tr w:rsidR="003B76B8" w:rsidRPr="007312F7" w14:paraId="39364999" w14:textId="77777777" w:rsidTr="008F3BF2">
        <w:tc>
          <w:tcPr>
            <w:tcW w:w="1908" w:type="dxa"/>
          </w:tcPr>
          <w:p w14:paraId="48B018DA" w14:textId="77777777" w:rsidR="003B76B8" w:rsidRPr="00724A75" w:rsidRDefault="003B76B8" w:rsidP="003B76B8">
            <w:r w:rsidRPr="00724A75">
              <w:t>NI</w:t>
            </w:r>
            <w:r>
              <w:t>XX</w:t>
            </w:r>
          </w:p>
        </w:tc>
        <w:tc>
          <w:tcPr>
            <w:tcW w:w="6948" w:type="dxa"/>
          </w:tcPr>
          <w:p w14:paraId="26B64308" w14:textId="77777777" w:rsidR="003B76B8" w:rsidRPr="00724A75" w:rsidRDefault="003B76B8" w:rsidP="003B76B8">
            <w:r w:rsidRPr="00724A75">
              <w:t>HCPCS was new for January 20</w:t>
            </w:r>
            <w:r>
              <w:t>XX</w:t>
            </w:r>
          </w:p>
        </w:tc>
      </w:tr>
      <w:tr w:rsidR="003B76B8" w:rsidRPr="007312F7" w14:paraId="1D8E0F91" w14:textId="77777777" w:rsidTr="008F3BF2">
        <w:tc>
          <w:tcPr>
            <w:tcW w:w="1908" w:type="dxa"/>
          </w:tcPr>
          <w:p w14:paraId="72B23531" w14:textId="77777777" w:rsidR="003B76B8" w:rsidRPr="00724A75" w:rsidRDefault="003B76B8" w:rsidP="003B76B8">
            <w:r w:rsidRPr="00724A75">
              <w:t>NA</w:t>
            </w:r>
            <w:r>
              <w:t>XX</w:t>
            </w:r>
          </w:p>
        </w:tc>
        <w:tc>
          <w:tcPr>
            <w:tcW w:w="6948" w:type="dxa"/>
          </w:tcPr>
          <w:p w14:paraId="39AF84FF" w14:textId="77777777" w:rsidR="003B76B8" w:rsidRPr="00724A75" w:rsidRDefault="003B76B8" w:rsidP="003B76B8">
            <w:r w:rsidRPr="00724A75">
              <w:t>HCPCS was new for April 20</w:t>
            </w:r>
            <w:r>
              <w:t>XX</w:t>
            </w:r>
          </w:p>
        </w:tc>
      </w:tr>
      <w:tr w:rsidR="003B76B8" w:rsidRPr="007312F7" w14:paraId="2E1F0012" w14:textId="77777777" w:rsidTr="008F3BF2">
        <w:tc>
          <w:tcPr>
            <w:tcW w:w="1908" w:type="dxa"/>
          </w:tcPr>
          <w:p w14:paraId="6DF7FAD9" w14:textId="77777777" w:rsidR="003B76B8" w:rsidRPr="00724A75" w:rsidRDefault="003B76B8" w:rsidP="003B76B8">
            <w:r w:rsidRPr="00724A75">
              <w:t>NJ</w:t>
            </w:r>
            <w:r>
              <w:t>XX</w:t>
            </w:r>
          </w:p>
        </w:tc>
        <w:tc>
          <w:tcPr>
            <w:tcW w:w="6948" w:type="dxa"/>
          </w:tcPr>
          <w:p w14:paraId="5D5F5A7B" w14:textId="77777777" w:rsidR="003B76B8" w:rsidRPr="00724A75" w:rsidRDefault="003B76B8" w:rsidP="003B76B8">
            <w:r w:rsidRPr="00724A75">
              <w:t>HCPCS was new for July 20</w:t>
            </w:r>
            <w:r>
              <w:t>XX</w:t>
            </w:r>
          </w:p>
        </w:tc>
      </w:tr>
      <w:tr w:rsidR="003B76B8" w:rsidRPr="007312F7" w14:paraId="2901FF4C" w14:textId="77777777" w:rsidTr="008F3BF2">
        <w:tc>
          <w:tcPr>
            <w:tcW w:w="1908" w:type="dxa"/>
          </w:tcPr>
          <w:p w14:paraId="76526EC7" w14:textId="77777777" w:rsidR="003B76B8" w:rsidRPr="003B76B8" w:rsidRDefault="003B76B8" w:rsidP="003B76B8">
            <w:r w:rsidRPr="003B76B8">
              <w:t>NO</w:t>
            </w:r>
            <w:r>
              <w:t>XX</w:t>
            </w:r>
          </w:p>
        </w:tc>
        <w:tc>
          <w:tcPr>
            <w:tcW w:w="6948" w:type="dxa"/>
          </w:tcPr>
          <w:p w14:paraId="5370C9FE" w14:textId="77777777" w:rsidR="003B76B8" w:rsidRPr="003B76B8" w:rsidRDefault="003B76B8" w:rsidP="003B76B8">
            <w:r w:rsidRPr="003B76B8">
              <w:t>HCPCS was new for October 20</w:t>
            </w:r>
            <w:r>
              <w:t>XX</w:t>
            </w:r>
          </w:p>
        </w:tc>
      </w:tr>
      <w:tr w:rsidR="003B76B8" w:rsidRPr="007312F7" w14:paraId="5F503AF6" w14:textId="77777777" w:rsidTr="008F3BF2">
        <w:tc>
          <w:tcPr>
            <w:tcW w:w="1908" w:type="dxa"/>
          </w:tcPr>
          <w:p w14:paraId="4CABE146" w14:textId="77777777" w:rsidR="003B76B8" w:rsidRPr="003B76B8" w:rsidRDefault="003B76B8" w:rsidP="003B76B8">
            <w:r w:rsidRPr="003B76B8">
              <w:t>RA</w:t>
            </w:r>
            <w:r>
              <w:t>XX</w:t>
            </w:r>
          </w:p>
        </w:tc>
        <w:tc>
          <w:tcPr>
            <w:tcW w:w="6948" w:type="dxa"/>
          </w:tcPr>
          <w:p w14:paraId="78EE0C06" w14:textId="77777777" w:rsidR="003B76B8" w:rsidRPr="003B76B8" w:rsidRDefault="003B76B8" w:rsidP="003B76B8">
            <w:r w:rsidRPr="003B76B8">
              <w:t>HCPCS had been deleted but was reinstated for 20</w:t>
            </w:r>
            <w:r>
              <w:t>XX</w:t>
            </w:r>
          </w:p>
        </w:tc>
      </w:tr>
      <w:tr w:rsidR="003B76B8" w:rsidRPr="007312F7" w14:paraId="6EDE1370" w14:textId="77777777" w:rsidTr="008F3BF2">
        <w:tc>
          <w:tcPr>
            <w:tcW w:w="1908" w:type="dxa"/>
          </w:tcPr>
          <w:p w14:paraId="23F2E814" w14:textId="77777777" w:rsidR="003B76B8" w:rsidRPr="003B76B8" w:rsidRDefault="003B76B8" w:rsidP="003B76B8">
            <w:r w:rsidRPr="003B76B8">
              <w:t>REM</w:t>
            </w:r>
          </w:p>
        </w:tc>
        <w:tc>
          <w:tcPr>
            <w:tcW w:w="6948" w:type="dxa"/>
          </w:tcPr>
          <w:p w14:paraId="38BE12A5" w14:textId="5CCDF7F3" w:rsidR="003B76B8" w:rsidRPr="003B76B8" w:rsidRDefault="003B76B8" w:rsidP="00932C40">
            <w:r>
              <w:t xml:space="preserve">The “HCPCS” code </w:t>
            </w:r>
            <w:r w:rsidRPr="003B76B8">
              <w:t xml:space="preserve">is a dummy code that was created as a vehicle by which to carry a cost that is calculated according to a set of criteria for purposes of the modeling that is necessary for budget neutrality, outlier estimation, and impact analysis purposes.  For example, each composite APC has a dummy code.  Similarly, services defined by codes that are new for </w:t>
            </w:r>
            <w:r w:rsidR="00932C40" w:rsidRPr="003B76B8">
              <w:t>20</w:t>
            </w:r>
            <w:r w:rsidR="00932C40">
              <w:t>2</w:t>
            </w:r>
            <w:r w:rsidR="00A76377">
              <w:t>5</w:t>
            </w:r>
            <w:r w:rsidR="00932C40" w:rsidRPr="003B76B8">
              <w:t xml:space="preserve"> </w:t>
            </w:r>
            <w:r w:rsidRPr="003B76B8">
              <w:t xml:space="preserve">for which there is no comparable code in the </w:t>
            </w:r>
            <w:r w:rsidR="00932C40" w:rsidRPr="003B76B8">
              <w:t>20</w:t>
            </w:r>
            <w:r w:rsidR="00726D63">
              <w:t>2</w:t>
            </w:r>
            <w:r w:rsidR="00A76377">
              <w:t>4</w:t>
            </w:r>
            <w:r w:rsidR="00932C40" w:rsidRPr="003B76B8">
              <w:t xml:space="preserve"> </w:t>
            </w:r>
            <w:r w:rsidRPr="003B76B8">
              <w:t xml:space="preserve">data may be assigned a dummy code for purposes of estimating the cost of the service from CY </w:t>
            </w:r>
            <w:r w:rsidR="00932C40" w:rsidRPr="003B76B8">
              <w:t>20</w:t>
            </w:r>
            <w:r w:rsidR="00726D63">
              <w:t>2</w:t>
            </w:r>
            <w:r w:rsidR="00A76377">
              <w:t>4</w:t>
            </w:r>
            <w:r w:rsidR="00932C40" w:rsidRPr="003B76B8">
              <w:t xml:space="preserve"> </w:t>
            </w:r>
            <w:r w:rsidRPr="003B76B8">
              <w:t>claims data using applicable criteria. Dummy codes are not included in publication Addenda B.</w:t>
            </w:r>
          </w:p>
        </w:tc>
      </w:tr>
      <w:tr w:rsidR="003B76B8" w:rsidRPr="007312F7" w14:paraId="2C7CD487" w14:textId="77777777" w:rsidTr="008F3BF2">
        <w:tc>
          <w:tcPr>
            <w:tcW w:w="1908" w:type="dxa"/>
          </w:tcPr>
          <w:p w14:paraId="589CA52D" w14:textId="77777777" w:rsidR="003B76B8" w:rsidRPr="003B76B8" w:rsidRDefault="003B76B8" w:rsidP="003B76B8">
            <w:r w:rsidRPr="003B76B8">
              <w:t>RV</w:t>
            </w:r>
            <w:r>
              <w:t>XX</w:t>
            </w:r>
          </w:p>
        </w:tc>
        <w:tc>
          <w:tcPr>
            <w:tcW w:w="6948" w:type="dxa"/>
          </w:tcPr>
          <w:p w14:paraId="0C7981FF" w14:textId="77777777" w:rsidR="003B76B8" w:rsidRPr="003B76B8" w:rsidRDefault="003B76B8" w:rsidP="003B76B8">
            <w:r w:rsidRPr="003B76B8">
              <w:t xml:space="preserve">HCPCS with substantial revision to its code descriptor in </w:t>
            </w:r>
            <w:r>
              <w:t>the next year</w:t>
            </w:r>
            <w:r w:rsidRPr="003B76B8">
              <w:t xml:space="preserve"> as compared to</w:t>
            </w:r>
            <w:r>
              <w:t xml:space="preserve"> the previous year</w:t>
            </w:r>
            <w:r w:rsidRPr="003B76B8">
              <w:t>.</w:t>
            </w:r>
          </w:p>
        </w:tc>
      </w:tr>
    </w:tbl>
    <w:p w14:paraId="4BF1FE0F" w14:textId="77777777" w:rsidR="00DD3621" w:rsidRDefault="00DD3621" w:rsidP="00DD3621">
      <w:pPr>
        <w:rPr>
          <w:sz w:val="22"/>
          <w:szCs w:val="22"/>
        </w:rPr>
      </w:pPr>
    </w:p>
    <w:sectPr w:rsidR="00DD3621" w:rsidSect="00CB72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505FF8" w14:textId="77777777" w:rsidR="0084704A" w:rsidRDefault="0084704A" w:rsidP="00DD3621">
      <w:r>
        <w:separator/>
      </w:r>
    </w:p>
  </w:endnote>
  <w:endnote w:type="continuationSeparator" w:id="0">
    <w:p w14:paraId="5358C17E" w14:textId="77777777" w:rsidR="0084704A" w:rsidRDefault="0084704A" w:rsidP="00DD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9D9671" w14:textId="77777777" w:rsidR="0084704A" w:rsidRDefault="0084704A" w:rsidP="00DD3621">
      <w:r>
        <w:separator/>
      </w:r>
    </w:p>
  </w:footnote>
  <w:footnote w:type="continuationSeparator" w:id="0">
    <w:p w14:paraId="27F3A682" w14:textId="77777777" w:rsidR="0084704A" w:rsidRDefault="0084704A" w:rsidP="00DD3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XmlVersion" w:val="Empty"/>
  </w:docVars>
  <w:rsids>
    <w:rsidRoot w:val="005955EB"/>
    <w:rsid w:val="0000318B"/>
    <w:rsid w:val="000079F3"/>
    <w:rsid w:val="00017CFA"/>
    <w:rsid w:val="00031627"/>
    <w:rsid w:val="00040C7F"/>
    <w:rsid w:val="00045D6E"/>
    <w:rsid w:val="000474EF"/>
    <w:rsid w:val="000664C1"/>
    <w:rsid w:val="0006654D"/>
    <w:rsid w:val="000725FD"/>
    <w:rsid w:val="0008678E"/>
    <w:rsid w:val="00091F83"/>
    <w:rsid w:val="00092210"/>
    <w:rsid w:val="0009250D"/>
    <w:rsid w:val="00092C76"/>
    <w:rsid w:val="000954A8"/>
    <w:rsid w:val="000A1B94"/>
    <w:rsid w:val="000A4972"/>
    <w:rsid w:val="000B5FDE"/>
    <w:rsid w:val="000D624A"/>
    <w:rsid w:val="000E48AA"/>
    <w:rsid w:val="000F46B2"/>
    <w:rsid w:val="00102F4D"/>
    <w:rsid w:val="00162692"/>
    <w:rsid w:val="0019427C"/>
    <w:rsid w:val="001A7F21"/>
    <w:rsid w:val="001B201E"/>
    <w:rsid w:val="001C5FB1"/>
    <w:rsid w:val="001E539F"/>
    <w:rsid w:val="001F163E"/>
    <w:rsid w:val="001F2B86"/>
    <w:rsid w:val="001F34FC"/>
    <w:rsid w:val="001F6007"/>
    <w:rsid w:val="00207F85"/>
    <w:rsid w:val="0022685C"/>
    <w:rsid w:val="00240AC3"/>
    <w:rsid w:val="0024595E"/>
    <w:rsid w:val="00270B17"/>
    <w:rsid w:val="002921D1"/>
    <w:rsid w:val="002A623A"/>
    <w:rsid w:val="002F523A"/>
    <w:rsid w:val="00301D4D"/>
    <w:rsid w:val="00314DD2"/>
    <w:rsid w:val="00346EC0"/>
    <w:rsid w:val="003653AB"/>
    <w:rsid w:val="00372CAC"/>
    <w:rsid w:val="003731B0"/>
    <w:rsid w:val="003744AE"/>
    <w:rsid w:val="00387D07"/>
    <w:rsid w:val="003B76B8"/>
    <w:rsid w:val="003C1D39"/>
    <w:rsid w:val="003C3916"/>
    <w:rsid w:val="003C713A"/>
    <w:rsid w:val="003E0DAD"/>
    <w:rsid w:val="003E7C9C"/>
    <w:rsid w:val="00402A20"/>
    <w:rsid w:val="004112C4"/>
    <w:rsid w:val="00414E1B"/>
    <w:rsid w:val="004158F9"/>
    <w:rsid w:val="00442822"/>
    <w:rsid w:val="004509CE"/>
    <w:rsid w:val="00455E5B"/>
    <w:rsid w:val="00474677"/>
    <w:rsid w:val="00480948"/>
    <w:rsid w:val="00483FFA"/>
    <w:rsid w:val="004B14A7"/>
    <w:rsid w:val="004C017E"/>
    <w:rsid w:val="004D4073"/>
    <w:rsid w:val="004E5857"/>
    <w:rsid w:val="004F56E0"/>
    <w:rsid w:val="00504C8F"/>
    <w:rsid w:val="0051719C"/>
    <w:rsid w:val="00541697"/>
    <w:rsid w:val="00543272"/>
    <w:rsid w:val="00546CD9"/>
    <w:rsid w:val="00551F6C"/>
    <w:rsid w:val="00553696"/>
    <w:rsid w:val="00561F97"/>
    <w:rsid w:val="005834AF"/>
    <w:rsid w:val="00583CCA"/>
    <w:rsid w:val="005858A8"/>
    <w:rsid w:val="00593867"/>
    <w:rsid w:val="005955EB"/>
    <w:rsid w:val="005A7FBB"/>
    <w:rsid w:val="005E5547"/>
    <w:rsid w:val="005F2B34"/>
    <w:rsid w:val="006036B0"/>
    <w:rsid w:val="006106D3"/>
    <w:rsid w:val="0062114D"/>
    <w:rsid w:val="006360C5"/>
    <w:rsid w:val="00637C23"/>
    <w:rsid w:val="0064064D"/>
    <w:rsid w:val="006470F1"/>
    <w:rsid w:val="00650306"/>
    <w:rsid w:val="00663023"/>
    <w:rsid w:val="00663CC2"/>
    <w:rsid w:val="00665171"/>
    <w:rsid w:val="0067423F"/>
    <w:rsid w:val="00687CC5"/>
    <w:rsid w:val="00720042"/>
    <w:rsid w:val="00724A75"/>
    <w:rsid w:val="007251DB"/>
    <w:rsid w:val="00726D63"/>
    <w:rsid w:val="007312F7"/>
    <w:rsid w:val="00743934"/>
    <w:rsid w:val="00772ECE"/>
    <w:rsid w:val="007809B6"/>
    <w:rsid w:val="00783148"/>
    <w:rsid w:val="007A6379"/>
    <w:rsid w:val="007B1F17"/>
    <w:rsid w:val="007B25EE"/>
    <w:rsid w:val="007B2DAB"/>
    <w:rsid w:val="007B3604"/>
    <w:rsid w:val="007B4D23"/>
    <w:rsid w:val="007C2ED6"/>
    <w:rsid w:val="007E5273"/>
    <w:rsid w:val="007F72D5"/>
    <w:rsid w:val="0081511A"/>
    <w:rsid w:val="00816737"/>
    <w:rsid w:val="00834CEE"/>
    <w:rsid w:val="0084704A"/>
    <w:rsid w:val="00851E8B"/>
    <w:rsid w:val="008605EA"/>
    <w:rsid w:val="008B5344"/>
    <w:rsid w:val="008C513D"/>
    <w:rsid w:val="008D4050"/>
    <w:rsid w:val="008F3BF2"/>
    <w:rsid w:val="00900619"/>
    <w:rsid w:val="009017AD"/>
    <w:rsid w:val="00911FD2"/>
    <w:rsid w:val="00921BB2"/>
    <w:rsid w:val="00931012"/>
    <w:rsid w:val="0093198B"/>
    <w:rsid w:val="00932C40"/>
    <w:rsid w:val="0094257B"/>
    <w:rsid w:val="0095197C"/>
    <w:rsid w:val="00953236"/>
    <w:rsid w:val="00953910"/>
    <w:rsid w:val="009A12EB"/>
    <w:rsid w:val="009A759D"/>
    <w:rsid w:val="009A79D2"/>
    <w:rsid w:val="009B67EF"/>
    <w:rsid w:val="009F40BF"/>
    <w:rsid w:val="00A01CD1"/>
    <w:rsid w:val="00A470DF"/>
    <w:rsid w:val="00A513B0"/>
    <w:rsid w:val="00A61BB1"/>
    <w:rsid w:val="00A61DCF"/>
    <w:rsid w:val="00A76377"/>
    <w:rsid w:val="00A85290"/>
    <w:rsid w:val="00A940CB"/>
    <w:rsid w:val="00AB0A6F"/>
    <w:rsid w:val="00AC00F0"/>
    <w:rsid w:val="00AC0DD0"/>
    <w:rsid w:val="00AC60DC"/>
    <w:rsid w:val="00AD349C"/>
    <w:rsid w:val="00AE0E1D"/>
    <w:rsid w:val="00AE656B"/>
    <w:rsid w:val="00B15C28"/>
    <w:rsid w:val="00B2147A"/>
    <w:rsid w:val="00B23CEA"/>
    <w:rsid w:val="00B33B42"/>
    <w:rsid w:val="00B36FC2"/>
    <w:rsid w:val="00B77549"/>
    <w:rsid w:val="00B86AD2"/>
    <w:rsid w:val="00B97933"/>
    <w:rsid w:val="00BA197C"/>
    <w:rsid w:val="00BA6C0D"/>
    <w:rsid w:val="00BC6004"/>
    <w:rsid w:val="00BD7980"/>
    <w:rsid w:val="00BE69BF"/>
    <w:rsid w:val="00C00470"/>
    <w:rsid w:val="00C01D03"/>
    <w:rsid w:val="00C24D99"/>
    <w:rsid w:val="00C31353"/>
    <w:rsid w:val="00C3703C"/>
    <w:rsid w:val="00C4527C"/>
    <w:rsid w:val="00C510C2"/>
    <w:rsid w:val="00C652B6"/>
    <w:rsid w:val="00C653D6"/>
    <w:rsid w:val="00C7428C"/>
    <w:rsid w:val="00C81DBD"/>
    <w:rsid w:val="00C96004"/>
    <w:rsid w:val="00C978AD"/>
    <w:rsid w:val="00CB3040"/>
    <w:rsid w:val="00CB562B"/>
    <w:rsid w:val="00CB72EE"/>
    <w:rsid w:val="00CC2515"/>
    <w:rsid w:val="00CE58BC"/>
    <w:rsid w:val="00D020B6"/>
    <w:rsid w:val="00D0789D"/>
    <w:rsid w:val="00D42754"/>
    <w:rsid w:val="00D44C75"/>
    <w:rsid w:val="00D7253A"/>
    <w:rsid w:val="00D76660"/>
    <w:rsid w:val="00D84644"/>
    <w:rsid w:val="00DB09FE"/>
    <w:rsid w:val="00DB68FF"/>
    <w:rsid w:val="00DB6D2F"/>
    <w:rsid w:val="00DC3866"/>
    <w:rsid w:val="00DD3621"/>
    <w:rsid w:val="00DE58AF"/>
    <w:rsid w:val="00DF76E3"/>
    <w:rsid w:val="00E04D49"/>
    <w:rsid w:val="00E07ED9"/>
    <w:rsid w:val="00E11CD8"/>
    <w:rsid w:val="00E21B77"/>
    <w:rsid w:val="00E24A34"/>
    <w:rsid w:val="00E32872"/>
    <w:rsid w:val="00E400CB"/>
    <w:rsid w:val="00E4072E"/>
    <w:rsid w:val="00E47F4C"/>
    <w:rsid w:val="00E52621"/>
    <w:rsid w:val="00E61FC4"/>
    <w:rsid w:val="00E739CA"/>
    <w:rsid w:val="00E90499"/>
    <w:rsid w:val="00E93932"/>
    <w:rsid w:val="00E96EF0"/>
    <w:rsid w:val="00ED6FEE"/>
    <w:rsid w:val="00EF4139"/>
    <w:rsid w:val="00F36B61"/>
    <w:rsid w:val="00F506D9"/>
    <w:rsid w:val="00F53E4D"/>
    <w:rsid w:val="00F61644"/>
    <w:rsid w:val="00F96F9C"/>
    <w:rsid w:val="00FE17F9"/>
    <w:rsid w:val="00FE282E"/>
    <w:rsid w:val="00FF01DA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048A1"/>
  <w15:docId w15:val="{49DBAB94-CDA4-41A8-A56D-9C8326F1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2E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10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054E1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semiHidden/>
    <w:rsid w:val="007C2ED6"/>
    <w:rPr>
      <w:sz w:val="16"/>
      <w:szCs w:val="16"/>
    </w:rPr>
  </w:style>
  <w:style w:type="paragraph" w:styleId="CommentText">
    <w:name w:val="annotation text"/>
    <w:basedOn w:val="Normal"/>
    <w:semiHidden/>
    <w:rsid w:val="007C2ED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C2ED6"/>
    <w:rPr>
      <w:b/>
      <w:bCs/>
    </w:rPr>
  </w:style>
  <w:style w:type="paragraph" w:styleId="Header">
    <w:name w:val="header"/>
    <w:basedOn w:val="Normal"/>
    <w:link w:val="HeaderChar"/>
    <w:unhideWhenUsed/>
    <w:rsid w:val="00DD36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D3621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DD36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D3621"/>
    <w:rPr>
      <w:sz w:val="24"/>
      <w:szCs w:val="24"/>
    </w:rPr>
  </w:style>
  <w:style w:type="paragraph" w:styleId="Revision">
    <w:name w:val="Revision"/>
    <w:hidden/>
    <w:uiPriority w:val="99"/>
    <w:semiHidden/>
    <w:rsid w:val="0055369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9D867-55F8-493E-977D-5D2050FAD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708</Words>
  <Characters>3322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README file for 2009 NPRM Data Addenda B</vt:lpstr>
    </vt:vector>
  </TitlesOfParts>
  <Company>CMS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file for 2009 NPRM Data Addenda B</dc:title>
  <dc:creator>CMS</dc:creator>
  <cp:lastModifiedBy>Kushnirova, Marina (CMS/CM)</cp:lastModifiedBy>
  <cp:revision>6</cp:revision>
  <cp:lastPrinted>2013-06-27T18:50:00Z</cp:lastPrinted>
  <dcterms:created xsi:type="dcterms:W3CDTF">2023-07-05T16:16:00Z</dcterms:created>
  <dcterms:modified xsi:type="dcterms:W3CDTF">2024-10-29T19:19:00Z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