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043B9DEC" w:rsidP="118BD5A9" w:rsidRDefault="043B9DEC" ns2:paraId="65B395E3" ns2:textId="2FD38930">
      <w:pPr>
        <w:pStyle w:val="Subtitle"/>
        <w:rPr/>
      </w:pPr>
      <w:r w:rsidRPr="118BD5A9" w:rsidR="043B9DEC">
        <w:rPr>
          <w:noProof w:val="0"/>
          <w:lang w:val="en-US"/>
        </w:rPr>
        <w:t>1992 Hall of Fame Inductee – Denver</w:t>
      </w:r>
    </w:p>
    <w:p w:rsidR="043B9DEC" w:rsidP="118BD5A9" w:rsidRDefault="043B9DEC" ns2:paraId="2DE5B68C" ns2:textId="14DA860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18BD5A9" w:rsidR="043B9DEC">
        <w:rPr>
          <w:rFonts w:ascii="Segoe UI" w:hAnsi="Segoe UI" w:eastAsia="Segoe UI" w:cs="Segoe UI"/>
          <w:b w:val="0"/>
          <w:bCs w:val="0"/>
          <w:i w:val="0"/>
          <w:iCs w:val="0"/>
          <w:noProof w:val="0"/>
          <w:sz w:val="21"/>
          <w:szCs w:val="21"/>
          <w:lang w:val="en-US"/>
        </w:rPr>
        <w:t xml:space="preserve">Charlie </w:t>
      </w:r>
      <w:r w:rsidRPr="118BD5A9" w:rsidR="043B9DEC">
        <w:rPr>
          <w:rFonts w:ascii="Segoe UI" w:hAnsi="Segoe UI" w:eastAsia="Segoe UI" w:cs="Segoe UI"/>
          <w:b w:val="0"/>
          <w:bCs w:val="0"/>
          <w:i w:val="0"/>
          <w:iCs w:val="0"/>
          <w:noProof w:val="0"/>
          <w:sz w:val="21"/>
          <w:szCs w:val="21"/>
          <w:lang w:val="en-US"/>
        </w:rPr>
        <w:t>Chainhalt</w:t>
      </w:r>
      <w:r w:rsidRPr="118BD5A9" w:rsidR="043B9DEC">
        <w:rPr>
          <w:rFonts w:ascii="Segoe UI" w:hAnsi="Segoe UI" w:eastAsia="Segoe UI" w:cs="Segoe UI"/>
          <w:b w:val="0"/>
          <w:bCs w:val="0"/>
          <w:i w:val="0"/>
          <w:iCs w:val="0"/>
          <w:noProof w:val="0"/>
          <w:sz w:val="21"/>
          <w:szCs w:val="21"/>
          <w:lang w:val="en-US"/>
        </w:rPr>
        <w:t xml:space="preserve"> was a talented multi‑sport athlete who made his mark early at </w:t>
      </w:r>
      <w:r w:rsidRPr="118BD5A9" w:rsidR="043B9DEC">
        <w:rPr>
          <w:rFonts w:ascii="Segoe UI" w:hAnsi="Segoe UI" w:eastAsia="Segoe UI" w:cs="Segoe UI"/>
          <w:b w:val="0"/>
          <w:bCs w:val="0"/>
          <w:i w:val="0"/>
          <w:iCs w:val="0"/>
          <w:noProof w:val="0"/>
          <w:sz w:val="21"/>
          <w:szCs w:val="21"/>
          <w:lang w:val="en-US"/>
        </w:rPr>
        <w:t>Denver Manual High School</w:t>
      </w:r>
      <w:r w:rsidRPr="118BD5A9" w:rsidR="043B9DEC">
        <w:rPr>
          <w:rFonts w:ascii="Segoe UI" w:hAnsi="Segoe UI" w:eastAsia="Segoe UI" w:cs="Segoe UI"/>
          <w:b w:val="0"/>
          <w:bCs w:val="0"/>
          <w:i w:val="0"/>
          <w:iCs w:val="0"/>
          <w:noProof w:val="0"/>
          <w:sz w:val="21"/>
          <w:szCs w:val="21"/>
          <w:lang w:val="en-US"/>
        </w:rPr>
        <w:t xml:space="preserve"> before continuing his baseball career at </w:t>
      </w:r>
      <w:r w:rsidRPr="118BD5A9" w:rsidR="043B9DEC">
        <w:rPr>
          <w:rFonts w:ascii="Segoe UI" w:hAnsi="Segoe UI" w:eastAsia="Segoe UI" w:cs="Segoe UI"/>
          <w:b w:val="0"/>
          <w:bCs w:val="0"/>
          <w:i w:val="0"/>
          <w:iCs w:val="0"/>
          <w:noProof w:val="0"/>
          <w:sz w:val="21"/>
          <w:szCs w:val="21"/>
          <w:lang w:val="en-US"/>
        </w:rPr>
        <w:t>Colorado Teacher’s College</w:t>
      </w:r>
      <w:r w:rsidRPr="118BD5A9" w:rsidR="043B9DEC">
        <w:rPr>
          <w:rFonts w:ascii="Segoe UI" w:hAnsi="Segoe UI" w:eastAsia="Segoe UI" w:cs="Segoe UI"/>
          <w:b w:val="0"/>
          <w:bCs w:val="0"/>
          <w:i w:val="0"/>
          <w:iCs w:val="0"/>
          <w:noProof w:val="0"/>
          <w:sz w:val="21"/>
          <w:szCs w:val="21"/>
          <w:lang w:val="en-US"/>
        </w:rPr>
        <w:t xml:space="preserve"> (now the University of Northern Colorado). His skills caught the eye of legendary scout Cobe Jones, who signed him to a professional contract with the Giants organization.</w:t>
      </w:r>
    </w:p>
    <w:p w:rsidR="043B9DEC" w:rsidP="118BD5A9" w:rsidRDefault="043B9DEC" ns2:paraId="6E5A801F" ns2:textId="5909CFE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18BD5A9" w:rsidR="043B9DEC">
        <w:rPr>
          <w:rFonts w:ascii="Segoe UI" w:hAnsi="Segoe UI" w:eastAsia="Segoe UI" w:cs="Segoe UI"/>
          <w:b w:val="0"/>
          <w:bCs w:val="0"/>
          <w:i w:val="0"/>
          <w:iCs w:val="0"/>
          <w:noProof w:val="0"/>
          <w:sz w:val="21"/>
          <w:szCs w:val="21"/>
          <w:lang w:val="en-US"/>
        </w:rPr>
        <w:t>Chainhalt</w:t>
      </w:r>
      <w:r w:rsidRPr="118BD5A9" w:rsidR="043B9DEC">
        <w:rPr>
          <w:rFonts w:ascii="Segoe UI" w:hAnsi="Segoe UI" w:eastAsia="Segoe UI" w:cs="Segoe UI"/>
          <w:b w:val="0"/>
          <w:bCs w:val="0"/>
          <w:i w:val="0"/>
          <w:iCs w:val="0"/>
          <w:noProof w:val="0"/>
          <w:sz w:val="21"/>
          <w:szCs w:val="21"/>
          <w:lang w:val="en-US"/>
        </w:rPr>
        <w:t xml:space="preserve"> made his professional debut with </w:t>
      </w:r>
      <w:r w:rsidRPr="118BD5A9" w:rsidR="043B9DEC">
        <w:rPr>
          <w:rFonts w:ascii="Segoe UI" w:hAnsi="Segoe UI" w:eastAsia="Segoe UI" w:cs="Segoe UI"/>
          <w:b w:val="0"/>
          <w:bCs w:val="0"/>
          <w:i w:val="0"/>
          <w:iCs w:val="0"/>
          <w:noProof w:val="0"/>
          <w:sz w:val="21"/>
          <w:szCs w:val="21"/>
          <w:lang w:val="en-US"/>
        </w:rPr>
        <w:t>Charlotte</w:t>
      </w:r>
      <w:r w:rsidRPr="118BD5A9" w:rsidR="043B9DEC">
        <w:rPr>
          <w:rFonts w:ascii="Segoe UI" w:hAnsi="Segoe UI" w:eastAsia="Segoe UI" w:cs="Segoe UI"/>
          <w:b w:val="0"/>
          <w:bCs w:val="0"/>
          <w:i w:val="0"/>
          <w:iCs w:val="0"/>
          <w:noProof w:val="0"/>
          <w:sz w:val="21"/>
          <w:szCs w:val="21"/>
          <w:lang w:val="en-US"/>
        </w:rPr>
        <w:t xml:space="preserve"> in the Carolina League and later spent time with the </w:t>
      </w:r>
      <w:r w:rsidRPr="118BD5A9" w:rsidR="043B9DEC">
        <w:rPr>
          <w:rFonts w:ascii="Segoe UI" w:hAnsi="Segoe UI" w:eastAsia="Segoe UI" w:cs="Segoe UI"/>
          <w:b w:val="0"/>
          <w:bCs w:val="0"/>
          <w:i w:val="0"/>
          <w:iCs w:val="0"/>
          <w:noProof w:val="0"/>
          <w:sz w:val="21"/>
          <w:szCs w:val="21"/>
          <w:lang w:val="en-US"/>
        </w:rPr>
        <w:t>New York Giants</w:t>
      </w:r>
      <w:r w:rsidRPr="118BD5A9" w:rsidR="043B9DEC">
        <w:rPr>
          <w:rFonts w:ascii="Segoe UI" w:hAnsi="Segoe UI" w:eastAsia="Segoe UI" w:cs="Segoe UI"/>
          <w:b w:val="0"/>
          <w:bCs w:val="0"/>
          <w:i w:val="0"/>
          <w:iCs w:val="0"/>
          <w:noProof w:val="0"/>
          <w:sz w:val="21"/>
          <w:szCs w:val="21"/>
          <w:lang w:val="en-US"/>
        </w:rPr>
        <w:t xml:space="preserve">, long enough—he liked to say—to “catch on to a few tricks.” He returned to Denver in 1946 and became a player‑coach for Joe Alpert’s team in the old </w:t>
      </w:r>
      <w:r w:rsidRPr="118BD5A9" w:rsidR="043B9DEC">
        <w:rPr>
          <w:rFonts w:ascii="Segoe UI" w:hAnsi="Segoe UI" w:eastAsia="Segoe UI" w:cs="Segoe UI"/>
          <w:b w:val="0"/>
          <w:bCs w:val="0"/>
          <w:i w:val="0"/>
          <w:iCs w:val="0"/>
          <w:noProof w:val="0"/>
          <w:sz w:val="21"/>
          <w:szCs w:val="21"/>
          <w:lang w:val="en-US"/>
        </w:rPr>
        <w:t>Metro Denver Semi‑Professional League</w:t>
      </w:r>
      <w:r w:rsidRPr="118BD5A9" w:rsidR="043B9DEC">
        <w:rPr>
          <w:rFonts w:ascii="Segoe UI" w:hAnsi="Segoe UI" w:eastAsia="Segoe UI" w:cs="Segoe UI"/>
          <w:b w:val="0"/>
          <w:bCs w:val="0"/>
          <w:i w:val="0"/>
          <w:iCs w:val="0"/>
          <w:noProof w:val="0"/>
          <w:sz w:val="21"/>
          <w:szCs w:val="21"/>
          <w:lang w:val="en-US"/>
        </w:rPr>
        <w:t xml:space="preserve">. He fondly recalled his days at Merchant’s Park in the </w:t>
      </w:r>
      <w:r w:rsidRPr="118BD5A9" w:rsidR="043B9DEC">
        <w:rPr>
          <w:rFonts w:ascii="Segoe UI" w:hAnsi="Segoe UI" w:eastAsia="Segoe UI" w:cs="Segoe UI"/>
          <w:b w:val="0"/>
          <w:bCs w:val="0"/>
          <w:i w:val="0"/>
          <w:iCs w:val="0"/>
          <w:noProof w:val="0"/>
          <w:sz w:val="21"/>
          <w:szCs w:val="21"/>
          <w:lang w:val="en-US"/>
        </w:rPr>
        <w:t>Denver Post Tournament</w:t>
      </w:r>
      <w:r w:rsidRPr="118BD5A9" w:rsidR="043B9DEC">
        <w:rPr>
          <w:rFonts w:ascii="Segoe UI" w:hAnsi="Segoe UI" w:eastAsia="Segoe UI" w:cs="Segoe UI"/>
          <w:b w:val="0"/>
          <w:bCs w:val="0"/>
          <w:i w:val="0"/>
          <w:iCs w:val="0"/>
          <w:noProof w:val="0"/>
          <w:sz w:val="21"/>
          <w:szCs w:val="21"/>
          <w:lang w:val="en-US"/>
        </w:rPr>
        <w:t>, including a memorable at‑bat against Satchel Paige: “I fouled one ball—that was it.”</w:t>
      </w:r>
    </w:p>
    <w:p w:rsidR="043B9DEC" w:rsidP="118BD5A9" w:rsidRDefault="043B9DEC" ns2:paraId="6F1795E6" ns2:textId="0045A75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18BD5A9" w:rsidR="043B9DEC">
        <w:rPr>
          <w:rFonts w:ascii="Segoe UI" w:hAnsi="Segoe UI" w:eastAsia="Segoe UI" w:cs="Segoe UI"/>
          <w:b w:val="0"/>
          <w:bCs w:val="0"/>
          <w:i w:val="0"/>
          <w:iCs w:val="0"/>
          <w:noProof w:val="0"/>
          <w:sz w:val="21"/>
          <w:szCs w:val="21"/>
          <w:lang w:val="en-US"/>
        </w:rPr>
        <w:t xml:space="preserve">In 1977–78, </w:t>
      </w:r>
      <w:r w:rsidRPr="118BD5A9" w:rsidR="043B9DEC">
        <w:rPr>
          <w:rFonts w:ascii="Segoe UI" w:hAnsi="Segoe UI" w:eastAsia="Segoe UI" w:cs="Segoe UI"/>
          <w:b w:val="0"/>
          <w:bCs w:val="0"/>
          <w:i w:val="0"/>
          <w:iCs w:val="0"/>
          <w:noProof w:val="0"/>
          <w:sz w:val="21"/>
          <w:szCs w:val="21"/>
          <w:lang w:val="en-US"/>
        </w:rPr>
        <w:t>Chainhalt</w:t>
      </w:r>
      <w:r w:rsidRPr="118BD5A9" w:rsidR="043B9DEC">
        <w:rPr>
          <w:rFonts w:ascii="Segoe UI" w:hAnsi="Segoe UI" w:eastAsia="Segoe UI" w:cs="Segoe UI"/>
          <w:b w:val="0"/>
          <w:bCs w:val="0"/>
          <w:i w:val="0"/>
          <w:iCs w:val="0"/>
          <w:noProof w:val="0"/>
          <w:sz w:val="21"/>
          <w:szCs w:val="21"/>
          <w:lang w:val="en-US"/>
        </w:rPr>
        <w:t xml:space="preserve"> coached the </w:t>
      </w:r>
      <w:r w:rsidRPr="118BD5A9" w:rsidR="043B9DEC">
        <w:rPr>
          <w:rFonts w:ascii="Segoe UI" w:hAnsi="Segoe UI" w:eastAsia="Segoe UI" w:cs="Segoe UI"/>
          <w:b w:val="0"/>
          <w:bCs w:val="0"/>
          <w:i w:val="0"/>
          <w:iCs w:val="0"/>
          <w:noProof w:val="0"/>
          <w:sz w:val="21"/>
          <w:szCs w:val="21"/>
          <w:lang w:val="en-US"/>
        </w:rPr>
        <w:t>Axom</w:t>
      </w:r>
      <w:r w:rsidRPr="118BD5A9" w:rsidR="043B9DEC">
        <w:rPr>
          <w:rFonts w:ascii="Segoe UI" w:hAnsi="Segoe UI" w:eastAsia="Segoe UI" w:cs="Segoe UI"/>
          <w:b w:val="0"/>
          <w:bCs w:val="0"/>
          <w:i w:val="0"/>
          <w:iCs w:val="0"/>
          <w:noProof w:val="0"/>
          <w:sz w:val="21"/>
          <w:szCs w:val="21"/>
          <w:lang w:val="en-US"/>
        </w:rPr>
        <w:t xml:space="preserve"> Auto Company</w:t>
      </w:r>
      <w:r w:rsidRPr="118BD5A9" w:rsidR="043B9DEC">
        <w:rPr>
          <w:rFonts w:ascii="Segoe UI" w:hAnsi="Segoe UI" w:eastAsia="Segoe UI" w:cs="Segoe UI"/>
          <w:b w:val="0"/>
          <w:bCs w:val="0"/>
          <w:i w:val="0"/>
          <w:iCs w:val="0"/>
          <w:noProof w:val="0"/>
          <w:sz w:val="21"/>
          <w:szCs w:val="21"/>
          <w:lang w:val="en-US"/>
        </w:rPr>
        <w:t xml:space="preserve"> team to a National Championship, guiding future big leaguers such as Nick Capra and John Stearns. Known for his fiery personality, competitive spirit, and unfiltered style, he brought intensity and passion to every game.</w:t>
      </w:r>
    </w:p>
    <w:p w:rsidR="043B9DEC" w:rsidP="118BD5A9" w:rsidRDefault="043B9DEC" ns2:paraId="1F8C2CFF" ns2:textId="1B96DBF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18BD5A9" w:rsidR="043B9DEC">
        <w:rPr>
          <w:rFonts w:ascii="Segoe UI" w:hAnsi="Segoe UI" w:eastAsia="Segoe UI" w:cs="Segoe UI"/>
          <w:b w:val="0"/>
          <w:bCs w:val="0"/>
          <w:i w:val="0"/>
          <w:iCs w:val="0"/>
          <w:noProof w:val="0"/>
          <w:sz w:val="21"/>
          <w:szCs w:val="21"/>
          <w:lang w:val="en-US"/>
        </w:rPr>
        <w:t xml:space="preserve">For </w:t>
      </w:r>
      <w:r w:rsidRPr="118BD5A9" w:rsidR="043B9DEC">
        <w:rPr>
          <w:rFonts w:ascii="Segoe UI" w:hAnsi="Segoe UI" w:eastAsia="Segoe UI" w:cs="Segoe UI"/>
          <w:b w:val="0"/>
          <w:bCs w:val="0"/>
          <w:i w:val="0"/>
          <w:iCs w:val="0"/>
          <w:noProof w:val="0"/>
          <w:sz w:val="21"/>
          <w:szCs w:val="21"/>
          <w:lang w:val="en-US"/>
        </w:rPr>
        <w:t>Chainhalt</w:t>
      </w:r>
      <w:r w:rsidRPr="118BD5A9" w:rsidR="043B9DEC">
        <w:rPr>
          <w:rFonts w:ascii="Segoe UI" w:hAnsi="Segoe UI" w:eastAsia="Segoe UI" w:cs="Segoe UI"/>
          <w:b w:val="0"/>
          <w:bCs w:val="0"/>
          <w:i w:val="0"/>
          <w:iCs w:val="0"/>
          <w:noProof w:val="0"/>
          <w:sz w:val="21"/>
          <w:szCs w:val="21"/>
          <w:lang w:val="en-US"/>
        </w:rPr>
        <w:t xml:space="preserve">, baseball was both </w:t>
      </w:r>
      <w:r w:rsidRPr="118BD5A9" w:rsidR="043B9DEC">
        <w:rPr>
          <w:rFonts w:ascii="Segoe UI" w:hAnsi="Segoe UI" w:eastAsia="Segoe UI" w:cs="Segoe UI"/>
          <w:b w:val="0"/>
          <w:bCs w:val="0"/>
          <w:i w:val="0"/>
          <w:iCs w:val="0"/>
          <w:noProof w:val="0"/>
          <w:sz w:val="21"/>
          <w:szCs w:val="21"/>
          <w:lang w:val="en-US"/>
        </w:rPr>
        <w:t>profession</w:t>
      </w:r>
      <w:r w:rsidRPr="118BD5A9" w:rsidR="043B9DEC">
        <w:rPr>
          <w:rFonts w:ascii="Segoe UI" w:hAnsi="Segoe UI" w:eastAsia="Segoe UI" w:cs="Segoe UI"/>
          <w:b w:val="0"/>
          <w:bCs w:val="0"/>
          <w:i w:val="0"/>
          <w:iCs w:val="0"/>
          <w:noProof w:val="0"/>
          <w:sz w:val="21"/>
          <w:szCs w:val="21"/>
          <w:lang w:val="en-US"/>
        </w:rPr>
        <w:t xml:space="preserve"> and joy. His outlook captured his love for the game: “Baseball has always been a pleasure </w:t>
      </w:r>
      <w:r w:rsidRPr="118BD5A9" w:rsidR="043B9DEC">
        <w:rPr>
          <w:rFonts w:ascii="Segoe UI" w:hAnsi="Segoe UI" w:eastAsia="Segoe UI" w:cs="Segoe UI"/>
          <w:b w:val="0"/>
          <w:bCs w:val="0"/>
          <w:i w:val="0"/>
          <w:iCs w:val="0"/>
          <w:noProof w:val="0"/>
          <w:sz w:val="21"/>
          <w:szCs w:val="21"/>
          <w:lang w:val="en-US"/>
        </w:rPr>
        <w:t>and also</w:t>
      </w:r>
      <w:r w:rsidRPr="118BD5A9" w:rsidR="043B9DEC">
        <w:rPr>
          <w:rFonts w:ascii="Segoe UI" w:hAnsi="Segoe UI" w:eastAsia="Segoe UI" w:cs="Segoe UI"/>
          <w:b w:val="0"/>
          <w:bCs w:val="0"/>
          <w:i w:val="0"/>
          <w:iCs w:val="0"/>
          <w:noProof w:val="0"/>
          <w:sz w:val="21"/>
          <w:szCs w:val="21"/>
          <w:lang w:val="en-US"/>
        </w:rPr>
        <w:t xml:space="preserve"> a job. I enjoy being around the kids.”</w:t>
      </w:r>
    </w:p>
    <w:p w:rsidR="118BD5A9" w:rsidP="118BD5A9" w:rsidRDefault="118BD5A9" ns2:paraId="05DE488C" ns2:textId="54CA6AE4">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43B9DEC"/>
    <w:rsid w:val="043B9DEC"/>
    <w:rsid w:val="118BD5A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914F4"/>
  <w15:docId w15:val="{01D4AEE6-8CA9-405E-A37E-D5C07ADC5C7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A7AE285-482D-4CF7-A002-0981E4F46BFE}"/>
</file>

<file path=customXml/itemProps2.xml><?xml version="1.0" encoding="utf-8"?>
<ds:datastoreItem xmlns:ds="http://schemas.openxmlformats.org/officeDocument/2006/customXml" ds:itemID="{990C3C55-A364-41DB-9627-7C4217BC569A}"/>
</file>

<file path=customXml/itemProps3.xml><?xml version="1.0" encoding="utf-8"?>
<ds:datastoreItem xmlns:ds="http://schemas.openxmlformats.org/officeDocument/2006/customXml" ds:itemID="{8B100240-0E27-45E7-AB1E-2EB7BCF6C1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2026-02-01T04:15:03Z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Charlie_Chainhalt.jpg</vt:lpwstr>
  </property>
  <property fmtid="{D5CDD505-2E9C-101B-9397-08002B2CF9AE}" pid="3" name="name">
    <vt:lpwstr>Charlie_Chainhalt</vt:lpwstr>
  </property>
  <property fmtid="{D5CDD505-2E9C-101B-9397-08002B2CF9AE}" pid="4" name="year">
    <vt:lpwstr>1992</vt:lpwstr>
  </property>
  <property fmtid="{D5CDD505-2E9C-101B-9397-08002B2CF9AE}" pid="5" name="ContentTypeId">
    <vt:lpwstr>0x010100A0E630550AB8E640AB4FC4CEDA5923D8</vt:lpwstr>
  </property>
  <property fmtid="{D5CDD505-2E9C-101B-9397-08002B2CF9AE}" pid="6" name="MediaServiceImageTags">
    <vt:lpwstr/>
  </property>
</Properties>
</file>