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10C2A263" w:rsidP="16F5AE19" w:rsidRDefault="10C2A263" ns2:paraId="3A8A04CB" ns2:textId="65A98B10">
      <w:pPr>
        <w:spacing w:before="0" w:beforeAutospacing="off" w:after="0" w:afterAutospacing="off" w:line="300" w:lineRule="auto"/>
      </w:pPr>
      <w:r w:rsidRPr="16F5AE19" w:rsidR="10C2A263">
        <w:rPr>
          <w:rFonts w:ascii="Segoe UI" w:hAnsi="Segoe UI" w:eastAsia="Segoe UI" w:cs="Segoe UI"/>
          <w:b w:val="0"/>
          <w:bCs w:val="0"/>
          <w:i w:val="0"/>
          <w:iCs w:val="0"/>
          <w:noProof w:val="0"/>
          <w:sz w:val="21"/>
          <w:szCs w:val="21"/>
          <w:lang w:val="en-US"/>
        </w:rPr>
        <w:t>1997 Hall of Fame Inductee – Fort Morgan</w:t>
      </w:r>
    </w:p>
    <w:p w:rsidR="16F5AE19" w:rsidP="16F5AE19" w:rsidRDefault="16F5AE19" ns2:paraId="1925BF72" ns2:textId="0D80F0BA">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10C2A263" w:rsidP="16F5AE19" w:rsidRDefault="10C2A263" ns2:paraId="575B047E" ns2:textId="169AD91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F5AE19" w:rsidR="10C2A263">
        <w:rPr>
          <w:rFonts w:ascii="Segoe UI" w:hAnsi="Segoe UI" w:eastAsia="Segoe UI" w:cs="Segoe UI"/>
          <w:b w:val="0"/>
          <w:bCs w:val="0"/>
          <w:i w:val="0"/>
          <w:iCs w:val="0"/>
          <w:noProof w:val="0"/>
          <w:sz w:val="21"/>
          <w:szCs w:val="21"/>
          <w:lang w:val="en-US"/>
        </w:rPr>
        <w:t xml:space="preserve">Edward “Eddie” Underwood was a respected Commander of </w:t>
      </w:r>
      <w:r w:rsidRPr="16F5AE19" w:rsidR="10C2A263">
        <w:rPr>
          <w:rFonts w:ascii="Segoe UI" w:hAnsi="Segoe UI" w:eastAsia="Segoe UI" w:cs="Segoe UI"/>
          <w:b w:val="0"/>
          <w:bCs w:val="0"/>
          <w:i w:val="0"/>
          <w:iCs w:val="0"/>
          <w:noProof w:val="0"/>
          <w:sz w:val="21"/>
          <w:szCs w:val="21"/>
          <w:lang w:val="en-US"/>
        </w:rPr>
        <w:t>Harold Dehaan Post #19</w:t>
      </w:r>
      <w:r w:rsidRPr="16F5AE19" w:rsidR="10C2A263">
        <w:rPr>
          <w:rFonts w:ascii="Segoe UI" w:hAnsi="Segoe UI" w:eastAsia="Segoe UI" w:cs="Segoe UI"/>
          <w:b w:val="0"/>
          <w:bCs w:val="0"/>
          <w:i w:val="0"/>
          <w:iCs w:val="0"/>
          <w:noProof w:val="0"/>
          <w:sz w:val="21"/>
          <w:szCs w:val="21"/>
          <w:lang w:val="en-US"/>
        </w:rPr>
        <w:t xml:space="preserve"> in Fort Morgan and a deeply committed supporter of </w:t>
      </w:r>
      <w:r w:rsidRPr="16F5AE19" w:rsidR="10C2A263">
        <w:rPr>
          <w:rFonts w:ascii="Segoe UI" w:hAnsi="Segoe UI" w:eastAsia="Segoe UI" w:cs="Segoe UI"/>
          <w:b w:val="0"/>
          <w:bCs w:val="0"/>
          <w:i w:val="0"/>
          <w:iCs w:val="0"/>
          <w:noProof w:val="0"/>
          <w:sz w:val="21"/>
          <w:szCs w:val="21"/>
          <w:lang w:val="en-US"/>
        </w:rPr>
        <w:t>American Legion Baseball</w:t>
      </w:r>
      <w:r w:rsidRPr="16F5AE19" w:rsidR="10C2A263">
        <w:rPr>
          <w:rFonts w:ascii="Segoe UI" w:hAnsi="Segoe UI" w:eastAsia="Segoe UI" w:cs="Segoe UI"/>
          <w:b w:val="0"/>
          <w:bCs w:val="0"/>
          <w:i w:val="0"/>
          <w:iCs w:val="0"/>
          <w:noProof w:val="0"/>
          <w:sz w:val="21"/>
          <w:szCs w:val="21"/>
          <w:lang w:val="en-US"/>
        </w:rPr>
        <w:t xml:space="preserve">. Known throughout the community for his tireless dedication, he devoted more than thirty‑five years as the local baseball </w:t>
      </w:r>
      <w:r w:rsidRPr="16F5AE19" w:rsidR="10C2A263">
        <w:rPr>
          <w:rFonts w:ascii="Segoe UI" w:hAnsi="Segoe UI" w:eastAsia="Segoe UI" w:cs="Segoe UI"/>
          <w:b w:val="0"/>
          <w:bCs w:val="0"/>
          <w:i w:val="0"/>
          <w:iCs w:val="0"/>
          <w:noProof w:val="0"/>
          <w:sz w:val="21"/>
          <w:szCs w:val="21"/>
          <w:lang w:val="en-US"/>
        </w:rPr>
        <w:t>chairman</w:t>
      </w:r>
      <w:r w:rsidRPr="16F5AE19" w:rsidR="10C2A263">
        <w:rPr>
          <w:rFonts w:ascii="Segoe UI" w:hAnsi="Segoe UI" w:eastAsia="Segoe UI" w:cs="Segoe UI"/>
          <w:b w:val="0"/>
          <w:bCs w:val="0"/>
          <w:i w:val="0"/>
          <w:iCs w:val="0"/>
          <w:noProof w:val="0"/>
          <w:sz w:val="21"/>
          <w:szCs w:val="21"/>
          <w:lang w:val="en-US"/>
        </w:rPr>
        <w:t xml:space="preserve"> and fifteen years as the State Legion </w:t>
      </w:r>
      <w:r w:rsidRPr="16F5AE19" w:rsidR="10C2A263">
        <w:rPr>
          <w:rFonts w:ascii="Segoe UI" w:hAnsi="Segoe UI" w:eastAsia="Segoe UI" w:cs="Segoe UI"/>
          <w:b w:val="0"/>
          <w:bCs w:val="0"/>
          <w:i w:val="0"/>
          <w:iCs w:val="0"/>
          <w:noProof w:val="0"/>
          <w:sz w:val="21"/>
          <w:szCs w:val="21"/>
          <w:lang w:val="en-US"/>
        </w:rPr>
        <w:t>Chairman</w:t>
      </w:r>
      <w:r w:rsidRPr="16F5AE19" w:rsidR="10C2A263">
        <w:rPr>
          <w:rFonts w:ascii="Segoe UI" w:hAnsi="Segoe UI" w:eastAsia="Segoe UI" w:cs="Segoe UI"/>
          <w:b w:val="0"/>
          <w:bCs w:val="0"/>
          <w:i w:val="0"/>
          <w:iCs w:val="0"/>
          <w:noProof w:val="0"/>
          <w:sz w:val="21"/>
          <w:szCs w:val="21"/>
          <w:lang w:val="en-US"/>
        </w:rPr>
        <w:t>.</w:t>
      </w:r>
    </w:p>
    <w:p w:rsidR="10C2A263" w:rsidP="16F5AE19" w:rsidRDefault="10C2A263" ns2:paraId="0F2E4B8F" ns2:textId="3AAEE2B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F5AE19" w:rsidR="10C2A263">
        <w:rPr>
          <w:rFonts w:ascii="Segoe UI" w:hAnsi="Segoe UI" w:eastAsia="Segoe UI" w:cs="Segoe UI"/>
          <w:b w:val="0"/>
          <w:bCs w:val="0"/>
          <w:i w:val="0"/>
          <w:iCs w:val="0"/>
          <w:noProof w:val="0"/>
          <w:sz w:val="21"/>
          <w:szCs w:val="21"/>
          <w:lang w:val="en-US"/>
        </w:rPr>
        <w:t xml:space="preserve">In 1976, Underwood organized the State “C” program, opening the door for younger athletes to begin </w:t>
      </w:r>
      <w:r w:rsidRPr="16F5AE19" w:rsidR="10C2A263">
        <w:rPr>
          <w:rFonts w:ascii="Segoe UI" w:hAnsi="Segoe UI" w:eastAsia="Segoe UI" w:cs="Segoe UI"/>
          <w:b w:val="0"/>
          <w:bCs w:val="0"/>
          <w:i w:val="0"/>
          <w:iCs w:val="0"/>
          <w:noProof w:val="0"/>
          <w:sz w:val="21"/>
          <w:szCs w:val="21"/>
          <w:lang w:val="en-US"/>
        </w:rPr>
        <w:t>participating</w:t>
      </w:r>
      <w:r w:rsidRPr="16F5AE19" w:rsidR="10C2A263">
        <w:rPr>
          <w:rFonts w:ascii="Segoe UI" w:hAnsi="Segoe UI" w:eastAsia="Segoe UI" w:cs="Segoe UI"/>
          <w:b w:val="0"/>
          <w:bCs w:val="0"/>
          <w:i w:val="0"/>
          <w:iCs w:val="0"/>
          <w:noProof w:val="0"/>
          <w:sz w:val="21"/>
          <w:szCs w:val="21"/>
          <w:lang w:val="en-US"/>
        </w:rPr>
        <w:t xml:space="preserve"> in Legion Baseball. Over his tenure, he helped organize twenty‑six State Legion Tournaments and became a driving force behind the success of the Fort Morgan program. He worked throughout the community to secure coaches, umpires, and sponsors, ensuring that every season was fully supported.</w:t>
      </w:r>
    </w:p>
    <w:p w:rsidR="10C2A263" w:rsidP="16F5AE19" w:rsidRDefault="10C2A263" ns2:paraId="3B460CFD" ns2:textId="695EAB8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F5AE19" w:rsidR="10C2A263">
        <w:rPr>
          <w:rFonts w:ascii="Segoe UI" w:hAnsi="Segoe UI" w:eastAsia="Segoe UI" w:cs="Segoe UI"/>
          <w:b w:val="0"/>
          <w:bCs w:val="0"/>
          <w:i w:val="0"/>
          <w:iCs w:val="0"/>
          <w:noProof w:val="0"/>
          <w:sz w:val="21"/>
          <w:szCs w:val="21"/>
          <w:lang w:val="en-US"/>
        </w:rPr>
        <w:t>To help fund the program, Underwood organized Bingo nights at the Legion Club on Sundays and Wednesdays and regularly sought donations from local businesses. He often said, “We do it for the kids,” always crediting the community and the Legion Post for keeping the program strong.</w:t>
      </w:r>
    </w:p>
    <w:p w:rsidR="10C2A263" w:rsidP="16F5AE19" w:rsidRDefault="10C2A263" ns2:paraId="78D9D2E6" ns2:textId="5CAAECE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F5AE19" w:rsidR="10C2A263">
        <w:rPr>
          <w:rFonts w:ascii="Segoe UI" w:hAnsi="Segoe UI" w:eastAsia="Segoe UI" w:cs="Segoe UI"/>
          <w:b w:val="0"/>
          <w:bCs w:val="0"/>
          <w:i w:val="0"/>
          <w:iCs w:val="0"/>
          <w:noProof w:val="0"/>
          <w:sz w:val="21"/>
          <w:szCs w:val="21"/>
          <w:lang w:val="en-US"/>
        </w:rPr>
        <w:t>Underwood’s connection to the program was personal as well—his three sons and two grandsons all played Legion Baseball in Fort Morgan. The American Legion Baseball community lost an influential and dedicated leader when he passed away on February 2, 1994.</w:t>
      </w:r>
    </w:p>
    <w:p w:rsidR="16F5AE19" w:rsidP="16F5AE19" w:rsidRDefault="16F5AE19" ns2:paraId="72941E8B" ns2:textId="00735ADF">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0C2A263"/>
    <w:rsid w:val="10C2A263"/>
    <w:rsid w:val="16F5AE1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6F25D"/>
  <w15:docId w15:val="{3E4F772D-1F81-4BCD-8BC3-5D2B7710582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43E3049-7273-43E1-8279-67B99E7F2964}"/>
</file>

<file path=customXml/itemProps2.xml><?xml version="1.0" encoding="utf-8"?>
<ds:datastoreItem xmlns:ds="http://schemas.openxmlformats.org/officeDocument/2006/customXml" ds:itemID="{D44B7367-EADA-4F2E-9BA7-78FEFE35F80C}"/>
</file>

<file path=customXml/itemProps3.xml><?xml version="1.0" encoding="utf-8"?>
<ds:datastoreItem xmlns:ds="http://schemas.openxmlformats.org/officeDocument/2006/customXml" ds:itemID="{AE62D213-69E0-453C-82D6-E3CE13DCF2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2026-02-01T02:16:10Z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Ed_Underwood.jpg</vt:lpwstr>
  </property>
  <property fmtid="{D5CDD505-2E9C-101B-9397-08002B2CF9AE}" pid="3" name="name">
    <vt:lpwstr>Ed_Underwood</vt:lpwstr>
  </property>
  <property fmtid="{D5CDD505-2E9C-101B-9397-08002B2CF9AE}" pid="4" name="year">
    <vt:lpwstr>1997</vt:lpwstr>
  </property>
  <property fmtid="{D5CDD505-2E9C-101B-9397-08002B2CF9AE}" pid="5" name="ContentTypeId">
    <vt:lpwstr>0x010100A0E630550AB8E640AB4FC4CEDA5923D8</vt:lpwstr>
  </property>
  <property fmtid="{D5CDD505-2E9C-101B-9397-08002B2CF9AE}" pid="6" name="MediaServiceImageTags">
    <vt:lpwstr/>
  </property>
</Properties>
</file>