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p14">
  <w:body>
    <w:p w:rsidR="0A168220" w:rsidP="422D673C" w:rsidRDefault="0A168220" ns2:paraId="6E12D29D" ns2:textId="76D6E98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Keith Bailey is widely regarded as one of the finest umpires </w:t>
      </w:r>
      <w:hyperlink ns3:id="R522d50343f2a4480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has ever produced. His résumé is exceptional—not only as an umpire, but also as a player and administrator. He served as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Area Director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and </w:t>
      </w:r>
      <w:hyperlink ns3:id="R6f0be6b2642b4783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President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1991 to 1993. He was a founding member of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Collegiate Umpire Association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authored the first </w:t>
      </w:r>
      <w:hyperlink ns3:id="R7bc51265528646e7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Umpire Instructional Handbook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(the foundation for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Mile‑High Advanced Umpire Clinic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), helped draft the proposal for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UTEP (Umpire Training, Evaluation, and Promotion)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was a sought‑after speaker at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ns3:id="R18733a2264334a08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Master Clinics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A168220" w:rsidP="2E24B8C9" w:rsidRDefault="0A168220" ns2:paraId="03251EE2" ns2:textId="11FBA4B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 a player, Keith’s accomplishments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placed him among Colorado’s elite. After a standout prep career at </w:t>
      </w:r>
      <w:hyperlink ns3:id="Rf09a3c1207334b51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Hinkley High School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under coac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DiSiato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enrolled at the </w:t>
      </w:r>
      <w:hyperlink ns3:id="Rc25effdfbd824332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University of Northern Colorado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pitched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 Petroff’s Bears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into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NCAA College World Series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later played professionally for the </w:t>
      </w:r>
      <w:hyperlink ns3:id="R79936b6fde4444e9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San Francisco Giants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organization and worked as a professional scout for the </w:t>
      </w:r>
      <w:hyperlink ns3:id="R0ca84541ad014156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Chicago Cubs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A168220" w:rsidP="6DE05027" w:rsidRDefault="0A168220" ns2:paraId="60B71751" ns2:textId="3C8AF752">
      <w:pPr>
        <w:spacing w:before="210" w:beforeAutospacing="off" w:after="210" w:afterAutospacing="off" w:line="300" w:lineRule="auto"/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Keith also excelled as an administrator. He served as the umpire coordinator for both the </w:t>
      </w:r>
      <w:hyperlink ns3:id="R817cdcd56cd34518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United States Air Force Academy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hyperlink ns3:id="Red80cd3c18064209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University of Northern Colorado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he coordinated umpire assignments for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Cherry Creek Diamond Club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many years.</w:t>
      </w:r>
    </w:p>
    <w:p w:rsidR="0A168220" w:rsidP="422D673C" w:rsidRDefault="0A168220" ns2:paraId="2C2525B8" ns2:textId="0F2C16D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respected representative of </w:t>
      </w:r>
      <w:hyperlink ns3:id="Rc31974573e844b01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Keith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nearly every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major high school tournament in the state. He umpired </w:t>
      </w:r>
      <w:hyperlink ns3:id="R2451d66c47ab41fe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play for nine years, including three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 Championship Games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was selected by the </w:t>
      </w:r>
      <w:hyperlink ns3:id="R9eb8393a4da342be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American Amateur Baseball Congress (AABC)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events, including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Connie Mack Colorado State Championships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 Plains Regionals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five consecutive appearances at the </w:t>
      </w:r>
      <w:hyperlink ns3:id="R1ef67e90dbc3445f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Connie Mack World Series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Farmington, New Mexico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At the next level, 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seven years of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 Musial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play, culminating in an assignment to the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 Musial World Series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Battle Creek, Michigan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was named the </w:t>
      </w:r>
      <w:hyperlink ns3:id="R29fc1b69cc784155">
        <w:r w:rsidRPr="422D673C" w:rsidR="3965FADA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AABC</w:t>
        </w:r>
      </w:hyperlink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National Umpire of the Year</w:t>
      </w:r>
      <w:r w:rsidRPr="422D673C" w:rsidR="3965FA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1994.</w:t>
      </w:r>
    </w:p>
    <w:p w:rsidR="0A168220" w:rsidP="2E24B8C9" w:rsidRDefault="0A168220" ns2:paraId="5E2AA8E3" ns2:textId="68DA761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At the collegiate level, Keith’s credentials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unmatched in Colorado. He worked in top conferences including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 (WAC)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Mountain West Conference (MWC)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XII Conference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Pacific‑10 Conference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Rocky Mountain Athletic Conference (RMAC)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His assignments included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NJCAA World Series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WAC Championships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(1997),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MWC Championships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(2002–2011), and 11 consecutive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NCAA Division I Regional Tournaments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A168220" w:rsidP="6DE05027" w:rsidRDefault="0A168220" ns2:paraId="5CC5EAD1" ns2:textId="6E1D2ADA">
      <w:pPr>
        <w:spacing w:before="210" w:beforeAutospacing="off" w:after="210" w:afterAutospacing="off" w:line="300" w:lineRule="auto"/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Keith’s international experience includes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Team USA vs. Japan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Mile High Stadium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(1984),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USA Olympic Baseball Festival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(1995), and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Team USA vs. Cuba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before a record‑setting crowd of 66,000 at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Mile High Stadium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(1990). He also worked professionally as a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Triple‑A alternate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13 years and umpired the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Rockies vs. Colorado Springs Sky Sox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 in 1996.</w:t>
      </w:r>
    </w:p>
    <w:p w:rsidR="0A168220" w:rsidP="2E24B8C9" w:rsidRDefault="0A168220" ns2:paraId="3EC06B1B" ns2:textId="28E7168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Hall of Fame honor, Keith was inducted into the </w:t>
      </w:r>
      <w:hyperlink ns3:id="R1fab57179f2e473a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UNC Athletics Hall of Fame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1974. He is currently the </w:t>
      </w:r>
      <w:hyperlink ns3:id="R7b78d36ac0cc4296">
        <w:r w:rsidRPr="2E24B8C9" w:rsidR="26645C0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City of Aurora Parks and Recreation</w:t>
        </w:r>
      </w:hyperlink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Supervisor for Youth Development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and his wife,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Marlis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have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two grown children—Jeff and Korri (John 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Treaes</w:t>
      </w:r>
      <w:r w:rsidRPr="2E24B8C9" w:rsidR="26645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)—as well as twin grandsons, Josh and Matt, and a granddaughter, Abby.</w:t>
      </w:r>
    </w:p>
    <w:p w:rsidR="0A168220" w:rsidP="6DE05027" w:rsidRDefault="0A168220" ns2:paraId="21FC97EA" ns2:textId="2C5DA7EB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A168220"/>
    <w:rsid w:val="0A168220"/>
    <w:rsid w:val="138FA384"/>
    <w:rsid w:val="26645C0D"/>
    <w:rsid w:val="296C072B"/>
    <w:rsid w:val="2BE2EB0F"/>
    <w:rsid w:val="2E24B8C9"/>
    <w:rsid w:val="3441843A"/>
    <w:rsid w:val="3965FADA"/>
    <w:rsid w:val="3ECCB57B"/>
    <w:rsid w:val="422D673C"/>
    <w:rsid w:val="47BC467D"/>
    <w:rsid w:val="4EEA081F"/>
    <w:rsid w:val="5DBB22C7"/>
    <w:rsid w:val="60F3268E"/>
    <w:rsid w:val="60F5C5C6"/>
    <w:rsid w:val="6B47FE74"/>
    <w:rsid w:val="6CDCFF3D"/>
    <w:rsid w:val="6DE05027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0E403"/>
  <w15:docId w15:val="{9DB22D6E-14D1-457E-B2BF-7A4839F5D4B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hinkley.aurorak12.org/" TargetMode="External" Id="Rf09a3c1207334b51" /><Relationship Type="http://schemas.openxmlformats.org/officeDocument/2006/relationships/hyperlink" Target="https://www.unco.edu/" TargetMode="External" Id="Rc25effdfbd824332" /><Relationship Type="http://schemas.openxmlformats.org/officeDocument/2006/relationships/hyperlink" Target="https://www.mlb.com/giants" TargetMode="External" Id="R79936b6fde4444e9" /><Relationship Type="http://schemas.openxmlformats.org/officeDocument/2006/relationships/hyperlink" Target="https://www.mlb.com/cubs" TargetMode="External" Id="R0ca84541ad014156" /><Relationship Type="http://schemas.openxmlformats.org/officeDocument/2006/relationships/hyperlink" Target="https://www.usafa.edu/" TargetMode="External" Id="R817cdcd56cd34518" /><Relationship Type="http://schemas.openxmlformats.org/officeDocument/2006/relationships/hyperlink" Target="https://www.unco.edu/" TargetMode="External" Id="Red80cd3c18064209" /><Relationship Type="http://schemas.openxmlformats.org/officeDocument/2006/relationships/hyperlink" Target="https://uncbears.com/honors/hall-of-fame/keith-bailey/13" TargetMode="External" Id="R1fab57179f2e473a" /><Relationship Type="http://schemas.openxmlformats.org/officeDocument/2006/relationships/hyperlink" Target="https://www.auroragov.org/city_hall/departments/parks__recreation___open_space" TargetMode="External" Id="R7b78d36ac0cc4296" /><Relationship Type="http://schemas.openxmlformats.org/officeDocument/2006/relationships/hyperlink" Target="https://www.chsbua.com/" TargetMode="External" Id="R522d50343f2a4480" /><Relationship Type="http://schemas.openxmlformats.org/officeDocument/2006/relationships/hyperlink" Target="https://www.chsbua.com/" TargetMode="External" Id="R6f0be6b2642b4783" /><Relationship Type="http://schemas.openxmlformats.org/officeDocument/2006/relationships/hyperlink" Target="https://www.chsbua.com/" TargetMode="External" Id="R7bc51265528646e7" /><Relationship Type="http://schemas.openxmlformats.org/officeDocument/2006/relationships/hyperlink" Target="https://www.chsbua.com/" TargetMode="External" Id="R18733a2264334a08" /><Relationship Type="http://schemas.openxmlformats.org/officeDocument/2006/relationships/hyperlink" Target="https://www.chsbua.com/" TargetMode="External" Id="Rc31974573e844b01" /><Relationship Type="http://schemas.openxmlformats.org/officeDocument/2006/relationships/hyperlink" Target="https://www.chsbua.com/" TargetMode="External" Id="R2451d66c47ab41fe" /><Relationship Type="http://schemas.openxmlformats.org/officeDocument/2006/relationships/hyperlink" Target="https://aabc.us/" TargetMode="External" Id="R9eb8393a4da342be" /><Relationship Type="http://schemas.openxmlformats.org/officeDocument/2006/relationships/hyperlink" Target="https://cmws.org/" TargetMode="External" Id="R1ef67e90dbc3445f" /><Relationship Type="http://schemas.openxmlformats.org/officeDocument/2006/relationships/hyperlink" Target="https://aabc.us/" TargetMode="External" Id="R29fc1b69cc78415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8C0FEAA-5535-41CA-9085-0942D3BD2D8F}"/>
</file>

<file path=customXml/itemProps2.xml><?xml version="1.0" encoding="utf-8"?>
<ds:datastoreItem xmlns:ds="http://schemas.openxmlformats.org/officeDocument/2006/customXml" ds:itemID="{2A013CBD-E9D5-40B8-975A-6B7ADFBCBB55}"/>
</file>

<file path=customXml/itemProps3.xml><?xml version="1.0" encoding="utf-8"?>
<ds:datastoreItem xmlns:ds="http://schemas.openxmlformats.org/officeDocument/2006/customXml" ds:itemID="{2C96B35B-BD28-40B1-A687-A18BCC8948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2026-01-11T00:02:31.0000000Z</dcterms:created>
  <dcterms:modified xsi:type="dcterms:W3CDTF">2026-01-19T03:21:26.3079247Z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Keith_Bailey.jpg</vt:lpwstr>
  </property>
  <property fmtid="{D5CDD505-2E9C-101B-9397-08002B2CF9AE}" pid="3" name="name">
    <vt:lpwstr>Keith_Bailey</vt:lpwstr>
  </property>
  <property fmtid="{D5CDD505-2E9C-101B-9397-08002B2CF9AE}" pid="4" name="year">
    <vt:lpwstr>2016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