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D925696" wp14:textId="77777777">
      <w:pPr>
        <w:pStyle w:val="FirstParagraph"/>
      </w:pPr>
      <w:r w:rsidR="50D1BCD6">
        <w:rPr/>
        <w:t>1992 Hall of Fame Inductee Art Wollenweber – Sheridan</w:t>
      </w:r>
      <w:r w:rsidR="50D1BCD6">
        <w:rPr/>
        <w:t xml:space="preserve"> </w:t>
      </w:r>
      <w:r w:rsidR="50D1BCD6">
        <w:rPr/>
        <w:t xml:space="preserve">Art Wollenweber was named the Colorado High School Coaches Association Coach of the Year in </w:t>
      </w:r>
      <w:r w:rsidR="50D1BCD6">
        <w:rPr/>
        <w:t>1987,</w:t>
      </w:r>
      <w:r w:rsidR="50D1BCD6">
        <w:rPr/>
        <w:t xml:space="preserve"> </w:t>
      </w:r>
      <w:r w:rsidR="50D1BCD6">
        <w:rPr/>
        <w:t>the former Sheridan High School coach achieved plenty.</w:t>
      </w:r>
      <w:r w:rsidR="50D1BCD6">
        <w:rPr/>
        <w:t xml:space="preserve"> </w:t>
      </w:r>
      <w:r w:rsidR="50D1BCD6">
        <w:rPr/>
        <w:t>Art garnered achievement awards for 250 and 300 victories and in 1979 was named National High</w:t>
      </w:r>
      <w:r w:rsidR="50D1BCD6">
        <w:rPr/>
        <w:t xml:space="preserve"> </w:t>
      </w:r>
      <w:r w:rsidR="50D1BCD6">
        <w:rPr/>
        <w:t>School Athletic Coaches Association District 6 Coach of the Year and ventured to Florida to claim the</w:t>
      </w:r>
      <w:r w:rsidR="50D1BCD6">
        <w:rPr/>
        <w:t xml:space="preserve"> </w:t>
      </w:r>
      <w:r w:rsidR="50D1BCD6">
        <w:rPr/>
        <w:t>award.</w:t>
      </w:r>
      <w:r w:rsidR="50D1BCD6">
        <w:rPr/>
        <w:t xml:space="preserve"> </w:t>
      </w:r>
      <w:r w:rsidR="50D1BCD6">
        <w:rPr/>
        <w:t xml:space="preserve">Art was </w:t>
      </w:r>
      <w:r w:rsidR="50D1BCD6">
        <w:rPr/>
        <w:t>presented</w:t>
      </w:r>
      <w:r w:rsidR="50D1BCD6">
        <w:rPr/>
        <w:t xml:space="preserve"> the Metro League Hall of Fame award in 1984, earned a national high school coaching</w:t>
      </w:r>
      <w:r w:rsidR="50D1BCD6">
        <w:rPr/>
        <w:t xml:space="preserve"> </w:t>
      </w:r>
      <w:r w:rsidR="50D1BCD6">
        <w:rPr/>
        <w:t>gold award in 1987, a CHSCA Hall of Fame award in 1989 and was athletic director of the year for the</w:t>
      </w:r>
      <w:r w:rsidR="50D1BCD6">
        <w:rPr/>
        <w:t xml:space="preserve"> </w:t>
      </w:r>
      <w:r w:rsidR="50D1BCD6">
        <w:rPr/>
        <w:t>1988-89 school year.</w:t>
      </w:r>
      <w:r w:rsidR="50D1BCD6">
        <w:rPr/>
        <w:t xml:space="preserve"> </w:t>
      </w:r>
      <w:r w:rsidR="50D1BCD6">
        <w:rPr/>
        <w:t>Art played on the 1949 Northern Colorado squad that made it to the NCAA Regional’s before dropping a</w:t>
      </w:r>
      <w:r w:rsidR="50D1BCD6">
        <w:rPr/>
        <w:t xml:space="preserve"> </w:t>
      </w:r>
      <w:r w:rsidR="50D1BCD6">
        <w:rPr/>
        <w:t>three-game series to Southern California.</w:t>
      </w:r>
      <w:r w:rsidR="50D1BCD6">
        <w:rPr/>
        <w:t xml:space="preserve"> </w:t>
      </w:r>
      <w:r w:rsidR="50D1BCD6">
        <w:rPr/>
        <w:t>He was also able to coach his sons while at Sheridan in the 1960’s and 70’s.</w:t>
      </w:r>
    </w:p>
    <w:p w:rsidR="50D1BCD6" w:rsidP="50D1BCD6" w:rsidRDefault="50D1BCD6" w14:paraId="7A851A8A" w14:textId="6E3EF091">
      <w:pPr>
        <w:pStyle w:val="BodyText"/>
      </w:pPr>
    </w:p>
    <w:p w:rsidR="4C09D660" w:rsidP="50D1BCD6" w:rsidRDefault="4C09D660" w14:paraId="3745C950" w14:textId="59EA8D23">
      <w:pPr>
        <w:pStyle w:val="Title"/>
      </w:pPr>
      <w:r w:rsidRPr="50D1BCD6" w:rsidR="4C09D660">
        <w:rPr>
          <w:noProof w:val="0"/>
          <w:lang w:val="en-US"/>
        </w:rPr>
        <w:t>Revised Biography: Art Wollenweber</w:t>
      </w:r>
    </w:p>
    <w:p w:rsidR="4C09D660" w:rsidP="50D1BCD6" w:rsidRDefault="4C09D660" w14:paraId="532A5ED2" w14:textId="7D1E317E">
      <w:pPr>
        <w:pStyle w:val="Subtitle"/>
        <w:rPr/>
      </w:pPr>
      <w:r w:rsidRPr="50D1BCD6" w:rsidR="4C09D660">
        <w:rPr>
          <w:noProof w:val="0"/>
          <w:lang w:val="en-US"/>
        </w:rPr>
        <w:t>1992 Hall of Fame Inductee – Sheridan</w:t>
      </w:r>
    </w:p>
    <w:p w:rsidR="4C09D660" w:rsidP="50D1BCD6" w:rsidRDefault="4C09D660" w14:paraId="58387BB0" w14:textId="31D9794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Art Wollenweber built an outstanding career at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Sheridan High School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earning recognition as one of Colorado’s most accomplished high school coaches. In 1987 he was named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Coaches Association Coach of the Year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capping an impressive run of competitive success and program leadership.</w:t>
      </w:r>
    </w:p>
    <w:p w:rsidR="4C09D660" w:rsidP="50D1BCD6" w:rsidRDefault="4C09D660" w14:paraId="236E3732" w14:textId="06D6142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tenure, Wollenweber earned milestone awards for 250 and 300 career victories. His excellence was further recognized in 1979 when he was honored as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High School Athletic Coaches Association District 6 Coach of the Year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 distinction he accepted during ceremonies in Florida.</w:t>
      </w:r>
    </w:p>
    <w:p w:rsidR="4C09D660" w:rsidP="50D1BCD6" w:rsidRDefault="4C09D660" w14:paraId="43D7D375" w14:textId="0CDC99C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Wollenweber’s achievements continued to draw statewide and national attention. He received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 Hall of Fame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award in 1984, followed by a national high school coaching gold award in 1987. The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CHSCA Hall of Fame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inducted him in 1989, and he was named Colorado’s Athletic Director of the Year for the 1988–89 school year.</w:t>
      </w:r>
    </w:p>
    <w:p w:rsidR="4C09D660" w:rsidP="50D1BCD6" w:rsidRDefault="4C09D660" w14:paraId="6AF1278E" w14:textId="4F79C03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Before beginning his distinguished coaching career, Wollenweber competed as a member of the 1949 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Northern Colorado</w:t>
      </w:r>
      <w:r w:rsidRPr="50D1BCD6" w:rsidR="4C09D6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team that advanced to the NCAA Regionals, where the squad fell in a three‑game series to Southern California. Among the highlights of his coaching journey was the opportunity to coach his sons during his years at Sheridan in the 1960s and 1970s.</w:t>
      </w:r>
    </w:p>
    <w:p w:rsidR="50D1BCD6" w:rsidP="50D1BCD6" w:rsidRDefault="50D1BCD6" w14:paraId="35C90EE8" w14:textId="6325BEF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C09D660"/>
    <w:rsid w:val="4C09D660"/>
    <w:rsid w:val="50D1BCD6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D097C"/>
  <w15:docId w15:val="{D7C47432-B0D6-4E9B-A03D-1F56EF0A555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96EAE18C-F51D-4782-94B0-01826EE42957}"/>
</file>

<file path=customXml/itemProps2.xml><?xml version="1.0" encoding="utf-8"?>
<ds:datastoreItem xmlns:ds="http://schemas.openxmlformats.org/officeDocument/2006/customXml" ds:itemID="{0C79D672-3A0A-4D76-892A-5596E0804ED2}"/>
</file>

<file path=customXml/itemProps3.xml><?xml version="1.0" encoding="utf-8"?>
<ds:datastoreItem xmlns:ds="http://schemas.openxmlformats.org/officeDocument/2006/customXml" ds:itemID="{09912AC6-B44E-4333-92ED-09649CC050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2026-02-01T16:32:14Z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Art_Wollenweber.jpg</vt:lpwstr>
  </property>
  <property fmtid="{D5CDD505-2E9C-101B-9397-08002B2CF9AE}" pid="3" name="name">
    <vt:lpwstr>Art_Wollenweber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