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3910C9D" wp14:textId="77777777">
      <w:pPr>
        <w:pStyle w:val="FirstParagraph"/>
      </w:pPr>
      <w:r w:rsidR="0195BB62">
        <w:rPr/>
        <w:t>1998 Hall of Fame Inductee Joe Maciel – Colorado Springs</w:t>
      </w:r>
      <w:r w:rsidR="0195BB62">
        <w:rPr/>
        <w:t xml:space="preserve"> </w:t>
      </w:r>
      <w:r w:rsidR="0195BB62">
        <w:rPr/>
        <w:t>Joe Maciel joined the CHSBUÃ when it was formulated in 1963 and served as or of the first Area</w:t>
      </w:r>
      <w:r w:rsidR="0195BB62">
        <w:rPr/>
        <w:t xml:space="preserve"> </w:t>
      </w:r>
      <w:r w:rsidR="0195BB62">
        <w:rPr/>
        <w:t xml:space="preserve">Directors for the Colorado Springs group. Joe set the pace early in </w:t>
      </w:r>
      <w:r w:rsidR="0195BB62">
        <w:rPr/>
        <w:t>assisting</w:t>
      </w:r>
      <w:r w:rsidR="0195BB62">
        <w:rPr/>
        <w:t xml:space="preserve"> new officials and evaluated</w:t>
      </w:r>
      <w:r w:rsidR="0195BB62">
        <w:rPr/>
        <w:t xml:space="preserve"> </w:t>
      </w:r>
      <w:r w:rsidR="0195BB62">
        <w:rPr/>
        <w:t>them during actual games.</w:t>
      </w:r>
      <w:r w:rsidR="0195BB62">
        <w:rPr/>
        <w:t xml:space="preserve"> </w:t>
      </w:r>
      <w:r w:rsidR="0195BB62">
        <w:rPr/>
        <w:t xml:space="preserve">The Army sent Joe Europe for three years in </w:t>
      </w:r>
      <w:r w:rsidR="0195BB62">
        <w:rPr/>
        <w:t>1968</w:t>
      </w:r>
      <w:r w:rsidR="0195BB62">
        <w:rPr/>
        <w:t xml:space="preserve"> and he continued his umpiring career overseas</w:t>
      </w:r>
      <w:r w:rsidR="0195BB62">
        <w:rPr/>
        <w:t xml:space="preserve"> </w:t>
      </w:r>
      <w:r w:rsidR="0195BB62">
        <w:rPr/>
        <w:t xml:space="preserve">receiving the opportunity to work the Army European championship in 1970. Joe </w:t>
      </w:r>
      <w:r w:rsidR="0195BB62">
        <w:rPr/>
        <w:t>return</w:t>
      </w:r>
      <w:r w:rsidR="0195BB62">
        <w:rPr/>
        <w:t xml:space="preserve"> to Colorado</w:t>
      </w:r>
      <w:r w:rsidR="0195BB62">
        <w:rPr/>
        <w:t xml:space="preserve"> </w:t>
      </w:r>
      <w:r w:rsidR="0195BB62">
        <w:rPr/>
        <w:t xml:space="preserve">and rejoined CHSBUA in 1971 in Colorado Springs. </w:t>
      </w:r>
      <w:r w:rsidR="0195BB62">
        <w:rPr/>
        <w:t>He moved to Grand Junction for two years in 1989</w:t>
      </w:r>
      <w:r w:rsidR="0195BB62">
        <w:rPr/>
        <w:t xml:space="preserve"> </w:t>
      </w:r>
      <w:r w:rsidR="0195BB62">
        <w:rPr/>
        <w:t>and served as Secretary of that group.</w:t>
      </w:r>
      <w:r w:rsidR="0195BB62">
        <w:rPr/>
        <w:t xml:space="preserve"> When returned to Colorado Springs, he was able to work</w:t>
      </w:r>
      <w:r w:rsidR="0195BB62">
        <w:rPr/>
        <w:t xml:space="preserve"> </w:t>
      </w:r>
      <w:r w:rsidR="0195BB62">
        <w:rPr/>
        <w:t xml:space="preserve">another three years before knee replacement surgery cut short his almost </w:t>
      </w:r>
      <w:r w:rsidR="0195BB62">
        <w:rPr/>
        <w:t>30 year</w:t>
      </w:r>
      <w:r w:rsidR="0195BB62">
        <w:rPr/>
        <w:t xml:space="preserve"> umpiring career.</w:t>
      </w:r>
      <w:r w:rsidR="0195BB62">
        <w:rPr/>
        <w:t xml:space="preserve"> </w:t>
      </w:r>
      <w:r w:rsidR="0195BB62">
        <w:rPr/>
        <w:t xml:space="preserve">Joe </w:t>
      </w:r>
      <w:r w:rsidR="0195BB62">
        <w:rPr/>
        <w:t>worked</w:t>
      </w:r>
      <w:r w:rsidR="0195BB62">
        <w:rPr/>
        <w:t xml:space="preserve"> state championship games in 1989 and 1990. He always had a go philosophy and baseball</w:t>
      </w:r>
      <w:r w:rsidR="0195BB62">
        <w:rPr/>
        <w:t xml:space="preserve"> </w:t>
      </w:r>
      <w:r w:rsidR="0195BB62">
        <w:rPr/>
        <w:t>sense. Joe applied the rules in a firm and tactful manner a was known for his hustle.</w:t>
      </w:r>
    </w:p>
    <w:p w:rsidR="0195BB62" w:rsidP="0195BB62" w:rsidRDefault="0195BB62" w14:paraId="43B8689C" w14:textId="46CDD572">
      <w:pPr>
        <w:pStyle w:val="BodyText"/>
      </w:pPr>
    </w:p>
    <w:p w:rsidR="557F2943" w:rsidP="0195BB62" w:rsidRDefault="557F2943" w14:paraId="4A2FE133" w14:textId="1858A6C5">
      <w:pPr>
        <w:pStyle w:val="Heading2"/>
        <w:spacing w:before="261" w:beforeAutospacing="off" w:after="261" w:afterAutospacing="off" w:line="300" w:lineRule="auto"/>
      </w:pPr>
      <w:r w:rsidRPr="0195BB62" w:rsidR="557F294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Joe Maciel</w:t>
      </w:r>
    </w:p>
    <w:p w:rsidR="557F2943" w:rsidP="0195BB62" w:rsidRDefault="557F2943" w14:paraId="31C3EC29" w14:textId="4437C7BE">
      <w:pPr>
        <w:spacing w:before="0" w:beforeAutospacing="off" w:after="0" w:afterAutospacing="off" w:line="300" w:lineRule="auto"/>
      </w:pP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1998 Hall of Fame Inductee – Colorado Springs</w:t>
      </w:r>
    </w:p>
    <w:p w:rsidR="0195BB62" w:rsidP="0195BB62" w:rsidRDefault="0195BB62" w14:paraId="0F741E12" w14:textId="0A52E40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57F2943" w:rsidP="0195BB62" w:rsidRDefault="557F2943" w14:paraId="1C22FB28" w14:textId="3164F3C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Joe Maciel joined the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 it was formed in 1963 and became one of the first Area Directors for the Colorado Springs group. From the beginning, he set a strong example by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assisting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new officials and evaluating them during live game situations.</w:t>
      </w:r>
    </w:p>
    <w:p w:rsidR="557F2943" w:rsidP="0195BB62" w:rsidRDefault="557F2943" w14:paraId="71545CD4" w14:textId="1916877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1968, the Army sent Joe to Europe for three years, where he continued his umpiring career and was selected to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Army European championship in 1970. He returned to Colorado in 1971 and rejoined the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Colorado Springs. Joe later moved to Grand Junction for two years in 1989 and served as Secretary of that group before returning once again to Colorado Springs.</w:t>
      </w:r>
    </w:p>
    <w:p w:rsidR="557F2943" w:rsidP="0195BB62" w:rsidRDefault="557F2943" w14:paraId="4BBBF2AB" w14:textId="1F8A32D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Joe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 games in 1989 and 1990. His 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nearly 30‑year</w:t>
      </w: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umpiring career concluded after knee replacement surgery, but his reputation endured. He was known for his strong baseball sense, steady application of the rules, and consistent hustle on the field.</w:t>
      </w:r>
    </w:p>
    <w:p w:rsidR="557F2943" w:rsidP="0195BB62" w:rsidRDefault="557F2943" w14:paraId="63DD13AA" w14:textId="3E3F5C7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195BB62" w:rsidR="557F29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Joe’s go‑forward philosophy and dedication to mentoring officials left a lasting impact on umpiring in Colorado.</w:t>
      </w:r>
    </w:p>
    <w:p w:rsidR="0195BB62" w:rsidP="0195BB62" w:rsidRDefault="0195BB62" w14:paraId="02C56E6F" w14:textId="0364B708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195BB62"/>
    <w:rsid w:val="0195BB62"/>
    <w:rsid w:val="557F294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C7B1"/>
  <w15:docId w15:val="{751D2493-46CF-4E98-9C24-FDE593890F9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9C8E184-764E-42E7-9754-C32C92BA6BED}"/>
</file>

<file path=customXml/itemProps2.xml><?xml version="1.0" encoding="utf-8"?>
<ds:datastoreItem xmlns:ds="http://schemas.openxmlformats.org/officeDocument/2006/customXml" ds:itemID="{9C53C9E6-E03F-4A27-A85B-982D3786D764}"/>
</file>

<file path=customXml/itemProps3.xml><?xml version="1.0" encoding="utf-8"?>
<ds:datastoreItem xmlns:ds="http://schemas.openxmlformats.org/officeDocument/2006/customXml" ds:itemID="{CD325F02-E8CB-4DF3-9307-F14F102556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2026-02-01T01:52:02Z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Joe_Maciel.jpg</vt:lpwstr>
  </property>
  <property fmtid="{D5CDD505-2E9C-101B-9397-08002B2CF9AE}" pid="3" name="name">
    <vt:lpwstr>Joe_Maciel</vt:lpwstr>
  </property>
  <property fmtid="{D5CDD505-2E9C-101B-9397-08002B2CF9AE}" pid="4" name="year">
    <vt:lpwstr>1998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