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0F98D72" wp14:textId="77777777">
      <w:pPr>
        <w:pStyle w:val="FirstParagraph"/>
      </w:pPr>
      <w:r w:rsidR="26BDAC9A">
        <w:rPr/>
        <w:t>Paul loved the game of baseball. He played ball at Wheatridge High School where he was a</w:t>
      </w:r>
      <w:r w:rsidR="26BDAC9A">
        <w:rPr/>
        <w:t xml:space="preserve"> </w:t>
      </w:r>
      <w:r w:rsidR="26BDAC9A">
        <w:rPr/>
        <w:t xml:space="preserve">three-time </w:t>
      </w:r>
      <w:r w:rsidR="26BDAC9A">
        <w:rPr/>
        <w:t>letterman</w:t>
      </w:r>
      <w:r w:rsidR="26BDAC9A">
        <w:rPr/>
        <w:t xml:space="preserve"> and team captain. Paul graduated in 1974. He went on to Colorado</w:t>
      </w:r>
      <w:r w:rsidR="26BDAC9A">
        <w:rPr/>
        <w:t xml:space="preserve"> </w:t>
      </w:r>
      <w:r w:rsidR="26BDAC9A">
        <w:rPr/>
        <w:t>State University on a baseball scholarship and graduated in 1978. He was a team captain</w:t>
      </w:r>
      <w:r w:rsidR="26BDAC9A">
        <w:rPr/>
        <w:t xml:space="preserve"> </w:t>
      </w:r>
      <w:r w:rsidR="26BDAC9A">
        <w:rPr/>
        <w:t>during his junior and senior years. Paul would always say he graduated with honors and</w:t>
      </w:r>
      <w:r w:rsidR="26BDAC9A">
        <w:rPr/>
        <w:t xml:space="preserve"> </w:t>
      </w:r>
      <w:r w:rsidR="26BDAC9A">
        <w:rPr/>
        <w:t>achievement, but we all knew better.</w:t>
      </w:r>
      <w:r w:rsidR="26BDAC9A">
        <w:rPr/>
        <w:t xml:space="preserve"> </w:t>
      </w:r>
      <w:r w:rsidR="26BDAC9A">
        <w:rPr/>
        <w:t>Paul was married to Heidi, his college sweetheart, for 35 years. He had 3 children, Brittany,</w:t>
      </w:r>
      <w:r w:rsidR="26BDAC9A">
        <w:rPr/>
        <w:t xml:space="preserve"> </w:t>
      </w:r>
      <w:r w:rsidR="26BDAC9A">
        <w:rPr/>
        <w:t xml:space="preserve">Brandon, and Tyler. He had 2 </w:t>
      </w:r>
      <w:r w:rsidR="26BDAC9A">
        <w:rPr/>
        <w:t>grandchildren</w:t>
      </w:r>
      <w:r w:rsidR="26BDAC9A">
        <w:rPr/>
        <w:t xml:space="preserve"> Sophia and Easton.</w:t>
      </w:r>
      <w:r w:rsidR="26BDAC9A">
        <w:rPr/>
        <w:t xml:space="preserve"> </w:t>
      </w:r>
      <w:r w:rsidR="26BDAC9A">
        <w:rPr/>
        <w:t>After graduation Paul began his career with Gallo Wines. He stayed in that industry for 36</w:t>
      </w:r>
      <w:r w:rsidR="26BDAC9A">
        <w:rPr/>
        <w:t xml:space="preserve"> </w:t>
      </w:r>
      <w:r w:rsidR="26BDAC9A">
        <w:rPr/>
        <w:t>years, the last 20+years with Republic National Distributing where he became a vice</w:t>
      </w:r>
      <w:r w:rsidR="26BDAC9A">
        <w:rPr/>
        <w:t xml:space="preserve"> </w:t>
      </w:r>
      <w:r w:rsidR="26BDAC9A">
        <w:rPr/>
        <w:t>president overseeing sales and operations for their wine and beer divisions in Colorado. He</w:t>
      </w:r>
      <w:r w:rsidR="26BDAC9A">
        <w:rPr/>
        <w:t xml:space="preserve"> </w:t>
      </w:r>
      <w:r w:rsidR="26BDAC9A">
        <w:rPr/>
        <w:t>was highly respected and well known nationally in the industry.</w:t>
      </w:r>
      <w:r w:rsidR="26BDAC9A">
        <w:rPr/>
        <w:t xml:space="preserve"> </w:t>
      </w:r>
      <w:r w:rsidR="26BDAC9A">
        <w:rPr/>
        <w:t xml:space="preserve">Paul became a High School Baseball official in 1997. He knew the game and worked </w:t>
      </w:r>
      <w:r w:rsidR="26BDAC9A">
        <w:rPr/>
        <w:t>very</w:t>
      </w:r>
      <w:r w:rsidR="26BDAC9A">
        <w:rPr/>
        <w:t xml:space="preserve"> </w:t>
      </w:r>
      <w:r w:rsidR="26BDAC9A">
        <w:rPr/>
        <w:t>hard</w:t>
      </w:r>
      <w:r w:rsidR="26BDAC9A">
        <w:rPr/>
        <w:t xml:space="preserve"> to improve and excel as an umpire. His brother Frank always enjoyed the games that</w:t>
      </w:r>
      <w:r w:rsidR="26BDAC9A">
        <w:rPr/>
        <w:t xml:space="preserve"> </w:t>
      </w:r>
      <w:r w:rsidR="26BDAC9A">
        <w:rPr/>
        <w:t xml:space="preserve">they worked together. They officiated the games at </w:t>
      </w:r>
      <w:r w:rsidR="26BDAC9A">
        <w:rPr/>
        <w:t>a high level</w:t>
      </w:r>
      <w:r w:rsidR="26BDAC9A">
        <w:rPr/>
        <w:t xml:space="preserve"> and had great fun doing</w:t>
      </w:r>
      <w:r w:rsidR="26BDAC9A">
        <w:rPr/>
        <w:t xml:space="preserve"> </w:t>
      </w:r>
      <w:r w:rsidR="26BDAC9A">
        <w:rPr/>
        <w:t>them, regardless of the level of play. Paul always felt the players and coaches deserved his</w:t>
      </w:r>
      <w:r w:rsidR="26BDAC9A">
        <w:rPr/>
        <w:t xml:space="preserve"> </w:t>
      </w:r>
      <w:r w:rsidR="26BDAC9A">
        <w:rPr/>
        <w:t>best effort. He had knowledge of the game and how the coaches expected the game to be</w:t>
      </w:r>
      <w:r w:rsidR="26BDAC9A">
        <w:rPr/>
        <w:t xml:space="preserve"> </w:t>
      </w:r>
      <w:r w:rsidR="26BDAC9A">
        <w:rPr/>
        <w:t xml:space="preserve">played. He was </w:t>
      </w:r>
      <w:r w:rsidR="26BDAC9A">
        <w:rPr/>
        <w:t>taken</w:t>
      </w:r>
      <w:r w:rsidR="26BDAC9A">
        <w:rPr/>
        <w:t xml:space="preserve"> from </w:t>
      </w:r>
      <w:r w:rsidR="26BDAC9A">
        <w:rPr/>
        <w:t>us way</w:t>
      </w:r>
      <w:r w:rsidR="26BDAC9A">
        <w:rPr/>
        <w:t xml:space="preserve"> too soon.</w:t>
      </w:r>
    </w:p>
    <w:p w:rsidR="26BDAC9A" w:rsidP="26BDAC9A" w:rsidRDefault="26BDAC9A" w14:paraId="47D112B5" w14:noSpellErr="1" w14:textId="77B89066">
      <w:pPr>
        <w:pStyle w:val="BodyText"/>
      </w:pPr>
    </w:p>
    <w:p w:rsidR="26BDAC9A" w:rsidP="24BAD4F8" w:rsidRDefault="26BDAC9A" w14:paraId="668BA855" w14:textId="6BAEB2C4">
      <w:pPr>
        <w:pStyle w:val="Heading2"/>
        <w:spacing w:before="261" w:beforeAutospacing="off" w:after="261" w:afterAutospacing="off" w:line="300" w:lineRule="auto"/>
      </w:pPr>
      <w:r w:rsidRPr="24BAD4F8" w:rsidR="359DF46D">
        <w:rPr>
          <w:rFonts w:ascii="Segoe UI" w:hAnsi="Segoe UI" w:eastAsia="Segoe UI" w:cs="Segoe UI"/>
          <w:b w:val="1"/>
          <w:bCs w:val="1"/>
          <w:i w:val="0"/>
          <w:iCs w:val="0"/>
          <w:noProof w:val="0"/>
          <w:sz w:val="31"/>
          <w:szCs w:val="31"/>
          <w:lang w:val="en-US"/>
        </w:rPr>
        <w:t>Revised Biography: Paul Babkiewich</w:t>
      </w:r>
    </w:p>
    <w:p w:rsidR="26BDAC9A" w:rsidP="24BAD4F8" w:rsidRDefault="26BDAC9A" w14:paraId="6E493DC5" w14:noSpellErr="1" w14:textId="2D5FE244">
      <w:pPr>
        <w:spacing w:before="210" w:beforeAutospacing="off" w:after="210" w:afterAutospacing="off" w:line="300" w:lineRule="auto"/>
      </w:pPr>
      <w:r w:rsidRPr="168B833C" w:rsidR="359DF46D">
        <w:rPr>
          <w:rFonts w:ascii="Segoe UI" w:hAnsi="Segoe UI" w:eastAsia="Segoe UI" w:cs="Segoe UI"/>
          <w:b w:val="0"/>
          <w:bCs w:val="0"/>
          <w:i w:val="0"/>
          <w:iCs w:val="0"/>
          <w:noProof w:val="0"/>
          <w:sz w:val="21"/>
          <w:szCs w:val="21"/>
          <w:lang w:val="en-US"/>
        </w:rPr>
        <w:t xml:space="preserve">Paul loved the game of baseball. He played at </w:t>
      </w:r>
      <w:hyperlink r:id="R4769ce0851e84a18">
        <w:r w:rsidRPr="168B833C" w:rsidR="359DF46D">
          <w:rPr>
            <w:rStyle w:val="Hyperlink"/>
            <w:rFonts w:ascii="Segoe UI" w:hAnsi="Segoe UI" w:eastAsia="Segoe UI" w:cs="Segoe UI"/>
            <w:b w:val="0"/>
            <w:bCs w:val="0"/>
            <w:i w:val="0"/>
            <w:iCs w:val="0"/>
            <w:noProof w:val="0"/>
            <w:sz w:val="21"/>
            <w:szCs w:val="21"/>
            <w:lang w:val="en-US"/>
          </w:rPr>
          <w:t>Wheatridge High School</w:t>
        </w:r>
      </w:hyperlink>
      <w:r w:rsidRPr="168B833C" w:rsidR="359DF46D">
        <w:rPr>
          <w:rFonts w:ascii="Segoe UI" w:hAnsi="Segoe UI" w:eastAsia="Segoe UI" w:cs="Segoe UI"/>
          <w:b w:val="0"/>
          <w:bCs w:val="0"/>
          <w:i w:val="0"/>
          <w:iCs w:val="0"/>
          <w:noProof w:val="0"/>
          <w:sz w:val="21"/>
          <w:szCs w:val="21"/>
          <w:lang w:val="en-US"/>
        </w:rPr>
        <w:t xml:space="preserve">, where he was a three‑time </w:t>
      </w:r>
      <w:r w:rsidRPr="168B833C" w:rsidR="359DF46D">
        <w:rPr>
          <w:rFonts w:ascii="Segoe UI" w:hAnsi="Segoe UI" w:eastAsia="Segoe UI" w:cs="Segoe UI"/>
          <w:b w:val="0"/>
          <w:bCs w:val="0"/>
          <w:i w:val="0"/>
          <w:iCs w:val="0"/>
          <w:noProof w:val="0"/>
          <w:sz w:val="21"/>
          <w:szCs w:val="21"/>
          <w:lang w:val="en-US"/>
        </w:rPr>
        <w:t>letterman</w:t>
      </w:r>
      <w:r w:rsidRPr="168B833C" w:rsidR="359DF46D">
        <w:rPr>
          <w:rFonts w:ascii="Segoe UI" w:hAnsi="Segoe UI" w:eastAsia="Segoe UI" w:cs="Segoe UI"/>
          <w:b w:val="0"/>
          <w:bCs w:val="0"/>
          <w:i w:val="0"/>
          <w:iCs w:val="0"/>
          <w:noProof w:val="0"/>
          <w:sz w:val="21"/>
          <w:szCs w:val="21"/>
          <w:lang w:val="en-US"/>
        </w:rPr>
        <w:t xml:space="preserve"> and team captain, graduating in 1974. </w:t>
      </w:r>
      <w:r w:rsidRPr="168B833C" w:rsidR="359DF46D">
        <w:rPr>
          <w:rFonts w:ascii="Segoe UI" w:hAnsi="Segoe UI" w:eastAsia="Segoe UI" w:cs="Segoe UI"/>
          <w:b w:val="0"/>
          <w:bCs w:val="0"/>
          <w:i w:val="0"/>
          <w:iCs w:val="0"/>
          <w:noProof w:val="0"/>
          <w:sz w:val="21"/>
          <w:szCs w:val="21"/>
          <w:lang w:val="en-US"/>
        </w:rPr>
        <w:t xml:space="preserve">He went on to attend </w:t>
      </w:r>
      <w:r w:rsidRPr="168B833C" w:rsidR="359DF46D">
        <w:rPr>
          <w:rFonts w:ascii="Segoe UI" w:hAnsi="Segoe UI" w:eastAsia="Segoe UI" w:cs="Segoe UI"/>
          <w:b w:val="0"/>
          <w:bCs w:val="0"/>
          <w:i w:val="0"/>
          <w:iCs w:val="0"/>
          <w:noProof w:val="0"/>
          <w:sz w:val="21"/>
          <w:szCs w:val="21"/>
          <w:lang w:val="en-US"/>
        </w:rPr>
        <w:t>Colorado State University</w:t>
      </w:r>
      <w:r w:rsidRPr="168B833C" w:rsidR="359DF46D">
        <w:rPr>
          <w:rFonts w:ascii="Segoe UI" w:hAnsi="Segoe UI" w:eastAsia="Segoe UI" w:cs="Segoe UI"/>
          <w:b w:val="0"/>
          <w:bCs w:val="0"/>
          <w:i w:val="0"/>
          <w:iCs w:val="0"/>
          <w:noProof w:val="0"/>
          <w:sz w:val="21"/>
          <w:szCs w:val="21"/>
          <w:lang w:val="en-US"/>
        </w:rPr>
        <w:t xml:space="preserve"> on a baseball scholarship, graduating in 1978.</w:t>
      </w:r>
      <w:r w:rsidRPr="168B833C" w:rsidR="359DF46D">
        <w:rPr>
          <w:rFonts w:ascii="Segoe UI" w:hAnsi="Segoe UI" w:eastAsia="Segoe UI" w:cs="Segoe UI"/>
          <w:b w:val="0"/>
          <w:bCs w:val="0"/>
          <w:i w:val="0"/>
          <w:iCs w:val="0"/>
          <w:noProof w:val="0"/>
          <w:sz w:val="21"/>
          <w:szCs w:val="21"/>
          <w:lang w:val="en-US"/>
        </w:rPr>
        <w:t xml:space="preserve"> Paul was a team captain during both his junior and senior seasons. He often joked that he graduated “with honors and achievement,” though those who knew him might smile at that claim.</w:t>
      </w:r>
    </w:p>
    <w:p w:rsidR="26BDAC9A" w:rsidP="168B833C" w:rsidRDefault="26BDAC9A" w14:paraId="4F850EDA" w14:textId="4F999E2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68B833C" w:rsidR="359DF46D">
        <w:rPr>
          <w:rFonts w:ascii="Segoe UI" w:hAnsi="Segoe UI" w:eastAsia="Segoe UI" w:cs="Segoe UI"/>
          <w:b w:val="0"/>
          <w:bCs w:val="0"/>
          <w:i w:val="0"/>
          <w:iCs w:val="0"/>
          <w:noProof w:val="0"/>
          <w:sz w:val="21"/>
          <w:szCs w:val="21"/>
          <w:lang w:val="en-US"/>
        </w:rPr>
        <w:t>Paul married his college sweethea</w:t>
      </w:r>
      <w:r w:rsidRPr="168B833C" w:rsidR="359DF46D">
        <w:rPr>
          <w:rFonts w:ascii="Segoe UI" w:hAnsi="Segoe UI" w:eastAsia="Segoe UI" w:cs="Segoe UI"/>
          <w:b w:val="0"/>
          <w:bCs w:val="0"/>
          <w:i w:val="0"/>
          <w:iCs w:val="0"/>
          <w:noProof w:val="0"/>
          <w:sz w:val="21"/>
          <w:szCs w:val="21"/>
          <w:lang w:val="en-US"/>
        </w:rPr>
        <w:t xml:space="preserve">rt, </w:t>
      </w:r>
      <w:r w:rsidRPr="168B833C" w:rsidR="359DF46D">
        <w:rPr>
          <w:rFonts w:ascii="Segoe UI" w:hAnsi="Segoe UI" w:eastAsia="Segoe UI" w:cs="Segoe UI"/>
          <w:b w:val="0"/>
          <w:bCs w:val="0"/>
          <w:i w:val="0"/>
          <w:iCs w:val="0"/>
          <w:noProof w:val="0"/>
          <w:sz w:val="21"/>
          <w:szCs w:val="21"/>
          <w:lang w:val="en-US"/>
        </w:rPr>
        <w:t>Heidi</w:t>
      </w:r>
      <w:r w:rsidRPr="168B833C" w:rsidR="359DF46D">
        <w:rPr>
          <w:rFonts w:ascii="Segoe UI" w:hAnsi="Segoe UI" w:eastAsia="Segoe UI" w:cs="Segoe UI"/>
          <w:b w:val="0"/>
          <w:bCs w:val="0"/>
          <w:i w:val="0"/>
          <w:iCs w:val="0"/>
          <w:noProof w:val="0"/>
          <w:sz w:val="21"/>
          <w:szCs w:val="21"/>
          <w:lang w:val="en-US"/>
        </w:rPr>
        <w:t>, and the two shared 35 years together. He was a devoted husband, father to three children—</w:t>
      </w:r>
      <w:r w:rsidRPr="168B833C" w:rsidR="359DF46D">
        <w:rPr>
          <w:rFonts w:ascii="Segoe UI" w:hAnsi="Segoe UI" w:eastAsia="Segoe UI" w:cs="Segoe UI"/>
          <w:b w:val="0"/>
          <w:bCs w:val="0"/>
          <w:i w:val="0"/>
          <w:iCs w:val="0"/>
          <w:noProof w:val="0"/>
          <w:sz w:val="21"/>
          <w:szCs w:val="21"/>
          <w:lang w:val="en-US"/>
        </w:rPr>
        <w:t>Brittany</w:t>
      </w:r>
      <w:r w:rsidRPr="168B833C" w:rsidR="359DF46D">
        <w:rPr>
          <w:rFonts w:ascii="Segoe UI" w:hAnsi="Segoe UI" w:eastAsia="Segoe UI" w:cs="Segoe UI"/>
          <w:b w:val="0"/>
          <w:bCs w:val="0"/>
          <w:i w:val="0"/>
          <w:iCs w:val="0"/>
          <w:noProof w:val="0"/>
          <w:sz w:val="21"/>
          <w:szCs w:val="21"/>
          <w:lang w:val="en-US"/>
        </w:rPr>
        <w:t xml:space="preserve">, </w:t>
      </w:r>
      <w:r w:rsidRPr="168B833C" w:rsidR="359DF46D">
        <w:rPr>
          <w:rFonts w:ascii="Segoe UI" w:hAnsi="Segoe UI" w:eastAsia="Segoe UI" w:cs="Segoe UI"/>
          <w:b w:val="0"/>
          <w:bCs w:val="0"/>
          <w:i w:val="0"/>
          <w:iCs w:val="0"/>
          <w:noProof w:val="0"/>
          <w:sz w:val="21"/>
          <w:szCs w:val="21"/>
          <w:lang w:val="en-US"/>
        </w:rPr>
        <w:t>Brandon</w:t>
      </w:r>
      <w:r w:rsidRPr="168B833C" w:rsidR="359DF46D">
        <w:rPr>
          <w:rFonts w:ascii="Segoe UI" w:hAnsi="Segoe UI" w:eastAsia="Segoe UI" w:cs="Segoe UI"/>
          <w:b w:val="0"/>
          <w:bCs w:val="0"/>
          <w:i w:val="0"/>
          <w:iCs w:val="0"/>
          <w:noProof w:val="0"/>
          <w:sz w:val="21"/>
          <w:szCs w:val="21"/>
          <w:lang w:val="en-US"/>
        </w:rPr>
        <w:t xml:space="preserve">, and </w:t>
      </w:r>
      <w:r w:rsidRPr="168B833C" w:rsidR="359DF46D">
        <w:rPr>
          <w:rFonts w:ascii="Segoe UI" w:hAnsi="Segoe UI" w:eastAsia="Segoe UI" w:cs="Segoe UI"/>
          <w:b w:val="0"/>
          <w:bCs w:val="0"/>
          <w:i w:val="0"/>
          <w:iCs w:val="0"/>
          <w:noProof w:val="0"/>
          <w:sz w:val="21"/>
          <w:szCs w:val="21"/>
          <w:lang w:val="en-US"/>
        </w:rPr>
        <w:t>Tyler</w:t>
      </w:r>
      <w:r w:rsidRPr="168B833C" w:rsidR="359DF46D">
        <w:rPr>
          <w:rFonts w:ascii="Segoe UI" w:hAnsi="Segoe UI" w:eastAsia="Segoe UI" w:cs="Segoe UI"/>
          <w:b w:val="0"/>
          <w:bCs w:val="0"/>
          <w:i w:val="0"/>
          <w:iCs w:val="0"/>
          <w:noProof w:val="0"/>
          <w:sz w:val="21"/>
          <w:szCs w:val="21"/>
          <w:lang w:val="en-US"/>
        </w:rPr>
        <w:t xml:space="preserve">—and grandfather to </w:t>
      </w:r>
      <w:r w:rsidRPr="168B833C" w:rsidR="359DF46D">
        <w:rPr>
          <w:rFonts w:ascii="Segoe UI" w:hAnsi="Segoe UI" w:eastAsia="Segoe UI" w:cs="Segoe UI"/>
          <w:b w:val="0"/>
          <w:bCs w:val="0"/>
          <w:i w:val="0"/>
          <w:iCs w:val="0"/>
          <w:noProof w:val="0"/>
          <w:sz w:val="21"/>
          <w:szCs w:val="21"/>
          <w:lang w:val="en-US"/>
        </w:rPr>
        <w:t>Sophia</w:t>
      </w:r>
      <w:r w:rsidRPr="168B833C" w:rsidR="359DF46D">
        <w:rPr>
          <w:rFonts w:ascii="Segoe UI" w:hAnsi="Segoe UI" w:eastAsia="Segoe UI" w:cs="Segoe UI"/>
          <w:b w:val="0"/>
          <w:bCs w:val="0"/>
          <w:i w:val="0"/>
          <w:iCs w:val="0"/>
          <w:noProof w:val="0"/>
          <w:sz w:val="21"/>
          <w:szCs w:val="21"/>
          <w:lang w:val="en-US"/>
        </w:rPr>
        <w:t xml:space="preserve"> and </w:t>
      </w:r>
      <w:r w:rsidRPr="168B833C" w:rsidR="359DF46D">
        <w:rPr>
          <w:rFonts w:ascii="Segoe UI" w:hAnsi="Segoe UI" w:eastAsia="Segoe UI" w:cs="Segoe UI"/>
          <w:b w:val="0"/>
          <w:bCs w:val="0"/>
          <w:i w:val="0"/>
          <w:iCs w:val="0"/>
          <w:noProof w:val="0"/>
          <w:sz w:val="21"/>
          <w:szCs w:val="21"/>
          <w:lang w:val="en-US"/>
        </w:rPr>
        <w:t>Easton</w:t>
      </w:r>
      <w:r w:rsidRPr="168B833C" w:rsidR="359DF46D">
        <w:rPr>
          <w:rFonts w:ascii="Segoe UI" w:hAnsi="Segoe UI" w:eastAsia="Segoe UI" w:cs="Segoe UI"/>
          <w:b w:val="0"/>
          <w:bCs w:val="0"/>
          <w:i w:val="0"/>
          <w:iCs w:val="0"/>
          <w:noProof w:val="0"/>
          <w:sz w:val="21"/>
          <w:szCs w:val="21"/>
          <w:lang w:val="en-US"/>
        </w:rPr>
        <w:t>.</w:t>
      </w:r>
    </w:p>
    <w:p w:rsidR="26BDAC9A" w:rsidP="168B833C" w:rsidRDefault="26BDAC9A" w14:paraId="4760D41F" w14:textId="634908DE">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68B833C" w:rsidR="359DF46D">
        <w:rPr>
          <w:rFonts w:ascii="Segoe UI" w:hAnsi="Segoe UI" w:eastAsia="Segoe UI" w:cs="Segoe UI"/>
          <w:b w:val="0"/>
          <w:bCs w:val="0"/>
          <w:i w:val="0"/>
          <w:iCs w:val="0"/>
          <w:noProof w:val="0"/>
          <w:sz w:val="21"/>
          <w:szCs w:val="21"/>
          <w:lang w:val="en-US"/>
        </w:rPr>
        <w:t xml:space="preserve">After college, Paul began a long and successful career with </w:t>
      </w:r>
      <w:hyperlink r:id="R6803c04494a14737">
        <w:r w:rsidRPr="168B833C" w:rsidR="359DF46D">
          <w:rPr>
            <w:rStyle w:val="Hyperlink"/>
            <w:rFonts w:ascii="Segoe UI" w:hAnsi="Segoe UI" w:eastAsia="Segoe UI" w:cs="Segoe UI"/>
            <w:b w:val="0"/>
            <w:bCs w:val="0"/>
            <w:i w:val="0"/>
            <w:iCs w:val="0"/>
            <w:noProof w:val="0"/>
            <w:sz w:val="21"/>
            <w:szCs w:val="21"/>
            <w:lang w:val="en-US"/>
          </w:rPr>
          <w:t>Gallo Wines</w:t>
        </w:r>
      </w:hyperlink>
      <w:r w:rsidRPr="168B833C" w:rsidR="359DF46D">
        <w:rPr>
          <w:rFonts w:ascii="Segoe UI" w:hAnsi="Segoe UI" w:eastAsia="Segoe UI" w:cs="Segoe UI"/>
          <w:b w:val="0"/>
          <w:bCs w:val="0"/>
          <w:i w:val="0"/>
          <w:iCs w:val="0"/>
          <w:noProof w:val="0"/>
          <w:sz w:val="21"/>
          <w:szCs w:val="21"/>
          <w:lang w:val="en-US"/>
        </w:rPr>
        <w:t xml:space="preserve">. He </w:t>
      </w:r>
      <w:r w:rsidRPr="168B833C" w:rsidR="359DF46D">
        <w:rPr>
          <w:rFonts w:ascii="Segoe UI" w:hAnsi="Segoe UI" w:eastAsia="Segoe UI" w:cs="Segoe UI"/>
          <w:b w:val="0"/>
          <w:bCs w:val="0"/>
          <w:i w:val="0"/>
          <w:iCs w:val="0"/>
          <w:noProof w:val="0"/>
          <w:sz w:val="21"/>
          <w:szCs w:val="21"/>
          <w:lang w:val="en-US"/>
        </w:rPr>
        <w:t>remained</w:t>
      </w:r>
      <w:r w:rsidRPr="168B833C" w:rsidR="359DF46D">
        <w:rPr>
          <w:rFonts w:ascii="Segoe UI" w:hAnsi="Segoe UI" w:eastAsia="Segoe UI" w:cs="Segoe UI"/>
          <w:b w:val="0"/>
          <w:bCs w:val="0"/>
          <w:i w:val="0"/>
          <w:iCs w:val="0"/>
          <w:noProof w:val="0"/>
          <w:sz w:val="21"/>
          <w:szCs w:val="21"/>
          <w:lang w:val="en-US"/>
        </w:rPr>
        <w:t xml:space="preserve"> in the industry for 36 years, spending more than 20 of those years with </w:t>
      </w:r>
      <w:hyperlink r:id="R9b1ae9470149460d">
        <w:r w:rsidRPr="168B833C" w:rsidR="359DF46D">
          <w:rPr>
            <w:rStyle w:val="Hyperlink"/>
            <w:rFonts w:ascii="Segoe UI" w:hAnsi="Segoe UI" w:eastAsia="Segoe UI" w:cs="Segoe UI"/>
            <w:b w:val="0"/>
            <w:bCs w:val="0"/>
            <w:i w:val="0"/>
            <w:iCs w:val="0"/>
            <w:noProof w:val="0"/>
            <w:sz w:val="21"/>
            <w:szCs w:val="21"/>
            <w:lang w:val="en-US"/>
          </w:rPr>
          <w:t>Republic National Distributing Company</w:t>
        </w:r>
      </w:hyperlink>
      <w:r w:rsidRPr="168B833C" w:rsidR="359DF46D">
        <w:rPr>
          <w:rFonts w:ascii="Segoe UI" w:hAnsi="Segoe UI" w:eastAsia="Segoe UI" w:cs="Segoe UI"/>
          <w:b w:val="0"/>
          <w:bCs w:val="0"/>
          <w:i w:val="0"/>
          <w:iCs w:val="0"/>
          <w:noProof w:val="0"/>
          <w:sz w:val="21"/>
          <w:szCs w:val="21"/>
          <w:lang w:val="en-US"/>
        </w:rPr>
        <w:t>, where he rose to the role of Vice President overseeing sales and operations for Colorado’s wine and beer divisions. He was highly respected and well known throughout the industry, both statewide and nationally.</w:t>
      </w:r>
    </w:p>
    <w:p w:rsidR="26BDAC9A" w:rsidP="168B833C" w:rsidRDefault="26BDAC9A" w14:paraId="0ACE35B0" w14:textId="7925F53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68B833C" w:rsidR="359DF46D">
        <w:rPr>
          <w:rFonts w:ascii="Segoe UI" w:hAnsi="Segoe UI" w:eastAsia="Segoe UI" w:cs="Segoe UI"/>
          <w:b w:val="0"/>
          <w:bCs w:val="0"/>
          <w:i w:val="0"/>
          <w:iCs w:val="0"/>
          <w:noProof w:val="0"/>
          <w:sz w:val="21"/>
          <w:szCs w:val="21"/>
          <w:lang w:val="en-US"/>
        </w:rPr>
        <w:t>Paul becam</w:t>
      </w:r>
      <w:r w:rsidRPr="168B833C" w:rsidR="359DF46D">
        <w:rPr>
          <w:rFonts w:ascii="Segoe UI" w:hAnsi="Segoe UI" w:eastAsia="Segoe UI" w:cs="Segoe UI"/>
          <w:b w:val="0"/>
          <w:bCs w:val="0"/>
          <w:i w:val="0"/>
          <w:iCs w:val="0"/>
          <w:noProof w:val="0"/>
          <w:sz w:val="21"/>
          <w:szCs w:val="21"/>
          <w:lang w:val="en-US"/>
        </w:rPr>
        <w:t xml:space="preserve">e a </w:t>
      </w:r>
      <w:r w:rsidRPr="168B833C" w:rsidR="359DF46D">
        <w:rPr>
          <w:rFonts w:ascii="Segoe UI" w:hAnsi="Segoe UI" w:eastAsia="Segoe UI" w:cs="Segoe UI"/>
          <w:b w:val="0"/>
          <w:bCs w:val="0"/>
          <w:i w:val="0"/>
          <w:iCs w:val="0"/>
          <w:noProof w:val="0"/>
          <w:sz w:val="21"/>
          <w:szCs w:val="21"/>
          <w:lang w:val="en-US"/>
        </w:rPr>
        <w:t>High School Baseball</w:t>
      </w:r>
      <w:r w:rsidRPr="168B833C" w:rsidR="359DF46D">
        <w:rPr>
          <w:rFonts w:ascii="Segoe UI" w:hAnsi="Segoe UI" w:eastAsia="Segoe UI" w:cs="Segoe UI"/>
          <w:b w:val="0"/>
          <w:bCs w:val="0"/>
          <w:i w:val="0"/>
          <w:iCs w:val="0"/>
          <w:noProof w:val="0"/>
          <w:sz w:val="21"/>
          <w:szCs w:val="21"/>
          <w:lang w:val="en-US"/>
        </w:rPr>
        <w:t xml:space="preserve"> official in 1997. He knew the game deeply and worked tirelessly to grow, improve, and excel as an umpire. One of his greatest joys was working alongside his brother </w:t>
      </w:r>
      <w:r w:rsidRPr="168B833C" w:rsidR="359DF46D">
        <w:rPr>
          <w:rFonts w:ascii="Segoe UI" w:hAnsi="Segoe UI" w:eastAsia="Segoe UI" w:cs="Segoe UI"/>
          <w:b w:val="0"/>
          <w:bCs w:val="0"/>
          <w:i w:val="0"/>
          <w:iCs w:val="0"/>
          <w:noProof w:val="0"/>
          <w:sz w:val="21"/>
          <w:szCs w:val="21"/>
          <w:lang w:val="en-US"/>
        </w:rPr>
        <w:t>Frank</w:t>
      </w:r>
      <w:r w:rsidRPr="168B833C" w:rsidR="359DF46D">
        <w:rPr>
          <w:rFonts w:ascii="Segoe UI" w:hAnsi="Segoe UI" w:eastAsia="Segoe UI" w:cs="Segoe UI"/>
          <w:b w:val="0"/>
          <w:bCs w:val="0"/>
          <w:i w:val="0"/>
          <w:iCs w:val="0"/>
          <w:noProof w:val="0"/>
          <w:sz w:val="21"/>
          <w:szCs w:val="21"/>
          <w:lang w:val="en-US"/>
        </w:rPr>
        <w:t xml:space="preserve">, and the two took pride in calling games together—always at </w:t>
      </w:r>
      <w:r w:rsidRPr="168B833C" w:rsidR="359DF46D">
        <w:rPr>
          <w:rFonts w:ascii="Segoe UI" w:hAnsi="Segoe UI" w:eastAsia="Segoe UI" w:cs="Segoe UI"/>
          <w:b w:val="0"/>
          <w:bCs w:val="0"/>
          <w:i w:val="0"/>
          <w:iCs w:val="0"/>
          <w:noProof w:val="0"/>
          <w:sz w:val="21"/>
          <w:szCs w:val="21"/>
          <w:lang w:val="en-US"/>
        </w:rPr>
        <w:t>a high level</w:t>
      </w:r>
      <w:r w:rsidRPr="168B833C" w:rsidR="359DF46D">
        <w:rPr>
          <w:rFonts w:ascii="Segoe UI" w:hAnsi="Segoe UI" w:eastAsia="Segoe UI" w:cs="Segoe UI"/>
          <w:b w:val="0"/>
          <w:bCs w:val="0"/>
          <w:i w:val="0"/>
          <w:iCs w:val="0"/>
          <w:noProof w:val="0"/>
          <w:sz w:val="21"/>
          <w:szCs w:val="21"/>
          <w:lang w:val="en-US"/>
        </w:rPr>
        <w:t>, always with professionali</w:t>
      </w:r>
      <w:r w:rsidRPr="168B833C" w:rsidR="359DF46D">
        <w:rPr>
          <w:rFonts w:ascii="Segoe UI" w:hAnsi="Segoe UI" w:eastAsia="Segoe UI" w:cs="Segoe UI"/>
          <w:b w:val="0"/>
          <w:bCs w:val="0"/>
          <w:i w:val="0"/>
          <w:iCs w:val="0"/>
          <w:noProof w:val="0"/>
          <w:sz w:val="21"/>
          <w:szCs w:val="21"/>
          <w:lang w:val="en-US"/>
        </w:rPr>
        <w:t>sm, and always while having fun, regardless of the level of play.</w:t>
      </w:r>
    </w:p>
    <w:p w:rsidR="26BDAC9A" w:rsidP="24BAD4F8" w:rsidRDefault="26BDAC9A" w14:paraId="6194A134" w14:textId="7636D092">
      <w:pPr>
        <w:spacing w:before="210" w:beforeAutospacing="off" w:after="210" w:afterAutospacing="off" w:line="300" w:lineRule="auto"/>
      </w:pPr>
      <w:r w:rsidRPr="24BAD4F8" w:rsidR="359DF46D">
        <w:rPr>
          <w:rFonts w:ascii="Segoe UI" w:hAnsi="Segoe UI" w:eastAsia="Segoe UI" w:cs="Segoe UI"/>
          <w:b w:val="0"/>
          <w:bCs w:val="0"/>
          <w:i w:val="0"/>
          <w:iCs w:val="0"/>
          <w:noProof w:val="0"/>
          <w:sz w:val="21"/>
          <w:szCs w:val="21"/>
          <w:lang w:val="en-US"/>
        </w:rPr>
        <w:t>Paul believed that players and coaches deserved his very best every time he stepped on the field. His knowledge of the game—and of how coaches expected it to be played—made him a trusted and respected presence wherever he worked.</w:t>
      </w:r>
    </w:p>
    <w:p w:rsidR="26BDAC9A" w:rsidP="24BAD4F8" w:rsidRDefault="26BDAC9A" w14:paraId="02108144" w14:textId="729A455A">
      <w:pPr>
        <w:spacing w:before="210" w:beforeAutospacing="off" w:after="210" w:afterAutospacing="off" w:line="300" w:lineRule="auto"/>
      </w:pPr>
      <w:r w:rsidRPr="24BAD4F8" w:rsidR="359DF46D">
        <w:rPr>
          <w:rFonts w:ascii="Segoe UI" w:hAnsi="Segoe UI" w:eastAsia="Segoe UI" w:cs="Segoe UI"/>
          <w:b w:val="0"/>
          <w:bCs w:val="0"/>
          <w:i w:val="0"/>
          <w:iCs w:val="0"/>
          <w:noProof w:val="0"/>
          <w:sz w:val="21"/>
          <w:szCs w:val="21"/>
          <w:lang w:val="en-US"/>
        </w:rPr>
        <w:t>Paul was taken from us far too soon.</w:t>
      </w:r>
    </w:p>
    <w:p w:rsidR="26BDAC9A" w:rsidP="24BAD4F8" w:rsidRDefault="26BDAC9A" w14:paraId="639CC066" w14:textId="51541A7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6BDAC9A"/>
    <w:rsid w:val="141A796A"/>
    <w:rsid w:val="168B833C"/>
    <w:rsid w:val="203ABCD6"/>
    <w:rsid w:val="24BAD4F8"/>
    <w:rsid w:val="26BDAC9A"/>
    <w:rsid w:val="359DF46D"/>
    <w:rsid w:val="726CD4A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7D09F"/>
  <w15:docId w15:val="{4FA9E406-4405-4B75-A87E-A25ED67AD48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wheatridge.jeffcopublicschools.org/" TargetMode="External" Id="R4769ce0851e84a18" /><Relationship Type="http://schemas.openxmlformats.org/officeDocument/2006/relationships/hyperlink" Target="https://www.gallo.com/" TargetMode="External" Id="R6803c04494a14737" /><Relationship Type="http://schemas.openxmlformats.org/officeDocument/2006/relationships/hyperlink" Target="https://www.rndc-usa.com/" TargetMode="External" Id="R9b1ae947014946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4D018A3-8413-4317-A096-634B3F576FBD}"/>
</file>

<file path=customXml/itemProps2.xml><?xml version="1.0" encoding="utf-8"?>
<ds:datastoreItem xmlns:ds="http://schemas.openxmlformats.org/officeDocument/2006/customXml" ds:itemID="{659AE54F-9424-4D3B-B15B-74CB8D239A6F}"/>
</file>

<file path=customXml/itemProps3.xml><?xml version="1.0" encoding="utf-8"?>
<ds:datastoreItem xmlns:ds="http://schemas.openxmlformats.org/officeDocument/2006/customXml" ds:itemID="{5D7F47D1-B09E-46D9-B012-DF214BD3A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2026-01-19T19:37:37.7040179Z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Paul_Babkiewich.jpg</vt:lpwstr>
  </property>
  <property fmtid="{D5CDD505-2E9C-101B-9397-08002B2CF9AE}" pid="3" name="name">
    <vt:lpwstr>Paul_Babkiewich</vt:lpwstr>
  </property>
  <property fmtid="{D5CDD505-2E9C-101B-9397-08002B2CF9AE}" pid="4" name="year">
    <vt:lpwstr>2015</vt:lpwstr>
  </property>
  <property fmtid="{D5CDD505-2E9C-101B-9397-08002B2CF9AE}" pid="5" name="ContentTypeId">
    <vt:lpwstr>0x010100A0E630550AB8E640AB4FC4CEDA5923D8</vt:lpwstr>
  </property>
  <property fmtid="{D5CDD505-2E9C-101B-9397-08002B2CF9AE}" pid="6" name="MediaServiceImageTags">
    <vt:lpwstr/>
  </property>
</Properties>
</file>