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539EF9FC" wp14:textId="77777777">
      <w:pPr>
        <w:pStyle w:val="FirstParagraph"/>
      </w:pPr>
      <w:r w:rsidR="7B47A3AE">
        <w:rPr/>
        <w:t>Randy Holmen is a 1972 graduate of Broomfield High School. He received a BA in Business</w:t>
      </w:r>
      <w:r w:rsidR="7B47A3AE">
        <w:rPr/>
        <w:t xml:space="preserve"> </w:t>
      </w:r>
      <w:r w:rsidR="7B47A3AE">
        <w:rPr/>
        <w:t xml:space="preserve">at Southern Colorado State College in Pueblo, Colorado where he was also a </w:t>
      </w:r>
      <w:r w:rsidR="7B47A3AE">
        <w:rPr/>
        <w:t xml:space="preserve">four - </w:t>
      </w:r>
      <w:r w:rsidR="7B47A3AE">
        <w:rPr/>
        <w:t>year</w:t>
      </w:r>
      <w:r w:rsidR="7B47A3AE">
        <w:rPr/>
        <w:t xml:space="preserve"> </w:t>
      </w:r>
      <w:r w:rsidR="7B47A3AE">
        <w:rPr/>
        <w:t xml:space="preserve">starter in baseball. In 1985, Randy received a </w:t>
      </w:r>
      <w:r w:rsidR="7B47A3AE">
        <w:rPr/>
        <w:t>Master’s Degree</w:t>
      </w:r>
      <w:r w:rsidR="7B47A3AE">
        <w:rPr/>
        <w:t xml:space="preserve"> from Adams State College</w:t>
      </w:r>
      <w:r w:rsidR="7B47A3AE">
        <w:rPr/>
        <w:t xml:space="preserve"> </w:t>
      </w:r>
      <w:r w:rsidR="7B47A3AE">
        <w:rPr/>
        <w:t>and Principal/Superintendent Licensure in 1989 from Western State College in Gunnison,</w:t>
      </w:r>
      <w:r w:rsidR="7B47A3AE">
        <w:rPr/>
        <w:t xml:space="preserve"> </w:t>
      </w:r>
      <w:r w:rsidR="7B47A3AE">
        <w:rPr/>
        <w:t>Colorado. He has been a teacher, coach, Athletic Director, and/or Superintendent since</w:t>
      </w:r>
      <w:r w:rsidR="7B47A3AE">
        <w:rPr/>
        <w:t xml:space="preserve"> </w:t>
      </w:r>
      <w:r w:rsidR="7B47A3AE">
        <w:rPr/>
        <w:t>1979. Randy is currently the Superintendent at Genoa-Hugo School District.</w:t>
      </w:r>
      <w:r w:rsidR="7B47A3AE">
        <w:rPr/>
        <w:t xml:space="preserve"> </w:t>
      </w:r>
      <w:r w:rsidR="7B47A3AE">
        <w:rPr/>
        <w:t xml:space="preserve">In 1976, Randy became </w:t>
      </w:r>
      <w:r w:rsidR="7B47A3AE">
        <w:rPr/>
        <w:t>registered</w:t>
      </w:r>
      <w:r w:rsidR="7B47A3AE">
        <w:rPr/>
        <w:t xml:space="preserve"> </w:t>
      </w:r>
      <w:r w:rsidR="7B47A3AE">
        <w:rPr/>
        <w:t>by</w:t>
      </w:r>
      <w:r w:rsidR="7B47A3AE">
        <w:rPr/>
        <w:t xml:space="preserve"> CHSAA to umpire in the Pueblo Association. He has</w:t>
      </w:r>
      <w:r w:rsidR="7B47A3AE">
        <w:rPr/>
        <w:t xml:space="preserve"> </w:t>
      </w:r>
      <w:r w:rsidR="7B47A3AE">
        <w:rPr/>
        <w:t>umpired on all levels from youth (including Babe Ruth and Legion), high school, junior</w:t>
      </w:r>
      <w:r w:rsidR="7B47A3AE">
        <w:rPr/>
        <w:t xml:space="preserve"> </w:t>
      </w:r>
      <w:r w:rsidR="7B47A3AE">
        <w:rPr/>
        <w:t>college (baseball and women’s softball), college softball (fast and slow pitch).</w:t>
      </w:r>
      <w:r w:rsidR="7B47A3AE">
        <w:rPr/>
        <w:t xml:space="preserve"> </w:t>
      </w:r>
      <w:r w:rsidR="7B47A3AE">
        <w:rPr/>
        <w:t>Randy became affiliated with the Southeast Colorado Umpires Association in Lamar,</w:t>
      </w:r>
      <w:r w:rsidR="7B47A3AE">
        <w:rPr/>
        <w:t xml:space="preserve"> </w:t>
      </w:r>
      <w:r w:rsidR="7B47A3AE">
        <w:rPr/>
        <w:t>Colorado in 1979. From 1976 to 2010, he worked annually in various classifications of</w:t>
      </w:r>
      <w:r w:rsidR="7B47A3AE">
        <w:rPr/>
        <w:t xml:space="preserve"> </w:t>
      </w:r>
      <w:r w:rsidR="7B47A3AE">
        <w:rPr/>
        <w:t>District baseball. He also worked beyond District baseball at the regional level for at least 20</w:t>
      </w:r>
      <w:r w:rsidR="7B47A3AE">
        <w:rPr/>
        <w:t xml:space="preserve"> </w:t>
      </w:r>
      <w:r w:rsidR="7B47A3AE">
        <w:rPr/>
        <w:t xml:space="preserve">of those years. He has </w:t>
      </w:r>
      <w:r w:rsidR="7B47A3AE">
        <w:rPr/>
        <w:t>worked</w:t>
      </w:r>
      <w:r w:rsidR="7B47A3AE">
        <w:rPr/>
        <w:t xml:space="preserve"> many quarter-final and semi-final games during his 34 years.</w:t>
      </w:r>
      <w:r w:rsidR="7B47A3AE">
        <w:rPr/>
        <w:t xml:space="preserve"> </w:t>
      </w:r>
      <w:r w:rsidR="7B47A3AE">
        <w:rPr/>
        <w:t>In 2004, Randy worked the 4A State Championship Game between Broomfield and Niwot; in</w:t>
      </w:r>
      <w:r w:rsidR="7B47A3AE">
        <w:rPr/>
        <w:t xml:space="preserve"> </w:t>
      </w:r>
      <w:r w:rsidR="7B47A3AE">
        <w:rPr/>
        <w:t>2007 he worked the 13-15-year-old Jr. Babe Ruth World Series in Jamestown, New York;</w:t>
      </w:r>
      <w:r w:rsidR="7B47A3AE">
        <w:rPr/>
        <w:t xml:space="preserve"> </w:t>
      </w:r>
      <w:r w:rsidR="7B47A3AE">
        <w:rPr/>
        <w:t>and in 2009 he worked the 10-year-old Cal Ripken World Series in Lamar, Colorado.</w:t>
      </w:r>
    </w:p>
    <w:p w:rsidR="7B47A3AE" w:rsidP="7B47A3AE" w:rsidRDefault="7B47A3AE" w14:paraId="7679F2A6" w14:noSpellErr="1" w14:textId="6E955934">
      <w:pPr>
        <w:pStyle w:val="BodyText"/>
      </w:pPr>
    </w:p>
    <w:p w:rsidR="7B47A3AE" w:rsidP="4E080D48" w:rsidRDefault="7B47A3AE" w14:paraId="51FD73AB" w14:textId="0E7AF31D">
      <w:pPr>
        <w:pStyle w:val="Heading2"/>
        <w:spacing w:before="261" w:beforeAutospacing="off" w:after="261" w:afterAutospacing="off" w:line="300" w:lineRule="auto"/>
      </w:pPr>
      <w:r w:rsidRPr="4E080D48" w:rsidR="2398DE53">
        <w:rPr>
          <w:rFonts w:ascii="Segoe UI" w:hAnsi="Segoe UI" w:eastAsia="Segoe UI" w:cs="Segoe UI"/>
          <w:b w:val="1"/>
          <w:bCs w:val="1"/>
          <w:i w:val="0"/>
          <w:iCs w:val="0"/>
          <w:noProof w:val="0"/>
          <w:sz w:val="31"/>
          <w:szCs w:val="31"/>
          <w:lang w:val="en-US"/>
        </w:rPr>
        <w:t xml:space="preserve">Revised Biography: Randy Holmen </w:t>
      </w:r>
      <w:r w:rsidRPr="4E080D48" w:rsidR="2398DE53">
        <w:rPr>
          <w:rFonts w:ascii="Segoe UI" w:hAnsi="Segoe UI" w:eastAsia="Segoe UI" w:cs="Segoe UI"/>
          <w:b w:val="1"/>
          <w:bCs w:val="1"/>
          <w:i w:val="1"/>
          <w:iCs w:val="1"/>
          <w:noProof w:val="0"/>
          <w:sz w:val="31"/>
          <w:szCs w:val="31"/>
          <w:lang w:val="en-US"/>
        </w:rPr>
        <w:t>(with hyperlink targets bolded)</w:t>
      </w:r>
    </w:p>
    <w:p w:rsidR="7B47A3AE" w:rsidP="4E080D48" w:rsidRDefault="7B47A3AE" w14:paraId="4C775CD8" w14:textId="5C9BEFF1">
      <w:pPr>
        <w:spacing w:before="210" w:beforeAutospacing="off" w:after="210" w:afterAutospacing="off" w:line="300" w:lineRule="auto"/>
      </w:pPr>
      <w:r w:rsidRPr="4E080D48" w:rsidR="2398DE53">
        <w:rPr>
          <w:rFonts w:ascii="Segoe UI" w:hAnsi="Segoe UI" w:eastAsia="Segoe UI" w:cs="Segoe UI"/>
          <w:b w:val="0"/>
          <w:bCs w:val="0"/>
          <w:i w:val="0"/>
          <w:iCs w:val="0"/>
          <w:noProof w:val="0"/>
          <w:sz w:val="21"/>
          <w:szCs w:val="21"/>
          <w:lang w:val="en-US"/>
        </w:rPr>
        <w:t xml:space="preserve">Randy Holmen is a 1972 graduate of </w:t>
      </w:r>
      <w:hyperlink r:id="R8705d8717ab34e35">
        <w:r w:rsidRPr="4E080D48" w:rsidR="2398DE53">
          <w:rPr>
            <w:rStyle w:val="Hyperlink"/>
            <w:rFonts w:ascii="Segoe UI" w:hAnsi="Segoe UI" w:eastAsia="Segoe UI" w:cs="Segoe UI"/>
            <w:b w:val="0"/>
            <w:bCs w:val="0"/>
            <w:i w:val="0"/>
            <w:iCs w:val="0"/>
            <w:noProof w:val="0"/>
            <w:sz w:val="21"/>
            <w:szCs w:val="21"/>
            <w:lang w:val="en-US"/>
          </w:rPr>
          <w:t>Broomfield High School</w:t>
        </w:r>
      </w:hyperlink>
      <w:r w:rsidRPr="4E080D48" w:rsidR="2398DE53">
        <w:rPr>
          <w:rFonts w:ascii="Segoe UI" w:hAnsi="Segoe UI" w:eastAsia="Segoe UI" w:cs="Segoe UI"/>
          <w:b w:val="0"/>
          <w:bCs w:val="0"/>
          <w:i w:val="0"/>
          <w:iCs w:val="0"/>
          <w:noProof w:val="0"/>
          <w:sz w:val="21"/>
          <w:szCs w:val="21"/>
          <w:lang w:val="en-US"/>
        </w:rPr>
        <w:t xml:space="preserve">. He earned a B.A. in Business from </w:t>
      </w:r>
      <w:r w:rsidRPr="4E080D48" w:rsidR="2398DE53">
        <w:rPr>
          <w:rFonts w:ascii="Segoe UI" w:hAnsi="Segoe UI" w:eastAsia="Segoe UI" w:cs="Segoe UI"/>
          <w:b w:val="0"/>
          <w:bCs w:val="0"/>
          <w:i w:val="0"/>
          <w:iCs w:val="0"/>
          <w:noProof w:val="0"/>
          <w:sz w:val="21"/>
          <w:szCs w:val="21"/>
          <w:lang w:val="en-US"/>
        </w:rPr>
        <w:t>Southern Colorado State College</w:t>
      </w:r>
      <w:r w:rsidRPr="4E080D48" w:rsidR="2398DE53">
        <w:rPr>
          <w:rFonts w:ascii="Segoe UI" w:hAnsi="Segoe UI" w:eastAsia="Segoe UI" w:cs="Segoe UI"/>
          <w:b w:val="0"/>
          <w:bCs w:val="0"/>
          <w:i w:val="0"/>
          <w:iCs w:val="0"/>
          <w:noProof w:val="0"/>
          <w:sz w:val="21"/>
          <w:szCs w:val="21"/>
          <w:lang w:val="en-US"/>
        </w:rPr>
        <w:t xml:space="preserve"> (now </w:t>
      </w:r>
      <w:hyperlink r:id="R75e23611e2054770">
        <w:r w:rsidRPr="4E080D48" w:rsidR="2398DE53">
          <w:rPr>
            <w:rStyle w:val="Hyperlink"/>
            <w:rFonts w:ascii="Segoe UI" w:hAnsi="Segoe UI" w:eastAsia="Segoe UI" w:cs="Segoe UI"/>
            <w:b w:val="0"/>
            <w:bCs w:val="0"/>
            <w:i w:val="0"/>
            <w:iCs w:val="0"/>
            <w:noProof w:val="0"/>
            <w:sz w:val="21"/>
            <w:szCs w:val="21"/>
            <w:lang w:val="en-US"/>
          </w:rPr>
          <w:t>Colorado State University Pueblo</w:t>
        </w:r>
      </w:hyperlink>
      <w:r w:rsidRPr="4E080D48" w:rsidR="2398DE53">
        <w:rPr>
          <w:rFonts w:ascii="Segoe UI" w:hAnsi="Segoe UI" w:eastAsia="Segoe UI" w:cs="Segoe UI"/>
          <w:b w:val="0"/>
          <w:bCs w:val="0"/>
          <w:i w:val="0"/>
          <w:iCs w:val="0"/>
          <w:noProof w:val="0"/>
          <w:sz w:val="21"/>
          <w:szCs w:val="21"/>
          <w:lang w:val="en-US"/>
        </w:rPr>
        <w:t>), where he was also a four‑year starter on the baseball team.</w:t>
      </w:r>
    </w:p>
    <w:p w:rsidR="7B47A3AE" w:rsidP="4E080D48" w:rsidRDefault="7B47A3AE" w14:paraId="05C94577" w14:textId="5ED193A1">
      <w:pPr>
        <w:spacing w:before="210" w:beforeAutospacing="off" w:after="210" w:afterAutospacing="off" w:line="300" w:lineRule="auto"/>
      </w:pPr>
      <w:r w:rsidRPr="4E080D48" w:rsidR="2398DE53">
        <w:rPr>
          <w:rFonts w:ascii="Segoe UI" w:hAnsi="Segoe UI" w:eastAsia="Segoe UI" w:cs="Segoe UI"/>
          <w:b w:val="0"/>
          <w:bCs w:val="0"/>
          <w:i w:val="0"/>
          <w:iCs w:val="0"/>
          <w:noProof w:val="0"/>
          <w:sz w:val="21"/>
          <w:szCs w:val="21"/>
          <w:lang w:val="en-US"/>
        </w:rPr>
        <w:t xml:space="preserve">In 1985, Randy completed a master’s degree at </w:t>
      </w:r>
      <w:hyperlink r:id="R2697188892114bdb">
        <w:r w:rsidRPr="4E080D48" w:rsidR="2398DE53">
          <w:rPr>
            <w:rStyle w:val="Hyperlink"/>
            <w:rFonts w:ascii="Segoe UI" w:hAnsi="Segoe UI" w:eastAsia="Segoe UI" w:cs="Segoe UI"/>
            <w:b w:val="0"/>
            <w:bCs w:val="0"/>
            <w:i w:val="0"/>
            <w:iCs w:val="0"/>
            <w:noProof w:val="0"/>
            <w:sz w:val="21"/>
            <w:szCs w:val="21"/>
            <w:lang w:val="en-US"/>
          </w:rPr>
          <w:t>Adams State University</w:t>
        </w:r>
      </w:hyperlink>
      <w:r w:rsidRPr="4E080D48" w:rsidR="2398DE53">
        <w:rPr>
          <w:rFonts w:ascii="Segoe UI" w:hAnsi="Segoe UI" w:eastAsia="Segoe UI" w:cs="Segoe UI"/>
          <w:b w:val="0"/>
          <w:bCs w:val="0"/>
          <w:i w:val="0"/>
          <w:iCs w:val="0"/>
          <w:noProof w:val="0"/>
          <w:sz w:val="21"/>
          <w:szCs w:val="21"/>
          <w:lang w:val="en-US"/>
        </w:rPr>
        <w:t xml:space="preserve">, followed by Principal/Superintendent Licensure in 1989 from </w:t>
      </w:r>
      <w:hyperlink r:id="R7170ce9785af4cac">
        <w:r w:rsidRPr="4E080D48" w:rsidR="2398DE53">
          <w:rPr>
            <w:rStyle w:val="Hyperlink"/>
            <w:rFonts w:ascii="Segoe UI" w:hAnsi="Segoe UI" w:eastAsia="Segoe UI" w:cs="Segoe UI"/>
            <w:b w:val="0"/>
            <w:bCs w:val="0"/>
            <w:i w:val="0"/>
            <w:iCs w:val="0"/>
            <w:noProof w:val="0"/>
            <w:sz w:val="21"/>
            <w:szCs w:val="21"/>
            <w:lang w:val="en-US"/>
          </w:rPr>
          <w:t>Western Colorado University</w:t>
        </w:r>
      </w:hyperlink>
      <w:r w:rsidRPr="4E080D48" w:rsidR="2398DE53">
        <w:rPr>
          <w:rFonts w:ascii="Segoe UI" w:hAnsi="Segoe UI" w:eastAsia="Segoe UI" w:cs="Segoe UI"/>
          <w:b w:val="0"/>
          <w:bCs w:val="0"/>
          <w:i w:val="0"/>
          <w:iCs w:val="0"/>
          <w:noProof w:val="0"/>
          <w:sz w:val="21"/>
          <w:szCs w:val="21"/>
          <w:lang w:val="en-US"/>
        </w:rPr>
        <w:t xml:space="preserve"> in Gunnison. Since 1979, he has served Colorado schools as a teacher, coach, athletic director, and superintendent. He is currently the Superintendent of the </w:t>
      </w:r>
      <w:hyperlink r:id="R76e58ea6f48348a7">
        <w:r w:rsidRPr="4E080D48" w:rsidR="2398DE53">
          <w:rPr>
            <w:rStyle w:val="Hyperlink"/>
            <w:rFonts w:ascii="Segoe UI" w:hAnsi="Segoe UI" w:eastAsia="Segoe UI" w:cs="Segoe UI"/>
            <w:b w:val="0"/>
            <w:bCs w:val="0"/>
            <w:i w:val="0"/>
            <w:iCs w:val="0"/>
            <w:noProof w:val="0"/>
            <w:sz w:val="21"/>
            <w:szCs w:val="21"/>
            <w:lang w:val="en-US"/>
          </w:rPr>
          <w:t>Genoa‑Hugo School District</w:t>
        </w:r>
      </w:hyperlink>
      <w:r w:rsidRPr="4E080D48" w:rsidR="2398DE53">
        <w:rPr>
          <w:rFonts w:ascii="Segoe UI" w:hAnsi="Segoe UI" w:eastAsia="Segoe UI" w:cs="Segoe UI"/>
          <w:b w:val="0"/>
          <w:bCs w:val="0"/>
          <w:i w:val="0"/>
          <w:iCs w:val="0"/>
          <w:noProof w:val="0"/>
          <w:sz w:val="21"/>
          <w:szCs w:val="21"/>
          <w:lang w:val="en-US"/>
        </w:rPr>
        <w:t>.</w:t>
      </w:r>
    </w:p>
    <w:p w:rsidR="7B47A3AE" w:rsidP="4E080D48" w:rsidRDefault="7B47A3AE" w14:paraId="58C06DC2" w14:textId="2FB05129">
      <w:pPr>
        <w:spacing w:before="210" w:beforeAutospacing="off" w:after="210" w:afterAutospacing="off" w:line="300" w:lineRule="auto"/>
      </w:pPr>
      <w:r w:rsidRPr="4E080D48" w:rsidR="2398DE53">
        <w:rPr>
          <w:rFonts w:ascii="Segoe UI" w:hAnsi="Segoe UI" w:eastAsia="Segoe UI" w:cs="Segoe UI"/>
          <w:b w:val="0"/>
          <w:bCs w:val="0"/>
          <w:i w:val="0"/>
          <w:iCs w:val="0"/>
          <w:noProof w:val="0"/>
          <w:sz w:val="21"/>
          <w:szCs w:val="21"/>
          <w:lang w:val="en-US"/>
        </w:rPr>
        <w:t xml:space="preserve">Randy’s umpiring career began in 1976 when he registered with </w:t>
      </w:r>
      <w:hyperlink r:id="Red866c5b724d4a5a">
        <w:r w:rsidRPr="4E080D48" w:rsidR="2398DE53">
          <w:rPr>
            <w:rStyle w:val="Hyperlink"/>
            <w:rFonts w:ascii="Segoe UI" w:hAnsi="Segoe UI" w:eastAsia="Segoe UI" w:cs="Segoe UI"/>
            <w:b w:val="0"/>
            <w:bCs w:val="0"/>
            <w:i w:val="0"/>
            <w:iCs w:val="0"/>
            <w:noProof w:val="0"/>
            <w:sz w:val="21"/>
            <w:szCs w:val="21"/>
            <w:lang w:val="en-US"/>
          </w:rPr>
          <w:t>CHSAA</w:t>
        </w:r>
      </w:hyperlink>
      <w:r w:rsidRPr="4E080D48" w:rsidR="2398DE53">
        <w:rPr>
          <w:rFonts w:ascii="Segoe UI" w:hAnsi="Segoe UI" w:eastAsia="Segoe UI" w:cs="Segoe UI"/>
          <w:b w:val="0"/>
          <w:bCs w:val="0"/>
          <w:i w:val="0"/>
          <w:iCs w:val="0"/>
          <w:noProof w:val="0"/>
          <w:sz w:val="21"/>
          <w:szCs w:val="21"/>
          <w:lang w:val="en-US"/>
        </w:rPr>
        <w:t xml:space="preserve"> and joined the </w:t>
      </w:r>
      <w:r w:rsidRPr="4E080D48" w:rsidR="2398DE53">
        <w:rPr>
          <w:rFonts w:ascii="Segoe UI" w:hAnsi="Segoe UI" w:eastAsia="Segoe UI" w:cs="Segoe UI"/>
          <w:b w:val="0"/>
          <w:bCs w:val="0"/>
          <w:i w:val="0"/>
          <w:iCs w:val="0"/>
          <w:noProof w:val="0"/>
          <w:sz w:val="21"/>
          <w:szCs w:val="21"/>
          <w:lang w:val="en-US"/>
        </w:rPr>
        <w:t>Pueblo Umpire Association</w:t>
      </w:r>
      <w:r w:rsidRPr="4E080D48" w:rsidR="2398DE53">
        <w:rPr>
          <w:rFonts w:ascii="Segoe UI" w:hAnsi="Segoe UI" w:eastAsia="Segoe UI" w:cs="Segoe UI"/>
          <w:b w:val="0"/>
          <w:bCs w:val="0"/>
          <w:i w:val="0"/>
          <w:iCs w:val="0"/>
          <w:noProof w:val="0"/>
          <w:sz w:val="21"/>
          <w:szCs w:val="21"/>
          <w:lang w:val="en-US"/>
        </w:rPr>
        <w:t>. Over the years, he officiated at every level, including youth baseball (</w:t>
      </w:r>
      <w:r w:rsidRPr="4E080D48" w:rsidR="2398DE53">
        <w:rPr>
          <w:rFonts w:ascii="Segoe UI" w:hAnsi="Segoe UI" w:eastAsia="Segoe UI" w:cs="Segoe UI"/>
          <w:b w:val="0"/>
          <w:bCs w:val="0"/>
          <w:i w:val="0"/>
          <w:iCs w:val="0"/>
          <w:noProof w:val="0"/>
          <w:sz w:val="21"/>
          <w:szCs w:val="21"/>
          <w:lang w:val="en-US"/>
        </w:rPr>
        <w:t>Babe Ruth</w:t>
      </w:r>
      <w:r w:rsidRPr="4E080D48" w:rsidR="2398DE53">
        <w:rPr>
          <w:rFonts w:ascii="Segoe UI" w:hAnsi="Segoe UI" w:eastAsia="Segoe UI" w:cs="Segoe UI"/>
          <w:b w:val="0"/>
          <w:bCs w:val="0"/>
          <w:i w:val="0"/>
          <w:iCs w:val="0"/>
          <w:noProof w:val="0"/>
          <w:sz w:val="21"/>
          <w:szCs w:val="21"/>
          <w:lang w:val="en-US"/>
        </w:rPr>
        <w:t xml:space="preserve"> </w:t>
      </w:r>
      <w:r w:rsidRPr="4E080D48" w:rsidR="2398DE53">
        <w:rPr>
          <w:rFonts w:ascii="Segoe UI" w:hAnsi="Segoe UI" w:eastAsia="Segoe UI" w:cs="Segoe UI"/>
          <w:b w:val="0"/>
          <w:bCs w:val="0"/>
          <w:i w:val="0"/>
          <w:iCs w:val="0"/>
          <w:noProof w:val="0"/>
          <w:sz w:val="21"/>
          <w:szCs w:val="21"/>
          <w:lang w:val="en-US"/>
        </w:rPr>
        <w:t xml:space="preserve">and </w:t>
      </w:r>
      <w:r w:rsidRPr="4E080D48" w:rsidR="2398DE53">
        <w:rPr>
          <w:rFonts w:ascii="Segoe UI" w:hAnsi="Segoe UI" w:eastAsia="Segoe UI" w:cs="Segoe UI"/>
          <w:b w:val="0"/>
          <w:bCs w:val="0"/>
          <w:i w:val="0"/>
          <w:iCs w:val="0"/>
          <w:noProof w:val="0"/>
          <w:sz w:val="21"/>
          <w:szCs w:val="21"/>
          <w:lang w:val="en-US"/>
        </w:rPr>
        <w:t>American Legion</w:t>
      </w:r>
      <w:r w:rsidRPr="4E080D48" w:rsidR="2398DE53">
        <w:rPr>
          <w:rFonts w:ascii="Segoe UI" w:hAnsi="Segoe UI" w:eastAsia="Segoe UI" w:cs="Segoe UI"/>
          <w:b w:val="0"/>
          <w:bCs w:val="0"/>
          <w:i w:val="0"/>
          <w:iCs w:val="0"/>
          <w:noProof w:val="0"/>
          <w:sz w:val="21"/>
          <w:szCs w:val="21"/>
          <w:lang w:val="en-US"/>
        </w:rPr>
        <w:t xml:space="preserve">), high school baseball, junior college </w:t>
      </w:r>
      <w:r w:rsidRPr="4E080D48" w:rsidR="2398DE53">
        <w:rPr>
          <w:rFonts w:ascii="Segoe UI" w:hAnsi="Segoe UI" w:eastAsia="Segoe UI" w:cs="Segoe UI"/>
          <w:b w:val="0"/>
          <w:bCs w:val="0"/>
          <w:i w:val="0"/>
          <w:iCs w:val="0"/>
          <w:noProof w:val="0"/>
          <w:sz w:val="21"/>
          <w:szCs w:val="21"/>
          <w:lang w:val="en-US"/>
        </w:rPr>
        <w:t>baseball</w:t>
      </w:r>
      <w:r w:rsidRPr="4E080D48" w:rsidR="2398DE53">
        <w:rPr>
          <w:rFonts w:ascii="Segoe UI" w:hAnsi="Segoe UI" w:eastAsia="Segoe UI" w:cs="Segoe UI"/>
          <w:b w:val="0"/>
          <w:bCs w:val="0"/>
          <w:i w:val="0"/>
          <w:iCs w:val="0"/>
          <w:noProof w:val="0"/>
          <w:sz w:val="21"/>
          <w:szCs w:val="21"/>
          <w:lang w:val="en-US"/>
        </w:rPr>
        <w:t xml:space="preserve"> and women’s softball, and both fast‑pitch and slow‑pitch college softball.</w:t>
      </w:r>
    </w:p>
    <w:p w:rsidR="7B47A3AE" w:rsidP="4E080D48" w:rsidRDefault="7B47A3AE" w14:paraId="467C6F75" w14:textId="61040FE6">
      <w:pPr>
        <w:spacing w:before="210" w:beforeAutospacing="off" w:after="210" w:afterAutospacing="off" w:line="300" w:lineRule="auto"/>
      </w:pPr>
      <w:r w:rsidRPr="4E080D48" w:rsidR="2398DE53">
        <w:rPr>
          <w:rFonts w:ascii="Segoe UI" w:hAnsi="Segoe UI" w:eastAsia="Segoe UI" w:cs="Segoe UI"/>
          <w:b w:val="0"/>
          <w:bCs w:val="0"/>
          <w:i w:val="0"/>
          <w:iCs w:val="0"/>
          <w:noProof w:val="0"/>
          <w:sz w:val="21"/>
          <w:szCs w:val="21"/>
          <w:lang w:val="en-US"/>
        </w:rPr>
        <w:t xml:space="preserve">In 1979, Randy became affiliated with the </w:t>
      </w:r>
      <w:hyperlink r:id="Rce4c0f442c0b4de5">
        <w:r w:rsidRPr="4E080D48" w:rsidR="2398DE53">
          <w:rPr>
            <w:rStyle w:val="Hyperlink"/>
            <w:rFonts w:ascii="Segoe UI" w:hAnsi="Segoe UI" w:eastAsia="Segoe UI" w:cs="Segoe UI"/>
            <w:b w:val="0"/>
            <w:bCs w:val="0"/>
            <w:i w:val="0"/>
            <w:iCs w:val="0"/>
            <w:noProof w:val="0"/>
            <w:sz w:val="21"/>
            <w:szCs w:val="21"/>
            <w:lang w:val="en-US"/>
          </w:rPr>
          <w:t>Southeast Colorado Umpires Association</w:t>
        </w:r>
      </w:hyperlink>
      <w:r w:rsidRPr="4E080D48" w:rsidR="2398DE53">
        <w:rPr>
          <w:rFonts w:ascii="Segoe UI" w:hAnsi="Segoe UI" w:eastAsia="Segoe UI" w:cs="Segoe UI"/>
          <w:b w:val="0"/>
          <w:bCs w:val="0"/>
          <w:i w:val="0"/>
          <w:iCs w:val="0"/>
          <w:noProof w:val="0"/>
          <w:sz w:val="21"/>
          <w:szCs w:val="21"/>
          <w:lang w:val="en-US"/>
        </w:rPr>
        <w:t xml:space="preserve"> in Lamar. From 1976 to 2010, he worked annually in multiple classifications of District baseball and, for at least 20 of those years, advanced to regional competition. Over his 34‑year officiating career, he handled </w:t>
      </w:r>
      <w:r w:rsidRPr="4E080D48" w:rsidR="2398DE53">
        <w:rPr>
          <w:rFonts w:ascii="Segoe UI" w:hAnsi="Segoe UI" w:eastAsia="Segoe UI" w:cs="Segoe UI"/>
          <w:b w:val="0"/>
          <w:bCs w:val="0"/>
          <w:i w:val="0"/>
          <w:iCs w:val="0"/>
          <w:noProof w:val="0"/>
          <w:sz w:val="21"/>
          <w:szCs w:val="21"/>
          <w:lang w:val="en-US"/>
        </w:rPr>
        <w:t>numerous</w:t>
      </w:r>
      <w:r w:rsidRPr="4E080D48" w:rsidR="2398DE53">
        <w:rPr>
          <w:rFonts w:ascii="Segoe UI" w:hAnsi="Segoe UI" w:eastAsia="Segoe UI" w:cs="Segoe UI"/>
          <w:b w:val="0"/>
          <w:bCs w:val="0"/>
          <w:i w:val="0"/>
          <w:iCs w:val="0"/>
          <w:noProof w:val="0"/>
          <w:sz w:val="21"/>
          <w:szCs w:val="21"/>
          <w:lang w:val="en-US"/>
        </w:rPr>
        <w:t xml:space="preserve"> quarterfinal and semifinal assignments.</w:t>
      </w:r>
    </w:p>
    <w:p w:rsidR="7B47A3AE" w:rsidP="4E080D48" w:rsidRDefault="7B47A3AE" w14:paraId="12B3BCED" w14:textId="25C053E1">
      <w:pPr>
        <w:spacing w:before="210" w:beforeAutospacing="off" w:after="210" w:afterAutospacing="off" w:line="300" w:lineRule="auto"/>
      </w:pPr>
      <w:r w:rsidRPr="4E080D48" w:rsidR="2398DE53">
        <w:rPr>
          <w:rFonts w:ascii="Segoe UI" w:hAnsi="Segoe UI" w:eastAsia="Segoe UI" w:cs="Segoe UI"/>
          <w:b w:val="0"/>
          <w:bCs w:val="0"/>
          <w:i w:val="0"/>
          <w:iCs w:val="0"/>
          <w:noProof w:val="0"/>
          <w:sz w:val="21"/>
          <w:szCs w:val="21"/>
          <w:lang w:val="en-US"/>
        </w:rPr>
        <w:t xml:space="preserve">Randy’s résumé also includes several high‑profile events: the 2004 </w:t>
      </w:r>
      <w:hyperlink r:id="R935b72be718b486a">
        <w:r w:rsidRPr="4E080D48" w:rsidR="2398DE53">
          <w:rPr>
            <w:rStyle w:val="Hyperlink"/>
            <w:rFonts w:ascii="Segoe UI" w:hAnsi="Segoe UI" w:eastAsia="Segoe UI" w:cs="Segoe UI"/>
            <w:b w:val="0"/>
            <w:bCs w:val="0"/>
            <w:i w:val="0"/>
            <w:iCs w:val="0"/>
            <w:noProof w:val="0"/>
            <w:sz w:val="21"/>
            <w:szCs w:val="21"/>
            <w:lang w:val="en-US"/>
          </w:rPr>
          <w:t>CHSAA</w:t>
        </w:r>
      </w:hyperlink>
      <w:r w:rsidRPr="4E080D48" w:rsidR="2398DE53">
        <w:rPr>
          <w:rFonts w:ascii="Segoe UI" w:hAnsi="Segoe UI" w:eastAsia="Segoe UI" w:cs="Segoe UI"/>
          <w:b w:val="0"/>
          <w:bCs w:val="0"/>
          <w:i w:val="0"/>
          <w:iCs w:val="0"/>
          <w:noProof w:val="0"/>
          <w:sz w:val="21"/>
          <w:szCs w:val="21"/>
          <w:lang w:val="en-US"/>
        </w:rPr>
        <w:t xml:space="preserve"> 4A State Championship Game</w:t>
      </w:r>
      <w:r w:rsidRPr="4E080D48" w:rsidR="2398DE53">
        <w:rPr>
          <w:rFonts w:ascii="Segoe UI" w:hAnsi="Segoe UI" w:eastAsia="Segoe UI" w:cs="Segoe UI"/>
          <w:b w:val="0"/>
          <w:bCs w:val="0"/>
          <w:i w:val="0"/>
          <w:iCs w:val="0"/>
          <w:noProof w:val="0"/>
          <w:sz w:val="21"/>
          <w:szCs w:val="21"/>
          <w:lang w:val="en-US"/>
        </w:rPr>
        <w:t xml:space="preserve"> between </w:t>
      </w:r>
      <w:r w:rsidRPr="4E080D48" w:rsidR="2398DE53">
        <w:rPr>
          <w:rFonts w:ascii="Segoe UI" w:hAnsi="Segoe UI" w:eastAsia="Segoe UI" w:cs="Segoe UI"/>
          <w:b w:val="0"/>
          <w:bCs w:val="0"/>
          <w:i w:val="0"/>
          <w:iCs w:val="0"/>
          <w:noProof w:val="0"/>
          <w:sz w:val="21"/>
          <w:szCs w:val="21"/>
          <w:lang w:val="en-US"/>
        </w:rPr>
        <w:t>Broomfield</w:t>
      </w:r>
      <w:r w:rsidRPr="4E080D48" w:rsidR="2398DE53">
        <w:rPr>
          <w:rFonts w:ascii="Segoe UI" w:hAnsi="Segoe UI" w:eastAsia="Segoe UI" w:cs="Segoe UI"/>
          <w:b w:val="0"/>
          <w:bCs w:val="0"/>
          <w:i w:val="0"/>
          <w:iCs w:val="0"/>
          <w:noProof w:val="0"/>
          <w:sz w:val="21"/>
          <w:szCs w:val="21"/>
          <w:lang w:val="en-US"/>
        </w:rPr>
        <w:t xml:space="preserve"> </w:t>
      </w:r>
      <w:r w:rsidRPr="4E080D48" w:rsidR="2398DE53">
        <w:rPr>
          <w:rFonts w:ascii="Segoe UI" w:hAnsi="Segoe UI" w:eastAsia="Segoe UI" w:cs="Segoe UI"/>
          <w:b w:val="0"/>
          <w:bCs w:val="0"/>
          <w:i w:val="0"/>
          <w:iCs w:val="0"/>
          <w:noProof w:val="0"/>
          <w:sz w:val="21"/>
          <w:szCs w:val="21"/>
          <w:lang w:val="en-US"/>
        </w:rPr>
        <w:t xml:space="preserve">and </w:t>
      </w:r>
      <w:r w:rsidRPr="4E080D48" w:rsidR="2398DE53">
        <w:rPr>
          <w:rFonts w:ascii="Segoe UI" w:hAnsi="Segoe UI" w:eastAsia="Segoe UI" w:cs="Segoe UI"/>
          <w:b w:val="0"/>
          <w:bCs w:val="0"/>
          <w:i w:val="0"/>
          <w:iCs w:val="0"/>
          <w:noProof w:val="0"/>
          <w:sz w:val="21"/>
          <w:szCs w:val="21"/>
          <w:lang w:val="en-US"/>
        </w:rPr>
        <w:t>Niwot</w:t>
      </w:r>
      <w:r w:rsidRPr="4E080D48" w:rsidR="2398DE53">
        <w:rPr>
          <w:rFonts w:ascii="Segoe UI" w:hAnsi="Segoe UI" w:eastAsia="Segoe UI" w:cs="Segoe UI"/>
          <w:b w:val="0"/>
          <w:bCs w:val="0"/>
          <w:i w:val="0"/>
          <w:iCs w:val="0"/>
          <w:noProof w:val="0"/>
          <w:sz w:val="21"/>
          <w:szCs w:val="21"/>
          <w:lang w:val="en-US"/>
        </w:rPr>
        <w:t xml:space="preserve">; the 2007 </w:t>
      </w:r>
      <w:r w:rsidRPr="4E080D48" w:rsidR="2398DE53">
        <w:rPr>
          <w:rFonts w:ascii="Segoe UI" w:hAnsi="Segoe UI" w:eastAsia="Segoe UI" w:cs="Segoe UI"/>
          <w:b w:val="0"/>
          <w:bCs w:val="0"/>
          <w:i w:val="0"/>
          <w:iCs w:val="0"/>
          <w:noProof w:val="0"/>
          <w:sz w:val="21"/>
          <w:szCs w:val="21"/>
          <w:lang w:val="en-US"/>
        </w:rPr>
        <w:t>Junior Babe Ruth World Series</w:t>
      </w:r>
      <w:r w:rsidRPr="4E080D48" w:rsidR="2398DE53">
        <w:rPr>
          <w:rFonts w:ascii="Segoe UI" w:hAnsi="Segoe UI" w:eastAsia="Segoe UI" w:cs="Segoe UI"/>
          <w:b w:val="0"/>
          <w:bCs w:val="0"/>
          <w:i w:val="0"/>
          <w:iCs w:val="0"/>
          <w:noProof w:val="0"/>
          <w:sz w:val="21"/>
          <w:szCs w:val="21"/>
          <w:lang w:val="en-US"/>
        </w:rPr>
        <w:t xml:space="preserve"> (13–15) in Jamestown, New York; and the 2009 </w:t>
      </w:r>
      <w:r w:rsidRPr="4E080D48" w:rsidR="2398DE53">
        <w:rPr>
          <w:rFonts w:ascii="Segoe UI" w:hAnsi="Segoe UI" w:eastAsia="Segoe UI" w:cs="Segoe UI"/>
          <w:b w:val="0"/>
          <w:bCs w:val="0"/>
          <w:i w:val="0"/>
          <w:iCs w:val="0"/>
          <w:noProof w:val="0"/>
          <w:sz w:val="21"/>
          <w:szCs w:val="21"/>
          <w:lang w:val="en-US"/>
        </w:rPr>
        <w:t>Cal Ripken World Series</w:t>
      </w:r>
      <w:r w:rsidRPr="4E080D48" w:rsidR="2398DE53">
        <w:rPr>
          <w:rFonts w:ascii="Segoe UI" w:hAnsi="Segoe UI" w:eastAsia="Segoe UI" w:cs="Segoe UI"/>
          <w:b w:val="0"/>
          <w:bCs w:val="0"/>
          <w:i w:val="0"/>
          <w:iCs w:val="0"/>
          <w:noProof w:val="0"/>
          <w:sz w:val="21"/>
          <w:szCs w:val="21"/>
          <w:lang w:val="en-US"/>
        </w:rPr>
        <w:t xml:space="preserve"> (10U) in Lamar, Colorado.</w:t>
      </w:r>
    </w:p>
    <w:p w:rsidR="7B47A3AE" w:rsidP="4E080D48" w:rsidRDefault="7B47A3AE" w14:paraId="0E387DA9" w14:textId="1839C5B7">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5A9C006F"/>
    <w:rsid w:val="0067F72B"/>
    <w:rsid w:val="0BF2FA1D"/>
    <w:rsid w:val="237D3C6D"/>
    <w:rsid w:val="2398DE53"/>
    <w:rsid w:val="44181A15"/>
    <w:rsid w:val="4E080D48"/>
    <w:rsid w:val="546991D8"/>
    <w:rsid w:val="546E150F"/>
    <w:rsid w:val="5A9C006F"/>
    <w:rsid w:val="6E230430"/>
    <w:rsid w:val="78406B07"/>
    <w:rsid w:val="7B47A3AE"/>
    <w:rsid w:val="7CB3E475"/>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6D4980"/>
  <w15:docId w15:val="{42C89A74-D3EC-4D1F-B10A-7EC9E5F7CE48}"/>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 Type="http://schemas.openxmlformats.org/officeDocument/2006/relationships/hyperlink" Target="https://brh.bvsd.org/" TargetMode="External" Id="R8705d8717ab34e35" /><Relationship Type="http://schemas.openxmlformats.org/officeDocument/2006/relationships/hyperlink" Target="https://www.csupueblo.edu/" TargetMode="External" Id="R75e23611e2054770" /><Relationship Type="http://schemas.openxmlformats.org/officeDocument/2006/relationships/hyperlink" Target="https://www.adams.edu/" TargetMode="External" Id="R2697188892114bdb" /><Relationship Type="http://schemas.openxmlformats.org/officeDocument/2006/relationships/hyperlink" Target="https://western.edu/" TargetMode="External" Id="R7170ce9785af4cac" /><Relationship Type="http://schemas.openxmlformats.org/officeDocument/2006/relationships/hyperlink" Target="https://www.genoahugo.org/en-US" TargetMode="External" Id="R76e58ea6f48348a7" /><Relationship Type="http://schemas.openxmlformats.org/officeDocument/2006/relationships/hyperlink" Target="https://chsaanow.com/" TargetMode="External" Id="Red866c5b724d4a5a" /><Relationship Type="http://schemas.openxmlformats.org/officeDocument/2006/relationships/hyperlink" Target="https://swumpires.com/" TargetMode="External" Id="Rce4c0f442c0b4de5" /><Relationship Type="http://schemas.openxmlformats.org/officeDocument/2006/relationships/hyperlink" Target="https://chsaanow.com/" TargetMode="External" Id="R935b72be718b486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EFB865E6-4DBA-4DD6-8BD7-0ACA9BB33DCB}"/>
</file>

<file path=customXml/itemProps2.xml><?xml version="1.0" encoding="utf-8"?>
<ds:datastoreItem xmlns:ds="http://schemas.openxmlformats.org/officeDocument/2006/customXml" ds:itemID="{4379D963-A651-43C1-BDCD-4BE726B8B7FC}"/>
</file>

<file path=customXml/itemProps3.xml><?xml version="1.0" encoding="utf-8"?>
<ds:datastoreItem xmlns:ds="http://schemas.openxmlformats.org/officeDocument/2006/customXml" ds:itemID="{61029689-AE3C-4BEF-8635-88454C98E61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2026-01-11T00:02:33.0000000Z</dcterms:created>
  <dcterms:modified xsi:type="dcterms:W3CDTF">2026-01-18T17:07:17.5543824Z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Randy_Holmen.jpg</vt:lpwstr>
  </property>
  <property fmtid="{D5CDD505-2E9C-101B-9397-08002B2CF9AE}" pid="3" name="name">
    <vt:lpwstr>Randy_Holmen</vt:lpwstr>
  </property>
  <property fmtid="{D5CDD505-2E9C-101B-9397-08002B2CF9AE}" pid="4" name="year">
    <vt:lpwstr>2017</vt:lpwstr>
  </property>
  <property fmtid="{D5CDD505-2E9C-101B-9397-08002B2CF9AE}" pid="5" name="ContentTypeId">
    <vt:lpwstr>0x010100A0E630550AB8E640AB4FC4CEDA5923D8</vt:lpwstr>
  </property>
  <property fmtid="{D5CDD505-2E9C-101B-9397-08002B2CF9AE}" pid="6" name="MediaServiceImageTags">
    <vt:lpwstr/>
  </property>
</Properties>
</file>