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6BB6BF77" wp14:textId="77777777">
      <w:pPr>
        <w:pStyle w:val="FirstParagraph"/>
      </w:pPr>
      <w:r>
        <w:rPr>
          <w:b/>
          <w:bCs/>
        </w:rPr>
        <w:t xml:space="preserve">William</w:t>
      </w:r>
      <w:r>
        <w:rPr>
          <w:b/>
          <w:bCs/>
        </w:rPr>
        <w:t xml:space="preserve"> </w:t>
      </w:r>
      <w:r>
        <w:rPr>
          <w:b/>
          <w:bCs/>
        </w:rPr>
        <w:t xml:space="preserve">“Bill”</w:t>
      </w:r>
      <w:r>
        <w:rPr>
          <w:b/>
          <w:bCs/>
        </w:rPr>
        <w:t xml:space="preserve"> </w:t>
      </w:r>
      <w:r>
        <w:rPr>
          <w:b/>
          <w:bCs/>
        </w:rPr>
        <w:t xml:space="preserve">Fanning – Grand Junction</w:t>
      </w:r>
    </w:p>
    <w:p xmlns:wp14="http://schemas.microsoft.com/office/word/2010/wordml" w14:paraId="57FB40A6" wp14:textId="77777777">
      <w:pPr>
        <w:pStyle w:val="BodyText"/>
      </w:pPr>
      <w:r>
        <w:t xml:space="preserve">A legendary figure in Western Slope athletics, William “Bill” Fanning made a lasting impact as both a coach and official during his decades-long career in Colorado high school sports.</w:t>
      </w:r>
    </w:p>
    <w:p xmlns:wp14="http://schemas.microsoft.com/office/word/2010/wordml" w14:paraId="437B4CB8" wp14:textId="77777777">
      <w:pPr>
        <w:pStyle w:val="BodyText"/>
      </w:pPr>
      <w:r>
        <w:t xml:space="preserve">Bill arrived in Grand Junction in 1954 to play for the Grand Junction Eagles semipro baseball team. Shortly after, he was appointed as a teacher and the head baseball coach at Grand Junction High School. His coaching tenure was marked by remarkable success, culminating in</w:t>
      </w:r>
      <w:r>
        <w:t xml:space="preserve"> </w:t>
      </w:r>
      <w:r>
        <w:rPr>
          <w:b/>
          <w:bCs/>
        </w:rPr>
        <w:t xml:space="preserve">three state championships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six state runner-up finishes</w:t>
      </w:r>
      <w:r>
        <w:t xml:space="preserve">.</w:t>
      </w:r>
    </w:p>
    <w:p xmlns:wp14="http://schemas.microsoft.com/office/word/2010/wordml" w14:paraId="2070E9A1" wp14:textId="77777777">
      <w:pPr>
        <w:pStyle w:val="BodyText"/>
      </w:pPr>
      <w:r>
        <w:t xml:space="preserve">From 1956 to 1995, Bill also distinguished himself as a multi-sport official, refereeing</w:t>
      </w:r>
      <w:r>
        <w:t xml:space="preserve"> </w:t>
      </w:r>
      <w:r>
        <w:rPr>
          <w:b/>
          <w:bCs/>
        </w:rPr>
        <w:t xml:space="preserve">baseball, basketball, football, and softball</w:t>
      </w:r>
      <w:r>
        <w:t xml:space="preserve"> </w:t>
      </w:r>
      <w:r>
        <w:t xml:space="preserve">across the Western Slope. His officiating career included a historic moment in 1958 when he umpired the</w:t>
      </w:r>
      <w:r>
        <w:t xml:space="preserve"> </w:t>
      </w:r>
      <w:r>
        <w:rPr>
          <w:b/>
          <w:bCs/>
        </w:rPr>
        <w:t xml:space="preserve">very first National Junior College World Series (JUCO)</w:t>
      </w:r>
      <w:r>
        <w:t xml:space="preserve"> </w:t>
      </w:r>
      <w:r>
        <w:t xml:space="preserve">in Grand Junction. He continued working JUCO games for fifteen consecutive years—longer than any of his peers from that inaugural crew.</w:t>
      </w:r>
    </w:p>
    <w:p xmlns:wp14="http://schemas.microsoft.com/office/word/2010/wordml" w14:paraId="5076DFBA" wp14:textId="77777777">
      <w:pPr>
        <w:pStyle w:val="BodyText"/>
      </w:pPr>
      <w:r>
        <w:t xml:space="preserve">Bill’s contributions were not limited to the field and court. Following his officiating career, he served as a well-known voice in the community as a</w:t>
      </w:r>
      <w:r>
        <w:t xml:space="preserve"> </w:t>
      </w:r>
      <w:r>
        <w:rPr>
          <w:b/>
          <w:bCs/>
        </w:rPr>
        <w:t xml:space="preserve">radio announcer for KREX</w:t>
      </w:r>
      <w:r>
        <w:t xml:space="preserve"> </w:t>
      </w:r>
      <w:r>
        <w:t xml:space="preserve">for over a decade.</w:t>
      </w:r>
    </w:p>
    <w:p xmlns:wp14="http://schemas.microsoft.com/office/word/2010/wordml" w14:paraId="688F8A93" wp14:textId="77777777">
      <w:pPr>
        <w:pStyle w:val="BodyText"/>
      </w:pPr>
      <w:r>
        <w:t xml:space="preserve">His dedication to student-athletes and high school sports has been recognized through numerous accolades, including induction into the: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Colorado High School Athletic American Hall of Fame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Colorado Coaches Sports Hall of Fame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 High School Sports Hall of Fame</w:t>
      </w:r>
    </w:p>
    <w:p xmlns:wp14="http://schemas.microsoft.com/office/word/2010/wordml" w14:paraId="39D14FE5" wp14:textId="77777777">
      <w:pPr>
        <w:pStyle w:val="BodyText"/>
      </w:pPr>
      <w:r w:rsidR="5A7253FF">
        <w:rPr/>
        <w:t>In recognition of his enduring legacy, the</w:t>
      </w:r>
      <w:r w:rsidR="5A7253FF">
        <w:rPr/>
        <w:t xml:space="preserve"> </w:t>
      </w:r>
      <w:r w:rsidRPr="5A7253FF" w:rsidR="5A7253FF">
        <w:rPr>
          <w:b w:val="1"/>
          <w:bCs w:val="1"/>
        </w:rPr>
        <w:t>practice field at Grand Junction High School</w:t>
      </w:r>
      <w:r w:rsidR="5A7253FF">
        <w:rPr/>
        <w:t xml:space="preserve"> </w:t>
      </w:r>
      <w:r w:rsidR="5A7253FF">
        <w:rPr/>
        <w:t>proudly bears his name.</w:t>
      </w:r>
    </w:p>
    <w:p w:rsidR="5A7253FF" w:rsidP="5A7253FF" w:rsidRDefault="5A7253FF" w14:paraId="57280474" w14:textId="37635B76">
      <w:pPr>
        <w:pStyle w:val="BodyText"/>
      </w:pPr>
    </w:p>
    <w:p w:rsidR="097E870F" w:rsidP="5A7253FF" w:rsidRDefault="097E870F" w14:paraId="47A77FA9" w14:textId="67BE14E4">
      <w:pPr>
        <w:pStyle w:val="Title"/>
      </w:pPr>
      <w:r w:rsidRPr="5A7253FF" w:rsidR="097E870F">
        <w:rPr>
          <w:noProof w:val="0"/>
          <w:lang w:val="en-US"/>
        </w:rPr>
        <w:t>Revised Biography: William “Bill” Fanning</w:t>
      </w:r>
    </w:p>
    <w:p w:rsidR="097E870F" w:rsidP="5A7253FF" w:rsidRDefault="097E870F" w14:paraId="2BDA3956" w14:textId="0FCD3C46">
      <w:pPr>
        <w:pStyle w:val="Subtitle"/>
        <w:rPr/>
      </w:pPr>
      <w:r w:rsidRPr="5A7253FF" w:rsidR="097E870F">
        <w:rPr>
          <w:noProof w:val="0"/>
          <w:lang w:val="en-US"/>
        </w:rPr>
        <w:t>Hall of Fame Inductee – Grand Junction</w:t>
      </w:r>
    </w:p>
    <w:p w:rsidR="097E870F" w:rsidP="5A7253FF" w:rsidRDefault="097E870F" w14:paraId="39C0DBAD" w14:textId="109292B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William “Bill” Fanning stands as a legendary figure in Western Slope athletics, leaving a lasting mark as a coach, official, and community voice throughout his decades-long career in Colorado high school sports.</w:t>
      </w:r>
    </w:p>
    <w:p w:rsidR="097E870F" w:rsidP="5A7253FF" w:rsidRDefault="097E870F" w14:paraId="41CF9052" w14:textId="643C6C1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arrived in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1954 to play for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 Eagles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semipro baseball team. Soon after, he joined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 High School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 teacher and head baseball coach. His coaching tenure produced remarkable success, including three state championships and six state runner-up finishes.</w:t>
      </w:r>
    </w:p>
    <w:p w:rsidR="097E870F" w:rsidP="5A7253FF" w:rsidRDefault="097E870F" w14:paraId="2A08771D" w14:textId="3FD7057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1956–1995, Bill also built a distinguished officiating career across multiple sports.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baseball, basketball, football, and softball throughout the Western Slope, earning widespread respect for his consistency and professionalism. In 1958, he umpired the inaugural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Junior College World Series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 and continued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event for fifteen consecutive years—longer than any official from that first crew.</w:t>
      </w:r>
    </w:p>
    <w:p w:rsidR="097E870F" w:rsidP="5A7253FF" w:rsidRDefault="097E870F" w14:paraId="1DEC1543" w14:textId="615767A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Following his years on the field and court, Bill became a familiar presence on local airwaves, serving as a radio announcer with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KREX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more than a decade.</w:t>
      </w:r>
    </w:p>
    <w:p w:rsidR="097E870F" w:rsidP="5A7253FF" w:rsidRDefault="097E870F" w14:paraId="2C17A29B" w14:textId="162433A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Bill’s impact on student‑athletes and high school sports has been honored through induction into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Athletic American Hall of Fame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Coaches Sports Hall of Fame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High School Sports Hall of Fame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legacy endures at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 High School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the practice field proudly bears his name.</w:t>
      </w:r>
    </w:p>
    <w:p w:rsidR="5A7253FF" w:rsidP="5A7253FF" w:rsidRDefault="5A7253FF" w14:paraId="1FB4BB77" w14:textId="5E85976B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7E870F"/>
    <w:rsid w:val="097E870F"/>
    <w:rsid w:val="5A7253F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65255"/>
  <w15:docId w15:val="{CFEC4491-0293-4E32-B588-5D2F5798390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69C9AAE-2EA5-4974-A7F9-1C77D64C5525}"/>
</file>

<file path=customXml/itemProps2.xml><?xml version="1.0" encoding="utf-8"?>
<ds:datastoreItem xmlns:ds="http://schemas.openxmlformats.org/officeDocument/2006/customXml" ds:itemID="{F53FC18B-4045-4500-90C4-E0A2C3FBE6D4}"/>
</file>

<file path=customXml/itemProps3.xml><?xml version="1.0" encoding="utf-8"?>
<ds:datastoreItem xmlns:ds="http://schemas.openxmlformats.org/officeDocument/2006/customXml" ds:itemID="{F2707F45-4D62-436E-91D8-041F9586ED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2026-01-11T00:02:34Z</dcterms:created>
  <dcterms:modified xsi:type="dcterms:W3CDTF">2026-02-01T16:50:47Z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Bill_Fanning.jpg</vt:lpwstr>
  </property>
  <property fmtid="{D5CDD505-2E9C-101B-9397-08002B2CF9AE}" pid="3" name="name">
    <vt:lpwstr>William_Bill_Fanning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