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6ADE78B0" w:rsidP="6AA11B61" w:rsidRDefault="6ADE78B0" ns2:paraId="6BDE8A20" ns2:textId="035081BD">
      <w:pPr>
        <w:pStyle w:val="Subtitle"/>
        <w:rPr/>
      </w:pPr>
      <w:r w:rsidRPr="6AA11B61" w:rsidR="6ADE78B0">
        <w:rPr>
          <w:noProof w:val="0"/>
          <w:lang w:val="en-US"/>
        </w:rPr>
        <w:t>Hall of Fame Inductee – La Junta</w:t>
      </w:r>
    </w:p>
    <w:p w:rsidR="6ADE78B0" w:rsidP="6AA11B61" w:rsidRDefault="6ADE78B0" ns2:paraId="782C7199" ns2:textId="418224B1">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AA11B61" w:rsidR="6ADE78B0">
        <w:rPr>
          <w:rFonts w:ascii="Segoe UI" w:hAnsi="Segoe UI" w:eastAsia="Segoe UI" w:cs="Segoe UI"/>
          <w:b w:val="0"/>
          <w:bCs w:val="0"/>
          <w:i w:val="0"/>
          <w:iCs w:val="0"/>
          <w:noProof w:val="0"/>
          <w:sz w:val="21"/>
          <w:szCs w:val="21"/>
          <w:lang w:val="en-US"/>
        </w:rPr>
        <w:t xml:space="preserve">Charles (Chuck) A. Denney Jr. lived a life marked by passion, service, and a deep commitment to those around him. Widely admired in his community, he dedicated his career to the broadcasting industry in both Lamar and La Junta, Colorado. As the owner of the La Junta station, he became a </w:t>
      </w:r>
      <w:r w:rsidRPr="6AA11B61" w:rsidR="6ADE78B0">
        <w:rPr>
          <w:rFonts w:ascii="Segoe UI" w:hAnsi="Segoe UI" w:eastAsia="Segoe UI" w:cs="Segoe UI"/>
          <w:b w:val="0"/>
          <w:bCs w:val="0"/>
          <w:i w:val="0"/>
          <w:iCs w:val="0"/>
          <w:noProof w:val="0"/>
          <w:sz w:val="21"/>
          <w:szCs w:val="21"/>
          <w:lang w:val="en-US"/>
        </w:rPr>
        <w:t>familiar</w:t>
      </w:r>
      <w:r w:rsidRPr="6AA11B61" w:rsidR="6ADE78B0">
        <w:rPr>
          <w:rFonts w:ascii="Segoe UI" w:hAnsi="Segoe UI" w:eastAsia="Segoe UI" w:cs="Segoe UI"/>
          <w:b w:val="0"/>
          <w:bCs w:val="0"/>
          <w:i w:val="0"/>
          <w:iCs w:val="0"/>
          <w:noProof w:val="0"/>
          <w:sz w:val="21"/>
          <w:szCs w:val="21"/>
          <w:lang w:val="en-US"/>
        </w:rPr>
        <w:t xml:space="preserve"> voice and presence, contributing to sports broadcasting, hosting morning talk shows, and supporting countless local initiatives.</w:t>
      </w:r>
    </w:p>
    <w:p w:rsidR="6ADE78B0" w:rsidP="6AA11B61" w:rsidRDefault="6ADE78B0" ns2:paraId="42816DA6" ns2:textId="410C8A9B">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AA11B61" w:rsidR="6ADE78B0">
        <w:rPr>
          <w:rFonts w:ascii="Segoe UI" w:hAnsi="Segoe UI" w:eastAsia="Segoe UI" w:cs="Segoe UI"/>
          <w:b w:val="0"/>
          <w:bCs w:val="0"/>
          <w:i w:val="0"/>
          <w:iCs w:val="0"/>
          <w:noProof w:val="0"/>
          <w:sz w:val="21"/>
          <w:szCs w:val="21"/>
          <w:lang w:val="en-US"/>
        </w:rPr>
        <w:t xml:space="preserve">Chuck’s professional achievements were significant. He was honored as Colorado’s Broadcaster of the Year, served as president of the </w:t>
      </w:r>
      <w:r w:rsidRPr="6AA11B61" w:rsidR="6ADE78B0">
        <w:rPr>
          <w:rFonts w:ascii="Segoe UI" w:hAnsi="Segoe UI" w:eastAsia="Segoe UI" w:cs="Segoe UI"/>
          <w:b w:val="0"/>
          <w:bCs w:val="0"/>
          <w:i w:val="0"/>
          <w:iCs w:val="0"/>
          <w:noProof w:val="0"/>
          <w:sz w:val="21"/>
          <w:szCs w:val="21"/>
          <w:lang w:val="en-US"/>
        </w:rPr>
        <w:t>Colorado Broadcasters Association</w:t>
      </w:r>
      <w:r w:rsidRPr="6AA11B61" w:rsidR="6ADE78B0">
        <w:rPr>
          <w:rFonts w:ascii="Segoe UI" w:hAnsi="Segoe UI" w:eastAsia="Segoe UI" w:cs="Segoe UI"/>
          <w:b w:val="0"/>
          <w:bCs w:val="0"/>
          <w:i w:val="0"/>
          <w:iCs w:val="0"/>
          <w:noProof w:val="0"/>
          <w:sz w:val="21"/>
          <w:szCs w:val="21"/>
          <w:lang w:val="en-US"/>
        </w:rPr>
        <w:t xml:space="preserve">, and contributed his </w:t>
      </w:r>
      <w:r w:rsidRPr="6AA11B61" w:rsidR="6ADE78B0">
        <w:rPr>
          <w:rFonts w:ascii="Segoe UI" w:hAnsi="Segoe UI" w:eastAsia="Segoe UI" w:cs="Segoe UI"/>
          <w:b w:val="0"/>
          <w:bCs w:val="0"/>
          <w:i w:val="0"/>
          <w:iCs w:val="0"/>
          <w:noProof w:val="0"/>
          <w:sz w:val="21"/>
          <w:szCs w:val="21"/>
          <w:lang w:val="en-US"/>
        </w:rPr>
        <w:t>expertise</w:t>
      </w:r>
      <w:r w:rsidRPr="6AA11B61" w:rsidR="6ADE78B0">
        <w:rPr>
          <w:rFonts w:ascii="Segoe UI" w:hAnsi="Segoe UI" w:eastAsia="Segoe UI" w:cs="Segoe UI"/>
          <w:b w:val="0"/>
          <w:bCs w:val="0"/>
          <w:i w:val="0"/>
          <w:iCs w:val="0"/>
          <w:noProof w:val="0"/>
          <w:sz w:val="21"/>
          <w:szCs w:val="21"/>
          <w:lang w:val="en-US"/>
        </w:rPr>
        <w:t xml:space="preserve"> as a member of the selection committee for the </w:t>
      </w:r>
      <w:r w:rsidRPr="6AA11B61" w:rsidR="6ADE78B0">
        <w:rPr>
          <w:rFonts w:ascii="Segoe UI" w:hAnsi="Segoe UI" w:eastAsia="Segoe UI" w:cs="Segoe UI"/>
          <w:b w:val="0"/>
          <w:bCs w:val="0"/>
          <w:i w:val="0"/>
          <w:iCs w:val="0"/>
          <w:noProof w:val="0"/>
          <w:sz w:val="21"/>
          <w:szCs w:val="21"/>
          <w:lang w:val="en-US"/>
        </w:rPr>
        <w:t>Colorado Sports Hall of Fame</w:t>
      </w:r>
      <w:r w:rsidRPr="6AA11B61" w:rsidR="6ADE78B0">
        <w:rPr>
          <w:rFonts w:ascii="Segoe UI" w:hAnsi="Segoe UI" w:eastAsia="Segoe UI" w:cs="Segoe UI"/>
          <w:b w:val="0"/>
          <w:bCs w:val="0"/>
          <w:i w:val="0"/>
          <w:iCs w:val="0"/>
          <w:noProof w:val="0"/>
          <w:sz w:val="21"/>
          <w:szCs w:val="21"/>
          <w:lang w:val="en-US"/>
        </w:rPr>
        <w:t>. Beyond broadcasting, he devoted himself to public service, serving as mayor of La Junta and as an Otero County commissioner for eight years.</w:t>
      </w:r>
    </w:p>
    <w:p w:rsidR="6ADE78B0" w:rsidP="6AA11B61" w:rsidRDefault="6ADE78B0" ns2:paraId="7CB69772" ns2:textId="4E52155D">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AA11B61" w:rsidR="6ADE78B0">
        <w:rPr>
          <w:rFonts w:ascii="Segoe UI" w:hAnsi="Segoe UI" w:eastAsia="Segoe UI" w:cs="Segoe UI"/>
          <w:b w:val="0"/>
          <w:bCs w:val="0"/>
          <w:i w:val="0"/>
          <w:iCs w:val="0"/>
          <w:noProof w:val="0"/>
          <w:sz w:val="21"/>
          <w:szCs w:val="21"/>
          <w:lang w:val="en-US"/>
        </w:rPr>
        <w:t xml:space="preserve">A committed Rotarian since 1969, Chuck embodied the organization’s mission. He received Rotary International’s prestigious “Service Above Self” award—an honor given to only 150 members worldwide each year. His work included helping organize and fundraise for the delivery of 2,800 wheelchairs to individuals in need in Mexico and </w:t>
      </w:r>
      <w:r w:rsidRPr="6AA11B61" w:rsidR="6ADE78B0">
        <w:rPr>
          <w:rFonts w:ascii="Segoe UI" w:hAnsi="Segoe UI" w:eastAsia="Segoe UI" w:cs="Segoe UI"/>
          <w:b w:val="0"/>
          <w:bCs w:val="0"/>
          <w:i w:val="0"/>
          <w:iCs w:val="0"/>
          <w:noProof w:val="0"/>
          <w:sz w:val="21"/>
          <w:szCs w:val="21"/>
          <w:lang w:val="en-US"/>
        </w:rPr>
        <w:t>participating</w:t>
      </w:r>
      <w:r w:rsidRPr="6AA11B61" w:rsidR="6ADE78B0">
        <w:rPr>
          <w:rFonts w:ascii="Segoe UI" w:hAnsi="Segoe UI" w:eastAsia="Segoe UI" w:cs="Segoe UI"/>
          <w:b w:val="0"/>
          <w:bCs w:val="0"/>
          <w:i w:val="0"/>
          <w:iCs w:val="0"/>
          <w:noProof w:val="0"/>
          <w:sz w:val="21"/>
          <w:szCs w:val="21"/>
          <w:lang w:val="en-US"/>
        </w:rPr>
        <w:t xml:space="preserve"> in efforts to administer polio vaccines to children in Egypt.</w:t>
      </w:r>
    </w:p>
    <w:p w:rsidR="6ADE78B0" w:rsidP="6AA11B61" w:rsidRDefault="6ADE78B0" ns2:paraId="162B5572" ns2:textId="6B98E614">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AA11B61" w:rsidR="6ADE78B0">
        <w:rPr>
          <w:rFonts w:ascii="Segoe UI" w:hAnsi="Segoe UI" w:eastAsia="Segoe UI" w:cs="Segoe UI"/>
          <w:b w:val="0"/>
          <w:bCs w:val="0"/>
          <w:i w:val="0"/>
          <w:iCs w:val="0"/>
          <w:noProof w:val="0"/>
          <w:sz w:val="21"/>
          <w:szCs w:val="21"/>
          <w:lang w:val="en-US"/>
        </w:rPr>
        <w:t xml:space="preserve">Chuck proudly served in the </w:t>
      </w:r>
      <w:r w:rsidRPr="6AA11B61" w:rsidR="6ADE78B0">
        <w:rPr>
          <w:rFonts w:ascii="Segoe UI" w:hAnsi="Segoe UI" w:eastAsia="Segoe UI" w:cs="Segoe UI"/>
          <w:b w:val="0"/>
          <w:bCs w:val="0"/>
          <w:i w:val="0"/>
          <w:iCs w:val="0"/>
          <w:noProof w:val="0"/>
          <w:sz w:val="21"/>
          <w:szCs w:val="21"/>
          <w:lang w:val="en-US"/>
        </w:rPr>
        <w:t>101st Airborne Division of the Army</w:t>
      </w:r>
      <w:r w:rsidRPr="6AA11B61" w:rsidR="6ADE78B0">
        <w:rPr>
          <w:rFonts w:ascii="Segoe UI" w:hAnsi="Segoe UI" w:eastAsia="Segoe UI" w:cs="Segoe UI"/>
          <w:b w:val="0"/>
          <w:bCs w:val="0"/>
          <w:i w:val="0"/>
          <w:iCs w:val="0"/>
          <w:noProof w:val="0"/>
          <w:sz w:val="21"/>
          <w:szCs w:val="21"/>
          <w:lang w:val="en-US"/>
        </w:rPr>
        <w:t xml:space="preserve"> from 1953–1955. Raised in Columbus, Ohio, he was an avid Ohio State fan and a lifelong supporter of baseball and golf. He umpired for several years and was selected to officiate a Colorado State High School baseball championship game, a highlight of his time in athletics.</w:t>
      </w:r>
    </w:p>
    <w:p w:rsidR="6AA11B61" w:rsidP="6AA11B61" w:rsidRDefault="6AA11B61" ns2:paraId="3536A037" ns2:textId="6E65E62D">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6AA11B61"/>
    <w:rsid w:val="6AA11B61"/>
    <w:rsid w:val="6ADE78B0"/>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D3B890"/>
  <w15:docId w15:val="{58A5FC51-1978-4CBC-9720-10F35122340C}"/>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3D29026E-ECE1-47A0-A90F-1C5E7CEC2927}"/>
</file>

<file path=customXml/itemProps2.xml><?xml version="1.0" encoding="utf-8"?>
<ds:datastoreItem xmlns:ds="http://schemas.openxmlformats.org/officeDocument/2006/customXml" ds:itemID="{2108D74C-5CC8-4959-A20B-58052A7F19F1}"/>
</file>

<file path=customXml/itemProps3.xml><?xml version="1.0" encoding="utf-8"?>
<ds:datastoreItem xmlns:ds="http://schemas.openxmlformats.org/officeDocument/2006/customXml" ds:itemID="{5533EFC9-264D-4090-BED2-81D85512313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2026-01-11T00:02:28Z</dcterms:created>
  <dcterms:modified xsi:type="dcterms:W3CDTF">2026-02-02T23:18:03Z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Chuck_Denney.jpg</vt:lpwstr>
  </property>
  <property fmtid="{D5CDD505-2E9C-101B-9397-08002B2CF9AE}" pid="3" name="name">
    <vt:lpwstr>Chuck_Denney</vt:lpwstr>
  </property>
  <property fmtid="{D5CDD505-2E9C-101B-9397-08002B2CF9AE}" pid="4" name="year">
    <vt:lpwstr>Pre 1990</vt:lpwstr>
  </property>
  <property fmtid="{D5CDD505-2E9C-101B-9397-08002B2CF9AE}" pid="5" name="ContentTypeId">
    <vt:lpwstr>0x010100A0E630550AB8E640AB4FC4CEDA5923D8</vt:lpwstr>
  </property>
  <property fmtid="{D5CDD505-2E9C-101B-9397-08002B2CF9AE}" pid="6" name="MediaServiceImageTags">
    <vt:lpwstr/>
  </property>
</Properties>
</file>