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F793E75" w:rsidP="0791A8B8" w:rsidRDefault="7F793E75" ns2:paraId="53741A89" ns2:textId="59840CCC">
      <w:pPr>
        <w:spacing w:before="0" w:beforeAutospacing="off" w:after="0" w:afterAutospacing="off" w:line="300" w:lineRule="auto"/>
      </w:pPr>
      <w:r w:rsidRPr="0791A8B8" w:rsidR="7F793E75">
        <w:rPr>
          <w:rFonts w:ascii="Segoe UI" w:hAnsi="Segoe UI" w:eastAsia="Segoe UI" w:cs="Segoe UI"/>
          <w:b w:val="1"/>
          <w:bCs w:val="1"/>
          <w:i w:val="0"/>
          <w:iCs w:val="0"/>
          <w:noProof w:val="0"/>
          <w:sz w:val="21"/>
          <w:szCs w:val="21"/>
          <w:lang w:val="en-US"/>
        </w:rPr>
        <w:t>2008 Hall of Fame Inductee – Broomfield</w:t>
      </w:r>
    </w:p>
    <w:p w:rsidR="7F793E75" w:rsidP="0791A8B8" w:rsidRDefault="7F793E75" ns2:paraId="4EA78622" ns2:textId="3D7A800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 xml:space="preserve">Richard “Z‑Man” Czernicki, a graduate of </w:t>
      </w:r>
      <w:r w:rsidRPr="0791A8B8" w:rsidR="7F793E75">
        <w:rPr>
          <w:rFonts w:ascii="Segoe UI" w:hAnsi="Segoe UI" w:eastAsia="Segoe UI" w:cs="Segoe UI"/>
          <w:b w:val="0"/>
          <w:bCs w:val="0"/>
          <w:i w:val="0"/>
          <w:iCs w:val="0"/>
          <w:noProof w:val="0"/>
          <w:sz w:val="21"/>
          <w:szCs w:val="21"/>
          <w:lang w:val="en-US"/>
        </w:rPr>
        <w:t>Northglenn High School</w:t>
      </w:r>
      <w:r w:rsidRPr="0791A8B8" w:rsidR="7F793E75">
        <w:rPr>
          <w:rFonts w:ascii="Segoe UI" w:hAnsi="Segoe UI" w:eastAsia="Segoe UI" w:cs="Segoe UI"/>
          <w:b w:val="0"/>
          <w:bCs w:val="0"/>
          <w:i w:val="0"/>
          <w:iCs w:val="0"/>
          <w:noProof w:val="0"/>
          <w:sz w:val="21"/>
          <w:szCs w:val="21"/>
          <w:lang w:val="en-US"/>
        </w:rPr>
        <w:t xml:space="preserve">, was a four‑sport athlete in 1972, competing in football, baseball, basketball, and track. He continued his athletic career with five years of college football—two seasons at </w:t>
      </w:r>
      <w:r w:rsidRPr="0791A8B8" w:rsidR="7F793E75">
        <w:rPr>
          <w:rFonts w:ascii="Segoe UI" w:hAnsi="Segoe UI" w:eastAsia="Segoe UI" w:cs="Segoe UI"/>
          <w:b w:val="0"/>
          <w:bCs w:val="0"/>
          <w:i w:val="0"/>
          <w:iCs w:val="0"/>
          <w:noProof w:val="0"/>
          <w:sz w:val="21"/>
          <w:szCs w:val="21"/>
          <w:lang w:val="en-US"/>
        </w:rPr>
        <w:t>Mesa Junior College</w:t>
      </w:r>
      <w:r w:rsidRPr="0791A8B8" w:rsidR="7F793E75">
        <w:rPr>
          <w:rFonts w:ascii="Segoe UI" w:hAnsi="Segoe UI" w:eastAsia="Segoe UI" w:cs="Segoe UI"/>
          <w:b w:val="0"/>
          <w:bCs w:val="0"/>
          <w:i w:val="0"/>
          <w:iCs w:val="0"/>
          <w:noProof w:val="0"/>
          <w:sz w:val="21"/>
          <w:szCs w:val="21"/>
          <w:lang w:val="en-US"/>
        </w:rPr>
        <w:t xml:space="preserve"> in Grand Junction and three seasons at </w:t>
      </w:r>
      <w:r w:rsidRPr="0791A8B8" w:rsidR="7F793E75">
        <w:rPr>
          <w:rFonts w:ascii="Segoe UI" w:hAnsi="Segoe UI" w:eastAsia="Segoe UI" w:cs="Segoe UI"/>
          <w:b w:val="0"/>
          <w:bCs w:val="0"/>
          <w:i w:val="0"/>
          <w:iCs w:val="0"/>
          <w:noProof w:val="0"/>
          <w:sz w:val="21"/>
          <w:szCs w:val="21"/>
          <w:lang w:val="en-US"/>
        </w:rPr>
        <w:t>Western State College</w:t>
      </w:r>
      <w:r w:rsidRPr="0791A8B8" w:rsidR="7F793E75">
        <w:rPr>
          <w:rFonts w:ascii="Segoe UI" w:hAnsi="Segoe UI" w:eastAsia="Segoe UI" w:cs="Segoe UI"/>
          <w:b w:val="0"/>
          <w:bCs w:val="0"/>
          <w:i w:val="0"/>
          <w:iCs w:val="0"/>
          <w:noProof w:val="0"/>
          <w:sz w:val="21"/>
          <w:szCs w:val="21"/>
          <w:lang w:val="en-US"/>
        </w:rPr>
        <w:t xml:space="preserve"> in Gunnison. In the fall of 1976, he played in the NAIA National Championship game, where Western faced Texas A&amp;I. He completed his degree at Western, earning a B.A. in Physical Education with a minor in English Literature.</w:t>
      </w:r>
    </w:p>
    <w:p w:rsidR="7F793E75" w:rsidP="0791A8B8" w:rsidRDefault="7F793E75" ns2:paraId="3173B4FA" ns2:textId="7FEB3CE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 xml:space="preserve">Czernicki taught for 28 years at </w:t>
      </w:r>
      <w:r w:rsidRPr="0791A8B8" w:rsidR="7F793E75">
        <w:rPr>
          <w:rFonts w:ascii="Segoe UI" w:hAnsi="Segoe UI" w:eastAsia="Segoe UI" w:cs="Segoe UI"/>
          <w:b w:val="0"/>
          <w:bCs w:val="0"/>
          <w:i w:val="0"/>
          <w:iCs w:val="0"/>
          <w:noProof w:val="0"/>
          <w:sz w:val="21"/>
          <w:szCs w:val="21"/>
          <w:lang w:val="en-US"/>
        </w:rPr>
        <w:t>Northglenn High School</w:t>
      </w:r>
      <w:r w:rsidRPr="0791A8B8" w:rsidR="7F793E75">
        <w:rPr>
          <w:rFonts w:ascii="Segoe UI" w:hAnsi="Segoe UI" w:eastAsia="Segoe UI" w:cs="Segoe UI"/>
          <w:b w:val="0"/>
          <w:bCs w:val="0"/>
          <w:i w:val="0"/>
          <w:iCs w:val="0"/>
          <w:noProof w:val="0"/>
          <w:sz w:val="21"/>
          <w:szCs w:val="21"/>
          <w:lang w:val="en-US"/>
        </w:rPr>
        <w:t xml:space="preserve">, retiring in 2005. </w:t>
      </w:r>
      <w:r w:rsidRPr="0791A8B8" w:rsidR="7F793E75">
        <w:rPr>
          <w:rFonts w:ascii="Segoe UI" w:hAnsi="Segoe UI" w:eastAsia="Segoe UI" w:cs="Segoe UI"/>
          <w:b w:val="0"/>
          <w:bCs w:val="0"/>
          <w:i w:val="0"/>
          <w:iCs w:val="0"/>
          <w:noProof w:val="0"/>
          <w:sz w:val="21"/>
          <w:szCs w:val="21"/>
          <w:lang w:val="en-US"/>
        </w:rPr>
        <w:t>During his tenure, he coached football for eight years, basketball for eight years, and baseball for two years.</w:t>
      </w:r>
      <w:r w:rsidRPr="0791A8B8" w:rsidR="7F793E75">
        <w:rPr>
          <w:rFonts w:ascii="Segoe UI" w:hAnsi="Segoe UI" w:eastAsia="Segoe UI" w:cs="Segoe UI"/>
          <w:b w:val="0"/>
          <w:bCs w:val="0"/>
          <w:i w:val="0"/>
          <w:iCs w:val="0"/>
          <w:noProof w:val="0"/>
          <w:sz w:val="21"/>
          <w:szCs w:val="21"/>
          <w:lang w:val="en-US"/>
        </w:rPr>
        <w:t xml:space="preserve"> He also led the Junior Varsity basketball program, compiling an impressive 105–38 record and winning five league championships.</w:t>
      </w:r>
    </w:p>
    <w:p w:rsidR="7F793E75" w:rsidP="0791A8B8" w:rsidRDefault="7F793E75" ns2:paraId="2F0E70C4" ns2:textId="7FD0B4D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 xml:space="preserve">His officiating career brought him widespread recognition across multiple sports. Czernicki spent 23 years umpiring high school baseball, 18 years officiating high school football and basketball, five years in high school girls’ softball, and 11 years in college baseball. He worked five State Championship games, eight semifinals, and accumulated 20 years of State Tournament experience. In 1995, he was named Denver Area Umpire of the Year and served four years as crew chief for the </w:t>
      </w:r>
      <w:r w:rsidRPr="0791A8B8" w:rsidR="7F793E75">
        <w:rPr>
          <w:rFonts w:ascii="Segoe UI" w:hAnsi="Segoe UI" w:eastAsia="Segoe UI" w:cs="Segoe UI"/>
          <w:b w:val="0"/>
          <w:bCs w:val="0"/>
          <w:i w:val="0"/>
          <w:iCs w:val="0"/>
          <w:noProof w:val="0"/>
          <w:sz w:val="21"/>
          <w:szCs w:val="21"/>
          <w:lang w:val="en-US"/>
        </w:rPr>
        <w:t>Colorado High School All‑State Games</w:t>
      </w:r>
      <w:r w:rsidRPr="0791A8B8" w:rsidR="7F793E75">
        <w:rPr>
          <w:rFonts w:ascii="Segoe UI" w:hAnsi="Segoe UI" w:eastAsia="Segoe UI" w:cs="Segoe UI"/>
          <w:b w:val="0"/>
          <w:bCs w:val="0"/>
          <w:i w:val="0"/>
          <w:iCs w:val="0"/>
          <w:noProof w:val="0"/>
          <w:sz w:val="21"/>
          <w:szCs w:val="21"/>
          <w:lang w:val="en-US"/>
        </w:rPr>
        <w:t>.</w:t>
      </w:r>
    </w:p>
    <w:p w:rsidR="7F793E75" w:rsidP="0791A8B8" w:rsidRDefault="7F793E75" ns2:paraId="6B618A55" ns2:textId="21DAEBD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 xml:space="preserve">Czernicki also contributed to the development of new officials. With grant support from </w:t>
      </w:r>
      <w:r w:rsidRPr="0791A8B8" w:rsidR="7F793E75">
        <w:rPr>
          <w:rFonts w:ascii="Segoe UI" w:hAnsi="Segoe UI" w:eastAsia="Segoe UI" w:cs="Segoe UI"/>
          <w:b w:val="0"/>
          <w:bCs w:val="0"/>
          <w:i w:val="0"/>
          <w:iCs w:val="0"/>
          <w:noProof w:val="0"/>
          <w:sz w:val="21"/>
          <w:szCs w:val="21"/>
          <w:lang w:val="en-US"/>
        </w:rPr>
        <w:t>School District 12</w:t>
      </w:r>
      <w:r w:rsidRPr="0791A8B8" w:rsidR="7F793E75">
        <w:rPr>
          <w:rFonts w:ascii="Segoe UI" w:hAnsi="Segoe UI" w:eastAsia="Segoe UI" w:cs="Segoe UI"/>
          <w:b w:val="0"/>
          <w:bCs w:val="0"/>
          <w:i w:val="0"/>
          <w:iCs w:val="0"/>
          <w:noProof w:val="0"/>
          <w:sz w:val="21"/>
          <w:szCs w:val="21"/>
          <w:lang w:val="en-US"/>
        </w:rPr>
        <w:t xml:space="preserve">, he created training courses for baseball, softball, and basketball officials, integrating these classes into the intramural program at </w:t>
      </w:r>
      <w:r w:rsidRPr="0791A8B8" w:rsidR="7F793E75">
        <w:rPr>
          <w:rFonts w:ascii="Segoe UI" w:hAnsi="Segoe UI" w:eastAsia="Segoe UI" w:cs="Segoe UI"/>
          <w:b w:val="0"/>
          <w:bCs w:val="0"/>
          <w:i w:val="0"/>
          <w:iCs w:val="0"/>
          <w:noProof w:val="0"/>
          <w:sz w:val="21"/>
          <w:szCs w:val="21"/>
          <w:lang w:val="en-US"/>
        </w:rPr>
        <w:t>Northglenn High School</w:t>
      </w:r>
      <w:r w:rsidRPr="0791A8B8" w:rsidR="7F793E75">
        <w:rPr>
          <w:rFonts w:ascii="Segoe UI" w:hAnsi="Segoe UI" w:eastAsia="Segoe UI" w:cs="Segoe UI"/>
          <w:b w:val="0"/>
          <w:bCs w:val="0"/>
          <w:i w:val="0"/>
          <w:iCs w:val="0"/>
          <w:noProof w:val="0"/>
          <w:sz w:val="21"/>
          <w:szCs w:val="21"/>
          <w:lang w:val="en-US"/>
        </w:rPr>
        <w:t xml:space="preserve"> for two years.</w:t>
      </w:r>
    </w:p>
    <w:p w:rsidR="7F793E75" w:rsidP="0791A8B8" w:rsidRDefault="7F793E75" ns2:paraId="49F94941" ns2:textId="3D532CF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Throughout his career, Czernicki officiated several memorable moments, including a triple play in the 1993 State Final between Lamar and La Junta; the 1995 State Final featuring Arvada West vs. Cherry Creek with Roy Halladay and Darnell McDonald; a 35‑strikeout performance in a 1998 game between Highlands Ranch and Hinkley; four out calls at the plate in the first inning of a Boulder vs. Fairview matchup; and three batter‑interference calls in a single half‑inning during a 2001 Fairview vs. Overland game.</w:t>
      </w:r>
    </w:p>
    <w:p w:rsidR="0791A8B8" w:rsidP="0791A8B8" w:rsidRDefault="0791A8B8" ns2:paraId="2553D15C" ns2:textId="2EC9A2B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791A8B8"/>
    <w:rsid w:val="0791A8B8"/>
    <w:rsid w:val="7F793E7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0CA180"/>
  <w15:docId w15:val="{A9767F13-CD26-4E58-9668-DF313848984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CF5B617-54F4-4CC2-BAE2-C5025C143AD0}"/>
</file>

<file path=customXml/itemProps2.xml><?xml version="1.0" encoding="utf-8"?>
<ds:datastoreItem xmlns:ds="http://schemas.openxmlformats.org/officeDocument/2006/customXml" ds:itemID="{A73E7905-F5BF-4DE2-BE61-9E85A080DF60}"/>
</file>

<file path=customXml/itemProps3.xml><?xml version="1.0" encoding="utf-8"?>
<ds:datastoreItem xmlns:ds="http://schemas.openxmlformats.org/officeDocument/2006/customXml" ds:itemID="{FC011250-6570-49E1-9367-0A97F30672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2026-01-31T19:07:17Z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Rich_Czernicki.jpg</vt:lpwstr>
  </property>
  <property fmtid="{D5CDD505-2E9C-101B-9397-08002B2CF9AE}" pid="3" name="name">
    <vt:lpwstr>Rich_Czernicki</vt:lpwstr>
  </property>
  <property fmtid="{D5CDD505-2E9C-101B-9397-08002B2CF9AE}" pid="4" name="year">
    <vt:lpwstr>2008</vt:lpwstr>
  </property>
  <property fmtid="{D5CDD505-2E9C-101B-9397-08002B2CF9AE}" pid="5" name="ContentTypeId">
    <vt:lpwstr>0x010100A0E630550AB8E640AB4FC4CEDA5923D8</vt:lpwstr>
  </property>
  <property fmtid="{D5CDD505-2E9C-101B-9397-08002B2CF9AE}" pid="6" name="MediaServiceImageTags">
    <vt:lpwstr/>
  </property>
</Properties>
</file>