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45E5DA93" w:rsidP="2FBED236" w:rsidRDefault="45E5DA93" ns2:paraId="24560869" ns2:textId="23E9F2E9">
      <w:pPr>
        <w:pStyle w:val="Subtitle"/>
        <w:rPr/>
      </w:pPr>
      <w:r w:rsidRPr="2FBED236" w:rsidR="45E5DA93">
        <w:rPr>
          <w:noProof w:val="0"/>
          <w:lang w:val="en-US"/>
        </w:rPr>
        <w:t>Hall of Fame Inductee – Denver</w:t>
      </w:r>
    </w:p>
    <w:p w:rsidR="45E5DA93" w:rsidP="2FBED236" w:rsidRDefault="45E5DA93" ns2:paraId="3FE9234E" ns2:textId="4090F3C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Dick Yates, a proud Denver native, built a coaching legacy that shaped generations of baseball and football athletes. He attended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South High School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beginning a long and influential career as a teacher and coach within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Public Schools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5E5DA93" w:rsidP="2FBED236" w:rsidRDefault="45E5DA93" ns2:paraId="077F8D67" ns2:textId="3E68B9E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Yates became the first head baseball coach at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John F. Kennedy High School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when it opened in 1966. Over a thirty‑five–year career — including twenty‑two years as a head coach in baseball and football — 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established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one of Colorado’s most consistent high‑school athletic programs. His teams earned 18 city championships, eight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championships, and two regional titles, including success in summer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baseball.</w:t>
      </w:r>
    </w:p>
    <w:p w:rsidR="45E5DA93" w:rsidP="2FBED236" w:rsidRDefault="45E5DA93" ns2:paraId="3F841D48" ns2:textId="29E1F1F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recognition of his lasting impact on youth sports, Yates was inducted into the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Sports Hall of Fame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2007.</w:t>
      </w:r>
    </w:p>
    <w:p w:rsidR="45E5DA93" w:rsidP="2FBED236" w:rsidRDefault="45E5DA93" ns2:paraId="5C049046" ns2:textId="44EAD7E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His influence extended well beyond his own career. Sons Scott and Shannon, along with grandson Rich, have continued the family’s commitment to athletics. Scott, a former Kennedy state football champion and University of Colorado player, now serves as head football coach at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Kent Denver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his son Rich plays. Shannon starred on the 1986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Kent Denver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team before competing at the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United States Air Force Academy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FBED236" w:rsidP="2FBED236" w:rsidRDefault="2FBED236" ns2:paraId="0380BDD7" ns2:textId="365C990C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FBED236"/>
    <w:rsid w:val="2FBED236"/>
    <w:rsid w:val="45E5DA9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494CF"/>
  <w15:docId w15:val="{CBC019C4-4D0A-491D-B4D1-A22F8EEF414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3A76996-9A30-4661-A9BE-0C32EAB7B146}"/>
</file>

<file path=customXml/itemProps2.xml><?xml version="1.0" encoding="utf-8"?>
<ds:datastoreItem xmlns:ds="http://schemas.openxmlformats.org/officeDocument/2006/customXml" ds:itemID="{7AA70F83-C23C-431F-A8AC-9DCBEE514596}"/>
</file>

<file path=customXml/itemProps3.xml><?xml version="1.0" encoding="utf-8"?>
<ds:datastoreItem xmlns:ds="http://schemas.openxmlformats.org/officeDocument/2006/customXml" ds:itemID="{5B2C43E4-33C1-4FAE-A5CC-598270789B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2026-01-11T00:02:29Z</dcterms:created>
  <dcterms:modified xsi:type="dcterms:W3CDTF">2026-02-02T23:27:59Z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Dick_Yates.jpg</vt:lpwstr>
  </property>
  <property fmtid="{D5CDD505-2E9C-101B-9397-08002B2CF9AE}" pid="3" name="name">
    <vt:lpwstr>Dick_Yates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