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213E9D97" w:rsidP="168055D7" w:rsidRDefault="213E9D97" ns2:paraId="02472001" ns2:textId="420B4D06">
      <w:pPr>
        <w:spacing w:before="0" w:beforeAutospacing="off" w:after="0" w:afterAutospacing="off" w:line="300" w:lineRule="auto"/>
      </w:pPr>
      <w:r w:rsidRPr="168055D7" w:rsidR="213E9D97">
        <w:rPr>
          <w:rFonts w:ascii="Segoe UI" w:hAnsi="Segoe UI" w:eastAsia="Segoe UI" w:cs="Segoe UI"/>
          <w:b w:val="0"/>
          <w:bCs w:val="0"/>
          <w:i w:val="0"/>
          <w:iCs w:val="0"/>
          <w:noProof w:val="0"/>
          <w:sz w:val="21"/>
          <w:szCs w:val="21"/>
          <w:lang w:val="en-US"/>
        </w:rPr>
        <w:t>2009 Hall of Fame Inductee – Thornton</w:t>
      </w:r>
    </w:p>
    <w:p w:rsidR="213E9D97" w:rsidP="168055D7" w:rsidRDefault="213E9D97" ns2:paraId="573EA5F1" ns2:textId="00F15DFD">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8055D7" w:rsidR="213E9D97">
        <w:rPr>
          <w:rFonts w:ascii="Segoe UI" w:hAnsi="Segoe UI" w:eastAsia="Segoe UI" w:cs="Segoe UI"/>
          <w:b w:val="0"/>
          <w:bCs w:val="0"/>
          <w:i w:val="0"/>
          <w:iCs w:val="0"/>
          <w:noProof w:val="0"/>
          <w:sz w:val="21"/>
          <w:szCs w:val="21"/>
          <w:lang w:val="en-US"/>
        </w:rPr>
        <w:t xml:space="preserve">Thomas “Sev” W. Severtson, a Denver native born on May 30, 1948, has devoted his life to education, coaching, and the development of Colorado’s youth. A graduate of </w:t>
      </w:r>
      <w:r w:rsidRPr="168055D7" w:rsidR="213E9D97">
        <w:rPr>
          <w:rFonts w:ascii="Segoe UI" w:hAnsi="Segoe UI" w:eastAsia="Segoe UI" w:cs="Segoe UI"/>
          <w:b w:val="0"/>
          <w:bCs w:val="0"/>
          <w:i w:val="0"/>
          <w:iCs w:val="0"/>
          <w:noProof w:val="0"/>
          <w:sz w:val="21"/>
          <w:szCs w:val="21"/>
          <w:lang w:val="en-US"/>
        </w:rPr>
        <w:t>East High School</w:t>
      </w:r>
      <w:r w:rsidRPr="168055D7" w:rsidR="213E9D97">
        <w:rPr>
          <w:rFonts w:ascii="Segoe UI" w:hAnsi="Segoe UI" w:eastAsia="Segoe UI" w:cs="Segoe UI"/>
          <w:b w:val="0"/>
          <w:bCs w:val="0"/>
          <w:i w:val="0"/>
          <w:iCs w:val="0"/>
          <w:noProof w:val="0"/>
          <w:sz w:val="21"/>
          <w:szCs w:val="21"/>
          <w:lang w:val="en-US"/>
        </w:rPr>
        <w:t xml:space="preserve">, he continued his academic journey at the </w:t>
      </w:r>
      <w:r w:rsidRPr="168055D7" w:rsidR="213E9D97">
        <w:rPr>
          <w:rFonts w:ascii="Segoe UI" w:hAnsi="Segoe UI" w:eastAsia="Segoe UI" w:cs="Segoe UI"/>
          <w:b w:val="0"/>
          <w:bCs w:val="0"/>
          <w:i w:val="0"/>
          <w:iCs w:val="0"/>
          <w:noProof w:val="0"/>
          <w:sz w:val="21"/>
          <w:szCs w:val="21"/>
          <w:lang w:val="en-US"/>
        </w:rPr>
        <w:t>University of Northern Colorado</w:t>
      </w:r>
      <w:r w:rsidRPr="168055D7" w:rsidR="213E9D97">
        <w:rPr>
          <w:rFonts w:ascii="Segoe UI" w:hAnsi="Segoe UI" w:eastAsia="Segoe UI" w:cs="Segoe UI"/>
          <w:b w:val="0"/>
          <w:bCs w:val="0"/>
          <w:i w:val="0"/>
          <w:iCs w:val="0"/>
          <w:noProof w:val="0"/>
          <w:sz w:val="21"/>
          <w:szCs w:val="21"/>
          <w:lang w:val="en-US"/>
        </w:rPr>
        <w:t>, earning his MA in 1971. Sev and his wife, Belinda, make their home in Denver.</w:t>
      </w:r>
    </w:p>
    <w:p w:rsidR="213E9D97" w:rsidP="168055D7" w:rsidRDefault="213E9D97" ns2:paraId="114B7199" ns2:textId="662D745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8055D7" w:rsidR="213E9D97">
        <w:rPr>
          <w:rFonts w:ascii="Segoe UI" w:hAnsi="Segoe UI" w:eastAsia="Segoe UI" w:cs="Segoe UI"/>
          <w:b w:val="0"/>
          <w:bCs w:val="0"/>
          <w:i w:val="0"/>
          <w:iCs w:val="0"/>
          <w:noProof w:val="0"/>
          <w:sz w:val="21"/>
          <w:szCs w:val="21"/>
          <w:lang w:val="en-US"/>
        </w:rPr>
        <w:t xml:space="preserve">Sev’s distinguished career in education led him to serve as the Dean of Students at </w:t>
      </w:r>
      <w:r w:rsidRPr="168055D7" w:rsidR="213E9D97">
        <w:rPr>
          <w:rFonts w:ascii="Segoe UI" w:hAnsi="Segoe UI" w:eastAsia="Segoe UI" w:cs="Segoe UI"/>
          <w:b w:val="0"/>
          <w:bCs w:val="0"/>
          <w:i w:val="0"/>
          <w:iCs w:val="0"/>
          <w:noProof w:val="0"/>
          <w:sz w:val="21"/>
          <w:szCs w:val="21"/>
          <w:lang w:val="en-US"/>
        </w:rPr>
        <w:t>Rangeview High School</w:t>
      </w:r>
      <w:r w:rsidRPr="168055D7" w:rsidR="213E9D97">
        <w:rPr>
          <w:rFonts w:ascii="Segoe UI" w:hAnsi="Segoe UI" w:eastAsia="Segoe UI" w:cs="Segoe UI"/>
          <w:b w:val="0"/>
          <w:bCs w:val="0"/>
          <w:i w:val="0"/>
          <w:iCs w:val="0"/>
          <w:noProof w:val="0"/>
          <w:sz w:val="21"/>
          <w:szCs w:val="21"/>
          <w:lang w:val="en-US"/>
        </w:rPr>
        <w:t>, a role he has regarded as both a responsibility and an honor. His commitment to students was matched by an exceptional coaching career that set a standard for excellence in Colorado baseball.</w:t>
      </w:r>
    </w:p>
    <w:p w:rsidR="213E9D97" w:rsidP="168055D7" w:rsidRDefault="213E9D97" ns2:paraId="5532AEF8" ns2:textId="2105A867">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8055D7" w:rsidR="213E9D97">
        <w:rPr>
          <w:rFonts w:ascii="Segoe UI" w:hAnsi="Segoe UI" w:eastAsia="Segoe UI" w:cs="Segoe UI"/>
          <w:b w:val="0"/>
          <w:bCs w:val="0"/>
          <w:i w:val="0"/>
          <w:iCs w:val="0"/>
          <w:noProof w:val="0"/>
          <w:sz w:val="21"/>
          <w:szCs w:val="21"/>
          <w:lang w:val="en-US"/>
        </w:rPr>
        <w:t xml:space="preserve">In 1994, Sev received two of the most prestigious coaching honors of his career: </w:t>
      </w:r>
      <w:r w:rsidRPr="168055D7" w:rsidR="213E9D97">
        <w:rPr>
          <w:rFonts w:ascii="Segoe UI" w:hAnsi="Segoe UI" w:eastAsia="Segoe UI" w:cs="Segoe UI"/>
          <w:b w:val="0"/>
          <w:bCs w:val="0"/>
          <w:i w:val="0"/>
          <w:iCs w:val="0"/>
          <w:noProof w:val="0"/>
          <w:sz w:val="21"/>
          <w:szCs w:val="21"/>
          <w:lang w:val="en-US"/>
        </w:rPr>
        <w:t>Colorado Baseball Coach of the Year</w:t>
      </w:r>
      <w:r w:rsidRPr="168055D7" w:rsidR="213E9D97">
        <w:rPr>
          <w:rFonts w:ascii="Segoe UI" w:hAnsi="Segoe UI" w:eastAsia="Segoe UI" w:cs="Segoe UI"/>
          <w:b w:val="0"/>
          <w:bCs w:val="0"/>
          <w:i w:val="0"/>
          <w:iCs w:val="0"/>
          <w:noProof w:val="0"/>
          <w:sz w:val="21"/>
          <w:szCs w:val="21"/>
          <w:lang w:val="en-US"/>
        </w:rPr>
        <w:t xml:space="preserve"> and the </w:t>
      </w:r>
      <w:r w:rsidRPr="168055D7" w:rsidR="213E9D97">
        <w:rPr>
          <w:rFonts w:ascii="Segoe UI" w:hAnsi="Segoe UI" w:eastAsia="Segoe UI" w:cs="Segoe UI"/>
          <w:b w:val="0"/>
          <w:bCs w:val="0"/>
          <w:i w:val="0"/>
          <w:iCs w:val="0"/>
          <w:noProof w:val="0"/>
          <w:sz w:val="21"/>
          <w:szCs w:val="21"/>
          <w:lang w:val="en-US"/>
        </w:rPr>
        <w:t>AABC District Seven Coach of the Year Award</w:t>
      </w:r>
      <w:r w:rsidRPr="168055D7" w:rsidR="213E9D97">
        <w:rPr>
          <w:rFonts w:ascii="Segoe UI" w:hAnsi="Segoe UI" w:eastAsia="Segoe UI" w:cs="Segoe UI"/>
          <w:b w:val="0"/>
          <w:bCs w:val="0"/>
          <w:i w:val="0"/>
          <w:iCs w:val="0"/>
          <w:noProof w:val="0"/>
          <w:sz w:val="21"/>
          <w:szCs w:val="21"/>
          <w:lang w:val="en-US"/>
        </w:rPr>
        <w:t xml:space="preserve">. Over the years, he was also named </w:t>
      </w:r>
      <w:r w:rsidRPr="168055D7" w:rsidR="213E9D97">
        <w:rPr>
          <w:rFonts w:ascii="Segoe UI" w:hAnsi="Segoe UI" w:eastAsia="Segoe UI" w:cs="Segoe UI"/>
          <w:b w:val="0"/>
          <w:bCs w:val="0"/>
          <w:i w:val="0"/>
          <w:iCs w:val="0"/>
          <w:noProof w:val="0"/>
          <w:sz w:val="21"/>
          <w:szCs w:val="21"/>
          <w:lang w:val="en-US"/>
        </w:rPr>
        <w:t>Denver Public Schools Coach of the Year</w:t>
      </w:r>
      <w:r w:rsidRPr="168055D7" w:rsidR="213E9D97">
        <w:rPr>
          <w:rFonts w:ascii="Segoe UI" w:hAnsi="Segoe UI" w:eastAsia="Segoe UI" w:cs="Segoe UI"/>
          <w:b w:val="0"/>
          <w:bCs w:val="0"/>
          <w:i w:val="0"/>
          <w:iCs w:val="0"/>
          <w:noProof w:val="0"/>
          <w:sz w:val="21"/>
          <w:szCs w:val="21"/>
          <w:lang w:val="en-US"/>
        </w:rPr>
        <w:t xml:space="preserve"> six times, a testament to his consistency, leadership, and integrity.</w:t>
      </w:r>
    </w:p>
    <w:p w:rsidR="213E9D97" w:rsidP="168055D7" w:rsidRDefault="213E9D97" ns2:paraId="2BE75075" ns2:textId="40FB1A89">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8055D7" w:rsidR="213E9D97">
        <w:rPr>
          <w:rFonts w:ascii="Segoe UI" w:hAnsi="Segoe UI" w:eastAsia="Segoe UI" w:cs="Segoe UI"/>
          <w:b w:val="0"/>
          <w:bCs w:val="0"/>
          <w:i w:val="0"/>
          <w:iCs w:val="0"/>
          <w:noProof w:val="0"/>
          <w:sz w:val="21"/>
          <w:szCs w:val="21"/>
          <w:lang w:val="en-US"/>
        </w:rPr>
        <w:t xml:space="preserve">With an extraordinary record of 338 wins and 100 losses, Sev achieved a level of success and recognition rarely seen in high school athletics. His </w:t>
      </w:r>
      <w:r w:rsidRPr="168055D7" w:rsidR="213E9D97">
        <w:rPr>
          <w:rFonts w:ascii="Segoe UI" w:hAnsi="Segoe UI" w:eastAsia="Segoe UI" w:cs="Segoe UI"/>
          <w:b w:val="0"/>
          <w:bCs w:val="0"/>
          <w:i w:val="0"/>
          <w:iCs w:val="0"/>
          <w:noProof w:val="0"/>
          <w:sz w:val="21"/>
          <w:szCs w:val="21"/>
          <w:lang w:val="en-US"/>
        </w:rPr>
        <w:t>expertise</w:t>
      </w:r>
      <w:r w:rsidRPr="168055D7" w:rsidR="213E9D97">
        <w:rPr>
          <w:rFonts w:ascii="Segoe UI" w:hAnsi="Segoe UI" w:eastAsia="Segoe UI" w:cs="Segoe UI"/>
          <w:b w:val="0"/>
          <w:bCs w:val="0"/>
          <w:i w:val="0"/>
          <w:iCs w:val="0"/>
          <w:noProof w:val="0"/>
          <w:sz w:val="21"/>
          <w:szCs w:val="21"/>
          <w:lang w:val="en-US"/>
        </w:rPr>
        <w:t xml:space="preserve"> made him a sought‑after speaker and clinician at several State and Local Baseball Clinics, where he shared his knowledge with coaches across the region. Known for his character as much as his accomplishments, Sev’s integrity </w:t>
      </w:r>
      <w:r w:rsidRPr="168055D7" w:rsidR="213E9D97">
        <w:rPr>
          <w:rFonts w:ascii="Segoe UI" w:hAnsi="Segoe UI" w:eastAsia="Segoe UI" w:cs="Segoe UI"/>
          <w:b w:val="0"/>
          <w:bCs w:val="0"/>
          <w:i w:val="0"/>
          <w:iCs w:val="0"/>
          <w:noProof w:val="0"/>
          <w:sz w:val="21"/>
          <w:szCs w:val="21"/>
          <w:lang w:val="en-US"/>
        </w:rPr>
        <w:t>remains</w:t>
      </w:r>
      <w:r w:rsidRPr="168055D7" w:rsidR="213E9D97">
        <w:rPr>
          <w:rFonts w:ascii="Segoe UI" w:hAnsi="Segoe UI" w:eastAsia="Segoe UI" w:cs="Segoe UI"/>
          <w:b w:val="0"/>
          <w:bCs w:val="0"/>
          <w:i w:val="0"/>
          <w:iCs w:val="0"/>
          <w:noProof w:val="0"/>
          <w:sz w:val="21"/>
          <w:szCs w:val="21"/>
          <w:lang w:val="en-US"/>
        </w:rPr>
        <w:t xml:space="preserve"> a defining hallmark of his legacy.</w:t>
      </w:r>
    </w:p>
    <w:p w:rsidR="168055D7" w:rsidP="168055D7" w:rsidRDefault="168055D7" ns2:paraId="4E2A12BB" ns2:textId="585889E1">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68055D7"/>
    <w:rsid w:val="168055D7"/>
    <w:rsid w:val="213E9D97"/>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D837A6"/>
  <w15:docId w15:val="{4ADBF293-D238-4D64-9122-3A8EFF6389A9}"/>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EDCAC981-2BE0-4E3B-ADD9-8AE1261465C2}"/>
</file>

<file path=customXml/itemProps2.xml><?xml version="1.0" encoding="utf-8"?>
<ds:datastoreItem xmlns:ds="http://schemas.openxmlformats.org/officeDocument/2006/customXml" ds:itemID="{0BF940F2-1A23-4447-9E32-6C8B7622D596}"/>
</file>

<file path=customXml/itemProps3.xml><?xml version="1.0" encoding="utf-8"?>
<ds:datastoreItem xmlns:ds="http://schemas.openxmlformats.org/officeDocument/2006/customXml" ds:itemID="{AE5531E5-1090-43BC-B2A0-4CD651BD3FE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2026-01-11T00:02:34Z</dcterms:created>
  <dcterms:modified xsi:type="dcterms:W3CDTF">2026-01-31T18:56:34Z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Thomas_Severtson.jpg</vt:lpwstr>
  </property>
  <property fmtid="{D5CDD505-2E9C-101B-9397-08002B2CF9AE}" pid="3" name="name">
    <vt:lpwstr>Thomas_Severtson</vt:lpwstr>
  </property>
  <property fmtid="{D5CDD505-2E9C-101B-9397-08002B2CF9AE}" pid="4" name="year">
    <vt:lpwstr>2009</vt:lpwstr>
  </property>
  <property fmtid="{D5CDD505-2E9C-101B-9397-08002B2CF9AE}" pid="5" name="ContentTypeId">
    <vt:lpwstr>0x010100A0E630550AB8E640AB4FC4CEDA5923D8</vt:lpwstr>
  </property>
  <property fmtid="{D5CDD505-2E9C-101B-9397-08002B2CF9AE}" pid="6" name="MediaServiceImageTags">
    <vt:lpwstr/>
  </property>
</Properties>
</file>