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1FF5284D" w:rsidP="1CFD7813" w:rsidRDefault="1FF5284D" ns2:paraId="7F01379F" ns2:textId="2E1BD8CC">
      <w:pPr>
        <w:pStyle w:val="Subtitle"/>
        <w:rPr/>
      </w:pPr>
      <w:r w:rsidRPr="1CFD7813" w:rsidR="1FF5284D">
        <w:rPr>
          <w:noProof w:val="0"/>
          <w:lang w:val="en-US"/>
        </w:rPr>
        <w:t>Hall of Fame Inductee – Denver</w:t>
      </w:r>
    </w:p>
    <w:p w:rsidR="1FF5284D" w:rsidP="1CFD7813" w:rsidRDefault="1FF5284D" ns2:paraId="0FC023E5" ns2:textId="6B0B786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DeSiato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has long been a respected figure in the Aurora baseball community, known for shaping some of the finest high school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talent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Colorado. A Denver native, he played baseball at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North High School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before beginning a coaching career that would leave a lasting impact on the game.</w:t>
      </w:r>
    </w:p>
    <w:p w:rsidR="1FF5284D" w:rsidP="1CFD7813" w:rsidRDefault="1FF5284D" ns2:paraId="45B6F5B0" ns2:textId="6F2C15C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joined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Hinkley High School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1969 as an assistant coach under Terry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Schiessler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 former teammate from the University of Denver. He assumed the head coaching role in the early nineteen-seventies and quickly elevated the program, leading the Thunderbirds to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Centennial League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titles in 1972, 1973, and 1975. His 1973 squad reached the semifinal and finished third, while his 1979 team—driven by a strong junior class and standout Brian Fisher—secured the long-awaited championship breakthrough.</w:t>
      </w:r>
    </w:p>
    <w:p w:rsidR="1FF5284D" w:rsidP="1CFD7813" w:rsidRDefault="1FF5284D" ns2:paraId="27CCAD54" ns2:textId="74EE0F0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Over eleven seasons at Hinkley, John compiled an impressive 140–71–1 record. He coached in the annual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Post Suburban vs. Denver All-Star Game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1972, 1973, and 1975, and in 1979 he was named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District 7 Coach of the Year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by the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Association of College Baseball Coaches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His coaching career later included guiding future major leaguers Brian Holman and Danny Jackson.</w:t>
      </w:r>
    </w:p>
    <w:p w:rsidR="1FF5284D" w:rsidP="1CFD7813" w:rsidRDefault="1FF5284D" ns2:paraId="5F3B7AF1" ns2:textId="1E42C5A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John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fixture in Aurora, where he continues to serve as the manager of the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Public Schools Stadium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and his wife, Roseann, are 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proud</w:t>
      </w:r>
      <w:r w:rsidRPr="1CFD7813" w:rsidR="1FF528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parents of two daughters and one son.</w:t>
      </w:r>
    </w:p>
    <w:p w:rsidR="1CFD7813" w:rsidP="1CFD7813" w:rsidRDefault="1CFD7813" ns2:paraId="0A1C958B" ns2:textId="79527B74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CFD7813"/>
    <w:rsid w:val="1CFD7813"/>
    <w:rsid w:val="1FF5284D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7BCD0"/>
  <w15:docId w15:val="{7F49B5B6-176D-4A9B-9A7A-D35B2C01F49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62688733-B624-4E85-80BB-4BB445BEAAB0}"/>
</file>

<file path=customXml/itemProps2.xml><?xml version="1.0" encoding="utf-8"?>
<ds:datastoreItem xmlns:ds="http://schemas.openxmlformats.org/officeDocument/2006/customXml" ds:itemID="{4C91BD33-0660-41C1-B560-A32B487494BF}"/>
</file>

<file path=customXml/itemProps3.xml><?xml version="1.0" encoding="utf-8"?>
<ds:datastoreItem xmlns:ds="http://schemas.openxmlformats.org/officeDocument/2006/customXml" ds:itemID="{20FDC400-42B8-4905-9355-13F01979C5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2026-02-01T04:44:20Z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John_DeSiato.jpg</vt:lpwstr>
  </property>
  <property fmtid="{D5CDD505-2E9C-101B-9397-08002B2CF9AE}" pid="3" name="name">
    <vt:lpwstr>John_DeSiato</vt:lpwstr>
  </property>
  <property fmtid="{D5CDD505-2E9C-101B-9397-08002B2CF9AE}" pid="4" name="year">
    <vt:lpwstr>1992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