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e5438391553b4285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325FFD" w:rsidP="00654C03" w:rsidRDefault="00654C03" w14:paraId="672A6659" wp14:textId="77777777">
      <w:pPr>
        <w:jc w:val="center"/>
      </w:pPr>
      <w:r>
        <w:rPr>
          <w:noProof/>
          <w:lang w:eastAsia="es-ES"/>
        </w:rPr>
        <w:drawing>
          <wp:inline xmlns:wp14="http://schemas.microsoft.com/office/word/2010/wordprocessingDrawing" distT="0" distB="0" distL="0" distR="0" wp14:anchorId="2C1E3F8E" wp14:editId="7777777">
            <wp:extent cx="4714875" cy="1200150"/>
            <wp:effectExtent l="19050" t="0" r="9525" b="0"/>
            <wp:docPr id="1" name="Imagen 1" descr="C:\Users\Javier\Pictures\Screenshots\Captura de pantalla 2024-01-21 18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\Pictures\Screenshots\Captura de pantalla 2024-01-21 1832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54C03" w:rsidR="00325FFD" w:rsidP="0A681DBE" w:rsidRDefault="000D629C" w14:paraId="34195466" wp14:textId="6EF32C79">
      <w:pPr>
        <w:pStyle w:val="Ttulo1"/>
        <w:jc w:val="center"/>
        <w:rPr>
          <w:color w:val="auto"/>
          <w:sz w:val="96"/>
          <w:szCs w:val="96"/>
        </w:rPr>
      </w:pPr>
      <w:r w:rsidRPr="17682DE0" w:rsidR="17682DE0">
        <w:rPr>
          <w:color w:val="auto"/>
          <w:sz w:val="96"/>
          <w:szCs w:val="96"/>
        </w:rPr>
        <w:t>ENGLISH  III</w:t>
      </w:r>
    </w:p>
    <w:p xmlns:wp14="http://schemas.microsoft.com/office/word/2010/wordml" w:rsidR="00654C03" w:rsidP="0A681DBE" w:rsidRDefault="00654C03" w14:paraId="7137BCFE" wp14:textId="685688EE">
      <w:pPr>
        <w:jc w:val="center"/>
        <w:rPr>
          <w:sz w:val="28"/>
          <w:szCs w:val="28"/>
        </w:rPr>
      </w:pPr>
      <w:r w:rsidRPr="17682DE0" w:rsidR="17682DE0">
        <w:rPr>
          <w:sz w:val="28"/>
          <w:szCs w:val="28"/>
        </w:rPr>
        <w:t xml:space="preserve">Ms. </w:t>
      </w:r>
      <w:r w:rsidRPr="17682DE0" w:rsidR="17682DE0">
        <w:rPr>
          <w:sz w:val="28"/>
          <w:szCs w:val="28"/>
        </w:rPr>
        <w:t>Nayu</w:t>
      </w:r>
      <w:r w:rsidRPr="17682DE0" w:rsidR="17682DE0">
        <w:rPr>
          <w:sz w:val="28"/>
          <w:szCs w:val="28"/>
        </w:rPr>
        <w:t xml:space="preserve"> </w:t>
      </w:r>
      <w:r w:rsidRPr="17682DE0" w:rsidR="17682DE0">
        <w:rPr>
          <w:sz w:val="28"/>
          <w:szCs w:val="28"/>
        </w:rPr>
        <w:t>Mercedes</w:t>
      </w:r>
      <w:r w:rsidRPr="17682DE0" w:rsidR="17682DE0">
        <w:rPr>
          <w:sz w:val="28"/>
          <w:szCs w:val="28"/>
        </w:rPr>
        <w:t xml:space="preserve"> Bolivia</w:t>
      </w:r>
    </w:p>
    <w:p w:rsidR="17682DE0" w:rsidP="3986928D" w:rsidRDefault="17682DE0" w14:paraId="511D2C63" w14:textId="62C9E149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R="000D629C" w:rsidP="6A15A7DE" w:rsidRDefault="002511A8" w14:paraId="416B12ED" wp14:textId="326E4365">
      <w:pPr>
        <w:pStyle w:val="Normal"/>
        <w:jc w:val="center"/>
      </w:pPr>
      <w:r>
        <w:drawing>
          <wp:inline xmlns:wp14="http://schemas.microsoft.com/office/word/2010/wordprocessingDrawing" wp14:editId="23A5EC71" wp14:anchorId="72079A70">
            <wp:extent cx="3953427" cy="2143424"/>
            <wp:effectExtent l="0" t="0" r="0" b="0"/>
            <wp:docPr id="92687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00a8f66a9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6928D" w:rsidP="3986928D" w:rsidRDefault="3986928D" w14:paraId="42A3561F" w14:textId="6155492F">
      <w:pPr>
        <w:pStyle w:val="Normal"/>
        <w:jc w:val="center"/>
      </w:pPr>
    </w:p>
    <w:p w:rsidR="47F20FC2" w:rsidP="45C3ED3B" w:rsidRDefault="47F20FC2" w14:paraId="0B558D06" w14:textId="2D16BE79">
      <w:pPr>
        <w:pStyle w:val="Normal"/>
        <w:jc w:val="center"/>
      </w:pPr>
    </w:p>
    <w:p w:rsidR="45C3ED3B" w:rsidP="45C3ED3B" w:rsidRDefault="45C3ED3B" w14:paraId="65593808" w14:textId="1225E084">
      <w:pPr>
        <w:pStyle w:val="Normal"/>
        <w:jc w:val="center"/>
      </w:pPr>
    </w:p>
    <w:p w:rsidR="165C83E0" w:rsidP="165C83E0" w:rsidRDefault="165C83E0" w14:paraId="53829C07" w14:textId="4ED1AF20">
      <w:pPr>
        <w:pStyle w:val="Heading2"/>
        <w:shd w:val="clear" w:color="auto" w:fill="FFFFFF" w:themeFill="background1"/>
        <w:spacing w:before="0" w:beforeAutospacing="off" w:after="0" w:afterAutospacing="off" w:line="480" w:lineRule="auto"/>
      </w:pP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Week 13 - Task: Assignment - The best Birthday present</w:t>
      </w:r>
    </w:p>
    <w:p w:rsidR="2E527831" w:rsidP="2E527831" w:rsidRDefault="2E527831" w14:paraId="4EEB7276" w14:textId="0ED9D948">
      <w:pPr>
        <w:pStyle w:val="Normal"/>
        <w:rPr>
          <w:noProof w:val="0"/>
          <w:lang w:val="en-US"/>
        </w:rPr>
      </w:pPr>
    </w:p>
    <w:p w:rsidR="377AA402" w:rsidP="4230FFFF" w:rsidRDefault="377AA402" w14:paraId="771F3DD0" w14:textId="7CC17794">
      <w:pPr>
        <w:pStyle w:val="Normal"/>
        <w:rPr>
          <w:noProof w:val="0"/>
          <w:lang w:val="en-US"/>
        </w:rPr>
      </w:pPr>
    </w:p>
    <w:p w:rsidR="17682DE0" w:rsidP="3986928D" w:rsidRDefault="17682DE0" w14:paraId="317E6792" w14:textId="7A397229">
      <w:p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Link</w:t>
      </w: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video:</w:t>
      </w:r>
    </w:p>
    <w:p w:rsidR="165C83E0" w:rsidP="165C83E0" w:rsidRDefault="165C83E0" w14:paraId="012A1D89" w14:textId="7D3EDD1C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8a461378463e4e09">
        <w:r w:rsidRPr="165C83E0" w:rsidR="165C83E0">
          <w:rPr>
            <w:rStyle w:val="Hipervnculo"/>
            <w:rFonts w:ascii="Aptos" w:hAnsi="Aptos" w:eastAsia="Aptos" w:cs="Aptos"/>
            <w:noProof w:val="0"/>
            <w:sz w:val="24"/>
            <w:szCs w:val="24"/>
            <w:lang w:val="es-ES"/>
          </w:rPr>
          <w:t>https://drive.google.com/file/d/1p8FgicsYCDaDOQCwNUxZSfPhabDJ1q-l/view</w:t>
        </w:r>
      </w:hyperlink>
    </w:p>
    <w:p w:rsidR="17682DE0" w:rsidP="3986928D" w:rsidRDefault="17682DE0" w14:paraId="331C26A4" w14:textId="537D843A">
      <w:pPr>
        <w:spacing w:before="240" w:beforeAutospacing="off" w:after="240" w:afterAutospacing="off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Script del video:</w:t>
      </w:r>
    </w:p>
    <w:p w:rsidR="17682DE0" w:rsidP="165C83E0" w:rsidRDefault="17682DE0" w14:paraId="5CC71089" w14:textId="1EA87109">
      <w:pPr>
        <w:pStyle w:val="Heading2"/>
        <w:keepNext w:val="1"/>
        <w:keepLines w:val="1"/>
        <w:shd w:val="clear" w:color="auto" w:fill="FFFFFF" w:themeFill="background1"/>
        <w:spacing w:before="0" w:beforeAutospacing="off" w:after="0" w:afterAutospacing="off" w:line="480" w:lineRule="auto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</w:pP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 xml:space="preserve">TA3 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week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 xml:space="preserve"> 13 - 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Task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 xml:space="preserve">: 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Assignment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 xml:space="preserve"> - 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The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best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Birthday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 xml:space="preserve"> 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present</w:t>
      </w:r>
      <w:r w:rsidRPr="165C83E0" w:rsidR="165C83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:</w:t>
      </w:r>
    </w:p>
    <w:p w:rsidR="17682DE0" w:rsidP="165C83E0" w:rsidRDefault="17682DE0" w14:paraId="11705E33" w14:textId="4DF5C14C">
      <w:pPr>
        <w:spacing w:before="240" w:beforeAutospacing="off" w:after="24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</w:pPr>
      <w:r w:rsidRPr="165C83E0" w:rsidR="165C8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s-ES"/>
        </w:rPr>
        <w:t>Javier y Giancarlo están en una tienda de electrónica, buscando un regalo de cumpleaños para su hermano Diego.</w:t>
      </w:r>
    </w:p>
    <w:p w:rsidR="17682DE0" w:rsidP="165C83E0" w:rsidRDefault="17682DE0" w14:paraId="335607C5" w14:textId="577F1208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Javier:</w:t>
      </w:r>
    </w:p>
    <w:p w:rsidR="17682DE0" w:rsidP="165C83E0" w:rsidRDefault="17682DE0" w14:paraId="65DC9803" w14:textId="33CB223E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Alright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Giancarlo,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really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need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best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gift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Diego’s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birthday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gadgets,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I’m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little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stuck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what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choose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I’ve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narrowed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down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wireless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speaker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smartwatch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tablet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What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do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think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best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?</w:t>
      </w:r>
    </w:p>
    <w:p w:rsidR="17682DE0" w:rsidP="165C83E0" w:rsidRDefault="17682DE0" w14:paraId="638C5E19" w14:textId="2D447E94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Giancarlo:</w:t>
      </w:r>
    </w:p>
    <w:p w:rsidR="17682DE0" w:rsidP="165C83E0" w:rsidRDefault="17682DE0" w14:paraId="1F5CFF2D" w14:textId="2DB9176D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Good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choices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!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Okay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through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each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start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wireless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speaker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know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how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Diego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loves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music—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always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listening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something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speaker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high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quality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?</w:t>
      </w:r>
    </w:p>
    <w:p w:rsidR="17682DE0" w:rsidP="165C83E0" w:rsidRDefault="17682DE0" w14:paraId="4DA0AB9D" w14:textId="50231F78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Javier:</w:t>
      </w:r>
    </w:p>
    <w:p w:rsidR="17682DE0" w:rsidP="165C83E0" w:rsidRDefault="17682DE0" w14:paraId="0B736A48" w14:textId="6DC9F6C9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Definitely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!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compact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has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rich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clear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audio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plus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waterproof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also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has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battery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life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so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outdoors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at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beach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without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worries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I’m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sure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really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unique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enough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;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already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has a speaker in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room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7682DE0" w:rsidP="165C83E0" w:rsidRDefault="17682DE0" w14:paraId="43917CC0" w14:textId="75FD6AED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Giancarlo:</w:t>
      </w:r>
    </w:p>
    <w:p w:rsidR="17682DE0" w:rsidP="165C83E0" w:rsidRDefault="17682DE0" w14:paraId="10181CC8" w14:textId="0D6A9D80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True.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picky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about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sound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quality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already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has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maybe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doesn’t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need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another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think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about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smartwatch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next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really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useful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—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has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fitness tracking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heart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rate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monitoring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receive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notifications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phone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been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more active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lately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so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might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great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addition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workouts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7682DE0" w:rsidP="165C83E0" w:rsidRDefault="17682DE0" w14:paraId="098863B1" w14:textId="4ED4A6FB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Javier:</w:t>
      </w:r>
    </w:p>
    <w:p w:rsidR="17682DE0" w:rsidP="165C83E0" w:rsidRDefault="17682DE0" w14:paraId="601A5169" w14:textId="57221BF6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Good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point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! I can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totally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track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runs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workouts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specific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?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mainly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fitness,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maybe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like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something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more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options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why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thought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tablet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most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versatile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gift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7682DE0" w:rsidP="165C83E0" w:rsidRDefault="17682DE0" w14:paraId="37BD10C7" w14:textId="4C1A1DC1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Giancarlo:</w:t>
      </w:r>
    </w:p>
    <w:p w:rsidR="17682DE0" w:rsidP="165C83E0" w:rsidRDefault="17682DE0" w14:paraId="6472594F" w14:textId="1034728B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agree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!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tablet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give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more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options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been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talking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about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trying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digital art, and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tablet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perfect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Plus,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has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great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graphics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super responsive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compatible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stylus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pen,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which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drawing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easy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7682DE0" w:rsidP="165C83E0" w:rsidRDefault="17682DE0" w14:paraId="00603024" w14:textId="7E714742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Javier:</w:t>
      </w:r>
    </w:p>
    <w:p w:rsidR="17682DE0" w:rsidP="165C83E0" w:rsidRDefault="17682DE0" w14:paraId="55D9476B" w14:textId="66C3BEDA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Exactly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he can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also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use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streaming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shows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studying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light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gaming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practical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powerful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so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7682DE0" w:rsidP="165C83E0" w:rsidRDefault="17682DE0" w14:paraId="77390389" w14:textId="0E3AC7CA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Giancarlo:</w:t>
      </w:r>
    </w:p>
    <w:p w:rsidR="17682DE0" w:rsidP="165C83E0" w:rsidRDefault="17682DE0" w14:paraId="73825CA0" w14:textId="61BCC895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mention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lighter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laptop, so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bring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everywhere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tablet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do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so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much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more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smartwatch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speaker.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Honestly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probably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best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choice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since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been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curious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about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digital art.</w:t>
      </w:r>
    </w:p>
    <w:p w:rsidR="17682DE0" w:rsidP="165C83E0" w:rsidRDefault="17682DE0" w14:paraId="6BDAA7AD" w14:textId="11E49C7F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Javier:</w:t>
      </w:r>
    </w:p>
    <w:p w:rsidR="17682DE0" w:rsidP="165C83E0" w:rsidRDefault="17682DE0" w14:paraId="6458F436" w14:textId="721A0C27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Agreed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!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tablet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should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stylus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way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he has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everything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needs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start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drawing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taking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notes.</w:t>
      </w:r>
    </w:p>
    <w:p w:rsidR="17682DE0" w:rsidP="165C83E0" w:rsidRDefault="17682DE0" w14:paraId="30BBC98A" w14:textId="324DA55F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Giancarlo:</w:t>
      </w:r>
    </w:p>
    <w:p w:rsidR="17682DE0" w:rsidP="165C83E0" w:rsidRDefault="17682DE0" w14:paraId="7138958A" w14:textId="6B1B5B6C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Yes,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definitely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!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He’ll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appreciate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having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full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setup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Plus,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tablet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isn’t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just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beginners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—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high-quality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so he can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grow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improves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skills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he decides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pursue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art,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he’ll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still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amazing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device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movies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work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studying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7682DE0" w:rsidP="165C83E0" w:rsidRDefault="17682DE0" w14:paraId="54405E37" w14:textId="3E1517A8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Javier:</w:t>
      </w:r>
    </w:p>
    <w:p w:rsidR="17682DE0" w:rsidP="165C83E0" w:rsidRDefault="17682DE0" w14:paraId="09AB0503" w14:textId="2BABE42C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And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really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gets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drawing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he can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always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upgrade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later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more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advanced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device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will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give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everything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needs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now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7682DE0" w:rsidP="165C83E0" w:rsidRDefault="17682DE0" w14:paraId="5F777A10" w14:textId="7BD07E04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Giancarlo:</w:t>
      </w:r>
    </w:p>
    <w:p w:rsidR="17682DE0" w:rsidP="165C83E0" w:rsidRDefault="17682DE0" w14:paraId="666955F9" w14:textId="20AA7415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Perfect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!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Diego’s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thrilled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He’ll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love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a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gift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it’ll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encourage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explore new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skills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wrapped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up and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sure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ready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party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!</w:t>
      </w:r>
    </w:p>
    <w:p w:rsidR="17682DE0" w:rsidP="165C83E0" w:rsidRDefault="17682DE0" w14:paraId="263DA8CB" w14:textId="6D32120C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Javier:</w:t>
      </w:r>
    </w:p>
    <w:p w:rsidR="17682DE0" w:rsidP="165C83E0" w:rsidRDefault="17682DE0" w14:paraId="5C117CFD" w14:textId="593355D1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Great idea.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Thanks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helping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me decide, Giancarlo—I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think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chose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perfect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gift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!</w:t>
      </w:r>
    </w:p>
    <w:p w:rsidR="17682DE0" w:rsidP="165C83E0" w:rsidRDefault="17682DE0" w14:paraId="44B0BFD8" w14:textId="613C7BB4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Giancarlo:</w:t>
      </w:r>
    </w:p>
    <w:p w:rsidR="17682DE0" w:rsidP="165C83E0" w:rsidRDefault="17682DE0" w14:paraId="31F41AD7" w14:textId="7BF42B0C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No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problem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Diego’s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going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love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5C83E0" w:rsidR="165C8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it!</w:t>
      </w:r>
    </w:p>
    <w:p w:rsidR="17682DE0" w:rsidP="165C83E0" w:rsidRDefault="17682DE0" w14:paraId="5136E9FA" w14:textId="33CA4B9D">
      <w:pPr>
        <w:pStyle w:val="Normal"/>
        <w:rPr>
          <w:noProof w:val="0"/>
          <w:lang w:val="es-ES"/>
        </w:rPr>
      </w:pPr>
    </w:p>
    <w:p w:rsidR="17682DE0" w:rsidP="3986928D" w:rsidRDefault="17682DE0" w14:paraId="761784B8" w14:textId="2D784605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6DD0DF53" w14:textId="5DF00FCC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475364C9" w14:textId="17B7C606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0AB4DD79" w14:textId="6E871088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1DF3E6B7" w14:textId="3D98C812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4D9AD25F" w14:textId="2FFDB2D0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4FE980F7" w14:textId="2B97767E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7544C331" w14:textId="1DD02DD5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35C34D5F" w14:textId="114A9D58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3986928D" w:rsidRDefault="17682DE0" w14:paraId="122BD03A" w14:textId="41EA9EDB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82DE0" w:rsidP="2E527831" w:rsidRDefault="17682DE0" w14:paraId="2722FFCC" w14:textId="0FD4D42C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Pr="009E3586" w:rsidR="00441E60" w:rsidSect="000146B8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5e32a7fb1e6e456b"/>
      <w:footerReference w:type="default" r:id="R36647fe603ac4c6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09E9901" w:rsidTr="709E9901" w14:paraId="6FAB6262">
      <w:trPr>
        <w:trHeight w:val="300"/>
      </w:trPr>
      <w:tc>
        <w:tcPr>
          <w:tcW w:w="2830" w:type="dxa"/>
          <w:tcMar/>
        </w:tcPr>
        <w:p w:rsidR="709E9901" w:rsidP="709E9901" w:rsidRDefault="709E9901" w14:paraId="6B43061D" w14:textId="26D14B45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09E9901" w:rsidP="709E9901" w:rsidRDefault="709E9901" w14:paraId="691BDD11" w14:textId="7B4285AA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709E9901" w:rsidP="709E9901" w:rsidRDefault="709E9901" w14:paraId="0269EBBD" w14:textId="128DD26F">
          <w:pPr>
            <w:pStyle w:val="Header"/>
            <w:bidi w:val="0"/>
            <w:ind w:right="-115"/>
            <w:jc w:val="right"/>
          </w:pPr>
        </w:p>
      </w:tc>
    </w:tr>
  </w:tbl>
  <w:p w:rsidR="709E9901" w:rsidP="709E9901" w:rsidRDefault="709E9901" w14:paraId="1C135EC6" w14:textId="281282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09E9901" w:rsidTr="709E9901" w14:paraId="2E250D86">
      <w:trPr>
        <w:trHeight w:val="300"/>
      </w:trPr>
      <w:tc>
        <w:tcPr>
          <w:tcW w:w="2830" w:type="dxa"/>
          <w:tcMar/>
        </w:tcPr>
        <w:p w:rsidR="709E9901" w:rsidP="709E9901" w:rsidRDefault="709E9901" w14:paraId="061A8BCA" w14:textId="0CBFC949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09E9901" w:rsidP="709E9901" w:rsidRDefault="709E9901" w14:paraId="2ACDE9E9" w14:textId="12955BD5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709E9901" w:rsidP="709E9901" w:rsidRDefault="709E9901" w14:paraId="3DFCF3D3" w14:textId="48E9F368">
          <w:pPr>
            <w:pStyle w:val="Header"/>
            <w:bidi w:val="0"/>
            <w:ind w:right="-115"/>
            <w:jc w:val="right"/>
          </w:pPr>
        </w:p>
      </w:tc>
    </w:tr>
  </w:tbl>
  <w:p w:rsidR="709E9901" w:rsidP="709E9901" w:rsidRDefault="709E9901" w14:paraId="7B8DA9A5" w14:textId="55C2B25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RDmuaNhZToELj" int2:id="hx4xJ8Ig">
      <int2:state int2:type="AugLoop_Text_Critique" int2:value="Rejected"/>
    </int2:textHash>
    <int2:textHash int2:hashCode="3O2zHbbV+QB4cX" int2:id="ZMNwg6fW">
      <int2:state int2:type="AugLoop_Text_Critique" int2:value="Rejected"/>
    </int2:textHash>
    <int2:bookmark int2:bookmarkName="_Int_b84FRQtf" int2:invalidationBookmarkName="" int2:hashCode="V4Da9tsLAT2/go" int2:id="ZujZC57d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9">
    <w:nsid w:val="5eb912c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e8ec0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3475e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980a5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756db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498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45ef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6051F5F"/>
    <w:multiLevelType w:val="multilevel"/>
    <w:tmpl w:val="59FE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FF3C72"/>
    <w:multiLevelType w:val="hybridMultilevel"/>
    <w:tmpl w:val="5F9C58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415A3"/>
    <w:multiLevelType w:val="multilevel"/>
    <w:tmpl w:val="6D62B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325FFD"/>
    <w:rsid w:val="000146B8"/>
    <w:rsid w:val="00030FFC"/>
    <w:rsid w:val="00050572"/>
    <w:rsid w:val="000B0879"/>
    <w:rsid w:val="000D629C"/>
    <w:rsid w:val="00136B95"/>
    <w:rsid w:val="00170A8F"/>
    <w:rsid w:val="001D4EBB"/>
    <w:rsid w:val="002511A8"/>
    <w:rsid w:val="00252CB3"/>
    <w:rsid w:val="002C200E"/>
    <w:rsid w:val="00325FFD"/>
    <w:rsid w:val="003F06AE"/>
    <w:rsid w:val="00405B08"/>
    <w:rsid w:val="00441E60"/>
    <w:rsid w:val="004B40E1"/>
    <w:rsid w:val="005A6730"/>
    <w:rsid w:val="00600EFD"/>
    <w:rsid w:val="006340D4"/>
    <w:rsid w:val="00654C03"/>
    <w:rsid w:val="007621DB"/>
    <w:rsid w:val="007B6015"/>
    <w:rsid w:val="007F4C75"/>
    <w:rsid w:val="00801CA7"/>
    <w:rsid w:val="00882DD8"/>
    <w:rsid w:val="009558D5"/>
    <w:rsid w:val="00960762"/>
    <w:rsid w:val="009E3586"/>
    <w:rsid w:val="00A66EE0"/>
    <w:rsid w:val="00B157C1"/>
    <w:rsid w:val="00B3188E"/>
    <w:rsid w:val="00BF30A9"/>
    <w:rsid w:val="00C033D7"/>
    <w:rsid w:val="00CA27F2"/>
    <w:rsid w:val="00D86CB0"/>
    <w:rsid w:val="00E26095"/>
    <w:rsid w:val="00E51BF8"/>
    <w:rsid w:val="00E65D70"/>
    <w:rsid w:val="00E95A02"/>
    <w:rsid w:val="00EB2C02"/>
    <w:rsid w:val="00EE3E45"/>
    <w:rsid w:val="00FB4043"/>
    <w:rsid w:val="019A356B"/>
    <w:rsid w:val="0A681DBE"/>
    <w:rsid w:val="12865417"/>
    <w:rsid w:val="165C83E0"/>
    <w:rsid w:val="17682DE0"/>
    <w:rsid w:val="1DE93C14"/>
    <w:rsid w:val="243EF923"/>
    <w:rsid w:val="2E527831"/>
    <w:rsid w:val="2FBCD596"/>
    <w:rsid w:val="340DF46A"/>
    <w:rsid w:val="377AA402"/>
    <w:rsid w:val="3986928D"/>
    <w:rsid w:val="39DE2CD7"/>
    <w:rsid w:val="4230FFFF"/>
    <w:rsid w:val="45C3ED3B"/>
    <w:rsid w:val="466F55B0"/>
    <w:rsid w:val="47F20FC2"/>
    <w:rsid w:val="484B286C"/>
    <w:rsid w:val="56BC4546"/>
    <w:rsid w:val="6A15A7DE"/>
    <w:rsid w:val="6F2E9710"/>
    <w:rsid w:val="709E9901"/>
    <w:rsid w:val="7395EDD1"/>
    <w:rsid w:val="7410E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2C1E3F8E"/>
  <w15:docId w15:val="{4FF2ACD1-1E68-4F5C-B70D-D7D515D4EB3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46B8"/>
  </w:style>
  <w:style w:type="paragraph" w:styleId="Ttulo1">
    <w:name w:val="heading 1"/>
    <w:basedOn w:val="Normal"/>
    <w:next w:val="Normal"/>
    <w:link w:val="Ttulo1Car"/>
    <w:uiPriority w:val="9"/>
    <w:qFormat/>
    <w:rsid w:val="00654C0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54C03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654C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54C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C0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C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40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5e32a7fb1e6e456b" /><Relationship Type="http://schemas.openxmlformats.org/officeDocument/2006/relationships/footer" Target="footer.xml" Id="R36647fe603ac4c69" /><Relationship Type="http://schemas.microsoft.com/office/2020/10/relationships/intelligence" Target="intelligence2.xml" Id="R38f0759789bb4985" /><Relationship Type="http://schemas.openxmlformats.org/officeDocument/2006/relationships/image" Target="/media/image5.png" Id="Rfac00a8f66a94295" /><Relationship Type="http://schemas.openxmlformats.org/officeDocument/2006/relationships/hyperlink" Target="https://drive.google.com/file/d/1p8FgicsYCDaDOQCwNUxZSfPhabDJ1q-l/view" TargetMode="External" Id="R8a461378463e4e0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3068b54ad0c496e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33068b54ad0c496e"/>
  </wetp:taskpane>
</wetp:taskpanes>
</file>

<file path=word/webextensions/webextension.xml><?xml version="1.0" encoding="utf-8"?>
<we:webextension xmlns:we="http://schemas.microsoft.com/office/webextensions/webextension/2010/11" id="a6193eb9-3b63-4659-bbf2-4c4dc8576051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S9GBHcIH0q5yMp9VZbFt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AA384-1871-4DFF-AED5-4420CA469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Javier</dc:creator>
  <lastModifiedBy>javier rojas</lastModifiedBy>
  <revision>47</revision>
  <dcterms:created xsi:type="dcterms:W3CDTF">2024-01-27T13:59:00.0000000Z</dcterms:created>
  <dcterms:modified xsi:type="dcterms:W3CDTF">2024-11-09T15:49:42.9451851Z</dcterms:modified>
</coreProperties>
</file>