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F6BA" w14:textId="77777777" w:rsidR="00C37634" w:rsidRDefault="00C37634" w:rsidP="00C37634">
      <w:pPr>
        <w:pStyle w:val="Ttulo1"/>
      </w:pPr>
      <w:r>
        <w:t xml:space="preserve">Tutorial de RAG </w:t>
      </w:r>
    </w:p>
    <w:p w14:paraId="5F2CE3F5" w14:textId="106B877D" w:rsidR="00EA16BB" w:rsidRDefault="00EA16BB" w:rsidP="00EA16BB">
      <w:r>
        <w:t>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 es una arquitectura que mejora los </w:t>
      </w:r>
      <w:proofErr w:type="spellStart"/>
      <w:r>
        <w:t>LLMs</w:t>
      </w:r>
      <w:proofErr w:type="spellEnd"/>
      <w:r>
        <w:t xml:space="preserve">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 como </w:t>
      </w:r>
      <w:proofErr w:type="spellStart"/>
      <w:r>
        <w:t>LLaMA</w:t>
      </w:r>
      <w:proofErr w:type="spellEnd"/>
      <w:r>
        <w:t xml:space="preserve">, GPT, Gemma, entre otros, combinándolos con información externa recuperada desde una base de datos o un conjunto de documentos. Gracias a este enfoque híbrido, las respuestas generadas por los modelos son más precisas, actualizadas y fundamentadas en información verificable. </w:t>
      </w:r>
    </w:p>
    <w:p w14:paraId="245F69EB" w14:textId="7B572BF4" w:rsidR="00EA16BB" w:rsidRDefault="00EA16BB" w:rsidP="00EA16BB">
      <w:r>
        <w:t xml:space="preserve">Un flujo típico de RAG suele estar compuesto por </w:t>
      </w:r>
      <w:r w:rsidR="007E4B09">
        <w:rPr>
          <w:b/>
          <w:bCs/>
        </w:rPr>
        <w:t>5</w:t>
      </w:r>
      <w:r w:rsidRPr="00EA16BB">
        <w:rPr>
          <w:b/>
          <w:bCs/>
        </w:rPr>
        <w:t xml:space="preserve"> etapas principales</w:t>
      </w:r>
      <w:r>
        <w:t>:</w:t>
      </w:r>
    </w:p>
    <w:p w14:paraId="2B7A3FAD" w14:textId="096FC825" w:rsidR="00C37634" w:rsidRDefault="00C37634" w:rsidP="00EA16BB">
      <w:pPr>
        <w:pStyle w:val="Prrafodelista"/>
        <w:numPr>
          <w:ilvl w:val="0"/>
          <w:numId w:val="2"/>
        </w:numPr>
      </w:pPr>
      <w:r w:rsidRPr="00EA16BB">
        <w:rPr>
          <w:b/>
          <w:bCs/>
        </w:rPr>
        <w:t>Ingesta de documentos</w:t>
      </w:r>
      <w:r>
        <w:t xml:space="preserve">: </w:t>
      </w:r>
      <w:r w:rsidR="00EA16BB">
        <w:t>La primera fase consiste en recopilar los documentos que formarán parte del sistema.</w:t>
      </w:r>
      <w:r w:rsidR="00EA16BB">
        <w:t xml:space="preserve"> </w:t>
      </w:r>
      <w:r w:rsidR="00EA16BB">
        <w:t xml:space="preserve">Pueden incluir </w:t>
      </w:r>
      <w:proofErr w:type="spellStart"/>
      <w:r w:rsidR="00EA16BB">
        <w:t>PDFs</w:t>
      </w:r>
      <w:proofErr w:type="spellEnd"/>
      <w:r w:rsidR="00EA16BB">
        <w:t>, páginas web, archivos de texto, imágenes, bases de datos internas, transcripciones, entre otros.</w:t>
      </w:r>
      <w:r w:rsidR="00EA16BB">
        <w:t xml:space="preserve"> </w:t>
      </w:r>
      <w:r w:rsidR="00EA16BB">
        <w:t>Dado que la mayoría de los documentos no están estructurados, es necesario aplicar un preprocesamiento previo:</w:t>
      </w:r>
    </w:p>
    <w:p w14:paraId="5C4FF78E" w14:textId="18E7DDC7" w:rsidR="00C37634" w:rsidRDefault="00C37634" w:rsidP="00EA16BB">
      <w:pPr>
        <w:pStyle w:val="Prrafodelista"/>
        <w:numPr>
          <w:ilvl w:val="1"/>
          <w:numId w:val="2"/>
        </w:numPr>
      </w:pPr>
      <w:r>
        <w:t xml:space="preserve">Hay que tener en cuenta que </w:t>
      </w:r>
      <w:r w:rsidRPr="00EA16BB">
        <w:rPr>
          <w:b/>
          <w:bCs/>
        </w:rPr>
        <w:t>la mayoría de los textos o documentos no son estructurados</w:t>
      </w:r>
      <w:r>
        <w:t>, por lo que se necesita un</w:t>
      </w:r>
      <w:r w:rsidR="00EA16BB">
        <w:t xml:space="preserve">a </w:t>
      </w:r>
      <w:r w:rsidR="00EA16BB" w:rsidRPr="00EA16BB">
        <w:rPr>
          <w:b/>
          <w:bCs/>
        </w:rPr>
        <w:t>e</w:t>
      </w:r>
      <w:r w:rsidR="00EA16BB" w:rsidRPr="00EA16BB">
        <w:rPr>
          <w:b/>
          <w:bCs/>
        </w:rPr>
        <w:t>structuración de datos</w:t>
      </w:r>
      <w:r w:rsidR="00EA16BB">
        <w:t xml:space="preserve"> a</w:t>
      </w:r>
      <w:r>
        <w:t>n</w:t>
      </w:r>
      <w:r w:rsidR="004D18E2">
        <w:t xml:space="preserve">tes de generar </w:t>
      </w:r>
      <w:proofErr w:type="spellStart"/>
      <w:r w:rsidR="004D18E2">
        <w:t>embeddings</w:t>
      </w:r>
      <w:proofErr w:type="spellEnd"/>
      <w:r w:rsidR="004D18E2">
        <w:t xml:space="preserve">, </w:t>
      </w:r>
      <w:r w:rsidR="00EA16BB">
        <w:t xml:space="preserve">con el fin de </w:t>
      </w:r>
      <w:r w:rsidR="004D18E2">
        <w:t>transformar el contenido en una forma más uniforme y usable:</w:t>
      </w:r>
    </w:p>
    <w:p w14:paraId="0FD6008A" w14:textId="77777777" w:rsidR="00EA16BB" w:rsidRDefault="004D18E2" w:rsidP="00EA16BB">
      <w:pPr>
        <w:pStyle w:val="Prrafodelista"/>
        <w:numPr>
          <w:ilvl w:val="2"/>
          <w:numId w:val="2"/>
        </w:numPr>
      </w:pPr>
      <w:r w:rsidRPr="00EA16BB">
        <w:rPr>
          <w:b/>
          <w:bCs/>
        </w:rPr>
        <w:t>Normalización del texto</w:t>
      </w:r>
      <w:r>
        <w:t xml:space="preserve">: corrección de codificaciones, unificación de saltos de línea, conversión de minúsculas (si aplica), eliminación de caracteres especiales, etc. </w:t>
      </w:r>
    </w:p>
    <w:p w14:paraId="64523FBA" w14:textId="77777777" w:rsidR="00EA16BB" w:rsidRDefault="004D18E2" w:rsidP="00EA16BB">
      <w:pPr>
        <w:pStyle w:val="Prrafodelista"/>
        <w:numPr>
          <w:ilvl w:val="2"/>
          <w:numId w:val="2"/>
        </w:numPr>
      </w:pPr>
      <w:r w:rsidRPr="00EA16BB">
        <w:rPr>
          <w:b/>
          <w:bCs/>
        </w:rPr>
        <w:t>Extracción del contenido</w:t>
      </w:r>
      <w:r>
        <w:t xml:space="preserve">: Convertir </w:t>
      </w:r>
      <w:proofErr w:type="spellStart"/>
      <w:r>
        <w:t>PDFs</w:t>
      </w:r>
      <w:proofErr w:type="spellEnd"/>
      <w:r>
        <w:t xml:space="preserve">, imágenes o HTML a texto limpio. Para el procesamiento de las imágenes, se podrá utiliza VLM (Visual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como </w:t>
      </w:r>
      <w:proofErr w:type="spellStart"/>
      <w:r>
        <w:t>LlaVA</w:t>
      </w:r>
      <w:proofErr w:type="spellEnd"/>
      <w:r>
        <w:t xml:space="preserve">, para extracción de contenido de las imágenes. </w:t>
      </w:r>
    </w:p>
    <w:p w14:paraId="011FA6E3" w14:textId="77777777" w:rsidR="00EA16BB" w:rsidRDefault="004D18E2" w:rsidP="00EA16BB">
      <w:pPr>
        <w:pStyle w:val="Prrafodelista"/>
        <w:numPr>
          <w:ilvl w:val="2"/>
          <w:numId w:val="2"/>
        </w:numPr>
      </w:pPr>
      <w:r w:rsidRPr="00EA16BB">
        <w:rPr>
          <w:b/>
          <w:bCs/>
        </w:rPr>
        <w:t>Separación en secciones/atributos</w:t>
      </w:r>
      <w:r>
        <w:t xml:space="preserve">: Para documentos complejos se puede extraer por títulos, subtítulos, fechas, autor, etiquetas, palabras claves, etc. </w:t>
      </w:r>
    </w:p>
    <w:p w14:paraId="45596493" w14:textId="77777777" w:rsidR="00EA16BB" w:rsidRDefault="004D18E2" w:rsidP="00EA16BB">
      <w:pPr>
        <w:pStyle w:val="Prrafodelista"/>
        <w:numPr>
          <w:ilvl w:val="2"/>
          <w:numId w:val="2"/>
        </w:numPr>
      </w:pPr>
      <w:r w:rsidRPr="00EA16BB">
        <w:rPr>
          <w:b/>
          <w:bCs/>
        </w:rPr>
        <w:t>Estandarización del formato</w:t>
      </w:r>
      <w:r>
        <w:t xml:space="preserve">: Convertir todo a una estructura homogénea, por ejemplo, en formato </w:t>
      </w:r>
      <w:proofErr w:type="spellStart"/>
      <w:r>
        <w:t>Markdown</w:t>
      </w:r>
      <w:proofErr w:type="spellEnd"/>
      <w:r>
        <w:t xml:space="preserve">, JSON, etc. </w:t>
      </w:r>
    </w:p>
    <w:p w14:paraId="0DAF3140" w14:textId="77777777" w:rsidR="00EA16BB" w:rsidRDefault="004D18E2" w:rsidP="00EA16BB">
      <w:pPr>
        <w:pStyle w:val="Prrafodelista"/>
        <w:numPr>
          <w:ilvl w:val="1"/>
          <w:numId w:val="2"/>
        </w:numPr>
      </w:pPr>
      <w:r w:rsidRPr="00EA16BB">
        <w:rPr>
          <w:b/>
          <w:bCs/>
        </w:rPr>
        <w:t>Explorar otras técnicas</w:t>
      </w:r>
      <w:r w:rsidR="00EA16BB">
        <w:t>:</w:t>
      </w:r>
    </w:p>
    <w:p w14:paraId="17CEA1B3" w14:textId="77777777" w:rsidR="00EA16BB" w:rsidRPr="00323C90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r w:rsidRPr="00323C90">
        <w:rPr>
          <w:b/>
          <w:bCs/>
        </w:rPr>
        <w:t xml:space="preserve">Obtención de resúmenes o </w:t>
      </w:r>
      <w:proofErr w:type="spellStart"/>
      <w:r w:rsidRPr="00323C90">
        <w:rPr>
          <w:b/>
          <w:bCs/>
        </w:rPr>
        <w:t>highlights</w:t>
      </w:r>
      <w:proofErr w:type="spellEnd"/>
      <w:r w:rsidRPr="00323C90">
        <w:rPr>
          <w:b/>
          <w:bCs/>
        </w:rPr>
        <w:t xml:space="preserve"> mediante modelos </w:t>
      </w:r>
      <w:proofErr w:type="spellStart"/>
      <w:r w:rsidRPr="00323C90">
        <w:rPr>
          <w:b/>
          <w:bCs/>
          <w:i/>
          <w:iCs/>
        </w:rPr>
        <w:t>decoder-only</w:t>
      </w:r>
      <w:proofErr w:type="spellEnd"/>
      <w:r w:rsidRPr="00323C90">
        <w:rPr>
          <w:b/>
          <w:bCs/>
        </w:rPr>
        <w:t>.</w:t>
      </w:r>
    </w:p>
    <w:p w14:paraId="1810B095" w14:textId="77777777" w:rsidR="00EA16BB" w:rsidRPr="00323C90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r w:rsidRPr="00323C90">
        <w:rPr>
          <w:b/>
          <w:bCs/>
        </w:rPr>
        <w:t>Extracción de entidades relevantes mediante NER.</w:t>
      </w:r>
    </w:p>
    <w:p w14:paraId="63787EAF" w14:textId="396780F7" w:rsidR="00EA16BB" w:rsidRPr="00323C90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r w:rsidRPr="00323C90">
        <w:rPr>
          <w:b/>
          <w:bCs/>
        </w:rPr>
        <w:t>Filtrado de contenido redundante o irrelevante</w:t>
      </w:r>
      <w:r w:rsidRPr="00323C90">
        <w:rPr>
          <w:b/>
          <w:bCs/>
        </w:rPr>
        <w:t>.</w:t>
      </w:r>
    </w:p>
    <w:p w14:paraId="031E0F7D" w14:textId="109B6CF6" w:rsidR="004D18E2" w:rsidRDefault="004D18E2" w:rsidP="00C676F4">
      <w:pPr>
        <w:pStyle w:val="Prrafodelista"/>
        <w:numPr>
          <w:ilvl w:val="0"/>
          <w:numId w:val="2"/>
        </w:numPr>
      </w:pPr>
      <w:proofErr w:type="spellStart"/>
      <w:r w:rsidRPr="00EA16BB">
        <w:rPr>
          <w:b/>
          <w:bCs/>
        </w:rPr>
        <w:t>Chunking</w:t>
      </w:r>
      <w:proofErr w:type="spellEnd"/>
      <w:r w:rsidRPr="00EA16BB">
        <w:rPr>
          <w:b/>
          <w:bCs/>
        </w:rPr>
        <w:t xml:space="preserve"> (fragmentación):</w:t>
      </w:r>
      <w:r>
        <w:t xml:space="preserve"> </w:t>
      </w:r>
      <w:r w:rsidRPr="004D18E2">
        <w:t xml:space="preserve">Una vez que los datos están limpios y estructurados, es necesario dividirlos en fragmentos más pequeños llamados </w:t>
      </w:r>
      <w:proofErr w:type="spellStart"/>
      <w:r w:rsidRPr="00EA16BB">
        <w:rPr>
          <w:b/>
          <w:bCs/>
        </w:rPr>
        <w:t>chunks</w:t>
      </w:r>
      <w:proofErr w:type="spellEnd"/>
      <w:r w:rsidRPr="004D18E2">
        <w:t>.</w:t>
      </w:r>
      <w:r>
        <w:t xml:space="preserve"> Esto es fundamental porque los modelos de </w:t>
      </w:r>
      <w:proofErr w:type="spellStart"/>
      <w:r>
        <w:t>embeddings</w:t>
      </w:r>
      <w:proofErr w:type="spellEnd"/>
      <w:r>
        <w:t xml:space="preserve"> tienen un límite de tokens, por lo que no pueden procesar documentos completos muy largos en una sola pasada. Por lo tanto, un </w:t>
      </w:r>
      <w:proofErr w:type="spellStart"/>
      <w:r>
        <w:t>chunk</w:t>
      </w:r>
      <w:proofErr w:type="spellEnd"/>
      <w:r>
        <w:t xml:space="preserve"> adecuado permite que el vector capture una idea coherente, sin ruido adicional</w:t>
      </w:r>
      <w:r w:rsidR="00C676F4">
        <w:t xml:space="preserve"> y la recuperación de información será más precisa si los fragmentos representan unidades semánticas claras. </w:t>
      </w:r>
    </w:p>
    <w:p w14:paraId="37A0C4E0" w14:textId="69BA2AC1" w:rsidR="00C676F4" w:rsidRPr="00EA16BB" w:rsidRDefault="00C676F4" w:rsidP="00C676F4">
      <w:pPr>
        <w:pStyle w:val="Prrafodelista"/>
        <w:numPr>
          <w:ilvl w:val="1"/>
          <w:numId w:val="2"/>
        </w:numPr>
        <w:rPr>
          <w:b/>
          <w:bCs/>
        </w:rPr>
      </w:pPr>
      <w:r w:rsidRPr="00EA16BB">
        <w:rPr>
          <w:b/>
          <w:bCs/>
        </w:rPr>
        <w:t xml:space="preserve">Estudio y exploración de diferentes técnicas de </w:t>
      </w:r>
      <w:proofErr w:type="spellStart"/>
      <w:r w:rsidRPr="00EA16BB">
        <w:rPr>
          <w:b/>
          <w:bCs/>
        </w:rPr>
        <w:t>chunking</w:t>
      </w:r>
      <w:proofErr w:type="spellEnd"/>
    </w:p>
    <w:p w14:paraId="48E8FE83" w14:textId="2540AC74" w:rsidR="00EA16BB" w:rsidRPr="00EA16BB" w:rsidRDefault="00EA16BB" w:rsidP="00EA16BB">
      <w:pPr>
        <w:pStyle w:val="Prrafodelista"/>
        <w:numPr>
          <w:ilvl w:val="1"/>
          <w:numId w:val="2"/>
        </w:numPr>
        <w:rPr>
          <w:b/>
          <w:bCs/>
        </w:rPr>
      </w:pPr>
      <w:r w:rsidRPr="00EA16BB">
        <w:rPr>
          <w:b/>
          <w:bCs/>
        </w:rPr>
        <w:t xml:space="preserve">Algunas técnicas de </w:t>
      </w:r>
      <w:proofErr w:type="spellStart"/>
      <w:r w:rsidRPr="00EA16BB">
        <w:rPr>
          <w:b/>
          <w:bCs/>
        </w:rPr>
        <w:t>chunking</w:t>
      </w:r>
      <w:proofErr w:type="spellEnd"/>
      <w:r w:rsidRPr="00EA16BB">
        <w:rPr>
          <w:b/>
          <w:bCs/>
        </w:rPr>
        <w:t xml:space="preserve"> son: </w:t>
      </w:r>
      <w:r w:rsidRPr="00EA16BB">
        <w:rPr>
          <w:b/>
          <w:bCs/>
        </w:rPr>
        <w:tab/>
      </w:r>
    </w:p>
    <w:p w14:paraId="029C1BE5" w14:textId="39C58936" w:rsidR="00EA16BB" w:rsidRPr="00EA16BB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EA16BB">
        <w:rPr>
          <w:b/>
          <w:bCs/>
        </w:rPr>
        <w:t>C</w:t>
      </w:r>
      <w:r w:rsidRPr="00EA16BB">
        <w:rPr>
          <w:b/>
          <w:bCs/>
        </w:rPr>
        <w:t>hunking</w:t>
      </w:r>
      <w:proofErr w:type="spellEnd"/>
      <w:r w:rsidRPr="00EA16BB">
        <w:rPr>
          <w:b/>
          <w:bCs/>
        </w:rPr>
        <w:t xml:space="preserve"> por longitud fija</w:t>
      </w:r>
      <w:r w:rsidRPr="00EA16BB">
        <w:rPr>
          <w:b/>
          <w:bCs/>
        </w:rPr>
        <w:t>.</w:t>
      </w:r>
    </w:p>
    <w:p w14:paraId="7336E0C8" w14:textId="717A4381" w:rsidR="00EA16BB" w:rsidRPr="00EA16BB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EA16BB">
        <w:rPr>
          <w:b/>
          <w:bCs/>
        </w:rPr>
        <w:t>C</w:t>
      </w:r>
      <w:r w:rsidRPr="00EA16BB">
        <w:rPr>
          <w:b/>
          <w:bCs/>
        </w:rPr>
        <w:t>hunking</w:t>
      </w:r>
      <w:proofErr w:type="spellEnd"/>
      <w:r w:rsidRPr="00EA16BB">
        <w:rPr>
          <w:b/>
          <w:bCs/>
        </w:rPr>
        <w:t xml:space="preserve"> con solapamiento</w:t>
      </w:r>
      <w:r w:rsidRPr="00EA16BB">
        <w:rPr>
          <w:b/>
          <w:bCs/>
        </w:rPr>
        <w:t xml:space="preserve"> (</w:t>
      </w:r>
      <w:proofErr w:type="spellStart"/>
      <w:r w:rsidRPr="00EA16BB">
        <w:rPr>
          <w:b/>
          <w:bCs/>
        </w:rPr>
        <w:t>overlap</w:t>
      </w:r>
      <w:proofErr w:type="spellEnd"/>
      <w:r w:rsidRPr="00EA16BB">
        <w:rPr>
          <w:b/>
          <w:bCs/>
        </w:rPr>
        <w:t xml:space="preserve">). </w:t>
      </w:r>
    </w:p>
    <w:p w14:paraId="19161A34" w14:textId="73CF2FDA" w:rsidR="00EA16BB" w:rsidRPr="00EA16BB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EA16BB">
        <w:rPr>
          <w:b/>
          <w:bCs/>
        </w:rPr>
        <w:t>C</w:t>
      </w:r>
      <w:r w:rsidRPr="00EA16BB">
        <w:rPr>
          <w:b/>
          <w:bCs/>
        </w:rPr>
        <w:t>hunking</w:t>
      </w:r>
      <w:proofErr w:type="spellEnd"/>
      <w:r w:rsidRPr="00EA16BB">
        <w:rPr>
          <w:b/>
          <w:bCs/>
        </w:rPr>
        <w:t xml:space="preserve"> semántico o basado en estructura</w:t>
      </w:r>
    </w:p>
    <w:p w14:paraId="3620C4A1" w14:textId="58075B12" w:rsidR="00EA16BB" w:rsidRPr="00EA16BB" w:rsidRDefault="00EA16BB" w:rsidP="00EA16BB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EA16BB">
        <w:rPr>
          <w:b/>
          <w:bCs/>
        </w:rPr>
        <w:t>C</w:t>
      </w:r>
      <w:r w:rsidRPr="00EA16BB">
        <w:rPr>
          <w:b/>
          <w:bCs/>
        </w:rPr>
        <w:t>hunking</w:t>
      </w:r>
      <w:proofErr w:type="spellEnd"/>
      <w:r w:rsidRPr="00EA16BB">
        <w:rPr>
          <w:b/>
          <w:bCs/>
        </w:rPr>
        <w:t xml:space="preserve"> dinámico según puntuación de relevancia</w:t>
      </w:r>
    </w:p>
    <w:p w14:paraId="054E23D9" w14:textId="77777777" w:rsidR="00EA16BB" w:rsidRDefault="00C676F4" w:rsidP="00C676F4">
      <w:pPr>
        <w:pStyle w:val="Prrafodelista"/>
        <w:numPr>
          <w:ilvl w:val="0"/>
          <w:numId w:val="2"/>
        </w:numPr>
      </w:pPr>
      <w:proofErr w:type="spellStart"/>
      <w:r w:rsidRPr="007E4B09">
        <w:rPr>
          <w:b/>
          <w:bCs/>
        </w:rPr>
        <w:t>Embeddings</w:t>
      </w:r>
      <w:proofErr w:type="spellEnd"/>
      <w:r>
        <w:t xml:space="preserve">: </w:t>
      </w:r>
      <w:r w:rsidR="00EA16BB" w:rsidRPr="00EA16BB">
        <w:t xml:space="preserve">Los </w:t>
      </w:r>
      <w:proofErr w:type="spellStart"/>
      <w:r w:rsidR="00EA16BB" w:rsidRPr="00EA16BB">
        <w:t>embeddings</w:t>
      </w:r>
      <w:proofErr w:type="spellEnd"/>
      <w:r w:rsidR="00EA16BB" w:rsidRPr="00EA16BB">
        <w:t xml:space="preserve"> son representaciones numéricas que codifican el significado de un texto. En un sistema RAG, cada </w:t>
      </w:r>
      <w:proofErr w:type="spellStart"/>
      <w:r w:rsidR="00EA16BB" w:rsidRPr="00EA16BB">
        <w:t>chunk</w:t>
      </w:r>
      <w:proofErr w:type="spellEnd"/>
      <w:r w:rsidR="00EA16BB" w:rsidRPr="00EA16BB">
        <w:t xml:space="preserve"> se convierte en un vector, lo que permite medir su similitud con una consulta del usuario. Este proceso es esencial para llevar a cabo búsqueda semántica eficiente.</w:t>
      </w:r>
    </w:p>
    <w:p w14:paraId="13BAE9A9" w14:textId="4EF4181E" w:rsidR="00C676F4" w:rsidRDefault="00EA16BB" w:rsidP="00EA16BB">
      <w:pPr>
        <w:pStyle w:val="Prrafodelista"/>
        <w:numPr>
          <w:ilvl w:val="1"/>
          <w:numId w:val="2"/>
        </w:numPr>
      </w:pPr>
      <w:r w:rsidRPr="00EA16BB">
        <w:t xml:space="preserve"> </w:t>
      </w:r>
      <w:r w:rsidRPr="00EA16BB">
        <w:t xml:space="preserve">Los modelos más utilizados para generar </w:t>
      </w:r>
      <w:proofErr w:type="spellStart"/>
      <w:r w:rsidRPr="00EA16BB">
        <w:t>embeddings</w:t>
      </w:r>
      <w:proofErr w:type="spellEnd"/>
      <w:r w:rsidRPr="00EA16BB">
        <w:t xml:space="preserve"> suelen ser los </w:t>
      </w:r>
      <w:proofErr w:type="spellStart"/>
      <w:r w:rsidRPr="00EA16BB">
        <w:rPr>
          <w:b/>
          <w:bCs/>
        </w:rPr>
        <w:t>Sentence</w:t>
      </w:r>
      <w:proofErr w:type="spellEnd"/>
      <w:r w:rsidRPr="00EA16BB">
        <w:rPr>
          <w:b/>
          <w:bCs/>
        </w:rPr>
        <w:t>-Transformers</w:t>
      </w:r>
      <w:r w:rsidRPr="00EA16BB">
        <w:t>, aunque existen numerosas alternativas open-</w:t>
      </w:r>
      <w:proofErr w:type="spellStart"/>
      <w:r w:rsidRPr="00EA16BB">
        <w:t>source</w:t>
      </w:r>
      <w:proofErr w:type="spellEnd"/>
      <w:r w:rsidRPr="00EA16BB">
        <w:t>.</w:t>
      </w:r>
    </w:p>
    <w:p w14:paraId="2263532E" w14:textId="77777777" w:rsidR="00EA16BB" w:rsidRDefault="00EA16BB" w:rsidP="00C676F4">
      <w:pPr>
        <w:pStyle w:val="Prrafodelista"/>
        <w:numPr>
          <w:ilvl w:val="1"/>
          <w:numId w:val="2"/>
        </w:numPr>
      </w:pPr>
      <w:r w:rsidRPr="00EA16BB">
        <w:t xml:space="preserve">Puede realizarse un </w:t>
      </w:r>
      <w:r w:rsidRPr="00EA16BB">
        <w:rPr>
          <w:b/>
          <w:bCs/>
        </w:rPr>
        <w:t>fine-</w:t>
      </w:r>
      <w:proofErr w:type="spellStart"/>
      <w:r w:rsidRPr="00EA16BB">
        <w:rPr>
          <w:b/>
          <w:bCs/>
        </w:rPr>
        <w:t>tuning</w:t>
      </w:r>
      <w:proofErr w:type="spellEnd"/>
      <w:r w:rsidRPr="00EA16BB">
        <w:t xml:space="preserve"> de modelos de </w:t>
      </w:r>
      <w:proofErr w:type="spellStart"/>
      <w:r w:rsidRPr="00EA16BB">
        <w:t>embeddings</w:t>
      </w:r>
      <w:proofErr w:type="spellEnd"/>
      <w:r w:rsidRPr="00EA16BB">
        <w:t xml:space="preserve"> para ajustarlos a un dominio específico (sector salud, legal, financiero, etc.).</w:t>
      </w:r>
      <w:r w:rsidRPr="00EA16BB">
        <w:t xml:space="preserve"> </w:t>
      </w:r>
    </w:p>
    <w:p w14:paraId="78ED2EC2" w14:textId="7B08D055" w:rsidR="007E4B09" w:rsidRDefault="00C676F4" w:rsidP="007E4B09">
      <w:pPr>
        <w:pStyle w:val="Prrafodelista"/>
        <w:numPr>
          <w:ilvl w:val="1"/>
          <w:numId w:val="2"/>
        </w:numPr>
      </w:pPr>
      <w:r w:rsidRPr="00EA16BB">
        <w:rPr>
          <w:b/>
          <w:bCs/>
        </w:rPr>
        <w:t xml:space="preserve">Explorar diferentes técnicas y modelos de </w:t>
      </w:r>
      <w:proofErr w:type="spellStart"/>
      <w:r w:rsidRPr="00EA16BB">
        <w:rPr>
          <w:b/>
          <w:bCs/>
        </w:rPr>
        <w:t>embeddings</w:t>
      </w:r>
      <w:proofErr w:type="spellEnd"/>
      <w:r>
        <w:t xml:space="preserve"> </w:t>
      </w:r>
      <w:r w:rsidR="00EA16BB" w:rsidRPr="00EA16BB">
        <w:t>para seleccionar el que mejor rendimiento ofrezca en el dominio escogido</w:t>
      </w:r>
      <w:r w:rsidR="00EA16BB">
        <w:t>.</w:t>
      </w:r>
      <w:r w:rsidR="007E4B09">
        <w:t xml:space="preserve"> Por ejemplo:</w:t>
      </w:r>
    </w:p>
    <w:p w14:paraId="0E9D0B47" w14:textId="0819A9BC" w:rsidR="007E4B09" w:rsidRPr="007E4B09" w:rsidRDefault="007E4B09" w:rsidP="007E4B09">
      <w:pPr>
        <w:pStyle w:val="Prrafodelista"/>
        <w:numPr>
          <w:ilvl w:val="2"/>
          <w:numId w:val="2"/>
        </w:numPr>
        <w:rPr>
          <w:b/>
          <w:bCs/>
        </w:rPr>
      </w:pPr>
      <w:r w:rsidRPr="007E4B09">
        <w:rPr>
          <w:b/>
          <w:bCs/>
        </w:rPr>
        <w:t>Filtro híbrido (</w:t>
      </w:r>
      <w:proofErr w:type="spellStart"/>
      <w:r w:rsidRPr="007E4B09">
        <w:rPr>
          <w:b/>
          <w:bCs/>
        </w:rPr>
        <w:t>keyword</w:t>
      </w:r>
      <w:proofErr w:type="spellEnd"/>
      <w:r w:rsidRPr="007E4B09">
        <w:rPr>
          <w:b/>
          <w:bCs/>
        </w:rPr>
        <w:t xml:space="preserve"> + vector)</w:t>
      </w:r>
    </w:p>
    <w:p w14:paraId="1B32D1D2" w14:textId="6AC91357" w:rsidR="007E4B09" w:rsidRPr="007E4B09" w:rsidRDefault="007E4B09" w:rsidP="007E4B09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Re-ranking</w:t>
      </w:r>
      <w:proofErr w:type="spellEnd"/>
      <w:r w:rsidRPr="007E4B09">
        <w:rPr>
          <w:b/>
          <w:bCs/>
        </w:rPr>
        <w:t xml:space="preserve"> </w:t>
      </w:r>
    </w:p>
    <w:p w14:paraId="5D3FCBBD" w14:textId="2B78CB6A" w:rsidR="00C676F4" w:rsidRDefault="00C676F4" w:rsidP="007E4B09">
      <w:pPr>
        <w:pStyle w:val="Prrafodelista"/>
        <w:numPr>
          <w:ilvl w:val="0"/>
          <w:numId w:val="2"/>
        </w:numPr>
      </w:pPr>
      <w:r w:rsidRPr="007E4B09">
        <w:rPr>
          <w:b/>
          <w:bCs/>
        </w:rPr>
        <w:t>Bases de datos vectoriales</w:t>
      </w:r>
      <w:r>
        <w:t xml:space="preserve">: </w:t>
      </w:r>
      <w:r w:rsidR="007E4B09" w:rsidRPr="007E4B09">
        <w:t xml:space="preserve">Una base de datos vectorial es un </w:t>
      </w:r>
      <w:r w:rsidR="007E4B09" w:rsidRPr="007E4B09">
        <w:rPr>
          <w:b/>
          <w:bCs/>
        </w:rPr>
        <w:t>sistema especializado para almacenar y recuperar vectores de alta dimensión,</w:t>
      </w:r>
      <w:r w:rsidR="007E4B09" w:rsidRPr="007E4B09">
        <w:t xml:space="preserve"> como los </w:t>
      </w:r>
      <w:proofErr w:type="spellStart"/>
      <w:r w:rsidR="007E4B09" w:rsidRPr="007E4B09">
        <w:t>embeddings</w:t>
      </w:r>
      <w:proofErr w:type="spellEnd"/>
      <w:r w:rsidR="007E4B09" w:rsidRPr="007E4B09">
        <w:t xml:space="preserve"> generados en el pipeline. Cada </w:t>
      </w:r>
      <w:proofErr w:type="spellStart"/>
      <w:r w:rsidR="007E4B09" w:rsidRPr="007E4B09">
        <w:t>chunk</w:t>
      </w:r>
      <w:proofErr w:type="spellEnd"/>
      <w:r w:rsidR="007E4B09" w:rsidRPr="007E4B09">
        <w:t xml:space="preserve"> y cada consulta del usuario se representan como vectores, y la base vectorial permite compararlos mediante métricas de similitud como el coseno, la distancia euclidiana o la similitud de puntos producto.</w:t>
      </w:r>
      <w:r w:rsidRPr="00C676F4">
        <w:t xml:space="preserve"> </w:t>
      </w:r>
      <w:r w:rsidR="007E4B09" w:rsidRPr="007E4B09">
        <w:t xml:space="preserve">A diferencia de las bases de datos tradicionales, estas bases utilizan algoritmos eficientes como </w:t>
      </w:r>
      <w:proofErr w:type="spellStart"/>
      <w:r w:rsidR="007E4B09" w:rsidRPr="007E4B09">
        <w:t>Approximate</w:t>
      </w:r>
      <w:proofErr w:type="spellEnd"/>
      <w:r w:rsidR="007E4B09" w:rsidRPr="007E4B09">
        <w:t xml:space="preserve"> </w:t>
      </w:r>
      <w:proofErr w:type="spellStart"/>
      <w:r w:rsidR="007E4B09" w:rsidRPr="007E4B09">
        <w:t>Nearest</w:t>
      </w:r>
      <w:proofErr w:type="spellEnd"/>
      <w:r w:rsidR="007E4B09" w:rsidRPr="007E4B09">
        <w:t xml:space="preserve"> </w:t>
      </w:r>
      <w:proofErr w:type="spellStart"/>
      <w:r w:rsidR="007E4B09" w:rsidRPr="007E4B09">
        <w:t>Neighbors</w:t>
      </w:r>
      <w:proofErr w:type="spellEnd"/>
      <w:r w:rsidR="007E4B09" w:rsidRPr="007E4B09">
        <w:t xml:space="preserve"> (ANN), lo que permite buscar los vectores más similares entre millones de registros</w:t>
      </w:r>
      <w:r w:rsidR="007E4B09">
        <w:t>.</w:t>
      </w:r>
      <w:r w:rsidR="007E4B09" w:rsidRPr="007E4B09">
        <w:t xml:space="preserve"> </w:t>
      </w:r>
      <w:r>
        <w:t xml:space="preserve">Tipos de bases de datos vectoriales: </w:t>
      </w:r>
    </w:p>
    <w:p w14:paraId="3E760CA5" w14:textId="2B63548D" w:rsidR="00C676F4" w:rsidRPr="007E4B09" w:rsidRDefault="00C676F4" w:rsidP="00C676F4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Chroma</w:t>
      </w:r>
      <w:proofErr w:type="spellEnd"/>
    </w:p>
    <w:p w14:paraId="10F599A8" w14:textId="643034EE" w:rsidR="00C676F4" w:rsidRPr="007E4B09" w:rsidRDefault="00C676F4" w:rsidP="00C676F4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Elasticsearch</w:t>
      </w:r>
      <w:proofErr w:type="spellEnd"/>
      <w:r w:rsidRPr="007E4B09">
        <w:rPr>
          <w:b/>
          <w:bCs/>
        </w:rPr>
        <w:t xml:space="preserve"> </w:t>
      </w:r>
    </w:p>
    <w:p w14:paraId="406CAB84" w14:textId="183D8ACD" w:rsidR="00C676F4" w:rsidRPr="007E4B09" w:rsidRDefault="00C676F4" w:rsidP="00C676F4">
      <w:pPr>
        <w:pStyle w:val="Prrafodelista"/>
        <w:numPr>
          <w:ilvl w:val="2"/>
          <w:numId w:val="2"/>
        </w:numPr>
        <w:rPr>
          <w:b/>
          <w:bCs/>
        </w:rPr>
      </w:pPr>
      <w:r w:rsidRPr="007E4B09">
        <w:rPr>
          <w:b/>
          <w:bCs/>
        </w:rPr>
        <w:t>FAISS</w:t>
      </w:r>
    </w:p>
    <w:p w14:paraId="3A8C9EB1" w14:textId="02745367" w:rsidR="00C676F4" w:rsidRPr="007E4B09" w:rsidRDefault="00C676F4" w:rsidP="00C676F4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Milvus</w:t>
      </w:r>
      <w:proofErr w:type="spellEnd"/>
    </w:p>
    <w:p w14:paraId="3514F6F4" w14:textId="54FD7CD9" w:rsidR="00C676F4" w:rsidRPr="007E4B09" w:rsidRDefault="00C676F4" w:rsidP="00C676F4">
      <w:pPr>
        <w:pStyle w:val="Prrafodelista"/>
        <w:numPr>
          <w:ilvl w:val="1"/>
          <w:numId w:val="2"/>
        </w:numPr>
        <w:rPr>
          <w:b/>
          <w:bCs/>
        </w:rPr>
      </w:pPr>
      <w:r w:rsidRPr="007E4B09">
        <w:rPr>
          <w:b/>
          <w:bCs/>
        </w:rPr>
        <w:t xml:space="preserve">Explorar diferentes bases de datos y ver las ventajas y desventajas de cada uno y de esta forma, seleccionar el mejor para el dominio seleccionado. </w:t>
      </w:r>
    </w:p>
    <w:p w14:paraId="294EEDB3" w14:textId="77777777" w:rsidR="007E4B09" w:rsidRDefault="00C676F4" w:rsidP="007E4B09">
      <w:pPr>
        <w:pStyle w:val="Prrafodelista"/>
        <w:numPr>
          <w:ilvl w:val="0"/>
          <w:numId w:val="2"/>
        </w:numPr>
      </w:pPr>
      <w:r>
        <w:t xml:space="preserve"> </w:t>
      </w:r>
      <w:r w:rsidR="00EA16BB" w:rsidRPr="007E4B09">
        <w:rPr>
          <w:b/>
          <w:bCs/>
        </w:rPr>
        <w:t>Pipeline de consulta</w:t>
      </w:r>
      <w:r w:rsidR="00EA16BB">
        <w:t xml:space="preserve">: </w:t>
      </w:r>
      <w:r w:rsidR="007E4B09" w:rsidRPr="007E4B09">
        <w:t xml:space="preserve">Una vez almacenados los documentos vectorizados, el sistema debe ser capaz de recuperar el contexto relevante y generar una respuesta precisa. Aquí entra en juego el </w:t>
      </w:r>
      <w:proofErr w:type="spellStart"/>
      <w:r w:rsidR="007E4B09" w:rsidRPr="007E4B09">
        <w:t>prompt</w:t>
      </w:r>
      <w:proofErr w:type="spellEnd"/>
      <w:r w:rsidR="007E4B09" w:rsidRPr="007E4B09">
        <w:t xml:space="preserve"> </w:t>
      </w:r>
      <w:proofErr w:type="spellStart"/>
      <w:r w:rsidR="007E4B09" w:rsidRPr="007E4B09">
        <w:t>engineering</w:t>
      </w:r>
      <w:proofErr w:type="spellEnd"/>
      <w:r w:rsidR="007E4B09" w:rsidRPr="007E4B09">
        <w:t>, que permite controlar el comportamiento del LLM durante la inferencia.</w:t>
      </w:r>
      <w:r w:rsidR="007E4B09" w:rsidRPr="007E4B09">
        <w:t xml:space="preserve"> </w:t>
      </w:r>
    </w:p>
    <w:p w14:paraId="582D200B" w14:textId="3B2F86B0" w:rsidR="00EA16BB" w:rsidRDefault="00EA16BB" w:rsidP="007E4B09">
      <w:pPr>
        <w:pStyle w:val="Prrafodelista"/>
        <w:numPr>
          <w:ilvl w:val="1"/>
          <w:numId w:val="2"/>
        </w:numPr>
      </w:pPr>
      <w:r>
        <w:t xml:space="preserve">Controlar los LLM con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5407C78C" w14:textId="28B7A1C9" w:rsidR="00EA16BB" w:rsidRDefault="00EA16BB" w:rsidP="00EA16BB">
      <w:pPr>
        <w:pStyle w:val="Prrafodelista"/>
        <w:numPr>
          <w:ilvl w:val="1"/>
          <w:numId w:val="2"/>
        </w:numPr>
      </w:pPr>
      <w:proofErr w:type="spellStart"/>
      <w:r>
        <w:t>Few-shot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</w:p>
    <w:p w14:paraId="5E1A207B" w14:textId="4BF86519" w:rsidR="007E4B09" w:rsidRDefault="00EA16BB" w:rsidP="007E4B09">
      <w:pPr>
        <w:pStyle w:val="Prrafodelista"/>
        <w:numPr>
          <w:ilvl w:val="1"/>
          <w:numId w:val="2"/>
        </w:numPr>
      </w:pPr>
      <w:r>
        <w:t xml:space="preserve">Explorar otras técnicas de </w:t>
      </w:r>
      <w:proofErr w:type="spellStart"/>
      <w:r>
        <w:t>prompting</w:t>
      </w:r>
      <w:proofErr w:type="spellEnd"/>
      <w:r>
        <w:t xml:space="preserve"> para mejorar la precisión de los </w:t>
      </w:r>
      <w:proofErr w:type="spellStart"/>
      <w:r>
        <w:t>LLMs</w:t>
      </w:r>
      <w:proofErr w:type="spellEnd"/>
      <w:r>
        <w:t xml:space="preserve"> en la generación de las respuestas.</w:t>
      </w:r>
      <w:r w:rsidR="007E4B09">
        <w:t xml:space="preserve"> Por ejemplo:</w:t>
      </w:r>
    </w:p>
    <w:p w14:paraId="4890E93A" w14:textId="09454051" w:rsidR="007E4B09" w:rsidRPr="007E4B09" w:rsidRDefault="007E4B09" w:rsidP="007E4B09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Chain-of-thought</w:t>
      </w:r>
      <w:proofErr w:type="spellEnd"/>
      <w:r w:rsidRPr="007E4B09">
        <w:rPr>
          <w:b/>
          <w:bCs/>
        </w:rPr>
        <w:t xml:space="preserve"> moderado</w:t>
      </w:r>
    </w:p>
    <w:p w14:paraId="4D306FB7" w14:textId="128D8721" w:rsidR="007E4B09" w:rsidRPr="007E4B09" w:rsidRDefault="007E4B09" w:rsidP="007E4B09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Self-consistency</w:t>
      </w:r>
      <w:proofErr w:type="spellEnd"/>
    </w:p>
    <w:p w14:paraId="5473C68D" w14:textId="1226099C" w:rsidR="007E4B09" w:rsidRPr="007E4B09" w:rsidRDefault="007E4B09" w:rsidP="007E4B09">
      <w:pPr>
        <w:pStyle w:val="Prrafodelista"/>
        <w:numPr>
          <w:ilvl w:val="2"/>
          <w:numId w:val="2"/>
        </w:numPr>
        <w:rPr>
          <w:b/>
          <w:bCs/>
        </w:rPr>
      </w:pPr>
      <w:proofErr w:type="spellStart"/>
      <w:r w:rsidRPr="007E4B09">
        <w:rPr>
          <w:b/>
          <w:bCs/>
        </w:rPr>
        <w:t>Prompt</w:t>
      </w:r>
      <w:proofErr w:type="spellEnd"/>
      <w:r w:rsidRPr="007E4B09">
        <w:rPr>
          <w:b/>
          <w:bCs/>
        </w:rPr>
        <w:t xml:space="preserve"> estructurado</w:t>
      </w:r>
    </w:p>
    <w:p w14:paraId="2AEC2B84" w14:textId="77777777" w:rsidR="00EA16BB" w:rsidRDefault="00EA16BB" w:rsidP="00EA16BB"/>
    <w:p w14:paraId="6055D33A" w14:textId="38250C0B" w:rsidR="00C41E34" w:rsidRDefault="00C37634" w:rsidP="00C37634">
      <w:r>
        <w:t xml:space="preserve"> </w:t>
      </w:r>
    </w:p>
    <w:p w14:paraId="3C7FDED4" w14:textId="77777777" w:rsidR="00C37634" w:rsidRPr="00C37634" w:rsidRDefault="00C37634" w:rsidP="00C37634"/>
    <w:sectPr w:rsidR="00C37634" w:rsidRPr="00C37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41359"/>
    <w:multiLevelType w:val="hybridMultilevel"/>
    <w:tmpl w:val="AC860FC4"/>
    <w:lvl w:ilvl="0" w:tplc="D7C2DE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89A88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AA09678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52441"/>
    <w:multiLevelType w:val="hybridMultilevel"/>
    <w:tmpl w:val="D458C632"/>
    <w:lvl w:ilvl="0" w:tplc="818A28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268782">
    <w:abstractNumId w:val="1"/>
  </w:num>
  <w:num w:numId="2" w16cid:durableId="37751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34"/>
    <w:rsid w:val="002C04D8"/>
    <w:rsid w:val="00323C90"/>
    <w:rsid w:val="004D18E2"/>
    <w:rsid w:val="00593E89"/>
    <w:rsid w:val="007E4B09"/>
    <w:rsid w:val="00A72F5B"/>
    <w:rsid w:val="00C37634"/>
    <w:rsid w:val="00C41E34"/>
    <w:rsid w:val="00C676F4"/>
    <w:rsid w:val="00EA16BB"/>
    <w:rsid w:val="00FA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9716"/>
  <w15:chartTrackingRefBased/>
  <w15:docId w15:val="{551B2370-DED0-4861-96BF-A27FACC9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6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6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6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6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6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6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2398</Words>
  <Characters>2399</Characters>
  <Application>Microsoft Office Word</Application>
  <DocSecurity>0</DocSecurity>
  <Lines>2399</Lines>
  <Paragraphs>2398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RONGHAO PAN</dc:creator>
  <cp:keywords/>
  <dc:description/>
  <cp:lastModifiedBy>RONGHAO PAN</cp:lastModifiedBy>
  <cp:revision>3</cp:revision>
  <dcterms:created xsi:type="dcterms:W3CDTF">2025-11-17T09:21:00Z</dcterms:created>
  <dcterms:modified xsi:type="dcterms:W3CDTF">2025-11-17T10:08:00Z</dcterms:modified>
</cp:coreProperties>
</file>