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right"/>
        <w:rPr>
          <w:rStyle w:val="Strong"/>
          <w:rFonts w:ascii="Arial" w:hAnsi="Arial"/>
          <w:sz w:val="21"/>
          <w:szCs w:val="21"/>
        </w:rPr>
      </w:pPr>
      <w:r>
        <w:rPr>
          <w:rFonts w:ascii="Arial" w:hAnsi="Arial"/>
          <w:sz w:val="21"/>
          <w:szCs w:val="21"/>
        </w:rPr>
      </w:r>
    </w:p>
    <w:p>
      <w:pPr>
        <w:pStyle w:val="Normal"/>
        <w:bidi w:val="0"/>
        <w:jc w:val="right"/>
        <w:rPr>
          <w:rFonts w:ascii="OpenSans-Regular" w:hAnsi="OpenSans-Regular"/>
          <w:color w:val="000000"/>
          <w:sz w:val="16"/>
        </w:rPr>
      </w:pPr>
      <w:r>
        <w:rPr>
          <w:rFonts w:ascii="OpenSans-Regular" w:hAnsi="OpenSans-Regular"/>
          <w:color w:val="000000"/>
          <w:sz w:val="16"/>
        </w:rPr>
      </w:r>
    </w:p>
    <w:p>
      <w:pPr>
        <w:pStyle w:val="Normal"/>
        <w:bidi w:val="0"/>
        <w:jc w:val="right"/>
        <w:rPr>
          <w:rFonts w:ascii="OpenSans-Regular" w:hAnsi="OpenSans-Regular"/>
          <w:color w:val="000000"/>
          <w:sz w:val="16"/>
        </w:rPr>
      </w:pPr>
      <w:r>
        <w:rPr>
          <w:rFonts w:ascii="OpenSans-Regular" w:hAnsi="OpenSans-Regular"/>
          <w:color w:val="000000"/>
          <w:sz w:val="16"/>
        </w:rPr>
      </w:r>
    </w:p>
    <w:p>
      <w:pPr>
        <w:pStyle w:val="BodyText"/>
        <w:bidi w:val="0"/>
        <w:spacing w:lineRule="auto" w:line="276" w:before="0" w:after="140"/>
        <w:jc w:val="left"/>
        <w:rPr/>
      </w:pPr>
      <w:r>
        <w:rPr>
          <w:rStyle w:val="Strong"/>
          <w:rFonts w:ascii="Century Gothic" w:hAnsi="Century Gothic"/>
          <w:sz w:val="30"/>
          <w:szCs w:val="30"/>
        </w:rPr>
        <w:t>Informe / Presupuesto de funcionalidades individuales</w:t>
      </w:r>
      <w:r>
        <w:rPr>
          <w:rFonts w:ascii="Century Gothic" w:hAnsi="Century Gothic"/>
          <w:sz w:val="24"/>
          <w:szCs w:val="24"/>
        </w:rPr>
        <w:br/>
        <w:t>26 de junio de 2024</w:t>
      </w:r>
    </w:p>
    <w:p>
      <w:pPr>
        <w:pStyle w:val="BodyText"/>
        <w:bidi w:val="0"/>
        <w:spacing w:lineRule="auto" w:line="276" w:before="0" w:after="140"/>
        <w:jc w:val="left"/>
        <w:rPr/>
      </w:pPr>
      <w:r>
        <w:rPr>
          <w:rStyle w:val="Strong"/>
          <w:rFonts w:ascii="Century Gothic" w:hAnsi="Century Gothic"/>
          <w:sz w:val="30"/>
          <w:szCs w:val="30"/>
        </w:rPr>
        <w:t>Nueva web para Rastreador de Empleo de Factoría F5</w:t>
      </w:r>
      <w:r>
        <w:rPr>
          <w:rFonts w:ascii="Century Gothic" w:hAnsi="Century Gothic"/>
          <w:sz w:val="24"/>
          <w:szCs w:val="24"/>
        </w:rPr>
        <w:br/>
      </w:r>
      <w:r>
        <w:rPr>
          <w:rFonts w:ascii="Century Gothic" w:hAnsi="Century Gothic"/>
          <w:b/>
          <w:bCs/>
          <w:sz w:val="24"/>
          <w:szCs w:val="24"/>
        </w:rPr>
        <w:t>Stakeholder</w:t>
      </w:r>
      <w:r>
        <w:rPr>
          <w:rStyle w:val="Strong"/>
          <w:rFonts w:ascii="Century Gothic" w:hAnsi="Century Gothic"/>
          <w:b/>
          <w:bCs/>
          <w:sz w:val="24"/>
          <w:szCs w:val="24"/>
        </w:rPr>
        <w:t>:</w:t>
      </w:r>
      <w:r>
        <w:rPr>
          <w:rFonts w:ascii="Century Gothic" w:hAnsi="Century Gothic"/>
          <w:sz w:val="24"/>
          <w:szCs w:val="24"/>
        </w:rPr>
        <w:t xml:space="preserve"> Sebastián Rothman (Factoría F5)</w:t>
        <w:br/>
      </w:r>
      <w:r>
        <w:rPr>
          <w:rFonts w:ascii="Century Gothic" w:hAnsi="Century Gothic"/>
          <w:b/>
          <w:bCs/>
          <w:sz w:val="24"/>
          <w:szCs w:val="24"/>
        </w:rPr>
        <w:t>Desarrollador</w:t>
      </w:r>
      <w:r>
        <w:rPr>
          <w:rStyle w:val="Strong"/>
          <w:rFonts w:ascii="Century Gothic" w:hAnsi="Century Gothic"/>
          <w:b/>
          <w:bCs/>
          <w:sz w:val="24"/>
          <w:szCs w:val="24"/>
        </w:rPr>
        <w:t>:</w:t>
      </w:r>
      <w:r>
        <w:rPr>
          <w:rFonts w:ascii="Century Gothic" w:hAnsi="Century Gothic"/>
          <w:sz w:val="24"/>
          <w:szCs w:val="24"/>
        </w:rPr>
        <w:t xml:space="preserve"> Jorge A. Revuelta Eugercios</w:t>
      </w:r>
    </w:p>
    <w:p>
      <w:pPr>
        <w:pStyle w:val="Normal"/>
        <w:bidi w:val="0"/>
        <w:jc w:val="left"/>
        <w:rPr>
          <w:rFonts w:ascii="Arial" w:hAnsi="Arial"/>
          <w:sz w:val="24"/>
          <w:szCs w:val="24"/>
        </w:rPr>
      </w:pPr>
      <w:r>
        <w:rPr>
          <w:rFonts w:ascii="Arial" w:hAnsi="Arial"/>
          <w:sz w:val="24"/>
          <w:szCs w:val="24"/>
        </w:rPr>
      </w:r>
    </w:p>
    <w:p>
      <w:pPr>
        <w:pStyle w:val="Normal"/>
        <w:bidi w:val="0"/>
        <w:jc w:val="left"/>
        <w:rPr>
          <w:rFonts w:ascii="Arial" w:hAnsi="Arial"/>
          <w:sz w:val="24"/>
          <w:szCs w:val="24"/>
        </w:rPr>
      </w:pPr>
      <w:r>
        <w:rPr>
          <w:rFonts w:ascii="Arial" w:hAnsi="Arial"/>
          <w:sz w:val="24"/>
          <w:szCs w:val="24"/>
        </w:rPr>
      </w:r>
    </w:p>
    <w:p>
      <w:pPr>
        <w:pStyle w:val="BodyText"/>
        <w:bidi w:val="0"/>
        <w:jc w:val="left"/>
        <w:rPr>
          <w:rFonts w:ascii="Arial" w:hAnsi="Arial"/>
          <w:sz w:val="24"/>
          <w:szCs w:val="24"/>
        </w:rPr>
      </w:pPr>
      <w:r>
        <w:rPr/>
      </w:r>
    </w:p>
    <w:p>
      <w:pPr>
        <w:pStyle w:val="BodyText"/>
        <w:bidi w:val="0"/>
        <w:jc w:val="left"/>
        <w:rPr>
          <w:rFonts w:ascii="Arial" w:hAnsi="Arial"/>
          <w:sz w:val="24"/>
          <w:szCs w:val="24"/>
        </w:rPr>
      </w:pPr>
      <w:r>
        <w:rPr/>
      </w:r>
    </w:p>
    <w:p>
      <w:pPr>
        <w:pStyle w:val="BodyText"/>
        <w:bidi w:val="0"/>
        <w:jc w:val="left"/>
        <w:rPr>
          <w:rFonts w:ascii="Arial" w:hAnsi="Arial"/>
          <w:sz w:val="24"/>
          <w:szCs w:val="24"/>
        </w:rPr>
      </w:pPr>
      <w:r>
        <w:rPr/>
      </w:r>
    </w:p>
    <w:p>
      <w:pPr>
        <w:pStyle w:val="BodyText"/>
        <w:bidi w:val="0"/>
        <w:jc w:val="left"/>
        <w:rPr>
          <w:rFonts w:ascii="Arial" w:hAnsi="Arial"/>
          <w:sz w:val="24"/>
          <w:szCs w:val="24"/>
        </w:rPr>
      </w:pPr>
      <w:r>
        <w:rPr>
          <w:rStyle w:val="Strong"/>
          <w:rFonts w:ascii="Century Gothic" w:hAnsi="Century Gothic"/>
          <w:sz w:val="30"/>
          <w:szCs w:val="30"/>
        </w:rPr>
        <w:t>Introducción</w:t>
      </w:r>
    </w:p>
    <w:p>
      <w:pPr>
        <w:pStyle w:val="BodyText"/>
        <w:bidi w:val="0"/>
        <w:jc w:val="left"/>
        <w:rPr/>
      </w:pPr>
      <w:r>
        <w:rPr>
          <w:rStyle w:val="Strong"/>
          <w:rFonts w:ascii="Century Gothic" w:hAnsi="Century Gothic"/>
          <w:b w:val="false"/>
          <w:bCs w:val="false"/>
          <w:sz w:val="20"/>
          <w:szCs w:val="20"/>
        </w:rPr>
        <w:t>Sebastián Rothman de Factoría F5 nos informa que, tras reunirse con el comité de F5, deben comenzar desde cero un proyecto similar debido a problemas de financiación, coordinación y puesta en marcha. Nos solicitan un nuevo presupuesto enfocado en funcionalidades estratégicas para este nuevo inicio.</w:t>
      </w:r>
    </w:p>
    <w:p>
      <w:pPr>
        <w:pStyle w:val="BodyText"/>
        <w:bidi w:val="0"/>
        <w:jc w:val="left"/>
        <w:rPr/>
      </w:pPr>
      <w:r>
        <w:rPr>
          <w:rStyle w:val="Strong"/>
          <w:rFonts w:ascii="Century Gothic" w:hAnsi="Century Gothic"/>
          <w:b w:val="false"/>
          <w:bCs w:val="false"/>
          <w:sz w:val="20"/>
          <w:szCs w:val="20"/>
        </w:rPr>
        <w:t>Se requiere que miembro del equipo envíe un presupuesto detallando las funcionalidades que pueden implementar desde cero, para evaluar si el proyecto se puede realizar de manera individual, en parejas o en grupo.</w:t>
      </w:r>
    </w:p>
    <w:p>
      <w:pPr>
        <w:pStyle w:val="BodyText"/>
        <w:bidi w:val="0"/>
        <w:jc w:val="left"/>
        <w:rPr>
          <w:rStyle w:val="Strong"/>
          <w:rFonts w:ascii="Century Gothic" w:hAnsi="Century Gothic"/>
          <w:b w:val="false"/>
          <w:bCs w:val="false"/>
          <w:sz w:val="18"/>
          <w:szCs w:val="18"/>
        </w:rPr>
      </w:pPr>
      <w:r>
        <w:rPr>
          <w:rFonts w:ascii="Century Gothic" w:hAnsi="Century Gothic"/>
          <w:b w:val="false"/>
          <w:bCs w:val="false"/>
          <w:sz w:val="18"/>
          <w:szCs w:val="18"/>
        </w:rPr>
      </w:r>
    </w:p>
    <w:p>
      <w:pPr>
        <w:pStyle w:val="BodyText"/>
        <w:bidi w:val="0"/>
        <w:jc w:val="left"/>
        <w:rPr>
          <w:rStyle w:val="Strong"/>
          <w:rFonts w:ascii="Century Gothic" w:hAnsi="Century Gothic"/>
          <w:b w:val="false"/>
          <w:bCs w:val="false"/>
          <w:sz w:val="18"/>
          <w:szCs w:val="18"/>
        </w:rPr>
      </w:pPr>
      <w:r>
        <w:rPr>
          <w:rFonts w:ascii="Century Gothic" w:hAnsi="Century Gothic"/>
          <w:b w:val="false"/>
          <w:bCs w:val="false"/>
          <w:sz w:val="18"/>
          <w:szCs w:val="18"/>
        </w:rPr>
      </w:r>
    </w:p>
    <w:p>
      <w:pPr>
        <w:pStyle w:val="BodyText"/>
        <w:bidi w:val="0"/>
        <w:jc w:val="left"/>
        <w:rPr>
          <w:rFonts w:ascii="Arial" w:hAnsi="Arial"/>
          <w:sz w:val="24"/>
          <w:szCs w:val="24"/>
        </w:rPr>
      </w:pPr>
      <w:r>
        <w:rPr>
          <w:rStyle w:val="Strong"/>
          <w:rFonts w:ascii="Century Gothic" w:hAnsi="Century Gothic"/>
          <w:sz w:val="30"/>
          <w:szCs w:val="30"/>
        </w:rPr>
        <w:t>Apartado técnico</w:t>
      </w:r>
    </w:p>
    <w:p>
      <w:pPr>
        <w:pStyle w:val="BodyText"/>
        <w:bidi w:val="0"/>
        <w:jc w:val="left"/>
        <w:rPr/>
      </w:pPr>
      <w:r>
        <w:rPr>
          <w:rStyle w:val="Strong"/>
          <w:rFonts w:ascii="Century Gothic" w:hAnsi="Century Gothic"/>
          <w:b w:val="false"/>
          <w:bCs w:val="false"/>
          <w:sz w:val="20"/>
          <w:szCs w:val="20"/>
        </w:rPr>
        <w:t>Dado que todos los aspectos técnicos y prácticos fueron descritos en el anterior informe, no haremos hincapié en repetir las mismas características que contenía el proyecto, sino que nos centraremos en describir lo imprescindible para en funcionamiento de la app. Se ha tomado el briefing del anterior proyecto como referencia a lo anterior.</w:t>
      </w:r>
    </w:p>
    <w:p>
      <w:pPr>
        <w:pStyle w:val="BodyText"/>
        <w:bidi w:val="0"/>
        <w:jc w:val="left"/>
        <w:rPr>
          <w:rStyle w:val="Strong"/>
          <w:rFonts w:ascii="Century Gothic" w:hAnsi="Century Gothic"/>
          <w:b w:val="false"/>
          <w:bCs w:val="false"/>
          <w:sz w:val="18"/>
          <w:szCs w:val="18"/>
        </w:rPr>
      </w:pPr>
      <w:r>
        <w:rPr>
          <w:rFonts w:ascii="Century Gothic" w:hAnsi="Century Gothic"/>
          <w:b w:val="false"/>
          <w:bCs w:val="false"/>
          <w:sz w:val="18"/>
          <w:szCs w:val="18"/>
        </w:rPr>
      </w:r>
    </w:p>
    <w:p>
      <w:pPr>
        <w:pStyle w:val="BodyText"/>
        <w:bidi w:val="0"/>
        <w:jc w:val="left"/>
        <w:rPr/>
      </w:pPr>
      <w:r>
        <w:rPr>
          <w:rStyle w:val="Strong"/>
          <w:rFonts w:ascii="Century Gothic" w:hAnsi="Century Gothic"/>
          <w:b/>
          <w:bCs/>
          <w:i/>
          <w:iCs/>
          <w:sz w:val="18"/>
          <w:szCs w:val="18"/>
        </w:rPr>
        <w:t>Importante</w:t>
      </w:r>
      <w:r>
        <w:rPr>
          <w:rStyle w:val="Strong"/>
          <w:rFonts w:ascii="Century Gothic" w:hAnsi="Century Gothic"/>
          <w:b w:val="false"/>
          <w:bCs w:val="false"/>
          <w:i/>
          <w:iCs/>
          <w:sz w:val="18"/>
          <w:szCs w:val="18"/>
        </w:rPr>
        <w:t xml:space="preserve">: </w:t>
      </w:r>
      <w:r>
        <w:rPr>
          <w:rStyle w:val="Strong"/>
          <w:rFonts w:ascii="Century Gothic" w:hAnsi="Century Gothic"/>
          <w:b w:val="false"/>
          <w:bCs w:val="false"/>
          <w:i/>
          <w:iCs/>
          <w:sz w:val="18"/>
          <w:szCs w:val="18"/>
        </w:rPr>
        <w:t xml:space="preserve">Los cálculos de horas realizados para el “Cálculo de horas por funcionalidades” </w:t>
      </w:r>
      <w:r>
        <w:rPr>
          <w:rStyle w:val="Strong"/>
          <w:rFonts w:ascii="Century Gothic" w:hAnsi="Century Gothic"/>
          <w:b w:val="false"/>
          <w:bCs w:val="false"/>
          <w:i/>
          <w:iCs/>
          <w:sz w:val="18"/>
          <w:szCs w:val="18"/>
        </w:rPr>
        <w:t xml:space="preserve"> del siguiente informe se basa</w:t>
      </w:r>
      <w:r>
        <w:rPr>
          <w:rStyle w:val="Strong"/>
          <w:rFonts w:ascii="Century Gothic" w:hAnsi="Century Gothic"/>
          <w:b w:val="false"/>
          <w:bCs w:val="false"/>
          <w:i/>
          <w:iCs/>
          <w:sz w:val="18"/>
          <w:szCs w:val="18"/>
        </w:rPr>
        <w:t>n</w:t>
      </w:r>
      <w:r>
        <w:rPr>
          <w:rStyle w:val="Strong"/>
          <w:rFonts w:ascii="Century Gothic" w:hAnsi="Century Gothic"/>
          <w:b w:val="false"/>
          <w:bCs w:val="false"/>
          <w:i/>
          <w:iCs/>
          <w:sz w:val="18"/>
          <w:szCs w:val="18"/>
        </w:rPr>
        <w:t xml:space="preserve"> en comenzar un proyecto  similar completamente de cero</w:t>
      </w:r>
      <w:r>
        <w:rPr>
          <w:rStyle w:val="Strong"/>
          <w:rFonts w:ascii="Century Gothic" w:hAnsi="Century Gothic"/>
          <w:b w:val="false"/>
          <w:bCs w:val="false"/>
          <w:sz w:val="18"/>
          <w:szCs w:val="18"/>
        </w:rPr>
        <w:t xml:space="preserve">. </w:t>
      </w:r>
      <w:r>
        <w:rPr>
          <w:rStyle w:val="Strong"/>
          <w:rFonts w:ascii="Century Gothic" w:hAnsi="Century Gothic"/>
          <w:b w:val="false"/>
          <w:bCs w:val="false"/>
          <w:i/>
          <w:iCs/>
          <w:sz w:val="18"/>
          <w:szCs w:val="18"/>
        </w:rPr>
        <w:t xml:space="preserve">Las horas son estimaciones muy aproximadas ya que el proyecto anterior se realizó entre </w:t>
      </w:r>
      <w:r>
        <w:rPr>
          <w:rStyle w:val="Strong"/>
          <w:rFonts w:ascii="Century Gothic" w:hAnsi="Century Gothic"/>
          <w:b w:val="false"/>
          <w:bCs w:val="false"/>
          <w:i/>
          <w:iCs/>
          <w:sz w:val="18"/>
          <w:szCs w:val="18"/>
        </w:rPr>
        <w:t xml:space="preserve">un equipo de </w:t>
      </w:r>
      <w:r>
        <w:rPr>
          <w:rStyle w:val="Strong"/>
          <w:rFonts w:ascii="Century Gothic" w:hAnsi="Century Gothic"/>
          <w:b w:val="false"/>
          <w:bCs w:val="false"/>
          <w:i/>
          <w:iCs/>
          <w:sz w:val="18"/>
          <w:szCs w:val="18"/>
        </w:rPr>
        <w:t>varias personas y es difícil calcular las acciones realizadas por los demás para uno mismo, por ello los tiempos son mayores ya que están calculados para una única persona encargándose de tod</w:t>
      </w:r>
      <w:r>
        <w:rPr>
          <w:rStyle w:val="Strong"/>
          <w:rFonts w:ascii="Century Gothic" w:hAnsi="Century Gothic"/>
          <w:b w:val="false"/>
          <w:bCs w:val="false"/>
          <w:i/>
          <w:iCs/>
          <w:sz w:val="18"/>
          <w:szCs w:val="18"/>
        </w:rPr>
        <w:t>as las partes</w:t>
      </w:r>
      <w:r>
        <w:rPr>
          <w:rStyle w:val="Strong"/>
          <w:rFonts w:ascii="Century Gothic" w:hAnsi="Century Gothic"/>
          <w:b w:val="false"/>
          <w:bCs w:val="false"/>
          <w:i/>
          <w:iCs/>
          <w:sz w:val="18"/>
          <w:szCs w:val="18"/>
        </w:rPr>
        <w:t xml:space="preserve"> el proyecto.</w:t>
      </w:r>
    </w:p>
    <w:p>
      <w:pPr>
        <w:pStyle w:val="BodyText"/>
        <w:rPr>
          <w:rStyle w:val="Strong"/>
          <w:rFonts w:ascii="Century Gothic" w:hAnsi="Century Gothic"/>
          <w:b w:val="false"/>
          <w:bCs w:val="false"/>
          <w:sz w:val="20"/>
          <w:szCs w:val="20"/>
        </w:rPr>
      </w:pPr>
      <w:r>
        <w:rPr>
          <w:rFonts w:ascii="Century Gothic" w:hAnsi="Century Gothic"/>
          <w:b w:val="false"/>
          <w:bCs w:val="false"/>
          <w:sz w:val="20"/>
          <w:szCs w:val="20"/>
        </w:rPr>
      </w:r>
    </w:p>
    <w:p>
      <w:pPr>
        <w:pStyle w:val="BodyText"/>
        <w:bidi w:val="0"/>
        <w:jc w:val="left"/>
        <w:rPr>
          <w:rFonts w:ascii="Arial" w:hAnsi="Arial"/>
          <w:sz w:val="24"/>
          <w:szCs w:val="24"/>
        </w:rPr>
      </w:pPr>
      <w:r>
        <w:rPr>
          <w:rFonts w:ascii="Arial" w:hAnsi="Arial"/>
          <w:sz w:val="24"/>
          <w:szCs w:val="24"/>
        </w:rPr>
      </w:r>
    </w:p>
    <w:p>
      <w:pPr>
        <w:pStyle w:val="BodyText"/>
        <w:bidi w:val="0"/>
        <w:jc w:val="left"/>
        <w:rPr>
          <w:rFonts w:ascii="Arial" w:hAnsi="Arial"/>
          <w:sz w:val="24"/>
          <w:szCs w:val="24"/>
        </w:rPr>
      </w:pPr>
      <w:r>
        <w:rPr>
          <w:rFonts w:ascii="Arial" w:hAnsi="Arial"/>
          <w:sz w:val="24"/>
          <w:szCs w:val="24"/>
        </w:rPr>
      </w:r>
    </w:p>
    <w:p>
      <w:pPr>
        <w:pStyle w:val="BodyText"/>
        <w:bidi w:val="0"/>
        <w:jc w:val="left"/>
        <w:rPr>
          <w:rFonts w:ascii="Arial" w:hAnsi="Arial"/>
          <w:sz w:val="24"/>
          <w:szCs w:val="24"/>
        </w:rPr>
      </w:pPr>
      <w:r>
        <w:rPr>
          <w:rFonts w:ascii="Arial" w:hAnsi="Arial"/>
          <w:sz w:val="24"/>
          <w:szCs w:val="24"/>
        </w:rPr>
      </w:r>
    </w:p>
    <w:p>
      <w:pPr>
        <w:pStyle w:val="BodyText"/>
        <w:bidi w:val="0"/>
        <w:jc w:val="left"/>
        <w:rPr>
          <w:rFonts w:ascii="Arial" w:hAnsi="Arial"/>
          <w:sz w:val="24"/>
          <w:szCs w:val="24"/>
        </w:rPr>
      </w:pPr>
      <w:r>
        <w:rPr>
          <w:rFonts w:ascii="Arial" w:hAnsi="Arial"/>
          <w:sz w:val="24"/>
          <w:szCs w:val="24"/>
        </w:rPr>
      </w:r>
    </w:p>
    <w:p>
      <w:pPr>
        <w:pStyle w:val="BodyText"/>
        <w:bidi w:val="0"/>
        <w:jc w:val="left"/>
        <w:rPr>
          <w:rFonts w:ascii="Arial" w:hAnsi="Arial"/>
          <w:sz w:val="24"/>
          <w:szCs w:val="24"/>
        </w:rPr>
      </w:pPr>
      <w:r>
        <w:rPr>
          <w:rFonts w:ascii="Arial" w:hAnsi="Arial"/>
          <w:sz w:val="24"/>
          <w:szCs w:val="24"/>
        </w:rPr>
      </w:r>
    </w:p>
    <w:p>
      <w:pPr>
        <w:pStyle w:val="BodyText"/>
        <w:bidi w:val="0"/>
        <w:jc w:val="left"/>
        <w:rPr>
          <w:rFonts w:ascii="Arial" w:hAnsi="Arial"/>
          <w:sz w:val="24"/>
          <w:szCs w:val="24"/>
        </w:rPr>
      </w:pPr>
      <w:r>
        <w:rPr>
          <w:rFonts w:ascii="Arial" w:hAnsi="Arial"/>
          <w:sz w:val="24"/>
          <w:szCs w:val="24"/>
        </w:rPr>
      </w:r>
    </w:p>
    <w:p>
      <w:pPr>
        <w:pStyle w:val="BodyText"/>
        <w:bidi w:val="0"/>
        <w:jc w:val="left"/>
        <w:rPr>
          <w:rFonts w:ascii="Arial" w:hAnsi="Arial"/>
          <w:sz w:val="24"/>
          <w:szCs w:val="24"/>
        </w:rPr>
      </w:pPr>
      <w:r>
        <w:rPr>
          <w:rFonts w:ascii="Arial" w:hAnsi="Arial"/>
          <w:sz w:val="24"/>
          <w:szCs w:val="24"/>
        </w:rPr>
      </w:r>
    </w:p>
    <w:p>
      <w:pPr>
        <w:pStyle w:val="BodyText"/>
        <w:bidi w:val="0"/>
        <w:jc w:val="left"/>
        <w:rPr>
          <w:rFonts w:ascii="Arial" w:hAnsi="Arial"/>
          <w:sz w:val="24"/>
          <w:szCs w:val="24"/>
        </w:rPr>
      </w:pPr>
      <w:r>
        <w:rPr>
          <w:rFonts w:ascii="Arial" w:hAnsi="Arial"/>
          <w:sz w:val="24"/>
          <w:szCs w:val="24"/>
        </w:rPr>
      </w:r>
    </w:p>
    <w:p>
      <w:pPr>
        <w:pStyle w:val="BodyText"/>
        <w:bidi w:val="0"/>
        <w:jc w:val="left"/>
        <w:rPr>
          <w:rFonts w:ascii="Arial" w:hAnsi="Arial"/>
          <w:sz w:val="24"/>
          <w:szCs w:val="24"/>
        </w:rPr>
      </w:pPr>
      <w:r>
        <w:rPr>
          <w:rFonts w:ascii="Arial" w:hAnsi="Arial"/>
          <w:sz w:val="24"/>
          <w:szCs w:val="24"/>
        </w:rPr>
      </w:r>
    </w:p>
    <w:p>
      <w:pPr>
        <w:pStyle w:val="BodyText"/>
        <w:bidi w:val="0"/>
        <w:jc w:val="left"/>
        <w:rPr>
          <w:rFonts w:ascii="Arial" w:hAnsi="Arial"/>
          <w:sz w:val="24"/>
          <w:szCs w:val="24"/>
        </w:rPr>
      </w:pPr>
      <w:r>
        <w:rPr>
          <w:rFonts w:ascii="Arial" w:hAnsi="Arial"/>
          <w:sz w:val="24"/>
          <w:szCs w:val="24"/>
        </w:rPr>
      </w:r>
    </w:p>
    <w:p>
      <w:pPr>
        <w:pStyle w:val="BodyText"/>
        <w:bidi w:val="0"/>
        <w:jc w:val="left"/>
        <w:rPr>
          <w:rFonts w:ascii="Arial" w:hAnsi="Arial"/>
          <w:sz w:val="24"/>
          <w:szCs w:val="24"/>
        </w:rPr>
      </w:pPr>
      <w:r>
        <w:rPr>
          <w:rStyle w:val="Strong"/>
          <w:rFonts w:ascii="Century Gothic" w:hAnsi="Century Gothic"/>
          <w:sz w:val="30"/>
          <w:szCs w:val="30"/>
        </w:rPr>
        <w:t>Cálculo de horas por funcionalidades</w:t>
      </w:r>
    </w:p>
    <w:p>
      <w:pPr>
        <w:pStyle w:val="BodyText"/>
        <w:bidi w:val="0"/>
        <w:jc w:val="left"/>
        <w:rPr/>
      </w:pPr>
      <w:r>
        <w:rPr>
          <w:rStyle w:val="Strong"/>
          <w:rFonts w:ascii="Century Gothic" w:hAnsi="Century Gothic"/>
          <w:b w:val="false"/>
          <w:bCs w:val="false"/>
          <w:sz w:val="20"/>
          <w:szCs w:val="20"/>
        </w:rPr>
        <w:t xml:space="preserve">Se ha llevado a cabo un cálculo de horas fundamentado en las directrices establecidas en el briefing del trabajo anterior y en mi capacidad para ejecutar las diversas tareas. </w:t>
      </w:r>
    </w:p>
    <w:p>
      <w:pPr>
        <w:pStyle w:val="BodyText"/>
        <w:bidi w:val="0"/>
        <w:jc w:val="left"/>
        <w:rPr/>
      </w:pPr>
      <w:r>
        <w:rPr>
          <w:rStyle w:val="Strong"/>
          <w:rFonts w:ascii="Century Gothic" w:hAnsi="Century Gothic"/>
          <w:b w:val="false"/>
          <w:bCs w:val="false"/>
          <w:sz w:val="20"/>
          <w:szCs w:val="20"/>
        </w:rPr>
        <w:t>La base para el cálculo es la misma que se usó en el anterior proyecto, y dado que fueron 6 semanas y varias personas a jornada completa salían 240 horas totales, pero este caso hemos calculado las horas que tardaría una sola.</w:t>
      </w:r>
    </w:p>
    <w:p>
      <w:pPr>
        <w:pStyle w:val="BodyText"/>
        <w:bidi w:val="0"/>
        <w:jc w:val="left"/>
        <w:rPr>
          <w:rStyle w:val="Strong"/>
          <w:rFonts w:ascii="Century Gothic" w:hAnsi="Century Gothic"/>
          <w:b w:val="false"/>
          <w:bCs w:val="false"/>
          <w:sz w:val="20"/>
          <w:szCs w:val="20"/>
        </w:rPr>
      </w:pPr>
      <w:r>
        <w:rPr>
          <w:rFonts w:ascii="Century Gothic" w:hAnsi="Century Gothic"/>
          <w:b w:val="false"/>
          <w:bCs w:val="false"/>
          <w:sz w:val="20"/>
          <w:szCs w:val="20"/>
        </w:rPr>
      </w:r>
    </w:p>
    <w:p>
      <w:pPr>
        <w:pStyle w:val="BodyText"/>
        <w:bidi w:val="0"/>
        <w:jc w:val="left"/>
        <w:rPr>
          <w:rStyle w:val="Strong"/>
          <w:rFonts w:ascii="Century Gothic" w:hAnsi="Century Gothic"/>
          <w:b w:val="false"/>
          <w:bCs w:val="false"/>
          <w:sz w:val="20"/>
          <w:szCs w:val="20"/>
        </w:rPr>
      </w:pPr>
      <w:r>
        <w:rPr>
          <w:rFonts w:ascii="Century Gothic" w:hAnsi="Century Gothic"/>
          <w:b w:val="false"/>
          <w:bCs w:val="false"/>
          <w:sz w:val="20"/>
          <w:szCs w:val="20"/>
        </w:rPr>
      </w:r>
    </w:p>
    <w:tbl>
      <w:tblPr>
        <w:tblW w:w="9643" w:type="dxa"/>
        <w:jc w:val="left"/>
        <w:tblInd w:w="55" w:type="dxa"/>
        <w:tblLayout w:type="fixed"/>
        <w:tblCellMar>
          <w:top w:w="55" w:type="dxa"/>
          <w:left w:w="55" w:type="dxa"/>
          <w:bottom w:w="55" w:type="dxa"/>
          <w:right w:w="55" w:type="dxa"/>
        </w:tblCellMar>
      </w:tblPr>
      <w:tblGrid>
        <w:gridCol w:w="1926"/>
        <w:gridCol w:w="6410"/>
        <w:gridCol w:w="1307"/>
      </w:tblGrid>
      <w:tr>
        <w:trPr>
          <w:trHeight w:val="621" w:hRule="atLeast"/>
        </w:trPr>
        <w:tc>
          <w:tcPr>
            <w:tcW w:w="1926" w:type="dxa"/>
            <w:tcBorders>
              <w:top w:val="single" w:sz="4" w:space="0" w:color="000000"/>
              <w:left w:val="single" w:sz="4" w:space="0" w:color="000000"/>
              <w:bottom w:val="single" w:sz="4" w:space="0" w:color="000000"/>
            </w:tcBorders>
            <w:shd w:fill="172F42" w:val="clear"/>
            <w:vAlign w:val="center"/>
          </w:tcPr>
          <w:p>
            <w:pPr>
              <w:pStyle w:val="Contenidodelatabla"/>
              <w:bidi w:val="0"/>
              <w:jc w:val="center"/>
              <w:rPr/>
            </w:pPr>
            <w:r>
              <w:rPr>
                <w:rStyle w:val="Strong"/>
                <w:rFonts w:eastAsia="NSimSun" w:cs="Mangal" w:ascii="Century Gothic" w:hAnsi="Century Gothic"/>
                <w:b/>
                <w:bCs/>
                <w:color w:val="FFFFFF"/>
                <w:sz w:val="20"/>
                <w:szCs w:val="20"/>
              </w:rPr>
              <w:t>Parte del proyecto</w:t>
            </w:r>
          </w:p>
        </w:tc>
        <w:tc>
          <w:tcPr>
            <w:tcW w:w="6410" w:type="dxa"/>
            <w:tcBorders>
              <w:top w:val="single" w:sz="4" w:space="0" w:color="000000"/>
              <w:left w:val="single" w:sz="4" w:space="0" w:color="000000"/>
              <w:bottom w:val="single" w:sz="4" w:space="0" w:color="000000"/>
            </w:tcBorders>
            <w:shd w:fill="172F42" w:val="clear"/>
            <w:vAlign w:val="center"/>
          </w:tcPr>
          <w:p>
            <w:pPr>
              <w:pStyle w:val="Contenidodelatabla"/>
              <w:bidi w:val="0"/>
              <w:jc w:val="center"/>
              <w:rPr/>
            </w:pPr>
            <w:r>
              <w:rPr>
                <w:rStyle w:val="Strong"/>
                <w:rFonts w:eastAsia="NSimSun" w:cs="Mangal" w:ascii="Century Gothic" w:hAnsi="Century Gothic"/>
                <w:b/>
                <w:bCs/>
                <w:color w:val="FFFFFF"/>
                <w:sz w:val="20"/>
                <w:szCs w:val="20"/>
              </w:rPr>
              <w:t>Descripción</w:t>
            </w:r>
          </w:p>
        </w:tc>
        <w:tc>
          <w:tcPr>
            <w:tcW w:w="1307" w:type="dxa"/>
            <w:tcBorders>
              <w:top w:val="single" w:sz="4" w:space="0" w:color="000000"/>
              <w:left w:val="single" w:sz="4" w:space="0" w:color="000000"/>
              <w:bottom w:val="single" w:sz="4" w:space="0" w:color="000000"/>
              <w:right w:val="single" w:sz="4" w:space="0" w:color="000000"/>
            </w:tcBorders>
            <w:shd w:fill="172F42" w:val="clear"/>
            <w:vAlign w:val="center"/>
          </w:tcPr>
          <w:p>
            <w:pPr>
              <w:pStyle w:val="Contenidodelatabla"/>
              <w:bidi w:val="0"/>
              <w:jc w:val="center"/>
              <w:rPr/>
            </w:pPr>
            <w:r>
              <w:rPr>
                <w:rStyle w:val="Strong"/>
                <w:rFonts w:eastAsia="NSimSun" w:cs="Mangal" w:ascii="Century Gothic" w:hAnsi="Century Gothic"/>
                <w:b/>
                <w:bCs/>
                <w:color w:val="FFFFFF"/>
                <w:sz w:val="20"/>
                <w:szCs w:val="20"/>
              </w:rPr>
              <w:t>N.º de horas</w:t>
            </w:r>
          </w:p>
        </w:tc>
      </w:tr>
      <w:tr>
        <w:trPr>
          <w:trHeight w:val="403" w:hRule="atLeast"/>
        </w:trPr>
        <w:tc>
          <w:tcPr>
            <w:tcW w:w="1926" w:type="dxa"/>
            <w:tcBorders>
              <w:left w:val="single" w:sz="4" w:space="0" w:color="000000"/>
              <w:bottom w:val="single" w:sz="4" w:space="0" w:color="000000"/>
            </w:tcBorders>
            <w:shd w:fill="3465A4" w:val="clear"/>
            <w:vAlign w:val="center"/>
          </w:tcPr>
          <w:p>
            <w:pPr>
              <w:pStyle w:val="Contenidodelatabla"/>
              <w:bidi w:val="0"/>
              <w:jc w:val="center"/>
              <w:rPr/>
            </w:pPr>
            <w:r>
              <w:rPr>
                <w:rStyle w:val="Strong"/>
                <w:rFonts w:eastAsia="NSimSun" w:cs="Mangal" w:ascii="Century Gothic" w:hAnsi="Century Gothic"/>
                <w:b/>
                <w:bCs/>
                <w:color w:val="FFFFFF"/>
                <w:sz w:val="18"/>
                <w:szCs w:val="18"/>
              </w:rPr>
              <w:t>Diseño UI/UX | Maquetación</w:t>
            </w:r>
          </w:p>
        </w:tc>
        <w:tc>
          <w:tcPr>
            <w:tcW w:w="6410" w:type="dxa"/>
            <w:tcBorders>
              <w:left w:val="single" w:sz="4" w:space="0" w:color="000000"/>
              <w:bottom w:val="single" w:sz="4" w:space="0" w:color="000000"/>
            </w:tcBorders>
          </w:tcPr>
          <w:p>
            <w:pPr>
              <w:pStyle w:val="Contenidodelatabla"/>
              <w:bidi w:val="0"/>
              <w:jc w:val="left"/>
              <w:rPr>
                <w:rFonts w:ascii="Century Gothic" w:hAnsi="Century Gothic"/>
                <w:sz w:val="14"/>
                <w:szCs w:val="14"/>
              </w:rPr>
            </w:pPr>
            <w:r>
              <w:rPr>
                <w:rFonts w:ascii="Century Gothic" w:hAnsi="Century Gothic"/>
                <w:sz w:val="14"/>
                <w:szCs w:val="14"/>
              </w:rPr>
              <w:t xml:space="preserve">Imagen corporativa / Diseño de logos, </w:t>
            </w:r>
            <w:r>
              <w:rPr>
                <w:rFonts w:ascii="Century Gothic" w:hAnsi="Century Gothic"/>
                <w:sz w:val="14"/>
                <w:szCs w:val="14"/>
              </w:rPr>
              <w:t>preparación de imágenes</w:t>
            </w:r>
            <w:r>
              <w:rPr>
                <w:rFonts w:ascii="Century Gothic" w:hAnsi="Century Gothic"/>
                <w:sz w:val="14"/>
                <w:szCs w:val="14"/>
              </w:rPr>
              <w:t xml:space="preserve"> ect.</w:t>
            </w:r>
          </w:p>
          <w:p>
            <w:pPr>
              <w:pStyle w:val="Contenidodelatabla"/>
              <w:bidi w:val="0"/>
              <w:jc w:val="left"/>
              <w:rPr>
                <w:rFonts w:ascii="Century Gothic" w:hAnsi="Century Gothic"/>
                <w:sz w:val="14"/>
                <w:szCs w:val="14"/>
              </w:rPr>
            </w:pPr>
            <w:r>
              <w:rPr>
                <w:rFonts w:ascii="Century Gothic" w:hAnsi="Century Gothic"/>
                <w:sz w:val="14"/>
                <w:szCs w:val="14"/>
              </w:rPr>
              <w:t>Prototipado en Figma / Balsamiq</w:t>
            </w:r>
          </w:p>
          <w:p>
            <w:pPr>
              <w:pStyle w:val="Contenidodelatabla"/>
              <w:bidi w:val="0"/>
              <w:jc w:val="left"/>
              <w:rPr>
                <w:rFonts w:ascii="Century Gothic" w:hAnsi="Century Gothic"/>
                <w:sz w:val="14"/>
                <w:szCs w:val="14"/>
              </w:rPr>
            </w:pPr>
            <w:r>
              <w:rPr>
                <w:rFonts w:ascii="Century Gothic" w:hAnsi="Century Gothic"/>
                <w:sz w:val="14"/>
                <w:szCs w:val="14"/>
              </w:rPr>
              <w:t>Página Responsive</w:t>
            </w:r>
          </w:p>
          <w:p>
            <w:pPr>
              <w:pStyle w:val="Contenidodelatabla"/>
              <w:bidi w:val="0"/>
              <w:jc w:val="left"/>
              <w:rPr>
                <w:rFonts w:ascii="Century Gothic" w:hAnsi="Century Gothic"/>
                <w:sz w:val="14"/>
                <w:szCs w:val="14"/>
              </w:rPr>
            </w:pPr>
            <w:r>
              <w:rPr>
                <w:rFonts w:ascii="Century Gothic" w:hAnsi="Century Gothic"/>
                <w:sz w:val="14"/>
                <w:szCs w:val="14"/>
              </w:rPr>
              <w:t>Maquetación completa (HTML, CSS y Tailwind)</w:t>
            </w:r>
          </w:p>
          <w:p>
            <w:pPr>
              <w:pStyle w:val="Contenidodelatabla"/>
              <w:bidi w:val="0"/>
              <w:jc w:val="left"/>
              <w:rPr>
                <w:rFonts w:ascii="Century Gothic" w:hAnsi="Century Gothic"/>
                <w:sz w:val="14"/>
                <w:szCs w:val="14"/>
              </w:rPr>
            </w:pPr>
            <w:r>
              <w:rPr>
                <w:rFonts w:ascii="Century Gothic" w:hAnsi="Century Gothic"/>
                <w:sz w:val="14"/>
                <w:szCs w:val="14"/>
              </w:rPr>
              <w:t>Modo Oscuro</w:t>
            </w:r>
          </w:p>
        </w:tc>
        <w:tc>
          <w:tcPr>
            <w:tcW w:w="1307" w:type="dxa"/>
            <w:tcBorders>
              <w:left w:val="single" w:sz="4" w:space="0" w:color="000000"/>
              <w:bottom w:val="single" w:sz="4" w:space="0" w:color="000000"/>
              <w:right w:val="single" w:sz="4" w:space="0" w:color="000000"/>
            </w:tcBorders>
            <w:vAlign w:val="center"/>
          </w:tcPr>
          <w:p>
            <w:pPr>
              <w:pStyle w:val="Contenidodelatabla"/>
              <w:bidi w:val="0"/>
              <w:jc w:val="center"/>
              <w:rPr/>
            </w:pPr>
            <w:r>
              <w:rPr>
                <w:rStyle w:val="Strong"/>
                <w:rFonts w:eastAsia="NSimSun" w:cs="Mangal" w:ascii="Century Gothic" w:hAnsi="Century Gothic"/>
                <w:b/>
                <w:bCs/>
                <w:color w:val="111111"/>
                <w:sz w:val="20"/>
                <w:szCs w:val="20"/>
              </w:rPr>
              <w:t>108 h.</w:t>
            </w:r>
          </w:p>
        </w:tc>
      </w:tr>
      <w:tr>
        <w:trPr/>
        <w:tc>
          <w:tcPr>
            <w:tcW w:w="1926" w:type="dxa"/>
            <w:tcBorders>
              <w:left w:val="single" w:sz="4" w:space="0" w:color="000000"/>
              <w:bottom w:val="single" w:sz="4" w:space="0" w:color="000000"/>
            </w:tcBorders>
            <w:shd w:fill="3465A4" w:val="clear"/>
            <w:vAlign w:val="center"/>
          </w:tcPr>
          <w:p>
            <w:pPr>
              <w:pStyle w:val="Contenidodelatabla"/>
              <w:bidi w:val="0"/>
              <w:jc w:val="center"/>
              <w:rPr/>
            </w:pPr>
            <w:r>
              <w:rPr>
                <w:rStyle w:val="Strong"/>
                <w:rFonts w:eastAsia="NSimSun" w:cs="Mangal" w:ascii="Century Gothic" w:hAnsi="Century Gothic"/>
                <w:b/>
                <w:bCs/>
                <w:color w:val="FFFFFF"/>
                <w:sz w:val="18"/>
                <w:szCs w:val="18"/>
              </w:rPr>
              <w:t>Frontend</w:t>
            </w:r>
          </w:p>
        </w:tc>
        <w:tc>
          <w:tcPr>
            <w:tcW w:w="6410" w:type="dxa"/>
            <w:tcBorders>
              <w:left w:val="single" w:sz="4" w:space="0" w:color="000000"/>
              <w:bottom w:val="single" w:sz="4" w:space="0" w:color="000000"/>
            </w:tcBorders>
          </w:tcPr>
          <w:p>
            <w:pPr>
              <w:pStyle w:val="Contenidodelatabla"/>
              <w:bidi w:val="0"/>
              <w:jc w:val="left"/>
              <w:rPr/>
            </w:pPr>
            <w:r>
              <w:rPr>
                <w:rStyle w:val="Strong"/>
                <w:rFonts w:eastAsia="NSimSun" w:cs="Mangal" w:ascii="Century Gothic" w:hAnsi="Century Gothic"/>
                <w:b w:val="false"/>
                <w:bCs w:val="false"/>
                <w:sz w:val="14"/>
                <w:szCs w:val="14"/>
              </w:rPr>
              <w:t>Filtros de ofertas del Frontend</w:t>
            </w:r>
          </w:p>
          <w:p>
            <w:pPr>
              <w:pStyle w:val="Contenidodelatabla"/>
              <w:bidi w:val="0"/>
              <w:jc w:val="left"/>
              <w:rPr/>
            </w:pPr>
            <w:r>
              <w:rPr>
                <w:rStyle w:val="Strong"/>
                <w:rFonts w:eastAsia="NSimSun" w:cs="Mangal" w:ascii="Century Gothic" w:hAnsi="Century Gothic"/>
                <w:b w:val="false"/>
                <w:bCs w:val="false"/>
                <w:sz w:val="14"/>
                <w:szCs w:val="14"/>
              </w:rPr>
              <w:t>Programación de componentes</w:t>
            </w:r>
          </w:p>
          <w:p>
            <w:pPr>
              <w:pStyle w:val="Contenidodelatabla"/>
              <w:bidi w:val="0"/>
              <w:jc w:val="left"/>
              <w:rPr/>
            </w:pPr>
            <w:r>
              <w:rPr>
                <w:rStyle w:val="Strong"/>
                <w:rFonts w:eastAsia="NSimSun" w:cs="Mangal" w:ascii="Century Gothic" w:hAnsi="Century Gothic"/>
                <w:b w:val="false"/>
                <w:bCs w:val="false"/>
                <w:sz w:val="14"/>
                <w:szCs w:val="14"/>
              </w:rPr>
              <w:t>Panel de control</w:t>
            </w:r>
          </w:p>
          <w:p>
            <w:pPr>
              <w:pStyle w:val="Contenidodelatabla"/>
              <w:bidi w:val="0"/>
              <w:jc w:val="left"/>
              <w:rPr/>
            </w:pPr>
            <w:r>
              <w:rPr>
                <w:rStyle w:val="Strong"/>
                <w:rFonts w:eastAsia="NSimSun" w:cs="Mangal" w:ascii="Century Gothic" w:hAnsi="Century Gothic"/>
                <w:b w:val="false"/>
                <w:bCs w:val="false"/>
                <w:sz w:val="14"/>
                <w:szCs w:val="14"/>
              </w:rPr>
              <w:t>Panel de administración</w:t>
            </w:r>
          </w:p>
          <w:p>
            <w:pPr>
              <w:pStyle w:val="Contenidodelatabla"/>
              <w:bidi w:val="0"/>
              <w:jc w:val="left"/>
              <w:rPr/>
            </w:pPr>
            <w:r>
              <w:rPr>
                <w:rStyle w:val="Strong"/>
                <w:rFonts w:eastAsia="NSimSun" w:cs="Mangal" w:ascii="Century Gothic" w:hAnsi="Century Gothic"/>
                <w:b w:val="false"/>
                <w:bCs w:val="false"/>
                <w:sz w:val="14"/>
                <w:szCs w:val="14"/>
              </w:rPr>
              <w:t>Chatbot</w:t>
            </w:r>
          </w:p>
          <w:p>
            <w:pPr>
              <w:pStyle w:val="Contenidodelatabla"/>
              <w:bidi w:val="0"/>
              <w:jc w:val="left"/>
              <w:rPr/>
            </w:pPr>
            <w:r>
              <w:rPr>
                <w:rStyle w:val="Strong"/>
                <w:rFonts w:eastAsia="NSimSun" w:cs="Mangal" w:ascii="Century Gothic" w:hAnsi="Century Gothic"/>
                <w:b w:val="false"/>
                <w:bCs w:val="false"/>
                <w:sz w:val="14"/>
                <w:szCs w:val="14"/>
              </w:rPr>
              <w:t>Menú de Crear Ofertas</w:t>
            </w:r>
          </w:p>
          <w:p>
            <w:pPr>
              <w:pStyle w:val="Contenidodelatabla"/>
              <w:bidi w:val="0"/>
              <w:jc w:val="left"/>
              <w:rPr/>
            </w:pPr>
            <w:r>
              <w:rPr>
                <w:rStyle w:val="Strong"/>
                <w:rFonts w:eastAsia="NSimSun" w:cs="Mangal" w:ascii="Century Gothic" w:hAnsi="Century Gothic"/>
                <w:b w:val="false"/>
                <w:bCs w:val="false"/>
                <w:sz w:val="14"/>
                <w:szCs w:val="14"/>
              </w:rPr>
              <w:t>Menú de Editar Ofertas</w:t>
            </w:r>
          </w:p>
          <w:p>
            <w:pPr>
              <w:pStyle w:val="Contenidodelatabla"/>
              <w:bidi w:val="0"/>
              <w:jc w:val="left"/>
              <w:rPr/>
            </w:pPr>
            <w:r>
              <w:rPr>
                <w:rStyle w:val="Strong"/>
                <w:rFonts w:eastAsia="NSimSun" w:cs="Mangal" w:ascii="Century Gothic" w:hAnsi="Century Gothic"/>
                <w:b w:val="false"/>
                <w:bCs w:val="false"/>
                <w:sz w:val="14"/>
                <w:szCs w:val="14"/>
              </w:rPr>
              <w:t>Borrar Ofertas</w:t>
            </w:r>
          </w:p>
          <w:p>
            <w:pPr>
              <w:pStyle w:val="Contenidodelatabla"/>
              <w:bidi w:val="0"/>
              <w:jc w:val="left"/>
              <w:rPr/>
            </w:pPr>
            <w:r>
              <w:rPr>
                <w:rStyle w:val="Strong"/>
                <w:rFonts w:eastAsia="NSimSun" w:cs="Mangal" w:ascii="Century Gothic" w:hAnsi="Century Gothic"/>
                <w:b w:val="false"/>
                <w:bCs w:val="false"/>
                <w:sz w:val="14"/>
                <w:szCs w:val="14"/>
              </w:rPr>
              <w:t>Parte inmersiva (si finalmente se desea)</w:t>
            </w:r>
          </w:p>
        </w:tc>
        <w:tc>
          <w:tcPr>
            <w:tcW w:w="1307" w:type="dxa"/>
            <w:tcBorders>
              <w:left w:val="single" w:sz="4" w:space="0" w:color="000000"/>
              <w:bottom w:val="single" w:sz="4" w:space="0" w:color="000000"/>
              <w:right w:val="single" w:sz="4" w:space="0" w:color="000000"/>
            </w:tcBorders>
            <w:vAlign w:val="center"/>
          </w:tcPr>
          <w:p>
            <w:pPr>
              <w:pStyle w:val="Contenidodelatabla"/>
              <w:bidi w:val="0"/>
              <w:jc w:val="center"/>
              <w:rPr/>
            </w:pPr>
            <w:r>
              <w:rPr>
                <w:rStyle w:val="Strong"/>
                <w:rFonts w:eastAsia="NSimSun" w:cs="Mangal" w:ascii="Century Gothic" w:hAnsi="Century Gothic"/>
                <w:b/>
                <w:bCs/>
                <w:color w:val="111111"/>
                <w:sz w:val="20"/>
                <w:szCs w:val="20"/>
              </w:rPr>
              <w:t>216 h.</w:t>
            </w:r>
          </w:p>
        </w:tc>
      </w:tr>
      <w:tr>
        <w:trPr/>
        <w:tc>
          <w:tcPr>
            <w:tcW w:w="1926" w:type="dxa"/>
            <w:tcBorders>
              <w:left w:val="single" w:sz="4" w:space="0" w:color="000000"/>
              <w:bottom w:val="single" w:sz="4" w:space="0" w:color="000000"/>
            </w:tcBorders>
            <w:shd w:fill="3465A4" w:val="clear"/>
            <w:vAlign w:val="center"/>
          </w:tcPr>
          <w:p>
            <w:pPr>
              <w:pStyle w:val="Contenidodelatabla"/>
              <w:bidi w:val="0"/>
              <w:jc w:val="center"/>
              <w:rPr/>
            </w:pPr>
            <w:r>
              <w:rPr>
                <w:rStyle w:val="Strong"/>
                <w:rFonts w:eastAsia="NSimSun" w:cs="Mangal" w:ascii="Century Gothic" w:hAnsi="Century Gothic"/>
                <w:b/>
                <w:bCs/>
                <w:color w:val="FFFFFF"/>
                <w:sz w:val="18"/>
                <w:szCs w:val="18"/>
              </w:rPr>
              <w:t>Backend</w:t>
            </w:r>
          </w:p>
        </w:tc>
        <w:tc>
          <w:tcPr>
            <w:tcW w:w="6410" w:type="dxa"/>
            <w:tcBorders>
              <w:left w:val="single" w:sz="4" w:space="0" w:color="000000"/>
              <w:bottom w:val="single" w:sz="4" w:space="0" w:color="000000"/>
            </w:tcBorders>
          </w:tcPr>
          <w:p>
            <w:pPr>
              <w:pStyle w:val="Contenidodelatabla"/>
              <w:bidi w:val="0"/>
              <w:jc w:val="left"/>
              <w:rPr/>
            </w:pPr>
            <w:r>
              <w:rPr>
                <w:rStyle w:val="Strong"/>
                <w:rFonts w:eastAsia="NSimSun" w:cs="Mangal" w:ascii="Century Gothic" w:hAnsi="Century Gothic"/>
                <w:b w:val="false"/>
                <w:bCs w:val="false"/>
                <w:sz w:val="14"/>
                <w:szCs w:val="14"/>
              </w:rPr>
              <w:t>Creación de la API</w:t>
            </w:r>
          </w:p>
          <w:p>
            <w:pPr>
              <w:pStyle w:val="Contenidodelatabla"/>
              <w:bidi w:val="0"/>
              <w:jc w:val="left"/>
              <w:rPr/>
            </w:pPr>
            <w:r>
              <w:rPr>
                <w:rStyle w:val="Strong"/>
                <w:rFonts w:eastAsia="NSimSun" w:cs="Mangal" w:ascii="Century Gothic" w:hAnsi="Century Gothic"/>
                <w:b w:val="false"/>
                <w:bCs w:val="false"/>
                <w:sz w:val="14"/>
                <w:szCs w:val="14"/>
              </w:rPr>
              <w:t>Creación y funcionamiento de la araña con Cronjob</w:t>
            </w:r>
          </w:p>
          <w:p>
            <w:pPr>
              <w:pStyle w:val="Contenidodelatabla"/>
              <w:bidi w:val="0"/>
              <w:jc w:val="left"/>
              <w:rPr/>
            </w:pPr>
            <w:r>
              <w:rPr>
                <w:rStyle w:val="Strong"/>
                <w:rFonts w:eastAsia="NSimSun" w:cs="Mangal" w:ascii="Century Gothic" w:hAnsi="Century Gothic"/>
                <w:b w:val="false"/>
                <w:bCs w:val="false"/>
                <w:sz w:val="14"/>
                <w:szCs w:val="14"/>
              </w:rPr>
              <w:t>Creación de la BBDD</w:t>
            </w:r>
          </w:p>
          <w:p>
            <w:pPr>
              <w:pStyle w:val="Contenidodelatabla"/>
              <w:bidi w:val="0"/>
              <w:jc w:val="left"/>
              <w:rPr/>
            </w:pPr>
            <w:r>
              <w:rPr>
                <w:rStyle w:val="Strong"/>
                <w:rFonts w:eastAsia="NSimSun" w:cs="Mangal" w:ascii="Century Gothic" w:hAnsi="Century Gothic"/>
                <w:b w:val="false"/>
                <w:bCs w:val="false"/>
                <w:sz w:val="14"/>
                <w:szCs w:val="14"/>
              </w:rPr>
              <w:t>Modelado óptimo de datos y tokenización</w:t>
            </w:r>
          </w:p>
          <w:p>
            <w:pPr>
              <w:pStyle w:val="Contenidodelatabla"/>
              <w:bidi w:val="0"/>
              <w:jc w:val="left"/>
              <w:rPr/>
            </w:pPr>
            <w:r>
              <w:rPr>
                <w:rStyle w:val="Strong"/>
                <w:rFonts w:eastAsia="NSimSun" w:cs="Mangal" w:ascii="Century Gothic" w:hAnsi="Century Gothic"/>
                <w:b w:val="false"/>
                <w:bCs w:val="false"/>
                <w:sz w:val="14"/>
                <w:szCs w:val="14"/>
              </w:rPr>
              <w:t>Securización del sitio</w:t>
            </w:r>
          </w:p>
          <w:p>
            <w:pPr>
              <w:pStyle w:val="Contenidodelatabla"/>
              <w:bidi w:val="0"/>
              <w:jc w:val="left"/>
              <w:rPr/>
            </w:pPr>
            <w:r>
              <w:rPr>
                <w:rStyle w:val="Strong"/>
                <w:rFonts w:eastAsia="NSimSun" w:cs="Mangal" w:ascii="Century Gothic" w:hAnsi="Century Gothic"/>
                <w:b w:val="false"/>
                <w:bCs w:val="false"/>
                <w:sz w:val="14"/>
                <w:szCs w:val="14"/>
              </w:rPr>
              <w:t>Microservicio de AI para Junior / Inglés</w:t>
            </w:r>
          </w:p>
          <w:p>
            <w:pPr>
              <w:pStyle w:val="Contenidodelatabla"/>
              <w:bidi w:val="0"/>
              <w:jc w:val="left"/>
              <w:rPr/>
            </w:pPr>
            <w:r>
              <w:rPr>
                <w:rStyle w:val="Strong"/>
                <w:rFonts w:eastAsia="NSimSun" w:cs="Mangal" w:ascii="Century Gothic" w:hAnsi="Century Gothic"/>
                <w:b w:val="false"/>
                <w:bCs w:val="false"/>
                <w:sz w:val="14"/>
                <w:szCs w:val="14"/>
              </w:rPr>
              <w:t>Microservicio de AI para Chatbot</w:t>
            </w:r>
          </w:p>
          <w:p>
            <w:pPr>
              <w:pStyle w:val="Contenidodelatabla"/>
              <w:bidi w:val="0"/>
              <w:jc w:val="left"/>
              <w:rPr/>
            </w:pPr>
            <w:r>
              <w:rPr>
                <w:rStyle w:val="Strong"/>
                <w:rFonts w:eastAsia="NSimSun" w:cs="Mangal" w:ascii="Century Gothic" w:hAnsi="Century Gothic"/>
                <w:b w:val="false"/>
                <w:bCs w:val="false"/>
                <w:sz w:val="14"/>
                <w:szCs w:val="14"/>
              </w:rPr>
              <w:t>Microservicio Estadisticas inmersivas</w:t>
            </w:r>
          </w:p>
          <w:p>
            <w:pPr>
              <w:pStyle w:val="Contenidodelatabla"/>
              <w:bidi w:val="0"/>
              <w:jc w:val="left"/>
              <w:rPr/>
            </w:pPr>
            <w:r>
              <w:rPr>
                <w:rStyle w:val="Strong"/>
                <w:rFonts w:eastAsia="NSimSun" w:cs="Mangal" w:ascii="Century Gothic" w:hAnsi="Century Gothic"/>
                <w:b w:val="false"/>
                <w:bCs w:val="false"/>
                <w:sz w:val="14"/>
                <w:szCs w:val="14"/>
              </w:rPr>
              <w:t>Filtrado del Backend</w:t>
            </w:r>
          </w:p>
          <w:p>
            <w:pPr>
              <w:pStyle w:val="Contenidodelatabla"/>
              <w:bidi w:val="0"/>
              <w:jc w:val="left"/>
              <w:rPr/>
            </w:pPr>
            <w:r>
              <w:rPr>
                <w:rStyle w:val="Strong"/>
                <w:rFonts w:eastAsia="NSimSun" w:cs="Mangal" w:ascii="Century Gothic" w:hAnsi="Century Gothic"/>
                <w:b w:val="false"/>
                <w:bCs w:val="false"/>
                <w:sz w:val="14"/>
                <w:szCs w:val="14"/>
              </w:rPr>
              <w:t>Sistema de Roles</w:t>
            </w:r>
          </w:p>
        </w:tc>
        <w:tc>
          <w:tcPr>
            <w:tcW w:w="1307" w:type="dxa"/>
            <w:tcBorders>
              <w:left w:val="single" w:sz="4" w:space="0" w:color="000000"/>
              <w:bottom w:val="single" w:sz="4" w:space="0" w:color="000000"/>
              <w:right w:val="single" w:sz="4" w:space="0" w:color="000000"/>
            </w:tcBorders>
            <w:vAlign w:val="center"/>
          </w:tcPr>
          <w:p>
            <w:pPr>
              <w:pStyle w:val="Contenidodelatabla"/>
              <w:bidi w:val="0"/>
              <w:jc w:val="center"/>
              <w:rPr/>
            </w:pPr>
            <w:r>
              <w:rPr>
                <w:rStyle w:val="Strong"/>
                <w:rFonts w:eastAsia="NSimSun" w:cs="Mangal" w:ascii="Century Gothic" w:hAnsi="Century Gothic"/>
                <w:b/>
                <w:bCs/>
                <w:color w:val="111111"/>
                <w:sz w:val="20"/>
                <w:szCs w:val="20"/>
              </w:rPr>
              <w:t>288 h.</w:t>
            </w:r>
          </w:p>
        </w:tc>
      </w:tr>
      <w:tr>
        <w:trPr/>
        <w:tc>
          <w:tcPr>
            <w:tcW w:w="1926" w:type="dxa"/>
            <w:tcBorders>
              <w:left w:val="single" w:sz="4" w:space="0" w:color="000000"/>
              <w:bottom w:val="single" w:sz="4" w:space="0" w:color="000000"/>
            </w:tcBorders>
            <w:shd w:fill="3465A4" w:val="clear"/>
            <w:vAlign w:val="center"/>
          </w:tcPr>
          <w:p>
            <w:pPr>
              <w:pStyle w:val="Contenidodelatabla"/>
              <w:bidi w:val="0"/>
              <w:jc w:val="center"/>
              <w:rPr/>
            </w:pPr>
            <w:r>
              <w:rPr>
                <w:rStyle w:val="Strong"/>
                <w:rFonts w:eastAsia="NSimSun" w:cs="Mangal" w:ascii="Century Gothic" w:hAnsi="Century Gothic"/>
                <w:b/>
                <w:bCs/>
                <w:color w:val="FFFFFF"/>
                <w:sz w:val="18"/>
                <w:szCs w:val="18"/>
              </w:rPr>
              <w:t>Puesta en Producción</w:t>
            </w:r>
          </w:p>
        </w:tc>
        <w:tc>
          <w:tcPr>
            <w:tcW w:w="6410" w:type="dxa"/>
            <w:tcBorders>
              <w:left w:val="single" w:sz="4" w:space="0" w:color="000000"/>
              <w:bottom w:val="single" w:sz="4" w:space="0" w:color="000000"/>
            </w:tcBorders>
          </w:tcPr>
          <w:p>
            <w:pPr>
              <w:pStyle w:val="Contenidodelatabla"/>
              <w:bidi w:val="0"/>
              <w:jc w:val="left"/>
              <w:rPr/>
            </w:pPr>
            <w:r>
              <w:rPr>
                <w:rStyle w:val="Strong"/>
                <w:rFonts w:eastAsia="NSimSun" w:cs="Mangal" w:ascii="Century Gothic" w:hAnsi="Century Gothic"/>
                <w:b w:val="false"/>
                <w:bCs w:val="false"/>
                <w:sz w:val="14"/>
                <w:szCs w:val="14"/>
              </w:rPr>
              <w:t>Uso de Docker para creación de contenedores</w:t>
            </w:r>
          </w:p>
          <w:p>
            <w:pPr>
              <w:pStyle w:val="Contenidodelatabla"/>
              <w:bidi w:val="0"/>
              <w:jc w:val="left"/>
              <w:rPr/>
            </w:pPr>
            <w:r>
              <w:rPr>
                <w:rStyle w:val="Strong"/>
                <w:rFonts w:eastAsia="NSimSun" w:cs="Mangal" w:ascii="Century Gothic" w:hAnsi="Century Gothic"/>
                <w:b w:val="false"/>
                <w:bCs w:val="false"/>
                <w:sz w:val="14"/>
                <w:szCs w:val="14"/>
              </w:rPr>
              <w:t>Contratación del hosting</w:t>
            </w:r>
          </w:p>
          <w:p>
            <w:pPr>
              <w:pStyle w:val="Contenidodelatabla"/>
              <w:bidi w:val="0"/>
              <w:jc w:val="left"/>
              <w:rPr/>
            </w:pPr>
            <w:r>
              <w:rPr>
                <w:rStyle w:val="Strong"/>
                <w:rFonts w:eastAsia="NSimSun" w:cs="Mangal" w:ascii="Century Gothic" w:hAnsi="Century Gothic"/>
                <w:b w:val="false"/>
                <w:bCs w:val="false"/>
                <w:sz w:val="14"/>
                <w:szCs w:val="14"/>
              </w:rPr>
              <w:t>Contratación del dominio</w:t>
            </w:r>
          </w:p>
          <w:p>
            <w:pPr>
              <w:pStyle w:val="Contenidodelatabla"/>
              <w:bidi w:val="0"/>
              <w:jc w:val="left"/>
              <w:rPr/>
            </w:pPr>
            <w:r>
              <w:rPr>
                <w:rStyle w:val="Strong"/>
                <w:rFonts w:eastAsia="NSimSun" w:cs="Mangal" w:ascii="Century Gothic" w:hAnsi="Century Gothic"/>
                <w:b w:val="false"/>
                <w:bCs w:val="false"/>
                <w:sz w:val="14"/>
                <w:szCs w:val="14"/>
              </w:rPr>
              <w:t>Despliegue en producción del front / Variables de entorno</w:t>
            </w:r>
          </w:p>
          <w:p>
            <w:pPr>
              <w:pStyle w:val="Contenidodelatabla"/>
              <w:bidi w:val="0"/>
              <w:jc w:val="left"/>
              <w:rPr/>
            </w:pPr>
            <w:r>
              <w:rPr>
                <w:rStyle w:val="Strong"/>
                <w:rFonts w:eastAsia="NSimSun" w:cs="Mangal" w:ascii="Century Gothic" w:hAnsi="Century Gothic"/>
                <w:b w:val="false"/>
                <w:bCs w:val="false"/>
                <w:sz w:val="14"/>
                <w:szCs w:val="14"/>
              </w:rPr>
              <w:t>Despliegue en producción del back (todos los microservicios / Variables de entorno</w:t>
            </w:r>
          </w:p>
        </w:tc>
        <w:tc>
          <w:tcPr>
            <w:tcW w:w="1307" w:type="dxa"/>
            <w:tcBorders>
              <w:left w:val="single" w:sz="4" w:space="0" w:color="000000"/>
              <w:bottom w:val="single" w:sz="4" w:space="0" w:color="000000"/>
              <w:right w:val="single" w:sz="4" w:space="0" w:color="000000"/>
            </w:tcBorders>
            <w:vAlign w:val="center"/>
          </w:tcPr>
          <w:p>
            <w:pPr>
              <w:pStyle w:val="Contenidodelatabla"/>
              <w:bidi w:val="0"/>
              <w:jc w:val="center"/>
              <w:rPr/>
            </w:pPr>
            <w:r>
              <w:rPr>
                <w:rStyle w:val="Strong"/>
                <w:rFonts w:eastAsia="NSimSun" w:cs="Mangal" w:ascii="Century Gothic" w:hAnsi="Century Gothic"/>
                <w:b/>
                <w:bCs/>
                <w:color w:val="111111"/>
                <w:sz w:val="20"/>
                <w:szCs w:val="20"/>
              </w:rPr>
              <w:t>72 h.</w:t>
            </w:r>
          </w:p>
        </w:tc>
      </w:tr>
      <w:tr>
        <w:trPr>
          <w:trHeight w:val="665" w:hRule="atLeast"/>
        </w:trPr>
        <w:tc>
          <w:tcPr>
            <w:tcW w:w="1926" w:type="dxa"/>
            <w:tcBorders>
              <w:left w:val="single" w:sz="4" w:space="0" w:color="000000"/>
              <w:bottom w:val="single" w:sz="4" w:space="0" w:color="000000"/>
            </w:tcBorders>
            <w:shd w:fill="3465A4" w:val="clear"/>
            <w:vAlign w:val="center"/>
          </w:tcPr>
          <w:p>
            <w:pPr>
              <w:pStyle w:val="Contenidodelatabla"/>
              <w:bidi w:val="0"/>
              <w:jc w:val="center"/>
              <w:rPr/>
            </w:pPr>
            <w:r>
              <w:rPr>
                <w:rStyle w:val="Strong"/>
                <w:rFonts w:eastAsia="NSimSun" w:cs="Mangal" w:ascii="Century Gothic" w:hAnsi="Century Gothic"/>
                <w:b/>
                <w:bCs/>
                <w:color w:val="FFFFFF"/>
                <w:sz w:val="18"/>
                <w:szCs w:val="18"/>
              </w:rPr>
              <w:t>Otros aspectos</w:t>
            </w:r>
          </w:p>
        </w:tc>
        <w:tc>
          <w:tcPr>
            <w:tcW w:w="6410" w:type="dxa"/>
            <w:tcBorders>
              <w:left w:val="single" w:sz="4" w:space="0" w:color="000000"/>
              <w:bottom w:val="single" w:sz="4" w:space="0" w:color="000000"/>
            </w:tcBorders>
          </w:tcPr>
          <w:p>
            <w:pPr>
              <w:pStyle w:val="Contenidodelatabla"/>
              <w:bidi w:val="0"/>
              <w:jc w:val="left"/>
              <w:rPr/>
            </w:pPr>
            <w:r>
              <w:rPr>
                <w:rStyle w:val="Strong"/>
                <w:rFonts w:eastAsia="NSimSun" w:cs="Mangal" w:ascii="Century Gothic" w:hAnsi="Century Gothic"/>
                <w:b w:val="false"/>
                <w:bCs w:val="false"/>
                <w:sz w:val="14"/>
                <w:szCs w:val="14"/>
              </w:rPr>
              <w:t>Testeo del Frontend (Cypress)</w:t>
            </w:r>
          </w:p>
          <w:p>
            <w:pPr>
              <w:pStyle w:val="Contenidodelatabla"/>
              <w:bidi w:val="0"/>
              <w:jc w:val="left"/>
              <w:rPr/>
            </w:pPr>
            <w:r>
              <w:rPr>
                <w:rStyle w:val="Strong"/>
                <w:rFonts w:eastAsia="NSimSun" w:cs="Mangal" w:ascii="Century Gothic" w:hAnsi="Century Gothic"/>
                <w:b w:val="false"/>
                <w:bCs w:val="false"/>
                <w:sz w:val="14"/>
                <w:szCs w:val="14"/>
              </w:rPr>
              <w:t>Testeo del Backend</w:t>
            </w:r>
          </w:p>
          <w:p>
            <w:pPr>
              <w:pStyle w:val="Contenidodelatabla"/>
              <w:bidi w:val="0"/>
              <w:jc w:val="left"/>
              <w:rPr/>
            </w:pPr>
            <w:r>
              <w:rPr>
                <w:rStyle w:val="Strong"/>
                <w:rFonts w:eastAsia="NSimSun" w:cs="Mangal" w:ascii="Century Gothic" w:hAnsi="Century Gothic"/>
                <w:b w:val="false"/>
                <w:bCs w:val="false"/>
                <w:sz w:val="14"/>
                <w:szCs w:val="14"/>
              </w:rPr>
              <w:t>(Jest)</w:t>
            </w:r>
          </w:p>
          <w:p>
            <w:pPr>
              <w:pStyle w:val="Contenidodelatabla"/>
              <w:bidi w:val="0"/>
              <w:jc w:val="left"/>
              <w:rPr/>
            </w:pPr>
            <w:r>
              <w:rPr>
                <w:rStyle w:val="Strong"/>
                <w:rFonts w:eastAsia="NSimSun" w:cs="Mangal" w:ascii="Century Gothic" w:hAnsi="Century Gothic"/>
                <w:b w:val="false"/>
                <w:bCs w:val="false"/>
                <w:sz w:val="14"/>
                <w:szCs w:val="14"/>
              </w:rPr>
              <w:t>Corrección de bugs / fallos</w:t>
            </w:r>
          </w:p>
          <w:p>
            <w:pPr>
              <w:pStyle w:val="Contenidodelatabla"/>
              <w:bidi w:val="0"/>
              <w:jc w:val="left"/>
              <w:rPr/>
            </w:pPr>
            <w:r>
              <w:rPr>
                <w:rStyle w:val="Strong"/>
                <w:rFonts w:eastAsia="NSimSun" w:cs="Mangal" w:ascii="Century Gothic" w:hAnsi="Century Gothic"/>
                <w:b w:val="false"/>
                <w:bCs w:val="false"/>
                <w:sz w:val="14"/>
                <w:szCs w:val="14"/>
              </w:rPr>
              <w:t>Uso de cleancode y Green Digital Skills</w:t>
            </w:r>
          </w:p>
        </w:tc>
        <w:tc>
          <w:tcPr>
            <w:tcW w:w="1307" w:type="dxa"/>
            <w:tcBorders>
              <w:left w:val="single" w:sz="4" w:space="0" w:color="000000"/>
              <w:bottom w:val="single" w:sz="4" w:space="0" w:color="000000"/>
              <w:right w:val="single" w:sz="4" w:space="0" w:color="000000"/>
            </w:tcBorders>
            <w:vAlign w:val="center"/>
          </w:tcPr>
          <w:p>
            <w:pPr>
              <w:pStyle w:val="Contenidodelatabla"/>
              <w:bidi w:val="0"/>
              <w:jc w:val="center"/>
              <w:rPr/>
            </w:pPr>
            <w:r>
              <w:rPr>
                <w:rStyle w:val="Strong"/>
                <w:rFonts w:eastAsia="NSimSun" w:cs="Mangal" w:ascii="Century Gothic" w:hAnsi="Century Gothic"/>
                <w:b/>
                <w:bCs/>
                <w:color w:val="111111"/>
                <w:sz w:val="20"/>
                <w:szCs w:val="20"/>
              </w:rPr>
              <w:t>36 h.</w:t>
            </w:r>
          </w:p>
        </w:tc>
      </w:tr>
      <w:tr>
        <w:trPr>
          <w:trHeight w:val="665" w:hRule="atLeast"/>
        </w:trPr>
        <w:tc>
          <w:tcPr>
            <w:tcW w:w="8336" w:type="dxa"/>
            <w:gridSpan w:val="2"/>
            <w:tcBorders>
              <w:left w:val="single" w:sz="4" w:space="0" w:color="000000"/>
              <w:bottom w:val="single" w:sz="4" w:space="0" w:color="000000"/>
            </w:tcBorders>
            <w:shd w:fill="172F42" w:val="clear"/>
            <w:vAlign w:val="center"/>
          </w:tcPr>
          <w:p>
            <w:pPr>
              <w:pStyle w:val="Contenidodelatabla"/>
              <w:bidi w:val="0"/>
              <w:jc w:val="center"/>
              <w:rPr/>
            </w:pPr>
            <w:r>
              <w:rPr>
                <w:rStyle w:val="Strong"/>
                <w:rFonts w:eastAsia="NSimSun" w:cs="Mangal" w:ascii="Century Gothic" w:hAnsi="Century Gothic"/>
                <w:b/>
                <w:bCs/>
                <w:color w:val="FFFFFF"/>
                <w:sz w:val="24"/>
                <w:szCs w:val="24"/>
              </w:rPr>
              <w:t>TOTAL HORAS</w:t>
            </w:r>
          </w:p>
        </w:tc>
        <w:tc>
          <w:tcPr>
            <w:tcW w:w="1307" w:type="dxa"/>
            <w:tcBorders>
              <w:left w:val="single" w:sz="4" w:space="0" w:color="000000"/>
              <w:bottom w:val="single" w:sz="4" w:space="0" w:color="000000"/>
              <w:right w:val="single" w:sz="4" w:space="0" w:color="000000"/>
            </w:tcBorders>
            <w:vAlign w:val="center"/>
          </w:tcPr>
          <w:p>
            <w:pPr>
              <w:pStyle w:val="Contenidodelatabla"/>
              <w:bidi w:val="0"/>
              <w:jc w:val="center"/>
              <w:rPr/>
            </w:pPr>
            <w:r>
              <w:rPr>
                <w:rStyle w:val="Strong"/>
                <w:rFonts w:eastAsia="NSimSun" w:cs="Mangal" w:ascii="Century Gothic" w:hAnsi="Century Gothic"/>
                <w:b/>
                <w:bCs/>
                <w:color w:val="111111"/>
                <w:sz w:val="28"/>
                <w:szCs w:val="28"/>
              </w:rPr>
              <w:t>720 h.</w:t>
            </w:r>
          </w:p>
        </w:tc>
      </w:tr>
    </w:tbl>
    <w:p>
      <w:pPr>
        <w:pStyle w:val="Normal"/>
        <w:bidi w:val="0"/>
        <w:ind w:hanging="0" w:left="0" w:right="0"/>
        <w:jc w:val="left"/>
        <w:rPr>
          <w:rStyle w:val="Strong"/>
          <w:rFonts w:ascii="Century Gothic" w:hAnsi="Century Gothic"/>
          <w:b w:val="false"/>
          <w:bCs w:val="false"/>
          <w:sz w:val="20"/>
          <w:szCs w:val="20"/>
        </w:rPr>
      </w:pPr>
      <w:r>
        <w:rPr>
          <w:rFonts w:ascii="Century Gothic" w:hAnsi="Century Gothic"/>
          <w:b w:val="false"/>
          <w:bCs w:val="false"/>
          <w:sz w:val="20"/>
          <w:szCs w:val="20"/>
        </w:rPr>
      </w:r>
    </w:p>
    <w:p>
      <w:pPr>
        <w:pStyle w:val="Heading3"/>
        <w:bidi w:val="0"/>
        <w:jc w:val="left"/>
        <w:rPr>
          <w:rFonts w:ascii="ArialMT" w:hAnsi="ArialMT"/>
          <w:sz w:val="20"/>
        </w:rPr>
      </w:pPr>
      <w:r>
        <w:rPr>
          <w:rFonts w:ascii="ArialMT" w:hAnsi="ArialMT"/>
          <w:sz w:val="20"/>
        </w:rPr>
      </w:r>
    </w:p>
    <w:p>
      <w:pPr>
        <w:pStyle w:val="Heading3"/>
        <w:bidi w:val="0"/>
        <w:jc w:val="left"/>
        <w:rPr>
          <w:rStyle w:val="Strong"/>
          <w:rFonts w:ascii="Century Gothic" w:hAnsi="Century Gothic"/>
          <w:b/>
          <w:bCs/>
          <w:sz w:val="30"/>
          <w:szCs w:val="30"/>
        </w:rPr>
      </w:pPr>
      <w:r>
        <w:rPr>
          <w:rFonts w:ascii="Century Gothic" w:hAnsi="Century Gothic"/>
          <w:b/>
          <w:bCs/>
          <w:sz w:val="30"/>
          <w:szCs w:val="30"/>
        </w:rPr>
      </w:r>
    </w:p>
    <w:p>
      <w:pPr>
        <w:pStyle w:val="Heading3"/>
        <w:bidi w:val="0"/>
        <w:jc w:val="left"/>
        <w:rPr>
          <w:rStyle w:val="Strong"/>
          <w:rFonts w:ascii="Century Gothic" w:hAnsi="Century Gothic"/>
          <w:b/>
          <w:bCs/>
          <w:sz w:val="30"/>
          <w:szCs w:val="30"/>
        </w:rPr>
      </w:pPr>
      <w:r>
        <w:rPr>
          <w:rFonts w:ascii="Century Gothic" w:hAnsi="Century Gothic"/>
          <w:b/>
          <w:bCs/>
          <w:sz w:val="30"/>
          <w:szCs w:val="30"/>
        </w:rPr>
      </w:r>
    </w:p>
    <w:p>
      <w:pPr>
        <w:pStyle w:val="Heading3"/>
        <w:bidi w:val="0"/>
        <w:jc w:val="left"/>
        <w:rPr>
          <w:rStyle w:val="Strong"/>
          <w:rFonts w:ascii="Century Gothic" w:hAnsi="Century Gothic"/>
          <w:b/>
          <w:bCs/>
          <w:sz w:val="30"/>
          <w:szCs w:val="30"/>
        </w:rPr>
      </w:pPr>
      <w:r>
        <w:rPr>
          <w:rFonts w:ascii="Century Gothic" w:hAnsi="Century Gothic"/>
          <w:b/>
          <w:bCs/>
          <w:sz w:val="30"/>
          <w:szCs w:val="30"/>
        </w:rPr>
      </w:r>
    </w:p>
    <w:p>
      <w:pPr>
        <w:pStyle w:val="Heading3"/>
        <w:bidi w:val="0"/>
        <w:jc w:val="left"/>
        <w:rPr/>
      </w:pPr>
      <w:r>
        <w:rPr>
          <w:rStyle w:val="Strong"/>
          <w:rFonts w:ascii="Century Gothic" w:hAnsi="Century Gothic"/>
          <w:b/>
          <w:bCs/>
          <w:sz w:val="30"/>
          <w:szCs w:val="30"/>
        </w:rPr>
        <w:t>Detalle económico</w:t>
      </w:r>
    </w:p>
    <w:p>
      <w:pPr>
        <w:pStyle w:val="BodyText"/>
        <w:bidi w:val="0"/>
        <w:jc w:val="left"/>
        <w:rPr/>
      </w:pPr>
      <w:r>
        <w:rPr>
          <w:rStyle w:val="Strong"/>
          <w:rFonts w:ascii="Century Gothic" w:hAnsi="Century Gothic"/>
          <w:b w:val="false"/>
          <w:bCs w:val="false"/>
          <w:sz w:val="20"/>
          <w:szCs w:val="20"/>
        </w:rPr>
        <w:t>Se detalla</w:t>
      </w:r>
      <w:r>
        <w:rPr>
          <w:rStyle w:val="Strong"/>
          <w:rFonts w:ascii="Century Gothic" w:hAnsi="Century Gothic"/>
          <w:b w:val="false"/>
          <w:bCs w:val="false"/>
          <w:sz w:val="20"/>
          <w:szCs w:val="20"/>
        </w:rPr>
        <w:t>n</w:t>
      </w:r>
      <w:r>
        <w:rPr>
          <w:rStyle w:val="Strong"/>
          <w:rFonts w:ascii="Century Gothic" w:hAnsi="Century Gothic"/>
          <w:b w:val="false"/>
          <w:bCs w:val="false"/>
          <w:sz w:val="20"/>
          <w:szCs w:val="20"/>
        </w:rPr>
        <w:t xml:space="preserve"> a continuación las dos opciones propuestas </w:t>
      </w:r>
      <w:r>
        <w:rPr>
          <w:rStyle w:val="Strong"/>
          <w:rFonts w:ascii="Century Gothic" w:hAnsi="Century Gothic"/>
          <w:b w:val="false"/>
          <w:bCs w:val="false"/>
          <w:sz w:val="20"/>
          <w:szCs w:val="20"/>
        </w:rPr>
        <w:t>muy ajustadas</w:t>
      </w:r>
      <w:r>
        <w:rPr>
          <w:rStyle w:val="Strong"/>
          <w:rFonts w:ascii="Century Gothic" w:hAnsi="Century Gothic"/>
          <w:b w:val="false"/>
          <w:bCs w:val="false"/>
          <w:sz w:val="20"/>
          <w:szCs w:val="20"/>
        </w:rPr>
        <w:t xml:space="preserve"> para gestionar la parte económica para la realización de este proyecto:</w:t>
      </w:r>
    </w:p>
    <w:p>
      <w:pPr>
        <w:pStyle w:val="BodyText"/>
        <w:bidi w:val="0"/>
        <w:spacing w:lineRule="auto" w:line="240"/>
        <w:jc w:val="left"/>
        <w:rPr>
          <w:rStyle w:val="Strong"/>
          <w:rFonts w:ascii="Century Gothic" w:hAnsi="Century Gothic"/>
          <w:b/>
          <w:bCs/>
          <w:sz w:val="18"/>
          <w:szCs w:val="18"/>
        </w:rPr>
      </w:pPr>
      <w:r>
        <w:rPr/>
      </w:r>
    </w:p>
    <w:p>
      <w:pPr>
        <w:pStyle w:val="BodyText"/>
        <w:bidi w:val="0"/>
        <w:spacing w:lineRule="auto" w:line="240"/>
        <w:jc w:val="left"/>
        <w:rPr/>
      </w:pPr>
      <w:r>
        <w:rPr>
          <w:rStyle w:val="Strong"/>
          <w:rFonts w:ascii="Century Gothic" w:hAnsi="Century Gothic"/>
          <w:b/>
          <w:bCs/>
          <w:sz w:val="20"/>
          <w:szCs w:val="20"/>
        </w:rPr>
        <w:t>· Opcion 1:</w:t>
      </w:r>
      <w:r>
        <w:rPr>
          <w:rStyle w:val="Strong"/>
          <w:rFonts w:ascii="Century Gothic" w:hAnsi="Century Gothic"/>
          <w:b w:val="false"/>
          <w:bCs w:val="false"/>
          <w:sz w:val="18"/>
          <w:szCs w:val="18"/>
        </w:rPr>
        <w:t xml:space="preserve"> Realización del proyecto completo </w:t>
      </w:r>
      <w:r>
        <w:rPr>
          <w:rStyle w:val="Strong"/>
          <w:rFonts w:ascii="Century Gothic" w:hAnsi="Century Gothic"/>
          <w:b w:val="false"/>
          <w:bCs w:val="false"/>
          <w:sz w:val="18"/>
          <w:szCs w:val="18"/>
        </w:rPr>
        <w:t xml:space="preserve">en virtud de la última propuesta realizada </w:t>
        <w:tab/>
        <w:tab/>
        <w:tab/>
        <w:t xml:space="preserve">        empezando completamente desde cero,  hecho por una única persona.</w:t>
      </w:r>
    </w:p>
    <w:p>
      <w:pPr>
        <w:pStyle w:val="Heading4"/>
        <w:bidi w:val="0"/>
        <w:jc w:val="left"/>
        <w:rPr>
          <w:rStyle w:val="Strong"/>
          <w:rFonts w:ascii="Century Gothic" w:hAnsi="Century Gothic" w:eastAsia="NSimSun" w:cs="Mangal"/>
          <w:sz w:val="24"/>
          <w:szCs w:val="24"/>
        </w:rPr>
      </w:pPr>
      <w:r>
        <w:rPr>
          <w:rFonts w:eastAsia="NSimSun" w:cs="Mangal" w:ascii="Century Gothic" w:hAnsi="Century Gothic"/>
          <w:b/>
          <w:sz w:val="24"/>
          <w:szCs w:val="24"/>
        </w:rPr>
        <mc:AlternateContent>
          <mc:Choice Requires="wps">
            <w:drawing>
              <wp:anchor behindDoc="0" distT="635" distB="635" distL="635" distR="635" simplePos="0" locked="0" layoutInCell="1" allowOverlap="1" relativeHeight="4">
                <wp:simplePos x="0" y="0"/>
                <wp:positionH relativeFrom="column">
                  <wp:posOffset>498475</wp:posOffset>
                </wp:positionH>
                <wp:positionV relativeFrom="paragraph">
                  <wp:posOffset>161925</wp:posOffset>
                </wp:positionV>
                <wp:extent cx="5043170" cy="0"/>
                <wp:effectExtent l="635" t="635" r="635" b="635"/>
                <wp:wrapNone/>
                <wp:docPr id="1" name="Línea horizontal 5"/>
                <a:graphic xmlns:a="http://schemas.openxmlformats.org/drawingml/2006/main">
                  <a:graphicData uri="http://schemas.microsoft.com/office/word/2010/wordprocessingShape">
                    <wps:wsp>
                      <wps:cNvSpPr/>
                      <wps:spPr>
                        <a:xfrm>
                          <a:off x="0" y="0"/>
                          <a:ext cx="5043240" cy="0"/>
                        </a:xfrm>
                        <a:prstGeom prst="line">
                          <a:avLst/>
                        </a:prstGeom>
                        <a:ln w="0">
                          <a:solidFill>
                            <a:srgbClr val="333333"/>
                          </a:solidFill>
                        </a:ln>
                      </wps:spPr>
                      <wps:style>
                        <a:lnRef idx="0"/>
                        <a:fillRef idx="0"/>
                        <a:effectRef idx="0"/>
                        <a:fontRef idx="minor"/>
                      </wps:style>
                      <wps:bodyPr/>
                    </wps:wsp>
                  </a:graphicData>
                </a:graphic>
              </wp:anchor>
            </w:drawing>
          </mc:Choice>
          <mc:Fallback>
            <w:pict>
              <v:line id="shape_0" from="39.25pt,12.75pt" to="436.3pt,12.75pt" ID="Línea horizontal 5" stroked="t" o:allowincell="f" style="position:absolute">
                <v:stroke color="#333333" joinstyle="round" endcap="flat"/>
                <v:fill o:detectmouseclick="t" on="false"/>
                <w10:wrap type="none"/>
              </v:line>
            </w:pict>
          </mc:Fallback>
        </mc:AlternateContent>
      </w:r>
    </w:p>
    <w:p>
      <w:pPr>
        <w:pStyle w:val="BodyText"/>
        <w:bidi w:val="0"/>
        <w:jc w:val="center"/>
        <w:rPr/>
      </w:pPr>
      <w:r>
        <w:rPr>
          <w:rStyle w:val="Strong"/>
          <w:rFonts w:eastAsia="NSimSun" w:cs="Mangal" w:ascii="Century Gothic" w:hAnsi="Century Gothic"/>
          <w:b/>
          <w:bCs/>
          <w:sz w:val="18"/>
          <w:szCs w:val="18"/>
          <w:u w:val="none"/>
        </w:rPr>
        <w:t>Diseño UI/UX/Maquetación, Frontend, Backend, Puesta en producción y Otros aspectos</w:t>
      </w:r>
    </w:p>
    <w:p>
      <w:pPr>
        <w:pStyle w:val="BodyText"/>
        <w:bidi w:val="0"/>
        <w:jc w:val="left"/>
        <w:rPr>
          <w:rStyle w:val="Strong"/>
          <w:rFonts w:ascii="Century Gothic" w:hAnsi="Century Gothic"/>
          <w:b w:val="false"/>
          <w:bCs w:val="false"/>
          <w:sz w:val="20"/>
          <w:szCs w:val="20"/>
        </w:rPr>
      </w:pPr>
      <w:r>
        <w:rPr>
          <w:rFonts w:ascii="Century Gothic" w:hAnsi="Century Gothic"/>
          <w:b w:val="false"/>
          <w:bCs w:val="false"/>
          <w:sz w:val="20"/>
          <w:szCs w:val="20"/>
        </w:rPr>
        <mc:AlternateContent>
          <mc:Choice Requires="wps">
            <w:drawing>
              <wp:anchor behindDoc="0" distT="635" distB="635" distL="635" distR="635" simplePos="0" locked="0" layoutInCell="1" allowOverlap="1" relativeHeight="5">
                <wp:simplePos x="0" y="0"/>
                <wp:positionH relativeFrom="column">
                  <wp:posOffset>471805</wp:posOffset>
                </wp:positionH>
                <wp:positionV relativeFrom="paragraph">
                  <wp:posOffset>-21590</wp:posOffset>
                </wp:positionV>
                <wp:extent cx="5074920" cy="17780"/>
                <wp:effectExtent l="635" t="635" r="635" b="635"/>
                <wp:wrapNone/>
                <wp:docPr id="2" name="Línea horizontal 1"/>
                <a:graphic xmlns:a="http://schemas.openxmlformats.org/drawingml/2006/main">
                  <a:graphicData uri="http://schemas.microsoft.com/office/word/2010/wordprocessingShape">
                    <wps:wsp>
                      <wps:cNvSpPr/>
                      <wps:spPr>
                        <a:xfrm flipV="1">
                          <a:off x="0" y="0"/>
                          <a:ext cx="5074920" cy="17640"/>
                        </a:xfrm>
                        <a:prstGeom prst="line">
                          <a:avLst/>
                        </a:prstGeom>
                        <a:ln w="0">
                          <a:solidFill>
                            <a:srgbClr val="333333"/>
                          </a:solidFill>
                        </a:ln>
                      </wps:spPr>
                      <wps:style>
                        <a:lnRef idx="0"/>
                        <a:fillRef idx="0"/>
                        <a:effectRef idx="0"/>
                        <a:fontRef idx="minor"/>
                      </wps:style>
                      <wps:bodyPr/>
                    </wps:wsp>
                  </a:graphicData>
                </a:graphic>
              </wp:anchor>
            </w:drawing>
          </mc:Choice>
          <mc:Fallback>
            <w:pict>
              <v:line id="shape_0" from="37.15pt,-1.7pt" to="436.7pt,-0.35pt" ID="Línea horizontal 1" stroked="t" o:allowincell="f" style="position:absolute;flip:y">
                <v:stroke color="#333333" joinstyle="round" endcap="flat"/>
                <v:fill o:detectmouseclick="t" on="false"/>
                <w10:wrap type="none"/>
              </v:line>
            </w:pict>
          </mc:Fallback>
        </mc:AlternateContent>
      </w:r>
    </w:p>
    <w:p>
      <w:pPr>
        <w:pStyle w:val="BodyText"/>
        <w:bidi w:val="0"/>
        <w:jc w:val="center"/>
        <w:rPr/>
      </w:pPr>
      <w:r>
        <w:rPr>
          <w:rStyle w:val="Strong"/>
          <w:rFonts w:ascii="Century Gothic" w:hAnsi="Century Gothic"/>
          <w:b w:val="false"/>
          <w:bCs w:val="false"/>
          <w:sz w:val="20"/>
          <w:szCs w:val="20"/>
        </w:rPr>
        <w:t>5 dias laborables x 18 semanas x 8 horas = 720 horas</w:t>
      </w:r>
    </w:p>
    <w:p>
      <w:pPr>
        <w:pStyle w:val="BodyText"/>
        <w:bidi w:val="0"/>
        <w:jc w:val="center"/>
        <w:rPr/>
      </w:pPr>
      <w:r>
        <w:rPr>
          <w:rStyle w:val="Strong"/>
          <w:rFonts w:ascii="Century Gothic" w:hAnsi="Century Gothic"/>
          <w:b w:val="false"/>
          <w:bCs w:val="false"/>
          <w:sz w:val="20"/>
          <w:szCs w:val="20"/>
        </w:rPr>
        <w:t>720</w:t>
      </w:r>
      <w:r>
        <w:rPr>
          <w:rStyle w:val="Strong"/>
          <w:rFonts w:ascii="Century Gothic" w:hAnsi="Century Gothic"/>
          <w:b w:val="false"/>
          <w:bCs w:val="false"/>
          <w:sz w:val="20"/>
          <w:szCs w:val="20"/>
        </w:rPr>
        <w:t xml:space="preserve"> horas x </w:t>
      </w:r>
      <w:r>
        <w:rPr>
          <w:rStyle w:val="Strong"/>
          <w:rFonts w:ascii="Century Gothic" w:hAnsi="Century Gothic"/>
          <w:b w:val="false"/>
          <w:bCs w:val="false"/>
          <w:sz w:val="20"/>
          <w:szCs w:val="20"/>
        </w:rPr>
        <w:t xml:space="preserve">6 </w:t>
      </w:r>
      <w:r>
        <w:rPr>
          <w:rStyle w:val="Strong"/>
          <w:rFonts w:ascii="Century Gothic" w:hAnsi="Century Gothic"/>
          <w:b w:val="false"/>
          <w:bCs w:val="false"/>
          <w:sz w:val="20"/>
          <w:szCs w:val="20"/>
        </w:rPr>
        <w:t xml:space="preserve">€/hora = </w:t>
      </w:r>
      <w:r>
        <w:rPr>
          <w:rStyle w:val="Strong"/>
          <w:rFonts w:ascii="Century Gothic" w:hAnsi="Century Gothic"/>
          <w:b/>
          <w:bCs/>
          <w:sz w:val="20"/>
          <w:szCs w:val="20"/>
        </w:rPr>
        <w:t>4</w:t>
      </w:r>
      <w:r>
        <w:rPr>
          <w:rStyle w:val="Strong"/>
          <w:rFonts w:ascii="Century Gothic" w:hAnsi="Century Gothic"/>
          <w:b/>
          <w:bCs/>
          <w:sz w:val="20"/>
          <w:szCs w:val="20"/>
        </w:rPr>
        <w:t>.</w:t>
      </w:r>
      <w:r>
        <w:rPr>
          <w:rStyle w:val="Strong"/>
          <w:rFonts w:ascii="Century Gothic" w:hAnsi="Century Gothic"/>
          <w:b/>
          <w:bCs/>
          <w:sz w:val="20"/>
          <w:szCs w:val="20"/>
        </w:rPr>
        <w:t>32</w:t>
      </w:r>
      <w:r>
        <w:rPr>
          <w:rStyle w:val="Strong"/>
          <w:rFonts w:ascii="Century Gothic" w:hAnsi="Century Gothic"/>
          <w:b/>
          <w:bCs/>
          <w:sz w:val="20"/>
          <w:szCs w:val="20"/>
        </w:rPr>
        <w:t>0 €</w:t>
      </w:r>
    </w:p>
    <w:p>
      <w:pPr>
        <w:pStyle w:val="BodyText"/>
        <w:bidi w:val="0"/>
        <w:jc w:val="center"/>
        <w:rPr>
          <w:rStyle w:val="Strong"/>
          <w:rFonts w:ascii="Century Gothic" w:hAnsi="Century Gothic"/>
          <w:b/>
          <w:bCs/>
          <w:sz w:val="20"/>
          <w:szCs w:val="20"/>
        </w:rPr>
      </w:pPr>
      <w:r>
        <w:rPr>
          <w:rFonts w:ascii="Century Gothic" w:hAnsi="Century Gothic"/>
          <w:b/>
          <w:bCs/>
          <w:sz w:val="20"/>
          <w:szCs w:val="20"/>
        </w:rPr>
        <mc:AlternateContent>
          <mc:Choice Requires="wps">
            <w:drawing>
              <wp:anchor behindDoc="0" distT="635" distB="635" distL="635" distR="635" simplePos="0" locked="0" layoutInCell="1" allowOverlap="1" relativeHeight="6">
                <wp:simplePos x="0" y="0"/>
                <wp:positionH relativeFrom="column">
                  <wp:posOffset>512445</wp:posOffset>
                </wp:positionH>
                <wp:positionV relativeFrom="paragraph">
                  <wp:posOffset>78740</wp:posOffset>
                </wp:positionV>
                <wp:extent cx="5043170" cy="0"/>
                <wp:effectExtent l="635" t="635" r="635" b="635"/>
                <wp:wrapNone/>
                <wp:docPr id="3" name="Línea horizontal 2"/>
                <a:graphic xmlns:a="http://schemas.openxmlformats.org/drawingml/2006/main">
                  <a:graphicData uri="http://schemas.microsoft.com/office/word/2010/wordprocessingShape">
                    <wps:wsp>
                      <wps:cNvSpPr/>
                      <wps:spPr>
                        <a:xfrm>
                          <a:off x="0" y="0"/>
                          <a:ext cx="5043240" cy="0"/>
                        </a:xfrm>
                        <a:prstGeom prst="line">
                          <a:avLst/>
                        </a:prstGeom>
                        <a:ln w="0">
                          <a:solidFill>
                            <a:srgbClr val="333333"/>
                          </a:solidFill>
                        </a:ln>
                      </wps:spPr>
                      <wps:style>
                        <a:lnRef idx="0"/>
                        <a:fillRef idx="0"/>
                        <a:effectRef idx="0"/>
                        <a:fontRef idx="minor"/>
                      </wps:style>
                      <wps:bodyPr/>
                    </wps:wsp>
                  </a:graphicData>
                </a:graphic>
              </wp:anchor>
            </w:drawing>
          </mc:Choice>
          <mc:Fallback>
            <w:pict>
              <v:line id="shape_0" from="40.35pt,6.2pt" to="437.4pt,6.2pt" ID="Línea horizontal 2" stroked="t" o:allowincell="f" style="position:absolute">
                <v:stroke color="#333333" joinstyle="round" endcap="flat"/>
                <v:fill o:detectmouseclick="t" on="false"/>
                <w10:wrap type="none"/>
              </v:line>
            </w:pict>
          </mc:Fallback>
        </mc:AlternateContent>
      </w:r>
    </w:p>
    <w:p>
      <w:pPr>
        <w:pStyle w:val="Heading4"/>
        <w:bidi w:val="0"/>
        <w:jc w:val="left"/>
        <w:rPr>
          <w:rStyle w:val="Strong"/>
          <w:rFonts w:ascii="Century Gothic" w:hAnsi="Century Gothic" w:eastAsia="NSimSun" w:cs="Mangal"/>
          <w:sz w:val="24"/>
          <w:szCs w:val="24"/>
        </w:rPr>
      </w:pPr>
      <w:r>
        <w:rPr>
          <w:rStyle w:val="Strong"/>
          <w:rFonts w:eastAsia="NSimSun" w:cs="Mangal" w:ascii="Century Gothic" w:hAnsi="Century Gothic"/>
          <w:b/>
          <w:sz w:val="24"/>
          <w:szCs w:val="24"/>
        </w:rPr>
        <w:tab/>
      </w:r>
    </w:p>
    <w:p>
      <w:pPr>
        <w:pStyle w:val="Heading4"/>
        <w:bidi w:val="0"/>
        <w:jc w:val="left"/>
        <w:rPr>
          <w:rStyle w:val="Strong"/>
          <w:rFonts w:ascii="Century Gothic" w:hAnsi="Century Gothic" w:eastAsia="NSimSun" w:cs="Mangal"/>
          <w:sz w:val="24"/>
          <w:szCs w:val="24"/>
        </w:rPr>
      </w:pPr>
      <w:r>
        <w:rPr>
          <w:rStyle w:val="Strong"/>
          <w:rFonts w:eastAsia="NSimSun" w:cs="Mangal" w:ascii="Century Gothic" w:hAnsi="Century Gothic"/>
          <w:b/>
          <w:bCs/>
          <w:sz w:val="20"/>
          <w:szCs w:val="20"/>
        </w:rPr>
        <w:t xml:space="preserve"> </w:t>
      </w:r>
      <w:r>
        <w:rPr>
          <w:rStyle w:val="Strong"/>
          <w:rFonts w:eastAsia="NSimSun" w:cs="Mangal" w:ascii="Century Gothic" w:hAnsi="Century Gothic"/>
          <w:b/>
          <w:bCs/>
          <w:sz w:val="20"/>
          <w:szCs w:val="20"/>
        </w:rPr>
        <w:t xml:space="preserve">Opcion </w:t>
      </w:r>
      <w:r>
        <w:rPr>
          <w:rStyle w:val="Strong"/>
          <w:rFonts w:eastAsia="NSimSun" w:cs="Mangal" w:ascii="Century Gothic" w:hAnsi="Century Gothic"/>
          <w:b/>
          <w:bCs/>
          <w:sz w:val="20"/>
          <w:szCs w:val="20"/>
        </w:rPr>
        <w:t>2</w:t>
      </w:r>
      <w:r>
        <w:rPr>
          <w:rStyle w:val="Strong"/>
          <w:rFonts w:eastAsia="NSimSun" w:cs="Mangal" w:ascii="Century Gothic" w:hAnsi="Century Gothic"/>
          <w:b/>
          <w:bCs/>
          <w:sz w:val="20"/>
          <w:szCs w:val="20"/>
        </w:rPr>
        <w:t xml:space="preserve">: </w:t>
      </w:r>
      <w:r>
        <w:rPr>
          <w:rStyle w:val="Strong"/>
          <w:rFonts w:eastAsia="NSimSun" w:cs="Mangal" w:ascii="Century Gothic" w:hAnsi="Century Gothic"/>
          <w:b w:val="false"/>
          <w:bCs w:val="false"/>
          <w:sz w:val="18"/>
          <w:szCs w:val="18"/>
        </w:rPr>
        <w:t xml:space="preserve">Cesión completa y gratuita del proyecto previo, adoptando así el mismo ya sea en su </w:t>
        <w:tab/>
        <w:tab/>
        <w:t xml:space="preserve">        totalidad o en parte, y realizar las modificaciones necesarias a futuro, estableciendo una bolsa </w:t>
        <w:tab/>
        <w:t xml:space="preserve">        de horas asignadas para tal fin.</w:t>
      </w:r>
    </w:p>
    <w:p>
      <w:pPr>
        <w:pStyle w:val="Heading4"/>
        <w:bidi w:val="0"/>
        <w:jc w:val="left"/>
        <w:rPr>
          <w:rStyle w:val="Strong"/>
          <w:rFonts w:ascii="Century Gothic" w:hAnsi="Century Gothic" w:eastAsia="NSimSun" w:cs="Mangal"/>
          <w:sz w:val="24"/>
          <w:szCs w:val="24"/>
        </w:rPr>
      </w:pPr>
      <w:r>
        <w:rPr>
          <w:rFonts w:eastAsia="NSimSun" w:cs="Mangal" w:ascii="Century Gothic" w:hAnsi="Century Gothic"/>
          <w:sz w:val="24"/>
          <w:szCs w:val="24"/>
        </w:rPr>
      </w:r>
    </w:p>
    <w:p>
      <w:pPr>
        <w:pStyle w:val="Heading4"/>
        <w:bidi w:val="0"/>
        <w:jc w:val="left"/>
        <w:rPr/>
      </w:pPr>
      <w:r>
        <w:rPr>
          <w:rStyle w:val="Strong"/>
          <w:rFonts w:eastAsia="NSimSun" w:cs="Mangal" w:ascii="Century Gothic" w:hAnsi="Century Gothic"/>
          <w:b/>
          <w:sz w:val="18"/>
          <w:szCs w:val="18"/>
        </w:rPr>
        <w:t>Bolsa de horas</w:t>
      </w:r>
    </w:p>
    <w:p>
      <w:pPr>
        <w:pStyle w:val="BodyText"/>
        <w:bidi w:val="0"/>
        <w:jc w:val="left"/>
        <w:rPr/>
      </w:pPr>
      <w:r>
        <w:rPr>
          <w:rStyle w:val="Strong"/>
          <w:rFonts w:eastAsia="NSimSun" w:cs="Mangal" w:ascii="Century Gothic" w:hAnsi="Century Gothic"/>
          <w:b w:val="false"/>
          <w:bCs w:val="false"/>
          <w:sz w:val="18"/>
          <w:szCs w:val="18"/>
        </w:rPr>
        <w:t xml:space="preserve">Ésta bolsa de horas sería muy similar a la expuesta en el anterior presupuesto, pero se incrementaría el coste en un 25% aproximadamente respecto al anterior debido a la cesión completa del proyecto. </w:t>
      </w:r>
    </w:p>
    <w:tbl>
      <w:tblPr>
        <w:tblW w:w="5000" w:type="pct"/>
        <w:jc w:val="left"/>
        <w:tblInd w:w="55" w:type="dxa"/>
        <w:tblLayout w:type="fixed"/>
        <w:tblCellMar>
          <w:top w:w="55" w:type="dxa"/>
          <w:left w:w="55" w:type="dxa"/>
          <w:bottom w:w="55" w:type="dxa"/>
          <w:right w:w="55" w:type="dxa"/>
        </w:tblCellMar>
      </w:tblPr>
      <w:tblGrid>
        <w:gridCol w:w="3212"/>
        <w:gridCol w:w="3213"/>
        <w:gridCol w:w="3213"/>
      </w:tblGrid>
      <w:tr>
        <w:trPr/>
        <w:tc>
          <w:tcPr>
            <w:tcW w:w="3212" w:type="dxa"/>
            <w:tcBorders>
              <w:top w:val="single" w:sz="4" w:space="0" w:color="000000"/>
              <w:left w:val="single" w:sz="4" w:space="0" w:color="000000"/>
              <w:bottom w:val="single" w:sz="4" w:space="0" w:color="000000"/>
            </w:tcBorders>
          </w:tcPr>
          <w:p>
            <w:pPr>
              <w:pStyle w:val="Contenidodelatabla"/>
              <w:bidi w:val="0"/>
              <w:jc w:val="center"/>
              <w:rPr/>
            </w:pPr>
            <w:r>
              <w:rPr>
                <w:rStyle w:val="Strong"/>
                <w:rFonts w:eastAsia="NSimSun" w:cs="Mangal" w:ascii="Century Gothic" w:hAnsi="Century Gothic"/>
                <w:b/>
                <w:bCs/>
                <w:sz w:val="20"/>
                <w:szCs w:val="20"/>
              </w:rPr>
              <w:t>Paquete de Horas</w:t>
            </w:r>
          </w:p>
        </w:tc>
        <w:tc>
          <w:tcPr>
            <w:tcW w:w="3213" w:type="dxa"/>
            <w:tcBorders>
              <w:top w:val="single" w:sz="4" w:space="0" w:color="000000"/>
              <w:left w:val="single" w:sz="4" w:space="0" w:color="000000"/>
              <w:bottom w:val="single" w:sz="4" w:space="0" w:color="000000"/>
            </w:tcBorders>
          </w:tcPr>
          <w:p>
            <w:pPr>
              <w:pStyle w:val="Contenidodelatabla"/>
              <w:bidi w:val="0"/>
              <w:jc w:val="center"/>
              <w:rPr/>
            </w:pPr>
            <w:r>
              <w:rPr>
                <w:rStyle w:val="Strong"/>
                <w:rFonts w:eastAsia="NSimSun" w:cs="Mangal" w:ascii="Century Gothic" w:hAnsi="Century Gothic"/>
                <w:b/>
                <w:bCs/>
                <w:sz w:val="20"/>
                <w:szCs w:val="20"/>
              </w:rPr>
              <w:t>Precio por Hora (€/hora)</w:t>
            </w:r>
          </w:p>
        </w:tc>
        <w:tc>
          <w:tcPr>
            <w:tcW w:w="3213" w:type="dxa"/>
            <w:tcBorders>
              <w:top w:val="single" w:sz="4" w:space="0" w:color="000000"/>
              <w:left w:val="single" w:sz="4" w:space="0" w:color="000000"/>
              <w:bottom w:val="single" w:sz="4" w:space="0" w:color="000000"/>
              <w:right w:val="single" w:sz="4" w:space="0" w:color="000000"/>
            </w:tcBorders>
          </w:tcPr>
          <w:p>
            <w:pPr>
              <w:pStyle w:val="Contenidodelatabla"/>
              <w:bidi w:val="0"/>
              <w:jc w:val="center"/>
              <w:rPr/>
            </w:pPr>
            <w:r>
              <w:rPr>
                <w:rStyle w:val="Strong"/>
                <w:rFonts w:eastAsia="NSimSun" w:cs="Mangal" w:ascii="Century Gothic" w:hAnsi="Century Gothic"/>
                <w:b/>
                <w:bCs/>
                <w:sz w:val="20"/>
                <w:szCs w:val="20"/>
              </w:rPr>
              <w:t>Total del Paquete (€)</w:t>
            </w:r>
          </w:p>
        </w:tc>
      </w:tr>
      <w:tr>
        <w:trPr/>
        <w:tc>
          <w:tcPr>
            <w:tcW w:w="3212" w:type="dxa"/>
            <w:tcBorders>
              <w:left w:val="single" w:sz="4" w:space="0" w:color="000000"/>
              <w:bottom w:val="single" w:sz="4" w:space="0" w:color="000000"/>
            </w:tcBorders>
          </w:tcPr>
          <w:p>
            <w:pPr>
              <w:pStyle w:val="Contenidodelatabla"/>
              <w:bidi w:val="0"/>
              <w:jc w:val="center"/>
              <w:rPr/>
            </w:pPr>
            <w:r>
              <w:rPr>
                <w:rStyle w:val="Strong"/>
                <w:rFonts w:eastAsia="NSimSun" w:cs="Mangal" w:ascii="Century Gothic" w:hAnsi="Century Gothic"/>
                <w:b w:val="false"/>
                <w:bCs w:val="false"/>
                <w:sz w:val="20"/>
                <w:szCs w:val="20"/>
              </w:rPr>
              <w:t>10</w:t>
            </w:r>
          </w:p>
        </w:tc>
        <w:tc>
          <w:tcPr>
            <w:tcW w:w="3213" w:type="dxa"/>
            <w:tcBorders>
              <w:left w:val="single" w:sz="4" w:space="0" w:color="000000"/>
              <w:bottom w:val="single" w:sz="4" w:space="0" w:color="000000"/>
            </w:tcBorders>
          </w:tcPr>
          <w:p>
            <w:pPr>
              <w:pStyle w:val="Contenidodelatabla"/>
              <w:bidi w:val="0"/>
              <w:jc w:val="center"/>
              <w:rPr/>
            </w:pPr>
            <w:r>
              <w:rPr>
                <w:rStyle w:val="Strong"/>
                <w:rFonts w:eastAsia="NSimSun" w:cs="Mangal" w:ascii="Century Gothic" w:hAnsi="Century Gothic"/>
                <w:b w:val="false"/>
                <w:bCs w:val="false"/>
                <w:sz w:val="20"/>
                <w:szCs w:val="20"/>
              </w:rPr>
              <w:t>8.5</w:t>
            </w:r>
          </w:p>
        </w:tc>
        <w:tc>
          <w:tcPr>
            <w:tcW w:w="3213" w:type="dxa"/>
            <w:tcBorders>
              <w:left w:val="single" w:sz="4" w:space="0" w:color="000000"/>
              <w:bottom w:val="single" w:sz="4" w:space="0" w:color="000000"/>
              <w:right w:val="single" w:sz="4" w:space="0" w:color="000000"/>
            </w:tcBorders>
          </w:tcPr>
          <w:p>
            <w:pPr>
              <w:pStyle w:val="Contenidodelatabla"/>
              <w:bidi w:val="0"/>
              <w:jc w:val="center"/>
              <w:rPr/>
            </w:pPr>
            <w:r>
              <w:rPr>
                <w:rStyle w:val="Strong"/>
                <w:rFonts w:eastAsia="NSimSun" w:cs="Mangal" w:ascii="Century Gothic" w:hAnsi="Century Gothic"/>
                <w:b w:val="false"/>
                <w:bCs w:val="false"/>
                <w:sz w:val="20"/>
                <w:szCs w:val="20"/>
              </w:rPr>
              <w:t>85</w:t>
            </w:r>
          </w:p>
        </w:tc>
      </w:tr>
      <w:tr>
        <w:trPr/>
        <w:tc>
          <w:tcPr>
            <w:tcW w:w="3212" w:type="dxa"/>
            <w:tcBorders>
              <w:left w:val="single" w:sz="4" w:space="0" w:color="000000"/>
              <w:bottom w:val="single" w:sz="4" w:space="0" w:color="000000"/>
            </w:tcBorders>
          </w:tcPr>
          <w:p>
            <w:pPr>
              <w:pStyle w:val="Contenidodelatabla"/>
              <w:bidi w:val="0"/>
              <w:jc w:val="center"/>
              <w:rPr/>
            </w:pPr>
            <w:r>
              <w:rPr>
                <w:rStyle w:val="Strong"/>
                <w:rFonts w:eastAsia="NSimSun" w:cs="Mangal" w:ascii="Century Gothic" w:hAnsi="Century Gothic"/>
                <w:b w:val="false"/>
                <w:bCs w:val="false"/>
                <w:sz w:val="20"/>
                <w:szCs w:val="20"/>
              </w:rPr>
              <w:t>25</w:t>
            </w:r>
          </w:p>
        </w:tc>
        <w:tc>
          <w:tcPr>
            <w:tcW w:w="3213" w:type="dxa"/>
            <w:tcBorders>
              <w:left w:val="single" w:sz="4" w:space="0" w:color="000000"/>
              <w:bottom w:val="single" w:sz="4" w:space="0" w:color="000000"/>
            </w:tcBorders>
          </w:tcPr>
          <w:p>
            <w:pPr>
              <w:pStyle w:val="Contenidodelatabla"/>
              <w:bidi w:val="0"/>
              <w:jc w:val="center"/>
              <w:rPr/>
            </w:pPr>
            <w:r>
              <w:rPr>
                <w:rStyle w:val="Strong"/>
                <w:rFonts w:eastAsia="NSimSun" w:cs="Mangal" w:ascii="Century Gothic" w:hAnsi="Century Gothic"/>
                <w:b w:val="false"/>
                <w:bCs w:val="false"/>
                <w:sz w:val="20"/>
                <w:szCs w:val="20"/>
              </w:rPr>
              <w:t>8</w:t>
            </w:r>
          </w:p>
        </w:tc>
        <w:tc>
          <w:tcPr>
            <w:tcW w:w="3213" w:type="dxa"/>
            <w:tcBorders>
              <w:left w:val="single" w:sz="4" w:space="0" w:color="000000"/>
              <w:bottom w:val="single" w:sz="4" w:space="0" w:color="000000"/>
              <w:right w:val="single" w:sz="4" w:space="0" w:color="000000"/>
            </w:tcBorders>
          </w:tcPr>
          <w:p>
            <w:pPr>
              <w:pStyle w:val="Contenidodelatabla"/>
              <w:bidi w:val="0"/>
              <w:jc w:val="center"/>
              <w:rPr/>
            </w:pPr>
            <w:r>
              <w:rPr>
                <w:rStyle w:val="Strong"/>
                <w:rFonts w:eastAsia="NSimSun" w:cs="Mangal" w:ascii="Century Gothic" w:hAnsi="Century Gothic"/>
                <w:b w:val="false"/>
                <w:bCs w:val="false"/>
                <w:sz w:val="20"/>
                <w:szCs w:val="20"/>
              </w:rPr>
              <w:t>200</w:t>
            </w:r>
          </w:p>
        </w:tc>
      </w:tr>
      <w:tr>
        <w:trPr/>
        <w:tc>
          <w:tcPr>
            <w:tcW w:w="3212" w:type="dxa"/>
            <w:tcBorders>
              <w:left w:val="single" w:sz="4" w:space="0" w:color="000000"/>
              <w:bottom w:val="single" w:sz="4" w:space="0" w:color="000000"/>
            </w:tcBorders>
          </w:tcPr>
          <w:p>
            <w:pPr>
              <w:pStyle w:val="Contenidodelatabla"/>
              <w:bidi w:val="0"/>
              <w:jc w:val="center"/>
              <w:rPr/>
            </w:pPr>
            <w:r>
              <w:rPr>
                <w:rStyle w:val="Strong"/>
                <w:rFonts w:eastAsia="NSimSun" w:cs="Mangal" w:ascii="Century Gothic" w:hAnsi="Century Gothic"/>
                <w:b w:val="false"/>
                <w:bCs w:val="false"/>
                <w:sz w:val="20"/>
                <w:szCs w:val="20"/>
              </w:rPr>
              <w:t>50</w:t>
            </w:r>
          </w:p>
        </w:tc>
        <w:tc>
          <w:tcPr>
            <w:tcW w:w="3213" w:type="dxa"/>
            <w:tcBorders>
              <w:left w:val="single" w:sz="4" w:space="0" w:color="000000"/>
              <w:bottom w:val="single" w:sz="4" w:space="0" w:color="000000"/>
            </w:tcBorders>
          </w:tcPr>
          <w:p>
            <w:pPr>
              <w:pStyle w:val="Contenidodelatabla"/>
              <w:bidi w:val="0"/>
              <w:jc w:val="center"/>
              <w:rPr/>
            </w:pPr>
            <w:r>
              <w:rPr>
                <w:rStyle w:val="Strong"/>
                <w:rFonts w:eastAsia="NSimSun" w:cs="Mangal" w:ascii="Century Gothic" w:hAnsi="Century Gothic"/>
                <w:b w:val="false"/>
                <w:bCs w:val="false"/>
                <w:sz w:val="20"/>
                <w:szCs w:val="20"/>
              </w:rPr>
              <w:t>7.5</w:t>
            </w:r>
          </w:p>
        </w:tc>
        <w:tc>
          <w:tcPr>
            <w:tcW w:w="3213" w:type="dxa"/>
            <w:tcBorders>
              <w:left w:val="single" w:sz="4" w:space="0" w:color="000000"/>
              <w:bottom w:val="single" w:sz="4" w:space="0" w:color="000000"/>
              <w:right w:val="single" w:sz="4" w:space="0" w:color="000000"/>
            </w:tcBorders>
          </w:tcPr>
          <w:p>
            <w:pPr>
              <w:pStyle w:val="Contenidodelatabla"/>
              <w:bidi w:val="0"/>
              <w:jc w:val="center"/>
              <w:rPr/>
            </w:pPr>
            <w:r>
              <w:rPr>
                <w:rStyle w:val="Strong"/>
                <w:rFonts w:eastAsia="NSimSun" w:cs="Mangal" w:ascii="Century Gothic" w:hAnsi="Century Gothic"/>
                <w:b w:val="false"/>
                <w:bCs w:val="false"/>
                <w:sz w:val="20"/>
                <w:szCs w:val="20"/>
              </w:rPr>
              <w:t>375</w:t>
            </w:r>
          </w:p>
        </w:tc>
      </w:tr>
      <w:tr>
        <w:trPr/>
        <w:tc>
          <w:tcPr>
            <w:tcW w:w="3212" w:type="dxa"/>
            <w:tcBorders>
              <w:left w:val="single" w:sz="4" w:space="0" w:color="000000"/>
              <w:bottom w:val="single" w:sz="4" w:space="0" w:color="000000"/>
            </w:tcBorders>
          </w:tcPr>
          <w:p>
            <w:pPr>
              <w:pStyle w:val="Contenidodelatabla"/>
              <w:bidi w:val="0"/>
              <w:jc w:val="center"/>
              <w:rPr/>
            </w:pPr>
            <w:r>
              <w:rPr>
                <w:rStyle w:val="Strong"/>
                <w:rFonts w:eastAsia="NSimSun" w:cs="Mangal" w:ascii="Century Gothic" w:hAnsi="Century Gothic"/>
                <w:b w:val="false"/>
                <w:bCs w:val="false"/>
                <w:sz w:val="20"/>
                <w:szCs w:val="20"/>
              </w:rPr>
              <w:t>100</w:t>
            </w:r>
          </w:p>
        </w:tc>
        <w:tc>
          <w:tcPr>
            <w:tcW w:w="3213" w:type="dxa"/>
            <w:tcBorders>
              <w:left w:val="single" w:sz="4" w:space="0" w:color="000000"/>
              <w:bottom w:val="single" w:sz="4" w:space="0" w:color="000000"/>
            </w:tcBorders>
          </w:tcPr>
          <w:p>
            <w:pPr>
              <w:pStyle w:val="Contenidodelatabla"/>
              <w:bidi w:val="0"/>
              <w:jc w:val="center"/>
              <w:rPr/>
            </w:pPr>
            <w:r>
              <w:rPr>
                <w:rStyle w:val="Strong"/>
                <w:rFonts w:eastAsia="NSimSun" w:cs="Mangal" w:ascii="Century Gothic" w:hAnsi="Century Gothic"/>
                <w:b w:val="false"/>
                <w:bCs w:val="false"/>
                <w:sz w:val="20"/>
                <w:szCs w:val="20"/>
              </w:rPr>
              <w:t>7</w:t>
            </w:r>
          </w:p>
        </w:tc>
        <w:tc>
          <w:tcPr>
            <w:tcW w:w="3213" w:type="dxa"/>
            <w:tcBorders>
              <w:left w:val="single" w:sz="4" w:space="0" w:color="000000"/>
              <w:bottom w:val="single" w:sz="4" w:space="0" w:color="000000"/>
              <w:right w:val="single" w:sz="4" w:space="0" w:color="000000"/>
            </w:tcBorders>
          </w:tcPr>
          <w:p>
            <w:pPr>
              <w:pStyle w:val="Contenidodelatabla"/>
              <w:bidi w:val="0"/>
              <w:jc w:val="center"/>
              <w:rPr/>
            </w:pPr>
            <w:r>
              <w:rPr>
                <w:rStyle w:val="Strong"/>
                <w:rFonts w:eastAsia="NSimSun" w:cs="Mangal" w:ascii="Century Gothic" w:hAnsi="Century Gothic"/>
                <w:b w:val="false"/>
                <w:bCs w:val="false"/>
                <w:sz w:val="20"/>
                <w:szCs w:val="20"/>
              </w:rPr>
              <w:t>700</w:t>
            </w:r>
          </w:p>
        </w:tc>
      </w:tr>
      <w:tr>
        <w:trPr/>
        <w:tc>
          <w:tcPr>
            <w:tcW w:w="3212" w:type="dxa"/>
            <w:tcBorders>
              <w:left w:val="single" w:sz="4" w:space="0" w:color="000000"/>
              <w:bottom w:val="single" w:sz="4" w:space="0" w:color="000000"/>
            </w:tcBorders>
          </w:tcPr>
          <w:p>
            <w:pPr>
              <w:pStyle w:val="Contenidodelatabla"/>
              <w:bidi w:val="0"/>
              <w:jc w:val="center"/>
              <w:rPr/>
            </w:pPr>
            <w:r>
              <w:rPr>
                <w:rStyle w:val="Strong"/>
                <w:rFonts w:eastAsia="NSimSun" w:cs="Mangal" w:ascii="Century Gothic" w:hAnsi="Century Gothic"/>
                <w:b w:val="false"/>
                <w:bCs w:val="false"/>
                <w:sz w:val="20"/>
                <w:szCs w:val="20"/>
              </w:rPr>
              <w:t>200</w:t>
            </w:r>
          </w:p>
        </w:tc>
        <w:tc>
          <w:tcPr>
            <w:tcW w:w="3213" w:type="dxa"/>
            <w:tcBorders>
              <w:left w:val="single" w:sz="4" w:space="0" w:color="000000"/>
              <w:bottom w:val="single" w:sz="4" w:space="0" w:color="000000"/>
            </w:tcBorders>
          </w:tcPr>
          <w:p>
            <w:pPr>
              <w:pStyle w:val="Contenidodelatabla"/>
              <w:bidi w:val="0"/>
              <w:jc w:val="center"/>
              <w:rPr/>
            </w:pPr>
            <w:r>
              <w:rPr>
                <w:rStyle w:val="Strong"/>
                <w:rFonts w:eastAsia="NSimSun" w:cs="Mangal" w:ascii="Century Gothic" w:hAnsi="Century Gothic"/>
                <w:b w:val="false"/>
                <w:bCs w:val="false"/>
                <w:sz w:val="20"/>
                <w:szCs w:val="20"/>
              </w:rPr>
              <w:t>6.5</w:t>
            </w:r>
          </w:p>
        </w:tc>
        <w:tc>
          <w:tcPr>
            <w:tcW w:w="3213" w:type="dxa"/>
            <w:tcBorders>
              <w:left w:val="single" w:sz="4" w:space="0" w:color="000000"/>
              <w:bottom w:val="single" w:sz="4" w:space="0" w:color="000000"/>
              <w:right w:val="single" w:sz="4" w:space="0" w:color="000000"/>
            </w:tcBorders>
          </w:tcPr>
          <w:p>
            <w:pPr>
              <w:pStyle w:val="Contenidodelatabla"/>
              <w:bidi w:val="0"/>
              <w:jc w:val="center"/>
              <w:rPr/>
            </w:pPr>
            <w:r>
              <w:rPr>
                <w:rStyle w:val="Strong"/>
                <w:rFonts w:eastAsia="NSimSun" w:cs="Mangal" w:ascii="Century Gothic" w:hAnsi="Century Gothic"/>
                <w:b w:val="false"/>
                <w:bCs w:val="false"/>
                <w:sz w:val="20"/>
                <w:szCs w:val="20"/>
              </w:rPr>
              <w:t>1300</w:t>
            </w:r>
          </w:p>
        </w:tc>
      </w:tr>
      <w:tr>
        <w:trPr/>
        <w:tc>
          <w:tcPr>
            <w:tcW w:w="3212" w:type="dxa"/>
            <w:tcBorders>
              <w:left w:val="single" w:sz="4" w:space="0" w:color="000000"/>
              <w:bottom w:val="single" w:sz="4" w:space="0" w:color="000000"/>
            </w:tcBorders>
          </w:tcPr>
          <w:p>
            <w:pPr>
              <w:pStyle w:val="Contenidodelatabla"/>
              <w:bidi w:val="0"/>
              <w:jc w:val="center"/>
              <w:rPr/>
            </w:pPr>
            <w:r>
              <w:rPr>
                <w:rStyle w:val="Strong"/>
                <w:rFonts w:eastAsia="NSimSun" w:cs="Mangal" w:ascii="Century Gothic" w:hAnsi="Century Gothic"/>
                <w:b w:val="false"/>
                <w:bCs w:val="false"/>
                <w:sz w:val="20"/>
                <w:szCs w:val="20"/>
              </w:rPr>
              <w:t>500</w:t>
            </w:r>
          </w:p>
        </w:tc>
        <w:tc>
          <w:tcPr>
            <w:tcW w:w="3213" w:type="dxa"/>
            <w:tcBorders>
              <w:left w:val="single" w:sz="4" w:space="0" w:color="000000"/>
              <w:bottom w:val="single" w:sz="4" w:space="0" w:color="000000"/>
            </w:tcBorders>
          </w:tcPr>
          <w:p>
            <w:pPr>
              <w:pStyle w:val="Contenidodelatabla"/>
              <w:bidi w:val="0"/>
              <w:jc w:val="center"/>
              <w:rPr/>
            </w:pPr>
            <w:r>
              <w:rPr>
                <w:rStyle w:val="Strong"/>
                <w:rFonts w:eastAsia="NSimSun" w:cs="Mangal" w:ascii="Century Gothic" w:hAnsi="Century Gothic"/>
                <w:b w:val="false"/>
                <w:bCs w:val="false"/>
                <w:sz w:val="20"/>
                <w:szCs w:val="20"/>
              </w:rPr>
              <w:t>6</w:t>
            </w:r>
          </w:p>
        </w:tc>
        <w:tc>
          <w:tcPr>
            <w:tcW w:w="3213" w:type="dxa"/>
            <w:tcBorders>
              <w:left w:val="single" w:sz="4" w:space="0" w:color="000000"/>
              <w:bottom w:val="single" w:sz="4" w:space="0" w:color="000000"/>
              <w:right w:val="single" w:sz="4" w:space="0" w:color="000000"/>
            </w:tcBorders>
          </w:tcPr>
          <w:p>
            <w:pPr>
              <w:pStyle w:val="Contenidodelatabla"/>
              <w:bidi w:val="0"/>
              <w:jc w:val="center"/>
              <w:rPr/>
            </w:pPr>
            <w:r>
              <w:rPr>
                <w:rStyle w:val="Strong"/>
                <w:rFonts w:eastAsia="NSimSun" w:cs="Mangal" w:ascii="Century Gothic" w:hAnsi="Century Gothic"/>
                <w:b w:val="false"/>
                <w:bCs w:val="false"/>
                <w:sz w:val="20"/>
                <w:szCs w:val="20"/>
              </w:rPr>
              <w:t>3000</w:t>
            </w:r>
          </w:p>
        </w:tc>
      </w:tr>
    </w:tbl>
    <w:p>
      <w:pPr>
        <w:pStyle w:val="Heading3"/>
        <w:bidi w:val="0"/>
        <w:jc w:val="left"/>
        <w:rPr>
          <w:rStyle w:val="Strong"/>
          <w:rFonts w:ascii="Century Gothic" w:hAnsi="Century Gothic"/>
          <w:b/>
          <w:bCs/>
          <w:sz w:val="30"/>
          <w:szCs w:val="30"/>
        </w:rPr>
      </w:pPr>
      <w:r>
        <w:rPr/>
      </w:r>
    </w:p>
    <w:p>
      <w:pPr>
        <w:pStyle w:val="BodyText"/>
        <w:bidi w:val="0"/>
        <w:jc w:val="left"/>
        <w:rPr>
          <w:rStyle w:val="Strong"/>
          <w:rFonts w:ascii="Century Gothic" w:hAnsi="Century Gothic"/>
          <w:b/>
          <w:bCs/>
          <w:sz w:val="30"/>
          <w:szCs w:val="30"/>
        </w:rPr>
      </w:pPr>
      <w:r>
        <w:rPr/>
      </w:r>
    </w:p>
    <w:p>
      <w:pPr>
        <w:pStyle w:val="BodyText"/>
        <w:bidi w:val="0"/>
        <w:jc w:val="left"/>
        <w:rPr>
          <w:rStyle w:val="Strong"/>
          <w:rFonts w:ascii="Century Gothic" w:hAnsi="Century Gothic"/>
          <w:b/>
          <w:bCs/>
          <w:sz w:val="30"/>
          <w:szCs w:val="30"/>
        </w:rPr>
      </w:pPr>
      <w:r>
        <w:rPr/>
      </w:r>
    </w:p>
    <w:p>
      <w:pPr>
        <w:pStyle w:val="BodyText"/>
        <w:bidi w:val="0"/>
        <w:jc w:val="left"/>
        <w:rPr>
          <w:rStyle w:val="Strong"/>
          <w:rFonts w:ascii="Century Gothic" w:hAnsi="Century Gothic"/>
          <w:b/>
          <w:bCs/>
          <w:sz w:val="30"/>
          <w:szCs w:val="30"/>
        </w:rPr>
      </w:pPr>
      <w:r>
        <w:rPr/>
      </w:r>
    </w:p>
    <w:p>
      <w:pPr>
        <w:pStyle w:val="Heading3"/>
        <w:bidi w:val="0"/>
        <w:jc w:val="left"/>
        <w:rPr>
          <w:rStyle w:val="Strong"/>
          <w:rFonts w:ascii="Century Gothic" w:hAnsi="Century Gothic"/>
          <w:b/>
          <w:bCs/>
          <w:sz w:val="30"/>
          <w:szCs w:val="30"/>
        </w:rPr>
      </w:pPr>
      <w:r>
        <w:rPr/>
      </w:r>
    </w:p>
    <w:p>
      <w:pPr>
        <w:pStyle w:val="Heading3"/>
        <w:bidi w:val="0"/>
        <w:jc w:val="left"/>
        <w:rPr/>
      </w:pPr>
      <w:r>
        <w:rPr>
          <w:rStyle w:val="Strong"/>
          <w:rFonts w:ascii="Century Gothic" w:hAnsi="Century Gothic"/>
          <w:b/>
          <w:bCs/>
          <w:sz w:val="30"/>
          <w:szCs w:val="30"/>
        </w:rPr>
        <w:t>Puesta en producción</w:t>
      </w:r>
    </w:p>
    <w:p>
      <w:pPr>
        <w:pStyle w:val="Heading4"/>
        <w:bidi w:val="0"/>
        <w:jc w:val="left"/>
        <w:rPr/>
      </w:pPr>
      <w:r>
        <w:rPr>
          <w:rStyle w:val="Strong"/>
          <w:rFonts w:eastAsia="NSimSun" w:cs="Mangal" w:ascii="Century Gothic" w:hAnsi="Century Gothic"/>
          <w:b/>
          <w:sz w:val="24"/>
          <w:szCs w:val="24"/>
        </w:rPr>
        <w:t>Alojamiento, dominio y base de datos (cloud)</w:t>
      </w:r>
    </w:p>
    <w:p>
      <w:pPr>
        <w:pStyle w:val="BodyText"/>
        <w:bidi w:val="0"/>
        <w:jc w:val="left"/>
        <w:rPr>
          <w:rStyle w:val="Strong"/>
          <w:rFonts w:ascii="Century Gothic" w:hAnsi="Century Gothic" w:eastAsia="NSimSun" w:cs="Mangal"/>
          <w:b w:val="false"/>
          <w:bCs w:val="false"/>
          <w:sz w:val="20"/>
          <w:szCs w:val="20"/>
        </w:rPr>
      </w:pPr>
      <w:r>
        <w:rPr/>
      </w:r>
    </w:p>
    <w:p>
      <w:pPr>
        <w:pStyle w:val="BodyText"/>
        <w:bidi w:val="0"/>
        <w:jc w:val="left"/>
        <w:rPr/>
      </w:pPr>
      <w:r>
        <w:rPr>
          <w:rStyle w:val="Strong"/>
          <w:rFonts w:eastAsia="NSimSun" w:cs="Mangal" w:ascii="Century Gothic" w:hAnsi="Century Gothic"/>
          <w:b w:val="false"/>
          <w:bCs w:val="false"/>
          <w:sz w:val="20"/>
          <w:szCs w:val="20"/>
        </w:rPr>
        <w:t>El detalle de los hostings y servicios se detalló en el anterior informe, por lo que siguen vigentes los costes aproximados que habría que tener en cuenta.</w:t>
      </w:r>
    </w:p>
    <w:p>
      <w:pPr>
        <w:pStyle w:val="BodyText"/>
        <w:bidi w:val="0"/>
        <w:jc w:val="left"/>
        <w:rPr>
          <w:rStyle w:val="Strong"/>
          <w:rFonts w:ascii="Century Gothic" w:hAnsi="Century Gothic" w:eastAsia="NSimSun" w:cs="Mangal"/>
          <w:b w:val="false"/>
          <w:bCs w:val="false"/>
          <w:sz w:val="20"/>
          <w:szCs w:val="20"/>
        </w:rPr>
      </w:pPr>
      <w:r>
        <w:rPr>
          <w:rFonts w:eastAsia="NSimSun" w:cs="Mangal" w:ascii="Century Gothic" w:hAnsi="Century Gothic"/>
          <w:b w:val="false"/>
          <w:bCs w:val="false"/>
          <w:sz w:val="20"/>
          <w:szCs w:val="20"/>
        </w:rPr>
        <mc:AlternateContent>
          <mc:Choice Requires="wps">
            <w:drawing>
              <wp:anchor behindDoc="0" distT="635" distB="635" distL="635" distR="635" simplePos="0" locked="0" layoutInCell="1" allowOverlap="1" relativeHeight="2">
                <wp:simplePos x="0" y="0"/>
                <wp:positionH relativeFrom="column">
                  <wp:posOffset>86995</wp:posOffset>
                </wp:positionH>
                <wp:positionV relativeFrom="paragraph">
                  <wp:posOffset>123190</wp:posOffset>
                </wp:positionV>
                <wp:extent cx="5746750" cy="635"/>
                <wp:effectExtent l="635" t="635" r="635" b="635"/>
                <wp:wrapNone/>
                <wp:docPr id="4" name="Línea horizontal 3"/>
                <a:graphic xmlns:a="http://schemas.openxmlformats.org/drawingml/2006/main">
                  <a:graphicData uri="http://schemas.microsoft.com/office/word/2010/wordprocessingShape">
                    <wps:wsp>
                      <wps:cNvSpPr/>
                      <wps:spPr>
                        <a:xfrm>
                          <a:off x="0" y="0"/>
                          <a:ext cx="5746680" cy="720"/>
                        </a:xfrm>
                        <a:prstGeom prst="line">
                          <a:avLst/>
                        </a:prstGeom>
                        <a:ln w="0">
                          <a:solidFill>
                            <a:srgbClr val="333333"/>
                          </a:solidFill>
                        </a:ln>
                      </wps:spPr>
                      <wps:style>
                        <a:lnRef idx="0"/>
                        <a:fillRef idx="0"/>
                        <a:effectRef idx="0"/>
                        <a:fontRef idx="minor"/>
                      </wps:style>
                      <wps:bodyPr/>
                    </wps:wsp>
                  </a:graphicData>
                </a:graphic>
              </wp:anchor>
            </w:drawing>
          </mc:Choice>
          <mc:Fallback>
            <w:pict>
              <v:line id="shape_0" from="6.85pt,9.7pt" to="459.3pt,9.7pt" ID="Línea horizontal 3" stroked="t" o:allowincell="f" style="position:absolute">
                <v:stroke color="#333333" joinstyle="round" endcap="flat"/>
                <v:fill o:detectmouseclick="t" on="false"/>
                <w10:wrap type="none"/>
              </v:line>
            </w:pict>
          </mc:Fallback>
        </mc:AlternateContent>
      </w:r>
    </w:p>
    <w:p>
      <w:pPr>
        <w:pStyle w:val="BodyText"/>
        <w:bidi w:val="0"/>
        <w:jc w:val="left"/>
        <w:rPr/>
      </w:pPr>
      <w:r>
        <w:rPr>
          <w:rStyle w:val="Strong"/>
          <w:rFonts w:eastAsia="NSimSun" w:cs="Mangal" w:ascii="Century Gothic" w:hAnsi="Century Gothic"/>
          <w:b w:val="false"/>
          <w:bCs w:val="false"/>
          <w:sz w:val="20"/>
          <w:szCs w:val="20"/>
        </w:rPr>
        <w:t>Alojamiento (</w:t>
      </w:r>
      <w:hyperlink r:id="rId2">
        <w:r>
          <w:rPr>
            <w:rStyle w:val="Hyperlink"/>
            <w:rFonts w:eastAsia="NSimSun" w:cs="Mangal" w:ascii="Century Gothic" w:hAnsi="Century Gothic"/>
            <w:b w:val="false"/>
            <w:bCs w:val="false"/>
            <w:i/>
            <w:iCs/>
            <w:sz w:val="20"/>
            <w:szCs w:val="20"/>
          </w:rPr>
          <w:t>https://render.com</w:t>
        </w:r>
      </w:hyperlink>
      <w:r>
        <w:rPr>
          <w:rStyle w:val="Strong"/>
          <w:rFonts w:eastAsia="NSimSun" w:cs="Mangal" w:ascii="Century Gothic" w:hAnsi="Century Gothic"/>
          <w:b w:val="false"/>
          <w:bCs w:val="false"/>
          <w:sz w:val="20"/>
          <w:szCs w:val="20"/>
        </w:rPr>
        <w:t xml:space="preserve">): Despliege de frontend y backend aproximadamente </w:t>
      </w:r>
      <w:r>
        <w:rPr>
          <w:rStyle w:val="Strong"/>
          <w:rFonts w:eastAsia="NSimSun" w:cs="Mangal" w:ascii="Century Gothic" w:hAnsi="Century Gothic"/>
          <w:b/>
          <w:bCs/>
          <w:sz w:val="20"/>
          <w:szCs w:val="20"/>
        </w:rPr>
        <w:t>7€/mes.</w:t>
      </w:r>
    </w:p>
    <w:p>
      <w:pPr>
        <w:pStyle w:val="BodyText"/>
        <w:bidi w:val="0"/>
        <w:jc w:val="left"/>
        <w:rPr/>
      </w:pPr>
      <w:r>
        <w:rPr>
          <w:rStyle w:val="Strong"/>
          <w:rFonts w:eastAsia="NSimSun" w:cs="Mangal" w:ascii="Century Gothic" w:hAnsi="Century Gothic"/>
          <w:b w:val="false"/>
          <w:bCs w:val="false"/>
          <w:sz w:val="20"/>
          <w:szCs w:val="20"/>
        </w:rPr>
        <w:t xml:space="preserve">Dominio: Entre </w:t>
      </w:r>
      <w:r>
        <w:rPr>
          <w:rStyle w:val="Strong"/>
          <w:rFonts w:eastAsia="NSimSun" w:cs="Mangal" w:ascii="Century Gothic" w:hAnsi="Century Gothic"/>
          <w:b/>
          <w:bCs/>
          <w:sz w:val="20"/>
          <w:szCs w:val="20"/>
        </w:rPr>
        <w:t>1</w:t>
      </w:r>
      <w:r>
        <w:rPr>
          <w:rStyle w:val="Strong"/>
          <w:rFonts w:eastAsia="NSimSun" w:cs="Mangal" w:ascii="Century Gothic" w:hAnsi="Century Gothic"/>
          <w:b w:val="false"/>
          <w:bCs w:val="false"/>
          <w:sz w:val="20"/>
          <w:szCs w:val="20"/>
        </w:rPr>
        <w:t xml:space="preserve"> y </w:t>
      </w:r>
      <w:r>
        <w:rPr>
          <w:rStyle w:val="Strong"/>
          <w:rFonts w:eastAsia="NSimSun" w:cs="Mangal" w:ascii="Century Gothic" w:hAnsi="Century Gothic"/>
          <w:b/>
          <w:bCs/>
          <w:sz w:val="20"/>
          <w:szCs w:val="20"/>
        </w:rPr>
        <w:t>11€/año</w:t>
      </w:r>
      <w:r>
        <w:rPr>
          <w:rStyle w:val="Strong"/>
          <w:rFonts w:eastAsia="NSimSun" w:cs="Mangal" w:ascii="Century Gothic" w:hAnsi="Century Gothic"/>
          <w:b w:val="false"/>
          <w:bCs w:val="false"/>
          <w:sz w:val="20"/>
          <w:szCs w:val="20"/>
        </w:rPr>
        <w:t xml:space="preserve"> dependiendo de la elección del cliente.</w:t>
      </w:r>
    </w:p>
    <w:p>
      <w:pPr>
        <w:pStyle w:val="BodyText"/>
        <w:bidi w:val="0"/>
        <w:jc w:val="left"/>
        <w:rPr/>
      </w:pPr>
      <w:r>
        <w:rPr>
          <w:rStyle w:val="Strong"/>
          <w:rFonts w:eastAsia="NSimSun" w:cs="Mangal" w:ascii="Century Gothic" w:hAnsi="Century Gothic"/>
          <w:b w:val="false"/>
          <w:bCs w:val="false"/>
          <w:sz w:val="20"/>
          <w:szCs w:val="20"/>
        </w:rPr>
        <w:t>Base de datos (</w:t>
      </w:r>
      <w:hyperlink r:id="rId3">
        <w:r>
          <w:rPr>
            <w:rStyle w:val="Hyperlink"/>
            <w:rFonts w:eastAsia="NSimSun" w:cs="Mangal" w:ascii="Century Gothic" w:hAnsi="Century Gothic"/>
            <w:b w:val="false"/>
            <w:bCs w:val="false"/>
            <w:i/>
            <w:iCs/>
            <w:sz w:val="20"/>
            <w:szCs w:val="20"/>
          </w:rPr>
          <w:t>https://www.mongodb.com</w:t>
        </w:r>
      </w:hyperlink>
      <w:r>
        <w:rPr>
          <w:rStyle w:val="Strong"/>
          <w:rFonts w:eastAsia="NSimSun" w:cs="Mangal" w:ascii="Century Gothic" w:hAnsi="Century Gothic"/>
          <w:b w:val="false"/>
          <w:bCs w:val="false"/>
          <w:i/>
          <w:iCs/>
          <w:sz w:val="20"/>
          <w:szCs w:val="20"/>
        </w:rPr>
        <w:t xml:space="preserve">) minimo </w:t>
      </w:r>
      <w:r>
        <w:rPr>
          <w:rStyle w:val="Strong"/>
          <w:rFonts w:eastAsia="NSimSun" w:cs="Mangal" w:ascii="Century Gothic" w:hAnsi="Century Gothic"/>
          <w:b/>
          <w:bCs/>
          <w:i/>
          <w:iCs/>
          <w:sz w:val="20"/>
          <w:szCs w:val="20"/>
        </w:rPr>
        <w:t xml:space="preserve">9€/mes </w:t>
      </w:r>
      <w:r>
        <w:rPr>
          <w:rStyle w:val="Strong"/>
          <w:rFonts w:eastAsia="NSimSun" w:cs="Mangal" w:ascii="Century Gothic" w:hAnsi="Century Gothic"/>
          <w:b w:val="false"/>
          <w:bCs w:val="false"/>
          <w:i w:val="false"/>
          <w:iCs w:val="false"/>
          <w:sz w:val="20"/>
          <w:szCs w:val="20"/>
        </w:rPr>
        <w:t>con 2GB de capacidad.</w:t>
      </w:r>
    </w:p>
    <w:p>
      <w:pPr>
        <w:pStyle w:val="BodyText"/>
        <w:bidi w:val="0"/>
        <w:jc w:val="left"/>
        <w:rPr>
          <w:rStyle w:val="Strong"/>
          <w:rFonts w:ascii="Century Gothic" w:hAnsi="Century Gothic" w:eastAsia="NSimSun" w:cs="Mangal"/>
          <w:b w:val="false"/>
          <w:bCs w:val="false"/>
          <w:i w:val="false"/>
          <w:i w:val="false"/>
          <w:iCs w:val="false"/>
          <w:sz w:val="20"/>
          <w:szCs w:val="20"/>
        </w:rPr>
      </w:pPr>
      <w:r>
        <w:rPr>
          <w:rFonts w:eastAsia="NSimSun" w:cs="Mangal" w:ascii="Century Gothic" w:hAnsi="Century Gothic"/>
          <w:b w:val="false"/>
          <w:bCs w:val="false"/>
          <w:i w:val="false"/>
          <w:iCs w:val="false"/>
          <w:sz w:val="20"/>
          <w:szCs w:val="20"/>
        </w:rPr>
        <mc:AlternateContent>
          <mc:Choice Requires="wps">
            <w:drawing>
              <wp:anchor behindDoc="0" distT="635" distB="635" distL="635" distR="635" simplePos="0" locked="0" layoutInCell="1" allowOverlap="1" relativeHeight="3">
                <wp:simplePos x="0" y="0"/>
                <wp:positionH relativeFrom="column">
                  <wp:posOffset>31115</wp:posOffset>
                </wp:positionH>
                <wp:positionV relativeFrom="paragraph">
                  <wp:posOffset>101600</wp:posOffset>
                </wp:positionV>
                <wp:extent cx="5746750" cy="635"/>
                <wp:effectExtent l="635" t="635" r="635" b="635"/>
                <wp:wrapNone/>
                <wp:docPr id="5" name="Línea horizontal 4"/>
                <a:graphic xmlns:a="http://schemas.openxmlformats.org/drawingml/2006/main">
                  <a:graphicData uri="http://schemas.microsoft.com/office/word/2010/wordprocessingShape">
                    <wps:wsp>
                      <wps:cNvSpPr/>
                      <wps:spPr>
                        <a:xfrm>
                          <a:off x="0" y="0"/>
                          <a:ext cx="5746680" cy="720"/>
                        </a:xfrm>
                        <a:prstGeom prst="line">
                          <a:avLst/>
                        </a:prstGeom>
                        <a:ln w="0">
                          <a:solidFill>
                            <a:srgbClr val="333333"/>
                          </a:solidFill>
                        </a:ln>
                      </wps:spPr>
                      <wps:style>
                        <a:lnRef idx="0"/>
                        <a:fillRef idx="0"/>
                        <a:effectRef idx="0"/>
                        <a:fontRef idx="minor"/>
                      </wps:style>
                      <wps:bodyPr/>
                    </wps:wsp>
                  </a:graphicData>
                </a:graphic>
              </wp:anchor>
            </w:drawing>
          </mc:Choice>
          <mc:Fallback>
            <w:pict>
              <v:line id="shape_0" from="2.45pt,8pt" to="454.9pt,8pt" ID="Línea horizontal 4" stroked="t" o:allowincell="f" style="position:absolute">
                <v:stroke color="#333333" joinstyle="round" endcap="flat"/>
                <v:fill o:detectmouseclick="t" on="false"/>
                <w10:wrap type="none"/>
              </v:line>
            </w:pict>
          </mc:Fallback>
        </mc:AlternateContent>
      </w:r>
    </w:p>
    <w:p>
      <w:pPr>
        <w:pStyle w:val="Heading3"/>
        <w:bidi w:val="0"/>
        <w:jc w:val="left"/>
        <w:rPr>
          <w:rStyle w:val="Strong"/>
          <w:rFonts w:ascii="Century Gothic" w:hAnsi="Century Gothic" w:eastAsia="NSimSun" w:cs="Mangal"/>
          <w:b/>
          <w:bCs/>
          <w:i w:val="false"/>
          <w:i w:val="false"/>
          <w:iCs w:val="false"/>
          <w:sz w:val="30"/>
          <w:szCs w:val="30"/>
        </w:rPr>
      </w:pPr>
      <w:r>
        <w:rPr/>
      </w:r>
    </w:p>
    <w:p>
      <w:pPr>
        <w:pStyle w:val="Heading3"/>
        <w:bidi w:val="0"/>
        <w:jc w:val="left"/>
        <w:rPr>
          <w:rStyle w:val="Strong"/>
          <w:rFonts w:ascii="Century Gothic" w:hAnsi="Century Gothic" w:eastAsia="NSimSun" w:cs="Mangal"/>
          <w:b/>
          <w:bCs/>
          <w:i w:val="false"/>
          <w:i w:val="false"/>
          <w:iCs w:val="false"/>
          <w:sz w:val="30"/>
          <w:szCs w:val="30"/>
        </w:rPr>
      </w:pPr>
      <w:r>
        <w:rPr/>
      </w:r>
    </w:p>
    <w:p>
      <w:pPr>
        <w:pStyle w:val="Heading3"/>
        <w:bidi w:val="0"/>
        <w:jc w:val="left"/>
        <w:rPr>
          <w:rStyle w:val="Strong"/>
          <w:rFonts w:ascii="Century Gothic" w:hAnsi="Century Gothic" w:eastAsia="NSimSun" w:cs="Mangal"/>
          <w:b/>
          <w:bCs/>
          <w:i w:val="false"/>
          <w:i w:val="false"/>
          <w:iCs w:val="false"/>
          <w:sz w:val="30"/>
          <w:szCs w:val="30"/>
        </w:rPr>
      </w:pPr>
      <w:r>
        <w:rPr/>
      </w:r>
    </w:p>
    <w:p>
      <w:pPr>
        <w:pStyle w:val="Heading3"/>
        <w:bidi w:val="0"/>
        <w:jc w:val="left"/>
        <w:rPr/>
      </w:pPr>
      <w:r>
        <w:rPr>
          <w:rStyle w:val="Strong"/>
          <w:rFonts w:eastAsia="NSimSun" w:cs="Mangal" w:ascii="Century Gothic" w:hAnsi="Century Gothic"/>
          <w:b/>
          <w:bCs/>
          <w:i w:val="false"/>
          <w:iCs w:val="false"/>
          <w:sz w:val="30"/>
          <w:szCs w:val="30"/>
        </w:rPr>
        <w:t>Condiciones</w:t>
      </w:r>
    </w:p>
    <w:p>
      <w:pPr>
        <w:pStyle w:val="BodyText"/>
        <w:bidi w:val="0"/>
        <w:jc w:val="left"/>
        <w:rPr/>
      </w:pPr>
      <w:r>
        <w:rPr>
          <w:rStyle w:val="Strong"/>
          <w:rFonts w:eastAsia="NSimSun" w:cs="Mangal" w:ascii="Century Gothic" w:hAnsi="Century Gothic"/>
          <w:b w:val="false"/>
          <w:bCs w:val="false"/>
          <w:i w:val="false"/>
          <w:iCs w:val="false"/>
          <w:sz w:val="20"/>
          <w:szCs w:val="20"/>
        </w:rPr>
        <w:t>Aunque este informe/presupuesto sea individual, hay puntos comunes que ha puesto el equipo de desarrollo del anterior proyecto que se deben respetar.</w:t>
      </w:r>
    </w:p>
    <w:p>
      <w:pPr>
        <w:pStyle w:val="BodyText"/>
        <w:bidi w:val="0"/>
        <w:jc w:val="left"/>
        <w:rPr/>
      </w:pPr>
      <w:r>
        <w:rPr>
          <w:rStyle w:val="Strong"/>
          <w:rFonts w:eastAsia="NSimSun" w:cs="Mangal" w:ascii="Century Gothic" w:hAnsi="Century Gothic"/>
          <w:b w:val="false"/>
          <w:bCs w:val="false"/>
          <w:i w:val="false"/>
          <w:iCs w:val="false"/>
          <w:sz w:val="20"/>
          <w:szCs w:val="20"/>
        </w:rPr>
        <w:t xml:space="preserve">1 - La validez del presupuesto es de carácter permanente </w:t>
      </w:r>
      <w:r>
        <w:rPr>
          <w:rStyle w:val="Strong"/>
          <w:rFonts w:eastAsia="NSimSun" w:cs="Mangal" w:ascii="Century Gothic" w:hAnsi="Century Gothic"/>
          <w:b w:val="false"/>
          <w:bCs w:val="false"/>
          <w:i w:val="false"/>
          <w:iCs w:val="false"/>
          <w:sz w:val="20"/>
          <w:szCs w:val="20"/>
        </w:rPr>
        <w:t xml:space="preserve">y sin fecha de caducidad </w:t>
      </w:r>
      <w:r>
        <w:rPr>
          <w:rStyle w:val="Strong"/>
          <w:rFonts w:eastAsia="NSimSun" w:cs="Mangal" w:ascii="Century Gothic" w:hAnsi="Century Gothic"/>
          <w:b w:val="false"/>
          <w:bCs w:val="false"/>
          <w:i w:val="false"/>
          <w:iCs w:val="false"/>
          <w:sz w:val="20"/>
          <w:szCs w:val="20"/>
        </w:rPr>
        <w:t>y está abierto a cierta negociación.</w:t>
      </w:r>
    </w:p>
    <w:p>
      <w:pPr>
        <w:pStyle w:val="BodyText"/>
        <w:bidi w:val="0"/>
        <w:jc w:val="left"/>
        <w:rPr/>
      </w:pPr>
      <w:r>
        <w:rPr>
          <w:rStyle w:val="Strong"/>
          <w:rFonts w:eastAsia="NSimSun" w:cs="Mangal" w:ascii="Century Gothic" w:hAnsi="Century Gothic"/>
          <w:b w:val="false"/>
          <w:bCs w:val="false"/>
          <w:i w:val="false"/>
          <w:iCs w:val="false"/>
          <w:sz w:val="20"/>
          <w:szCs w:val="20"/>
        </w:rPr>
        <w:t>2 – En caso de la segunda opción, la cesión sería únicamente a Factoría F5, no a otras empresas u organizaciones asociadas.</w:t>
      </w:r>
    </w:p>
    <w:p>
      <w:pPr>
        <w:pStyle w:val="BodyText"/>
        <w:bidi w:val="0"/>
        <w:jc w:val="left"/>
        <w:rPr/>
      </w:pPr>
      <w:r>
        <w:rPr>
          <w:rStyle w:val="Strong"/>
          <w:rFonts w:eastAsia="NSimSun" w:cs="Mangal" w:ascii="Century Gothic" w:hAnsi="Century Gothic"/>
          <w:b w:val="false"/>
          <w:bCs w:val="false"/>
          <w:i w:val="false"/>
          <w:iCs w:val="false"/>
          <w:sz w:val="20"/>
          <w:szCs w:val="20"/>
        </w:rPr>
        <w:t>3</w:t>
      </w:r>
      <w:r>
        <w:rPr>
          <w:rStyle w:val="Strong"/>
          <w:rFonts w:eastAsia="NSimSun" w:cs="Mangal" w:ascii="Century Gothic" w:hAnsi="Century Gothic"/>
          <w:b w:val="false"/>
          <w:bCs w:val="false"/>
          <w:i w:val="false"/>
          <w:iCs w:val="false"/>
          <w:sz w:val="20"/>
          <w:szCs w:val="20"/>
        </w:rPr>
        <w:t xml:space="preserve"> – La plataforma en será exclusiva y cerrada para Factoría F5</w:t>
      </w:r>
    </w:p>
    <w:p>
      <w:pPr>
        <w:pStyle w:val="BodyText"/>
        <w:bidi w:val="0"/>
        <w:jc w:val="left"/>
        <w:rPr/>
      </w:pPr>
      <w:r>
        <w:rPr>
          <w:rStyle w:val="Strong"/>
          <w:rFonts w:eastAsia="NSimSun" w:cs="Mangal" w:ascii="Century Gothic" w:hAnsi="Century Gothic"/>
          <w:b w:val="false"/>
          <w:bCs w:val="false"/>
          <w:i w:val="false"/>
          <w:iCs w:val="false"/>
          <w:sz w:val="20"/>
          <w:szCs w:val="20"/>
        </w:rPr>
        <w:t>4</w:t>
      </w:r>
      <w:r>
        <w:rPr>
          <w:rStyle w:val="Strong"/>
          <w:rFonts w:eastAsia="NSimSun" w:cs="Mangal" w:ascii="Century Gothic" w:hAnsi="Century Gothic"/>
          <w:b w:val="false"/>
          <w:bCs w:val="false"/>
          <w:i w:val="false"/>
          <w:iCs w:val="false"/>
          <w:sz w:val="20"/>
          <w:szCs w:val="20"/>
        </w:rPr>
        <w:t xml:space="preserve"> - Los precios reflejados en euros son sin IVA.</w:t>
      </w:r>
    </w:p>
    <w:p>
      <w:pPr>
        <w:pStyle w:val="BodyText"/>
        <w:bidi w:val="0"/>
        <w:jc w:val="left"/>
        <w:rPr/>
      </w:pPr>
      <w:r>
        <w:rPr>
          <w:rStyle w:val="Strong"/>
          <w:rFonts w:eastAsia="NSimSun" w:cs="Mangal" w:ascii="Century Gothic" w:hAnsi="Century Gothic"/>
          <w:b w:val="false"/>
          <w:bCs w:val="false"/>
          <w:i w:val="false"/>
          <w:iCs w:val="false"/>
          <w:sz w:val="20"/>
          <w:szCs w:val="20"/>
        </w:rPr>
        <w:t>5</w:t>
      </w:r>
      <w:r>
        <w:rPr>
          <w:rStyle w:val="Strong"/>
          <w:rFonts w:eastAsia="NSimSun" w:cs="Mangal" w:ascii="Century Gothic" w:hAnsi="Century Gothic"/>
          <w:b w:val="false"/>
          <w:bCs w:val="false"/>
          <w:i w:val="false"/>
          <w:iCs w:val="false"/>
          <w:sz w:val="20"/>
          <w:szCs w:val="20"/>
        </w:rPr>
        <w:t xml:space="preserve"> - Entrega. Una vez la aceptación por parte del cliente de las condiciones se dará por entregado. Cualquier cambio que surja después deberá valorarse con la contratación de una bolsa de horas.</w:t>
      </w:r>
    </w:p>
    <w:p>
      <w:pPr>
        <w:pStyle w:val="BodyText"/>
        <w:bidi w:val="0"/>
        <w:jc w:val="left"/>
        <w:rPr/>
      </w:pPr>
      <w:r>
        <w:rPr>
          <w:rStyle w:val="Strong"/>
          <w:rFonts w:eastAsia="NSimSun" w:cs="Mangal" w:ascii="Century Gothic" w:hAnsi="Century Gothic"/>
          <w:b w:val="false"/>
          <w:bCs w:val="false"/>
          <w:i w:val="false"/>
          <w:iCs w:val="false"/>
          <w:sz w:val="20"/>
          <w:szCs w:val="20"/>
        </w:rPr>
        <w:t>6</w:t>
      </w:r>
      <w:r>
        <w:rPr>
          <w:rStyle w:val="Strong"/>
          <w:rFonts w:eastAsia="NSimSun" w:cs="Mangal" w:ascii="Century Gothic" w:hAnsi="Century Gothic"/>
          <w:b w:val="false"/>
          <w:bCs w:val="false"/>
          <w:i w:val="false"/>
          <w:iCs w:val="false"/>
          <w:sz w:val="20"/>
          <w:szCs w:val="20"/>
        </w:rPr>
        <w:t xml:space="preserve"> – No se facilitará código ni repositorios hasta no haber realizado la entrega.</w:t>
      </w:r>
    </w:p>
    <w:p>
      <w:pPr>
        <w:pStyle w:val="BodyText"/>
        <w:bidi w:val="0"/>
        <w:jc w:val="left"/>
        <w:rPr/>
      </w:pPr>
      <w:r>
        <w:rPr>
          <w:rStyle w:val="Strong"/>
          <w:rFonts w:eastAsia="NSimSun" w:cs="Mangal" w:ascii="Century Gothic" w:hAnsi="Century Gothic"/>
          <w:b w:val="false"/>
          <w:bCs w:val="false"/>
          <w:i w:val="false"/>
          <w:iCs w:val="false"/>
          <w:sz w:val="20"/>
          <w:szCs w:val="20"/>
        </w:rPr>
        <w:t>7</w:t>
      </w:r>
      <w:r>
        <w:rPr>
          <w:rStyle w:val="Strong"/>
          <w:rFonts w:eastAsia="NSimSun" w:cs="Mangal" w:ascii="Century Gothic" w:hAnsi="Century Gothic"/>
          <w:b w:val="false"/>
          <w:bCs w:val="false"/>
          <w:i w:val="false"/>
          <w:iCs w:val="false"/>
          <w:sz w:val="20"/>
          <w:szCs w:val="20"/>
        </w:rPr>
        <w:t xml:space="preserve"> - Cualquier diseño gráfico posterior realizado y no proporcionado por el cliente también deberá ser considerado a parte tenido en cuenta para la bolsa de horas.</w:t>
      </w:r>
    </w:p>
    <w:p>
      <w:pPr>
        <w:pStyle w:val="BodyText"/>
        <w:bidi w:val="0"/>
        <w:jc w:val="left"/>
        <w:rPr/>
      </w:pPr>
      <w:r>
        <w:rPr>
          <w:rStyle w:val="Strong"/>
          <w:rFonts w:eastAsia="NSimSun" w:cs="Mangal" w:ascii="Century Gothic" w:hAnsi="Century Gothic"/>
          <w:b w:val="false"/>
          <w:bCs w:val="false"/>
          <w:i w:val="false"/>
          <w:iCs w:val="false"/>
          <w:sz w:val="20"/>
          <w:szCs w:val="20"/>
        </w:rPr>
        <w:t>8</w:t>
      </w:r>
      <w:r>
        <w:rPr>
          <w:rStyle w:val="Strong"/>
          <w:rFonts w:eastAsia="NSimSun" w:cs="Mangal" w:ascii="Century Gothic" w:hAnsi="Century Gothic"/>
          <w:b w:val="false"/>
          <w:bCs w:val="false"/>
          <w:i w:val="false"/>
          <w:iCs w:val="false"/>
          <w:sz w:val="20"/>
          <w:szCs w:val="20"/>
        </w:rPr>
        <w:t xml:space="preserve"> - En el caso de que haya costes de puesta en producción a petición del cliente, estos irán a parte tanto del presupuesto original como de la bolsa de horas contratada.</w:t>
      </w:r>
    </w:p>
    <w:p>
      <w:pPr>
        <w:pStyle w:val="BodyText"/>
        <w:bidi w:val="0"/>
        <w:jc w:val="left"/>
        <w:rPr>
          <w:rStyle w:val="Strong"/>
          <w:rFonts w:ascii="Century Gothic" w:hAnsi="Century Gothic" w:eastAsia="NSimSun" w:cs="Mangal"/>
          <w:b w:val="false"/>
          <w:bCs w:val="false"/>
          <w:i w:val="false"/>
          <w:i w:val="false"/>
          <w:iCs w:val="false"/>
          <w:sz w:val="20"/>
          <w:szCs w:val="20"/>
        </w:rPr>
      </w:pPr>
      <w:r>
        <w:rPr>
          <w:rFonts w:eastAsia="NSimSun" w:cs="Mangal" w:ascii="Century Gothic" w:hAnsi="Century Gothic"/>
          <w:b w:val="false"/>
          <w:bCs w:val="false"/>
          <w:i w:val="false"/>
          <w:iCs w:val="false"/>
          <w:sz w:val="20"/>
          <w:szCs w:val="20"/>
        </w:rPr>
      </w:r>
    </w:p>
    <w:p>
      <w:pPr>
        <w:pStyle w:val="BodyText"/>
        <w:bidi w:val="0"/>
        <w:jc w:val="left"/>
        <w:rPr>
          <w:rStyle w:val="Strong"/>
          <w:rFonts w:ascii="Century Gothic" w:hAnsi="Century Gothic" w:eastAsia="NSimSun" w:cs="Mangal"/>
          <w:b w:val="false"/>
          <w:bCs w:val="false"/>
          <w:i w:val="false"/>
          <w:i w:val="false"/>
          <w:iCs w:val="false"/>
          <w:sz w:val="20"/>
          <w:szCs w:val="20"/>
        </w:rPr>
      </w:pPr>
      <w:r>
        <w:rPr>
          <w:rFonts w:eastAsia="NSimSun" w:cs="Mangal" w:ascii="Century Gothic" w:hAnsi="Century Gothic"/>
          <w:b w:val="false"/>
          <w:bCs w:val="false"/>
          <w:i w:val="false"/>
          <w:iCs w:val="false"/>
          <w:sz w:val="20"/>
          <w:szCs w:val="20"/>
        </w:rPr>
      </w:r>
    </w:p>
    <w:p>
      <w:pPr>
        <w:pStyle w:val="BodyText"/>
        <w:bidi w:val="0"/>
        <w:jc w:val="left"/>
        <w:rPr>
          <w:rStyle w:val="Strong"/>
          <w:rFonts w:ascii="Century Gothic" w:hAnsi="Century Gothic" w:eastAsia="NSimSun" w:cs="Mangal"/>
          <w:b w:val="false"/>
          <w:bCs w:val="false"/>
          <w:i w:val="false"/>
          <w:i w:val="false"/>
          <w:iCs w:val="false"/>
          <w:sz w:val="20"/>
          <w:szCs w:val="20"/>
        </w:rPr>
      </w:pPr>
      <w:r>
        <w:rPr>
          <w:rFonts w:eastAsia="NSimSun" w:cs="Mangal" w:ascii="Century Gothic" w:hAnsi="Century Gothic"/>
          <w:b w:val="false"/>
          <w:bCs w:val="false"/>
          <w:i w:val="false"/>
          <w:iCs w:val="false"/>
          <w:sz w:val="20"/>
          <w:szCs w:val="20"/>
        </w:rPr>
      </w:r>
    </w:p>
    <w:p>
      <w:pPr>
        <w:pStyle w:val="BodyText"/>
        <w:bidi w:val="0"/>
        <w:jc w:val="left"/>
        <w:rPr>
          <w:rStyle w:val="Strong"/>
          <w:rFonts w:ascii="Century Gothic" w:hAnsi="Century Gothic" w:eastAsia="NSimSun" w:cs="Mangal"/>
          <w:b w:val="false"/>
          <w:bCs w:val="false"/>
          <w:i w:val="false"/>
          <w:i w:val="false"/>
          <w:iCs w:val="false"/>
          <w:sz w:val="20"/>
          <w:szCs w:val="20"/>
        </w:rPr>
      </w:pPr>
      <w:r>
        <w:rPr>
          <w:rFonts w:eastAsia="NSimSun" w:cs="Mangal" w:ascii="Century Gothic" w:hAnsi="Century Gothic"/>
          <w:b w:val="false"/>
          <w:bCs w:val="false"/>
          <w:i w:val="false"/>
          <w:iCs w:val="false"/>
          <w:sz w:val="20"/>
          <w:szCs w:val="20"/>
        </w:rPr>
      </w:r>
    </w:p>
    <w:p>
      <w:pPr>
        <w:pStyle w:val="BodyText"/>
        <w:bidi w:val="0"/>
        <w:jc w:val="left"/>
        <w:rPr>
          <w:rStyle w:val="Strong"/>
          <w:rFonts w:ascii="Century Gothic" w:hAnsi="Century Gothic" w:eastAsia="NSimSun" w:cs="Mangal"/>
          <w:b w:val="false"/>
          <w:bCs w:val="false"/>
          <w:i w:val="false"/>
          <w:i w:val="false"/>
          <w:iCs w:val="false"/>
          <w:sz w:val="20"/>
          <w:szCs w:val="20"/>
        </w:rPr>
      </w:pPr>
      <w:r>
        <w:rPr>
          <w:rFonts w:eastAsia="NSimSun" w:cs="Mangal" w:ascii="Century Gothic" w:hAnsi="Century Gothic"/>
          <w:b w:val="false"/>
          <w:bCs w:val="false"/>
          <w:i w:val="false"/>
          <w:iCs w:val="false"/>
          <w:sz w:val="20"/>
          <w:szCs w:val="20"/>
        </w:rPr>
      </w:r>
    </w:p>
    <w:p>
      <w:pPr>
        <w:pStyle w:val="BodyText"/>
        <w:bidi w:val="0"/>
        <w:jc w:val="left"/>
        <w:rPr>
          <w:rStyle w:val="Strong"/>
          <w:rFonts w:ascii="Century Gothic" w:hAnsi="Century Gothic" w:eastAsia="NSimSun" w:cs="Mangal"/>
          <w:b w:val="false"/>
          <w:bCs w:val="false"/>
          <w:i w:val="false"/>
          <w:i w:val="false"/>
          <w:iCs w:val="false"/>
          <w:sz w:val="20"/>
          <w:szCs w:val="20"/>
        </w:rPr>
      </w:pPr>
      <w:r>
        <w:rPr>
          <w:rFonts w:eastAsia="NSimSun" w:cs="Mangal" w:ascii="Century Gothic" w:hAnsi="Century Gothic"/>
          <w:b w:val="false"/>
          <w:bCs w:val="false"/>
          <w:i w:val="false"/>
          <w:iCs w:val="false"/>
          <w:sz w:val="20"/>
          <w:szCs w:val="20"/>
        </w:rPr>
      </w:r>
    </w:p>
    <w:p>
      <w:pPr>
        <w:pStyle w:val="BodyText"/>
        <w:bidi w:val="0"/>
        <w:jc w:val="left"/>
        <w:rPr>
          <w:rStyle w:val="Strong"/>
          <w:rFonts w:ascii="Century Gothic" w:hAnsi="Century Gothic" w:eastAsia="NSimSun" w:cs="Mangal"/>
          <w:b w:val="false"/>
          <w:bCs w:val="false"/>
          <w:i w:val="false"/>
          <w:i w:val="false"/>
          <w:iCs w:val="false"/>
          <w:sz w:val="20"/>
          <w:szCs w:val="20"/>
        </w:rPr>
      </w:pPr>
      <w:r>
        <w:rPr>
          <w:rFonts w:eastAsia="NSimSun" w:cs="Mangal" w:ascii="Century Gothic" w:hAnsi="Century Gothic"/>
          <w:b w:val="false"/>
          <w:bCs w:val="false"/>
          <w:i w:val="false"/>
          <w:iCs w:val="false"/>
          <w:sz w:val="20"/>
          <w:szCs w:val="20"/>
        </w:rPr>
      </w:r>
    </w:p>
    <w:p>
      <w:pPr>
        <w:pStyle w:val="BodyText"/>
        <w:bidi w:val="0"/>
        <w:jc w:val="left"/>
        <w:rPr>
          <w:rStyle w:val="Strong"/>
          <w:rFonts w:ascii="Century Gothic" w:hAnsi="Century Gothic" w:eastAsia="NSimSun" w:cs="Mangal"/>
          <w:b w:val="false"/>
          <w:bCs w:val="false"/>
          <w:i w:val="false"/>
          <w:i w:val="false"/>
          <w:iCs w:val="false"/>
          <w:sz w:val="20"/>
          <w:szCs w:val="20"/>
        </w:rPr>
      </w:pPr>
      <w:r>
        <w:rPr>
          <w:rFonts w:eastAsia="NSimSun" w:cs="Mangal" w:ascii="Century Gothic" w:hAnsi="Century Gothic"/>
          <w:b w:val="false"/>
          <w:bCs w:val="false"/>
          <w:i w:val="false"/>
          <w:iCs w:val="false"/>
          <w:sz w:val="20"/>
          <w:szCs w:val="20"/>
        </w:rPr>
      </w:r>
    </w:p>
    <w:p>
      <w:pPr>
        <w:pStyle w:val="BodyText"/>
        <w:bidi w:val="0"/>
        <w:jc w:val="left"/>
        <w:rPr>
          <w:rStyle w:val="Strong"/>
          <w:rFonts w:ascii="Century Gothic" w:hAnsi="Century Gothic" w:eastAsia="NSimSun" w:cs="Mangal"/>
          <w:b w:val="false"/>
          <w:bCs w:val="false"/>
          <w:i w:val="false"/>
          <w:i w:val="false"/>
          <w:iCs w:val="false"/>
          <w:sz w:val="20"/>
          <w:szCs w:val="20"/>
        </w:rPr>
      </w:pPr>
      <w:r>
        <w:rPr>
          <w:rFonts w:eastAsia="NSimSun" w:cs="Mangal" w:ascii="Century Gothic" w:hAnsi="Century Gothic"/>
          <w:b w:val="false"/>
          <w:bCs w:val="false"/>
          <w:i w:val="false"/>
          <w:iCs w:val="false"/>
          <w:sz w:val="20"/>
          <w:szCs w:val="20"/>
        </w:rPr>
      </w:r>
    </w:p>
    <w:p>
      <w:pPr>
        <w:pStyle w:val="BodyText"/>
        <w:bidi w:val="0"/>
        <w:jc w:val="left"/>
        <w:rPr>
          <w:rStyle w:val="Strong"/>
          <w:rFonts w:ascii="Century Gothic" w:hAnsi="Century Gothic" w:eastAsia="NSimSun" w:cs="Mangal"/>
          <w:b w:val="false"/>
          <w:bCs w:val="false"/>
          <w:i w:val="false"/>
          <w:i w:val="false"/>
          <w:iCs w:val="false"/>
          <w:sz w:val="20"/>
          <w:szCs w:val="20"/>
        </w:rPr>
      </w:pPr>
      <w:r>
        <w:rPr>
          <w:rFonts w:eastAsia="NSimSun" w:cs="Mangal" w:ascii="Century Gothic" w:hAnsi="Century Gothic"/>
          <w:b w:val="false"/>
          <w:bCs w:val="false"/>
          <w:i w:val="false"/>
          <w:iCs w:val="false"/>
          <w:sz w:val="20"/>
          <w:szCs w:val="20"/>
        </w:rPr>
      </w:r>
    </w:p>
    <w:p>
      <w:pPr>
        <w:pStyle w:val="BodyText"/>
        <w:bidi w:val="0"/>
        <w:jc w:val="left"/>
        <w:rPr>
          <w:rStyle w:val="Strong"/>
          <w:rFonts w:ascii="Century Gothic" w:hAnsi="Century Gothic" w:eastAsia="NSimSun" w:cs="Mangal"/>
          <w:b w:val="false"/>
          <w:bCs w:val="false"/>
          <w:i w:val="false"/>
          <w:i w:val="false"/>
          <w:iCs w:val="false"/>
          <w:sz w:val="20"/>
          <w:szCs w:val="20"/>
        </w:rPr>
      </w:pPr>
      <w:r>
        <w:rPr>
          <w:rFonts w:eastAsia="NSimSun" w:cs="Mangal" w:ascii="Century Gothic" w:hAnsi="Century Gothic"/>
          <w:b w:val="false"/>
          <w:bCs w:val="false"/>
          <w:i w:val="false"/>
          <w:iCs w:val="false"/>
          <w:sz w:val="20"/>
          <w:szCs w:val="20"/>
        </w:rPr>
      </w:r>
    </w:p>
    <w:p>
      <w:pPr>
        <w:pStyle w:val="BodyText"/>
        <w:bidi w:val="0"/>
        <w:jc w:val="left"/>
        <w:rPr>
          <w:rStyle w:val="Strong"/>
          <w:rFonts w:ascii="Century Gothic" w:hAnsi="Century Gothic" w:eastAsia="NSimSun" w:cs="Mangal"/>
          <w:b w:val="false"/>
          <w:bCs w:val="false"/>
          <w:i w:val="false"/>
          <w:i w:val="false"/>
          <w:iCs w:val="false"/>
          <w:sz w:val="20"/>
          <w:szCs w:val="20"/>
        </w:rPr>
      </w:pPr>
      <w:r>
        <w:rPr>
          <w:rFonts w:eastAsia="NSimSun" w:cs="Mangal" w:ascii="Century Gothic" w:hAnsi="Century Gothic"/>
          <w:b w:val="false"/>
          <w:bCs w:val="false"/>
          <w:i w:val="false"/>
          <w:iCs w:val="false"/>
          <w:sz w:val="20"/>
          <w:szCs w:val="20"/>
        </w:rPr>
      </w:r>
    </w:p>
    <w:p>
      <w:pPr>
        <w:pStyle w:val="BodyText"/>
        <w:bidi w:val="0"/>
        <w:spacing w:before="0" w:after="140"/>
        <w:jc w:val="left"/>
        <w:rPr>
          <w:rStyle w:val="Strong"/>
          <w:rFonts w:ascii="Century Gothic" w:hAnsi="Century Gothic" w:eastAsia="NSimSun" w:cs="Mangal"/>
          <w:b w:val="false"/>
          <w:bCs w:val="false"/>
          <w:i w:val="false"/>
          <w:i w:val="false"/>
          <w:iCs w:val="false"/>
          <w:sz w:val="20"/>
          <w:szCs w:val="20"/>
        </w:rPr>
      </w:pPr>
      <w:r>
        <w:rPr>
          <w:rFonts w:eastAsia="NSimSun" w:cs="Mangal" w:ascii="Century Gothic" w:hAnsi="Century Gothic"/>
          <w:b w:val="false"/>
          <w:bCs w:val="false"/>
          <w:i w:val="false"/>
          <w:iCs w:val="false"/>
          <w:sz w:val="20"/>
          <w:szCs w:val="20"/>
        </w:rPr>
      </w:r>
    </w:p>
    <w:sectPr>
      <w:type w:val="nextPage"/>
      <w:pgSz w:w="11906" w:h="16838"/>
      <w:pgMar w:left="1134" w:right="1134" w:gutter="0" w:header="0" w:top="838" w:footer="0" w:bottom="1125"/>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erif">
    <w:altName w:val="Times New Roman"/>
    <w:charset w:val="00"/>
    <w:family w:val="swiss"/>
    <w:pitch w:val="variable"/>
  </w:font>
  <w:font w:name="OpenSymbol">
    <w:altName w:val="Arial Unicode MS"/>
    <w:charset w:val="00"/>
    <w:family w:val="roman"/>
    <w:pitch w:val="variable"/>
  </w:font>
  <w:font w:name="Liberation Sans">
    <w:altName w:val="Arial"/>
    <w:charset w:val="00"/>
    <w:family w:val="roman"/>
    <w:pitch w:val="variable"/>
  </w:font>
  <w:font w:name="Arial">
    <w:charset w:val="00"/>
    <w:family w:val="roman"/>
    <w:pitch w:val="variable"/>
  </w:font>
  <w:font w:name="OpenSans-Regular">
    <w:charset w:val="00"/>
    <w:family w:val="roman"/>
    <w:pitch w:val="variable"/>
  </w:font>
  <w:font w:name="Century Gothic">
    <w:charset w:val="00"/>
    <w:family w:val="roman"/>
    <w:pitch w:val="variable"/>
  </w:font>
  <w:font w:name="ArialMT">
    <w:charset w:val="00"/>
    <w:family w:val="swiss"/>
    <w:pitch w:val="variable"/>
  </w:font>
  <w:font w:name="ArialMT">
    <w:charset w:val="00"/>
    <w:family w:val="roman"/>
    <w:pitch w:val="variable"/>
  </w:font>
  <w:font w:name="Century Gothic">
    <w:charset w:val="00"/>
    <w:family w:val="swiss"/>
    <w:pitch w:val="variable"/>
  </w:font>
</w:fonts>
</file>

<file path=word/settings.xml><?xml version="1.0" encoding="utf-8"?>
<w:settings xmlns:w="http://schemas.openxmlformats.org/wordprocessingml/2006/main">
  <w:zoom w:percent="140"/>
  <w:defaultTabStop w:val="709"/>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Mangal"/>
        <w:kern w:val="2"/>
        <w:sz w:val="24"/>
        <w:szCs w:val="24"/>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Mangal"/>
      <w:color w:val="auto"/>
      <w:kern w:val="2"/>
      <w:sz w:val="24"/>
      <w:szCs w:val="24"/>
      <w:lang w:val="es-ES" w:eastAsia="zh-CN" w:bidi="hi-IN"/>
    </w:rPr>
  </w:style>
  <w:style w:type="paragraph" w:styleId="Heading3">
    <w:name w:val="Heading 3"/>
    <w:basedOn w:val="Ttulo"/>
    <w:next w:val="BodyText"/>
    <w:qFormat/>
    <w:pPr>
      <w:spacing w:before="140" w:after="120"/>
      <w:outlineLvl w:val="2"/>
    </w:pPr>
    <w:rPr>
      <w:rFonts w:ascii="Liberation Serif" w:hAnsi="Liberation Serif" w:eastAsia="NSimSun" w:cs="Mangal"/>
      <w:b/>
      <w:bCs/>
      <w:sz w:val="28"/>
      <w:szCs w:val="28"/>
    </w:rPr>
  </w:style>
  <w:style w:type="paragraph" w:styleId="Heading4">
    <w:name w:val="Heading 4"/>
    <w:basedOn w:val="Ttulo"/>
    <w:next w:val="BodyText"/>
    <w:qFormat/>
    <w:pPr>
      <w:spacing w:before="120" w:after="120"/>
      <w:outlineLvl w:val="3"/>
    </w:pPr>
    <w:rPr>
      <w:rFonts w:ascii="Liberation Serif" w:hAnsi="Liberation Serif" w:eastAsia="NSimSun" w:cs="Mangal"/>
      <w:b/>
      <w:bCs/>
      <w:sz w:val="24"/>
      <w:szCs w:val="24"/>
    </w:rPr>
  </w:style>
  <w:style w:type="character" w:styleId="Strong">
    <w:name w:val="Strong"/>
    <w:qFormat/>
    <w:rPr>
      <w:b/>
      <w:bCs/>
    </w:rPr>
  </w:style>
  <w:style w:type="character" w:styleId="Bolos">
    <w:name w:val="Bolos"/>
    <w:qFormat/>
    <w:rPr>
      <w:rFonts w:ascii="OpenSymbol" w:hAnsi="OpenSymbol" w:eastAsia="OpenSymbol" w:cs="OpenSymbol"/>
    </w:rPr>
  </w:style>
  <w:style w:type="character" w:styleId="Hyperlink">
    <w:name w:val="Hyperlink"/>
    <w:rPr>
      <w:color w:val="000080"/>
      <w:u w:val="single"/>
    </w:rPr>
  </w:style>
  <w:style w:type="character" w:styleId="Cita">
    <w:name w:val="Cita"/>
    <w:qFormat/>
    <w:rPr>
      <w:i/>
      <w:iCs/>
    </w:rPr>
  </w:style>
  <w:style w:type="paragraph" w:styleId="Ttulo">
    <w:name w:val="Título"/>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Ndice">
    <w:name w:val="Índice"/>
    <w:basedOn w:val="Normal"/>
    <w:qFormat/>
    <w:pPr>
      <w:suppressLineNumbers/>
    </w:pPr>
    <w:rPr>
      <w:rFonts w:cs="Mangal"/>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render.com/" TargetMode="External"/><Relationship Id="rId3" Type="http://schemas.openxmlformats.org/officeDocument/2006/relationships/hyperlink" Target="https://www.mongodb.com/"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325</TotalTime>
  <Application>LibreOffice/7.6.1.2$Windows_X86_64 LibreOffice_project/f5defcebd022c5bc36bbb79be232cb6926d8f674</Application>
  <AppVersion>15.0000</AppVersion>
  <Pages>5</Pages>
  <Words>943</Words>
  <Characters>4935</Characters>
  <CharactersWithSpaces>5812</CharactersWithSpaces>
  <Paragraphs>107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2024-06-11T08:35:44Z</dcterms:created>
  <dc:creator/>
  <dc:description/>
  <dc:language>es-ES</dc:language>
  <cp:lastModifiedBy/>
  <cp:lastPrinted>2024-06-30T16:58:06Z</cp:lastPrinted>
  <dcterms:modified xsi:type="dcterms:W3CDTF">2024-06-30T17:00:42Z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