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FC06" w14:textId="7B67A3A1" w:rsidR="00C922FD" w:rsidRDefault="00C922FD" w:rsidP="001B6E80">
      <w:pPr>
        <w:spacing w:line="360" w:lineRule="auto"/>
        <w:jc w:val="center"/>
      </w:pPr>
    </w:p>
    <w:p w14:paraId="06D6BB17" w14:textId="77777777" w:rsidR="002129AA" w:rsidRDefault="002129AA" w:rsidP="001B6E80">
      <w:pPr>
        <w:spacing w:line="360" w:lineRule="auto"/>
        <w:jc w:val="center"/>
        <w:rPr>
          <w:rtl/>
        </w:rPr>
      </w:pPr>
    </w:p>
    <w:p w14:paraId="4B7532E6" w14:textId="77777777" w:rsidR="0028049F" w:rsidRDefault="0028049F" w:rsidP="001B6E80">
      <w:pPr>
        <w:spacing w:line="360" w:lineRule="auto"/>
        <w:jc w:val="center"/>
        <w:rPr>
          <w:rtl/>
        </w:rPr>
      </w:pPr>
    </w:p>
    <w:p w14:paraId="0EFEA7BF" w14:textId="77777777" w:rsidR="00E36BAC" w:rsidRDefault="00E36BAC" w:rsidP="001B6E80">
      <w:pPr>
        <w:spacing w:line="360" w:lineRule="auto"/>
        <w:jc w:val="center"/>
        <w:rPr>
          <w:rtl/>
        </w:rPr>
      </w:pPr>
    </w:p>
    <w:p w14:paraId="42B9CF55" w14:textId="77777777" w:rsidR="002129AA" w:rsidRDefault="002129AA" w:rsidP="001B6E80">
      <w:pPr>
        <w:spacing w:line="360" w:lineRule="auto"/>
        <w:jc w:val="center"/>
      </w:pPr>
    </w:p>
    <w:p w14:paraId="35CB8C2A" w14:textId="300F0701" w:rsidR="00F34EEA" w:rsidRPr="00C13ED1" w:rsidRDefault="00E56711" w:rsidP="001B6E80">
      <w:pPr>
        <w:spacing w:line="360" w:lineRule="auto"/>
        <w:jc w:val="center"/>
        <w:rPr>
          <w:b/>
          <w:bCs/>
          <w:sz w:val="44"/>
          <w:szCs w:val="44"/>
          <w:rtl/>
        </w:rPr>
      </w:pPr>
      <w:r w:rsidRPr="00C13ED1">
        <w:rPr>
          <w:rFonts w:hint="cs"/>
          <w:b/>
          <w:bCs/>
          <w:sz w:val="44"/>
          <w:szCs w:val="44"/>
          <w:rtl/>
        </w:rPr>
        <w:t>תרגיל בית</w:t>
      </w:r>
      <w:r w:rsidR="00C922FD" w:rsidRPr="00C13ED1">
        <w:rPr>
          <w:rFonts w:hint="cs"/>
          <w:b/>
          <w:bCs/>
          <w:sz w:val="44"/>
          <w:szCs w:val="44"/>
          <w:rtl/>
        </w:rPr>
        <w:t xml:space="preserve"> מס'</w:t>
      </w:r>
      <w:r w:rsidRPr="00C13ED1">
        <w:rPr>
          <w:rFonts w:hint="cs"/>
          <w:b/>
          <w:bCs/>
          <w:sz w:val="44"/>
          <w:szCs w:val="44"/>
          <w:rtl/>
        </w:rPr>
        <w:t xml:space="preserve"> </w:t>
      </w:r>
      <w:r w:rsidR="00DA561D">
        <w:rPr>
          <w:b/>
          <w:bCs/>
          <w:sz w:val="44"/>
          <w:szCs w:val="44"/>
        </w:rPr>
        <w:t>2</w:t>
      </w:r>
    </w:p>
    <w:p w14:paraId="766FC9E7" w14:textId="77777777" w:rsidR="0049387F" w:rsidRDefault="0049387F" w:rsidP="001B6E80">
      <w:pPr>
        <w:spacing w:line="360" w:lineRule="auto"/>
        <w:jc w:val="center"/>
      </w:pPr>
    </w:p>
    <w:p w14:paraId="5190FC39" w14:textId="77777777" w:rsidR="007D477F" w:rsidRDefault="007D477F" w:rsidP="001B6E80">
      <w:pPr>
        <w:spacing w:line="360" w:lineRule="auto"/>
        <w:jc w:val="center"/>
        <w:rPr>
          <w:sz w:val="24"/>
          <w:szCs w:val="24"/>
          <w:rtl/>
        </w:rPr>
      </w:pPr>
    </w:p>
    <w:p w14:paraId="543713FC" w14:textId="77777777" w:rsidR="002C49F2" w:rsidRPr="00860309" w:rsidRDefault="002C49F2" w:rsidP="001B6E80">
      <w:pPr>
        <w:spacing w:line="360" w:lineRule="auto"/>
        <w:jc w:val="center"/>
        <w:rPr>
          <w:sz w:val="24"/>
          <w:szCs w:val="24"/>
        </w:rPr>
      </w:pPr>
    </w:p>
    <w:p w14:paraId="2B75404D" w14:textId="77777777" w:rsidR="00C13ED1" w:rsidRPr="0028049F" w:rsidRDefault="00E56711" w:rsidP="001B6E80">
      <w:pPr>
        <w:spacing w:line="360" w:lineRule="auto"/>
        <w:jc w:val="center"/>
        <w:rPr>
          <w:b/>
          <w:bCs/>
          <w:sz w:val="36"/>
          <w:szCs w:val="36"/>
          <w:rtl/>
        </w:rPr>
      </w:pPr>
      <w:r w:rsidRPr="0028049F">
        <w:rPr>
          <w:rFonts w:hint="cs"/>
          <w:b/>
          <w:bCs/>
          <w:sz w:val="36"/>
          <w:szCs w:val="36"/>
          <w:rtl/>
        </w:rPr>
        <w:t>מרצה:</w:t>
      </w:r>
    </w:p>
    <w:p w14:paraId="0117D8A9" w14:textId="1372856C" w:rsidR="00E56711" w:rsidRDefault="00930D96" w:rsidP="001B6E80">
      <w:pPr>
        <w:spacing w:line="360" w:lineRule="auto"/>
        <w:jc w:val="center"/>
        <w:rPr>
          <w:sz w:val="36"/>
          <w:szCs w:val="36"/>
          <w:rtl/>
        </w:rPr>
      </w:pPr>
      <w:r w:rsidRPr="008C0D7F">
        <w:rPr>
          <w:rFonts w:hint="cs"/>
          <w:sz w:val="36"/>
          <w:szCs w:val="36"/>
          <w:rtl/>
        </w:rPr>
        <w:t xml:space="preserve">ד"ר </w:t>
      </w:r>
      <w:r w:rsidR="00E56711" w:rsidRPr="008C0D7F">
        <w:rPr>
          <w:rFonts w:hint="cs"/>
          <w:sz w:val="36"/>
          <w:szCs w:val="36"/>
          <w:rtl/>
        </w:rPr>
        <w:t>ויקטור צ'רנוב</w:t>
      </w:r>
    </w:p>
    <w:p w14:paraId="2AB5008D" w14:textId="77777777" w:rsidR="00E36BAC" w:rsidRPr="008C0D7F" w:rsidRDefault="00E36BAC" w:rsidP="001B6E80">
      <w:pPr>
        <w:spacing w:line="360" w:lineRule="auto"/>
        <w:jc w:val="center"/>
        <w:rPr>
          <w:sz w:val="36"/>
          <w:szCs w:val="36"/>
          <w:rtl/>
        </w:rPr>
      </w:pPr>
    </w:p>
    <w:p w14:paraId="7FF430D5" w14:textId="475C293C" w:rsidR="00E56711" w:rsidRPr="0028049F" w:rsidRDefault="00E56711" w:rsidP="001B6E80">
      <w:pPr>
        <w:spacing w:line="360" w:lineRule="auto"/>
        <w:jc w:val="center"/>
        <w:rPr>
          <w:b/>
          <w:bCs/>
          <w:sz w:val="36"/>
          <w:szCs w:val="36"/>
          <w:rtl/>
        </w:rPr>
      </w:pPr>
      <w:r w:rsidRPr="0028049F">
        <w:rPr>
          <w:rFonts w:hint="cs"/>
          <w:b/>
          <w:bCs/>
          <w:sz w:val="36"/>
          <w:szCs w:val="36"/>
          <w:rtl/>
        </w:rPr>
        <w:t>מגיש:</w:t>
      </w:r>
    </w:p>
    <w:p w14:paraId="3A0D6E74" w14:textId="351FE42C" w:rsidR="00E56711" w:rsidRPr="008C0D7F" w:rsidRDefault="00E56711" w:rsidP="001B6E80">
      <w:pPr>
        <w:spacing w:line="360" w:lineRule="auto"/>
        <w:jc w:val="center"/>
        <w:rPr>
          <w:sz w:val="36"/>
          <w:szCs w:val="36"/>
          <w:rtl/>
        </w:rPr>
      </w:pPr>
      <w:r w:rsidRPr="008C0D7F">
        <w:rPr>
          <w:rFonts w:hint="cs"/>
          <w:sz w:val="36"/>
          <w:szCs w:val="36"/>
          <w:rtl/>
        </w:rPr>
        <w:t xml:space="preserve">יהונתן כשאני </w:t>
      </w:r>
      <w:r w:rsidRPr="008C0D7F">
        <w:rPr>
          <w:sz w:val="36"/>
          <w:szCs w:val="36"/>
          <w:rtl/>
        </w:rPr>
        <w:t>–</w:t>
      </w:r>
      <w:r w:rsidRPr="008C0D7F">
        <w:rPr>
          <w:rFonts w:hint="cs"/>
          <w:sz w:val="36"/>
          <w:szCs w:val="36"/>
          <w:rtl/>
        </w:rPr>
        <w:t xml:space="preserve"> 307891572</w:t>
      </w:r>
    </w:p>
    <w:p w14:paraId="695B3E00" w14:textId="77777777" w:rsidR="00797416" w:rsidRDefault="00797416" w:rsidP="001B6E80">
      <w:pPr>
        <w:spacing w:line="360" w:lineRule="auto"/>
        <w:jc w:val="center"/>
        <w:rPr>
          <w:rFonts w:cs="Arial"/>
          <w:sz w:val="36"/>
          <w:szCs w:val="36"/>
          <w:rtl/>
        </w:rPr>
      </w:pPr>
    </w:p>
    <w:p w14:paraId="4AAA90E5" w14:textId="77777777" w:rsidR="0028049F" w:rsidRDefault="0028049F" w:rsidP="001B6E80">
      <w:pPr>
        <w:spacing w:line="360" w:lineRule="auto"/>
        <w:jc w:val="center"/>
        <w:rPr>
          <w:rFonts w:cs="Arial"/>
          <w:sz w:val="36"/>
          <w:szCs w:val="36"/>
          <w:rtl/>
        </w:rPr>
      </w:pPr>
    </w:p>
    <w:p w14:paraId="7471D857" w14:textId="77777777" w:rsidR="0028049F" w:rsidRDefault="0028049F" w:rsidP="001B6E80">
      <w:pPr>
        <w:spacing w:line="360" w:lineRule="auto"/>
        <w:jc w:val="center"/>
        <w:rPr>
          <w:rFonts w:cs="Arial"/>
          <w:sz w:val="36"/>
          <w:szCs w:val="36"/>
          <w:rtl/>
        </w:rPr>
      </w:pPr>
    </w:p>
    <w:p w14:paraId="318E0937" w14:textId="66386A73" w:rsidR="00797416" w:rsidRPr="0028049F" w:rsidRDefault="00797416" w:rsidP="001B6E80">
      <w:pPr>
        <w:spacing w:line="360" w:lineRule="auto"/>
        <w:jc w:val="center"/>
        <w:rPr>
          <w:rFonts w:cs="Arial"/>
          <w:b/>
          <w:bCs/>
          <w:sz w:val="36"/>
          <w:szCs w:val="36"/>
          <w:rtl/>
        </w:rPr>
      </w:pPr>
      <w:r w:rsidRPr="0028049F">
        <w:rPr>
          <w:rFonts w:cs="Arial" w:hint="cs"/>
          <w:b/>
          <w:bCs/>
          <w:sz w:val="36"/>
          <w:szCs w:val="36"/>
          <w:rtl/>
        </w:rPr>
        <w:t>תאריך הגשה:</w:t>
      </w:r>
    </w:p>
    <w:p w14:paraId="450A611E" w14:textId="46C03B33" w:rsidR="006A62FD" w:rsidRPr="0028049F" w:rsidRDefault="00DD06C1" w:rsidP="001B6E80">
      <w:pPr>
        <w:spacing w:line="360" w:lineRule="auto"/>
        <w:jc w:val="center"/>
        <w:rPr>
          <w:sz w:val="36"/>
          <w:szCs w:val="36"/>
          <w:rtl/>
        </w:rPr>
      </w:pPr>
      <w:r>
        <w:rPr>
          <w:rFonts w:hint="cs"/>
          <w:rtl/>
        </w:rPr>
        <w:t xml:space="preserve">21/12/2025 </w:t>
      </w:r>
      <w:r w:rsidR="00B5197B">
        <w:rPr>
          <w:rtl/>
        </w:rPr>
        <w:t>–</w:t>
      </w:r>
      <w:r>
        <w:rPr>
          <w:rFonts w:hint="cs"/>
          <w:rtl/>
        </w:rPr>
        <w:t xml:space="preserve"> </w:t>
      </w:r>
      <w:r w:rsidR="00B5197B">
        <w:rPr>
          <w:rFonts w:hint="cs"/>
          <w:rtl/>
        </w:rPr>
        <w:t>א' טבת, ה'תשפ"ו</w:t>
      </w:r>
      <w:r w:rsidR="006A62FD">
        <w:rPr>
          <w:rtl/>
        </w:rPr>
        <w:br w:type="page"/>
      </w:r>
    </w:p>
    <w:p w14:paraId="7A754CAC" w14:textId="75E89DB6" w:rsidR="00F90D48" w:rsidRDefault="00F90D48" w:rsidP="00E00FCC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lastRenderedPageBreak/>
        <w:t>תקציר</w:t>
      </w:r>
    </w:p>
    <w:p w14:paraId="07AC3685" w14:textId="1A72AA85" w:rsidR="00E053EB" w:rsidRPr="00F90D48" w:rsidRDefault="005D198E" w:rsidP="00E053EB">
      <w:pPr>
        <w:spacing w:line="360" w:lineRule="auto"/>
        <w:rPr>
          <w:rFonts w:ascii="Arial" w:hAnsi="Arial" w:cs="Arial" w:hint="cs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דוח זה </w:t>
      </w:r>
      <w:r w:rsidR="00E053EB">
        <w:rPr>
          <w:rFonts w:ascii="Arial" w:hAnsi="Arial" w:cs="Arial" w:hint="cs"/>
          <w:sz w:val="24"/>
          <w:szCs w:val="24"/>
          <w:rtl/>
        </w:rPr>
        <w:t>מלווה</w:t>
      </w:r>
      <w:r>
        <w:rPr>
          <w:rFonts w:ascii="Arial" w:hAnsi="Arial" w:cs="Arial" w:hint="cs"/>
          <w:sz w:val="24"/>
          <w:szCs w:val="24"/>
          <w:rtl/>
        </w:rPr>
        <w:t xml:space="preserve"> פונקציה</w:t>
      </w:r>
      <w:r w:rsidR="009F636F">
        <w:rPr>
          <w:rFonts w:ascii="Arial" w:hAnsi="Arial" w:cs="Arial" w:hint="cs"/>
          <w:sz w:val="24"/>
          <w:szCs w:val="24"/>
          <w:rtl/>
        </w:rPr>
        <w:t xml:space="preserve"> </w:t>
      </w:r>
      <w:r w:rsidR="004C34E5">
        <w:rPr>
          <w:rFonts w:ascii="Arial" w:hAnsi="Arial" w:cs="Arial" w:hint="cs"/>
          <w:sz w:val="24"/>
          <w:szCs w:val="24"/>
          <w:rtl/>
        </w:rPr>
        <w:t>הפותרת</w:t>
      </w:r>
      <w:r w:rsidR="009F636F">
        <w:rPr>
          <w:rFonts w:ascii="Arial" w:hAnsi="Arial" w:cs="Arial" w:hint="cs"/>
          <w:sz w:val="24"/>
          <w:szCs w:val="24"/>
          <w:rtl/>
        </w:rPr>
        <w:t xml:space="preserve"> באופן נומרי בעיה של הולכת-חום בלוח מתכת</w:t>
      </w:r>
      <w:r w:rsidR="004C34E5">
        <w:rPr>
          <w:rFonts w:ascii="Arial" w:hAnsi="Arial" w:cs="Arial" w:hint="cs"/>
          <w:sz w:val="24"/>
          <w:szCs w:val="24"/>
          <w:rtl/>
        </w:rPr>
        <w:t xml:space="preserve"> (</w:t>
      </w:r>
      <w:r w:rsidR="004224F9">
        <w:rPr>
          <w:rFonts w:ascii="Arial" w:hAnsi="Arial" w:cs="Arial" w:hint="cs"/>
          <w:sz w:val="24"/>
          <w:szCs w:val="24"/>
          <w:rtl/>
        </w:rPr>
        <w:t xml:space="preserve">הולכה </w:t>
      </w:r>
      <w:r w:rsidR="004C34E5">
        <w:rPr>
          <w:rFonts w:ascii="Arial" w:hAnsi="Arial" w:cs="Arial" w:hint="cs"/>
          <w:sz w:val="24"/>
          <w:szCs w:val="24"/>
          <w:rtl/>
        </w:rPr>
        <w:t>דו-</w:t>
      </w:r>
      <w:r w:rsidR="004224F9">
        <w:rPr>
          <w:rFonts w:ascii="Arial" w:hAnsi="Arial" w:cs="Arial" w:hint="cs"/>
          <w:sz w:val="24"/>
          <w:szCs w:val="24"/>
          <w:rtl/>
        </w:rPr>
        <w:t>ממדית</w:t>
      </w:r>
      <w:r w:rsidR="004C34E5">
        <w:rPr>
          <w:rFonts w:ascii="Arial" w:hAnsi="Arial" w:cs="Arial" w:hint="cs"/>
          <w:sz w:val="24"/>
          <w:szCs w:val="24"/>
          <w:rtl/>
        </w:rPr>
        <w:t>)</w:t>
      </w:r>
      <w:r w:rsidR="00606E09">
        <w:rPr>
          <w:rFonts w:ascii="Arial" w:hAnsi="Arial" w:cs="Arial" w:hint="cs"/>
          <w:sz w:val="24"/>
          <w:szCs w:val="24"/>
          <w:rtl/>
        </w:rPr>
        <w:t xml:space="preserve"> </w:t>
      </w:r>
      <w:r w:rsidR="00FB683C">
        <w:rPr>
          <w:rFonts w:ascii="Arial" w:hAnsi="Arial" w:cs="Arial" w:hint="cs"/>
          <w:sz w:val="24"/>
          <w:szCs w:val="24"/>
          <w:rtl/>
        </w:rPr>
        <w:t>ב</w:t>
      </w:r>
      <w:r w:rsidR="00606E09">
        <w:rPr>
          <w:rFonts w:ascii="Arial" w:hAnsi="Arial" w:cs="Arial" w:hint="cs"/>
          <w:sz w:val="24"/>
          <w:szCs w:val="24"/>
          <w:rtl/>
        </w:rPr>
        <w:t xml:space="preserve">מצב </w:t>
      </w:r>
      <w:r w:rsidR="004C34E5">
        <w:rPr>
          <w:rFonts w:ascii="Arial" w:hAnsi="Arial" w:cs="Arial" w:hint="cs"/>
          <w:sz w:val="24"/>
          <w:szCs w:val="24"/>
          <w:rtl/>
        </w:rPr>
        <w:t>מתמיד</w:t>
      </w:r>
      <w:r w:rsidR="000000B8">
        <w:rPr>
          <w:rFonts w:ascii="Arial" w:hAnsi="Arial" w:cs="Arial" w:hint="cs"/>
          <w:sz w:val="24"/>
          <w:szCs w:val="24"/>
          <w:rtl/>
        </w:rPr>
        <w:t>.</w:t>
      </w:r>
      <w:r w:rsidR="00096905">
        <w:rPr>
          <w:rFonts w:ascii="Arial" w:hAnsi="Arial" w:cs="Arial" w:hint="cs"/>
          <w:sz w:val="24"/>
          <w:szCs w:val="24"/>
          <w:rtl/>
        </w:rPr>
        <w:t xml:space="preserve"> לטובת פתרון הבעיה הפונקציה יוצרת סדרה של משוואות לינאריות ופותרת אותן בעזרת שיטת יעקובי, עד קירוב סביר של הטמפ' בכל נקודה בלוח.</w:t>
      </w:r>
      <w:r w:rsidR="00E053EB">
        <w:rPr>
          <w:rFonts w:ascii="Arial" w:hAnsi="Arial" w:cs="Arial"/>
          <w:sz w:val="24"/>
          <w:szCs w:val="24"/>
          <w:rtl/>
        </w:rPr>
        <w:br/>
      </w:r>
      <w:r w:rsidR="00E053EB">
        <w:rPr>
          <w:rFonts w:ascii="Arial" w:hAnsi="Arial" w:cs="Arial" w:hint="cs"/>
          <w:sz w:val="24"/>
          <w:szCs w:val="24"/>
          <w:rtl/>
        </w:rPr>
        <w:t xml:space="preserve">עבור לוח </w:t>
      </w:r>
      <w:r w:rsidR="0082579A">
        <w:rPr>
          <w:rFonts w:ascii="Arial" w:hAnsi="Arial" w:cs="Arial" w:hint="cs"/>
          <w:sz w:val="24"/>
          <w:szCs w:val="24"/>
          <w:rtl/>
        </w:rPr>
        <w:t xml:space="preserve">של </w:t>
      </w:r>
      <w:r w:rsidR="00E053EB">
        <w:rPr>
          <w:rFonts w:ascii="Arial" w:hAnsi="Arial" w:cs="Arial" w:hint="cs"/>
          <w:sz w:val="24"/>
          <w:szCs w:val="24"/>
          <w:rtl/>
        </w:rPr>
        <w:t>200*200</w:t>
      </w:r>
      <w:r w:rsidR="00730CD7">
        <w:rPr>
          <w:rFonts w:ascii="Arial" w:hAnsi="Arial" w:cs="Arial" w:hint="cs"/>
          <w:sz w:val="24"/>
          <w:szCs w:val="24"/>
          <w:rtl/>
        </w:rPr>
        <w:t xml:space="preserve">, הפונקציה החזירה פתרון מדויק </w:t>
      </w:r>
      <w:r w:rsidR="00F76883">
        <w:rPr>
          <w:rFonts w:ascii="Arial" w:hAnsi="Arial" w:cs="Arial" w:hint="cs"/>
          <w:sz w:val="24"/>
          <w:szCs w:val="24"/>
          <w:rtl/>
        </w:rPr>
        <w:t>מסדר גודל של</w:t>
      </w:r>
      <w:r w:rsidR="00730CD7">
        <w:rPr>
          <w:rFonts w:ascii="Arial" w:hAnsi="Arial" w:cs="Arial" w:hint="cs"/>
          <w:sz w:val="24"/>
          <w:szCs w:val="24"/>
          <w:rtl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-6</m:t>
            </m:r>
          </m:sup>
        </m:sSup>
      </m:oMath>
      <w:r w:rsidR="00D961CE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w:r w:rsidR="00FB683C">
        <w:rPr>
          <w:rFonts w:ascii="Arial" w:eastAsiaTheme="minorEastAsia" w:hAnsi="Arial" w:cs="Arial" w:hint="cs"/>
          <w:sz w:val="24"/>
          <w:szCs w:val="24"/>
          <w:rtl/>
        </w:rPr>
        <w:t xml:space="preserve">מעלות </w:t>
      </w:r>
      <w:r w:rsidR="00D961CE">
        <w:rPr>
          <w:rFonts w:ascii="Arial" w:eastAsiaTheme="minorEastAsia" w:hAnsi="Arial" w:cs="Arial" w:hint="cs"/>
          <w:sz w:val="24"/>
          <w:szCs w:val="24"/>
          <w:rtl/>
        </w:rPr>
        <w:t xml:space="preserve">תוך </w:t>
      </w:r>
      <w:r w:rsidR="00DA4797">
        <w:rPr>
          <w:rFonts w:ascii="Arial" w:eastAsiaTheme="minorEastAsia" w:hAnsi="Arial" w:cs="Arial" w:hint="cs"/>
          <w:sz w:val="24"/>
          <w:szCs w:val="24"/>
          <w:rtl/>
        </w:rPr>
        <w:t>7.5 שניות בממוצע</w:t>
      </w:r>
      <w:r w:rsidR="00FB683C">
        <w:rPr>
          <w:rFonts w:ascii="Arial" w:eastAsiaTheme="minorEastAsia" w:hAnsi="Arial" w:cs="Arial" w:hint="cs"/>
          <w:sz w:val="24"/>
          <w:szCs w:val="24"/>
          <w:rtl/>
        </w:rPr>
        <w:t>, עבור הלוח המבוקש 16*16</w:t>
      </w:r>
      <w:r w:rsidR="0082579A">
        <w:rPr>
          <w:rFonts w:ascii="Arial" w:eastAsiaTheme="minorEastAsia" w:hAnsi="Arial" w:cs="Arial" w:hint="cs"/>
          <w:sz w:val="24"/>
          <w:szCs w:val="24"/>
          <w:rtl/>
        </w:rPr>
        <w:t>, הוחזר פתרון</w:t>
      </w:r>
      <w:r w:rsidR="00B548B6">
        <w:rPr>
          <w:rFonts w:ascii="Arial" w:eastAsiaTheme="minorEastAsia" w:hAnsi="Arial" w:cs="Arial" w:hint="cs"/>
          <w:sz w:val="24"/>
          <w:szCs w:val="24"/>
          <w:rtl/>
        </w:rPr>
        <w:t xml:space="preserve"> באופן מיידי</w:t>
      </w:r>
      <w:r w:rsidR="0082579A">
        <w:rPr>
          <w:rFonts w:ascii="Arial" w:eastAsiaTheme="minorEastAsia" w:hAnsi="Arial" w:cs="Arial" w:hint="cs"/>
          <w:sz w:val="24"/>
          <w:szCs w:val="24"/>
          <w:rtl/>
        </w:rPr>
        <w:t>.</w:t>
      </w:r>
    </w:p>
    <w:p w14:paraId="2AD342C3" w14:textId="77777777" w:rsidR="00F90D48" w:rsidRDefault="00F90D48" w:rsidP="00E00FCC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47D586C" w14:textId="010B5547" w:rsidR="00E56711" w:rsidRPr="00612DC3" w:rsidRDefault="00E56711" w:rsidP="00E00FCC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612DC3">
        <w:rPr>
          <w:rFonts w:ascii="Arial" w:hAnsi="Arial" w:cs="Arial"/>
          <w:b/>
          <w:bCs/>
          <w:sz w:val="32"/>
          <w:szCs w:val="32"/>
          <w:u w:val="single"/>
          <w:rtl/>
        </w:rPr>
        <w:t>תיאור הבעיה</w:t>
      </w:r>
    </w:p>
    <w:p w14:paraId="74132C0A" w14:textId="6E48F683" w:rsidR="00E56711" w:rsidRPr="00353F49" w:rsidRDefault="007955DD" w:rsidP="00353F49">
      <w:pPr>
        <w:spacing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הטמפרטורה</w:t>
      </w:r>
      <w:r w:rsidR="008A56B3">
        <w:rPr>
          <w:rFonts w:ascii="Arial" w:hAnsi="Arial" w:cs="Arial" w:hint="cs"/>
          <w:sz w:val="24"/>
          <w:szCs w:val="24"/>
          <w:rtl/>
        </w:rPr>
        <w:t xml:space="preserve"> בכל נקודה</w:t>
      </w:r>
      <w:r w:rsidR="00325629">
        <w:rPr>
          <w:rFonts w:ascii="Arial" w:hAnsi="Arial" w:cs="Arial" w:hint="cs"/>
          <w:sz w:val="24"/>
          <w:szCs w:val="24"/>
          <w:rtl/>
        </w:rPr>
        <w:t xml:space="preserve"> (מלבד הקצוות)</w:t>
      </w:r>
      <w:r w:rsidR="00E053EB">
        <w:rPr>
          <w:rFonts w:ascii="Arial" w:hAnsi="Arial" w:cs="Arial" w:hint="cs"/>
          <w:sz w:val="24"/>
          <w:szCs w:val="24"/>
          <w:rtl/>
        </w:rPr>
        <w:t xml:space="preserve"> על הלוח</w:t>
      </w:r>
      <w:r w:rsidR="008A56B3">
        <w:rPr>
          <w:rFonts w:ascii="Arial" w:hAnsi="Arial" w:cs="Arial" w:hint="cs"/>
          <w:sz w:val="24"/>
          <w:szCs w:val="24"/>
          <w:rtl/>
        </w:rPr>
        <w:t xml:space="preserve"> </w:t>
      </w:r>
      <w:r w:rsidR="00F76883">
        <w:rPr>
          <w:rFonts w:ascii="Arial" w:hAnsi="Arial" w:cs="Arial" w:hint="cs"/>
          <w:sz w:val="24"/>
          <w:szCs w:val="24"/>
          <w:rtl/>
        </w:rPr>
        <w:t>הי</w:t>
      </w:r>
      <w:r w:rsidR="008A56B3">
        <w:rPr>
          <w:rFonts w:ascii="Arial" w:hAnsi="Arial" w:cs="Arial" w:hint="cs"/>
          <w:sz w:val="24"/>
          <w:szCs w:val="24"/>
          <w:rtl/>
        </w:rPr>
        <w:t xml:space="preserve">א ממוצע </w:t>
      </w:r>
      <w:r w:rsidR="00F76883">
        <w:rPr>
          <w:rFonts w:ascii="Arial" w:hAnsi="Arial" w:cs="Arial" w:hint="cs"/>
          <w:sz w:val="24"/>
          <w:szCs w:val="24"/>
          <w:rtl/>
        </w:rPr>
        <w:t>הטמפרטורות</w:t>
      </w:r>
      <w:r w:rsidR="008A56B3">
        <w:rPr>
          <w:rFonts w:ascii="Arial" w:hAnsi="Arial" w:cs="Arial" w:hint="cs"/>
          <w:sz w:val="24"/>
          <w:szCs w:val="24"/>
          <w:rtl/>
        </w:rPr>
        <w:t xml:space="preserve"> של 4 הנקודות הסמוכות אליו</w:t>
      </w:r>
      <w:r w:rsidR="004F23D9">
        <w:rPr>
          <w:rFonts w:ascii="Arial" w:hAnsi="Arial" w:cs="Arial" w:hint="cs"/>
          <w:sz w:val="24"/>
          <w:szCs w:val="24"/>
          <w:rtl/>
        </w:rPr>
        <w:t>, ובהתייחסות כמטריצה:</w:t>
      </w:r>
    </w:p>
    <w:p w14:paraId="26C8EECB" w14:textId="5B462985" w:rsidR="00E56711" w:rsidRPr="00353F49" w:rsidRDefault="004F23D9" w:rsidP="00BF39C5">
      <w:pPr>
        <w:bidi w:val="0"/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4*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i,j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i+1,j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i-1,j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i,j+1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i,j-1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 xml:space="preserve"> = 0</m:t>
          </m:r>
        </m:oMath>
      </m:oMathPara>
    </w:p>
    <w:p w14:paraId="6B54FBDA" w14:textId="2943C913" w:rsidR="00A96D06" w:rsidRDefault="00A11C89">
      <w:pPr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>בהינת</w:t>
      </w:r>
      <w:r>
        <w:rPr>
          <w:rFonts w:ascii="Arial" w:eastAsiaTheme="minorEastAsia" w:hAnsi="Arial" w:cs="Arial" w:hint="eastAsia"/>
          <w:sz w:val="24"/>
          <w:szCs w:val="24"/>
          <w:rtl/>
        </w:rPr>
        <w:t>ן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שגבולות הלוח ידועים וקבועים (שניים </w:t>
      </w:r>
      <w:r w:rsidR="00462B6D">
        <w:rPr>
          <w:rFonts w:ascii="Arial" w:eastAsiaTheme="minorEastAsia" w:hAnsi="Arial" w:cs="Arial" w:hint="cs"/>
          <w:sz w:val="24"/>
          <w:szCs w:val="24"/>
          <w:rtl/>
        </w:rPr>
        <w:t>קבועים ושניים מתקבלים כקלט עם הקריאה</w:t>
      </w:r>
      <w:r>
        <w:rPr>
          <w:rFonts w:ascii="Arial" w:eastAsiaTheme="minorEastAsia" w:hAnsi="Arial" w:cs="Arial" w:hint="cs"/>
          <w:sz w:val="24"/>
          <w:szCs w:val="24"/>
          <w:rtl/>
        </w:rPr>
        <w:t>)</w:t>
      </w:r>
      <w:r w:rsidR="0051227D">
        <w:rPr>
          <w:rFonts w:ascii="Arial" w:eastAsiaTheme="minorEastAsia" w:hAnsi="Arial" w:cs="Arial" w:hint="cs"/>
          <w:sz w:val="24"/>
          <w:szCs w:val="24"/>
          <w:rtl/>
        </w:rPr>
        <w:t xml:space="preserve">, </w:t>
      </w:r>
      <w:r w:rsidR="00C7500D">
        <w:rPr>
          <w:rFonts w:ascii="Arial" w:eastAsiaTheme="minorEastAsia" w:hAnsi="Arial" w:cs="Arial" w:hint="cs"/>
          <w:sz w:val="24"/>
          <w:szCs w:val="24"/>
          <w:rtl/>
        </w:rPr>
        <w:t xml:space="preserve">ניתן להניח שלמטריצה יש פתרון יציב </w:t>
      </w:r>
      <w:r w:rsidR="00330156">
        <w:rPr>
          <w:rFonts w:ascii="Arial" w:eastAsiaTheme="minorEastAsia" w:hAnsi="Arial" w:cs="Arial" w:hint="cs"/>
          <w:sz w:val="24"/>
          <w:szCs w:val="24"/>
          <w:rtl/>
        </w:rPr>
        <w:t xml:space="preserve">(נוכל להוכיח זאת מאוחר יותר, בעזרת הערכים העצמיים של מטריצת </w:t>
      </w:r>
      <w:r w:rsidR="0041544B">
        <w:rPr>
          <w:rFonts w:ascii="Arial" w:eastAsiaTheme="minorEastAsia" w:hAnsi="Arial" w:cs="Arial" w:hint="cs"/>
          <w:sz w:val="24"/>
          <w:szCs w:val="24"/>
          <w:rtl/>
        </w:rPr>
        <w:t>הלפלסיאן</w:t>
      </w:r>
      <w:r w:rsidR="00D31C32">
        <w:rPr>
          <w:rFonts w:ascii="Arial" w:eastAsiaTheme="minorEastAsia" w:hAnsi="Arial" w:cs="Arial" w:hint="cs"/>
          <w:sz w:val="24"/>
          <w:szCs w:val="24"/>
          <w:rtl/>
        </w:rPr>
        <w:t xml:space="preserve"> (פתרון יציב ידרוש </w:t>
      </w:r>
      <w:r w:rsidR="000B485D">
        <w:rPr>
          <w:rFonts w:ascii="Arial" w:eastAsiaTheme="minorEastAsia" w:hAnsi="Arial" w:cs="Arial" w:hint="cs"/>
          <w:sz w:val="24"/>
          <w:szCs w:val="24"/>
          <w:rtl/>
        </w:rPr>
        <w:t>שהווקטורי</w:t>
      </w:r>
      <w:r w:rsidR="000B485D">
        <w:rPr>
          <w:rFonts w:ascii="Arial" w:eastAsiaTheme="minorEastAsia" w:hAnsi="Arial" w:cs="Arial" w:hint="eastAsia"/>
          <w:sz w:val="24"/>
          <w:szCs w:val="24"/>
          <w:rtl/>
        </w:rPr>
        <w:t>ם</w:t>
      </w:r>
      <w:r w:rsidR="00D31C32">
        <w:rPr>
          <w:rFonts w:ascii="Arial" w:eastAsiaTheme="minorEastAsia" w:hAnsi="Arial" w:cs="Arial" w:hint="cs"/>
          <w:sz w:val="24"/>
          <w:szCs w:val="24"/>
          <w:rtl/>
        </w:rPr>
        <w:t xml:space="preserve"> העצמיים של המטריצה יוכלו לפרוס מ"ו</w:t>
      </w:r>
      <w:r w:rsidR="00D5265C">
        <w:rPr>
          <w:rFonts w:ascii="Arial" w:eastAsiaTheme="minorEastAsia" w:hAnsi="Arial" w:cs="Arial" w:hint="cs"/>
          <w:sz w:val="24"/>
          <w:szCs w:val="24"/>
          <w:rtl/>
        </w:rPr>
        <w:t xml:space="preserve"> של כל </w:t>
      </w:r>
      <w:r w:rsidR="000B485D">
        <w:rPr>
          <w:rFonts w:ascii="Arial" w:eastAsiaTheme="minorEastAsia" w:hAnsi="Arial" w:cs="Arial" w:hint="cs"/>
          <w:sz w:val="24"/>
          <w:szCs w:val="24"/>
          <w:rtl/>
        </w:rPr>
        <w:t>מטריצות-</w:t>
      </w:r>
      <w:r w:rsidR="007955DD">
        <w:rPr>
          <w:rFonts w:ascii="Arial" w:eastAsiaTheme="minorEastAsia" w:hAnsi="Arial" w:cs="Arial" w:hint="cs"/>
          <w:sz w:val="24"/>
          <w:szCs w:val="24"/>
          <w:rtl/>
        </w:rPr>
        <w:t>הטמפרטורות</w:t>
      </w:r>
      <w:r w:rsidR="000B485D">
        <w:rPr>
          <w:rFonts w:ascii="Arial" w:eastAsiaTheme="minorEastAsia" w:hAnsi="Arial" w:cs="Arial" w:hint="cs"/>
          <w:sz w:val="24"/>
          <w:szCs w:val="24"/>
          <w:rtl/>
        </w:rPr>
        <w:t xml:space="preserve"> האפשריות)</w:t>
      </w:r>
      <w:r w:rsidR="0041544B">
        <w:rPr>
          <w:rFonts w:ascii="Arial" w:eastAsiaTheme="minorEastAsia" w:hAnsi="Arial" w:cs="Arial" w:hint="cs"/>
          <w:sz w:val="24"/>
          <w:szCs w:val="24"/>
          <w:rtl/>
        </w:rPr>
        <w:t xml:space="preserve">, בינתיים נוכל </w:t>
      </w:r>
      <w:r w:rsidR="004A719B">
        <w:rPr>
          <w:rFonts w:ascii="Arial" w:eastAsiaTheme="minorEastAsia" w:hAnsi="Arial" w:cs="Arial" w:hint="cs"/>
          <w:sz w:val="24"/>
          <w:szCs w:val="24"/>
          <w:rtl/>
        </w:rPr>
        <w:t>ל</w:t>
      </w:r>
      <w:r w:rsidR="00843860">
        <w:rPr>
          <w:rFonts w:ascii="Arial" w:eastAsiaTheme="minorEastAsia" w:hAnsi="Arial" w:cs="Arial" w:hint="cs"/>
          <w:sz w:val="24"/>
          <w:szCs w:val="24"/>
          <w:rtl/>
        </w:rPr>
        <w:t>הניח שהיות שמטריצה של 3*3 תהיה יציבה בתנאים הללו (</w:t>
      </w:r>
      <w:r w:rsidR="00894481">
        <w:rPr>
          <w:rFonts w:ascii="Arial" w:eastAsiaTheme="minorEastAsia" w:hAnsi="Arial" w:cs="Arial" w:hint="cs"/>
          <w:sz w:val="24"/>
          <w:szCs w:val="24"/>
          <w:rtl/>
        </w:rPr>
        <w:t xml:space="preserve">גבולות קבועים), </w:t>
      </w:r>
      <w:r w:rsidR="00AA14A1">
        <w:rPr>
          <w:rFonts w:ascii="Arial" w:eastAsiaTheme="minorEastAsia" w:hAnsi="Arial" w:cs="Arial" w:hint="cs"/>
          <w:sz w:val="24"/>
          <w:szCs w:val="24"/>
          <w:rtl/>
        </w:rPr>
        <w:t>גם מטריצות גדולות ממנה יכולות להגיע למצב יציב</w:t>
      </w:r>
      <w:r w:rsidR="00DE3785">
        <w:rPr>
          <w:rFonts w:ascii="Arial" w:eastAsiaTheme="minorEastAsia" w:hAnsi="Arial" w:cs="Arial" w:hint="cs"/>
          <w:sz w:val="24"/>
          <w:szCs w:val="24"/>
          <w:rtl/>
        </w:rPr>
        <w:t xml:space="preserve"> (באינדוקציה)</w:t>
      </w:r>
      <w:r w:rsidR="007E491A">
        <w:rPr>
          <w:rFonts w:ascii="Arial" w:eastAsiaTheme="minorEastAsia" w:hAnsi="Arial" w:cs="Arial" w:hint="cs"/>
          <w:sz w:val="24"/>
          <w:szCs w:val="24"/>
          <w:rtl/>
        </w:rPr>
        <w:t>.</w:t>
      </w:r>
    </w:p>
    <w:p w14:paraId="19E530CF" w14:textId="6E5D6719" w:rsidR="00482CD2" w:rsidRDefault="00482CD2">
      <w:pPr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 xml:space="preserve">עלינו לכתוב פונקציה שתקבל את </w:t>
      </w:r>
      <w:r w:rsidR="007955DD">
        <w:rPr>
          <w:rFonts w:ascii="Arial" w:eastAsiaTheme="minorEastAsia" w:hAnsi="Arial" w:cs="Arial" w:hint="cs"/>
          <w:sz w:val="24"/>
          <w:szCs w:val="24"/>
          <w:rtl/>
        </w:rPr>
        <w:t>הטמפרטורה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בגבול העליון והתחתון של הלוח ותחזיר </w:t>
      </w:r>
      <w:r w:rsidR="00284704">
        <w:rPr>
          <w:rFonts w:ascii="Arial" w:eastAsiaTheme="minorEastAsia" w:hAnsi="Arial" w:cs="Arial" w:hint="cs"/>
          <w:sz w:val="24"/>
          <w:szCs w:val="24"/>
          <w:rtl/>
        </w:rPr>
        <w:t xml:space="preserve">מטריצה של 16*16 נקודות ובכל אחת מהן </w:t>
      </w:r>
      <w:r w:rsidR="007955DD">
        <w:rPr>
          <w:rFonts w:ascii="Arial" w:eastAsiaTheme="minorEastAsia" w:hAnsi="Arial" w:cs="Arial" w:hint="cs"/>
          <w:sz w:val="24"/>
          <w:szCs w:val="24"/>
          <w:rtl/>
        </w:rPr>
        <w:t>הטמפרטורה</w:t>
      </w:r>
      <w:r w:rsidR="00284704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w:r w:rsidR="00427374">
        <w:rPr>
          <w:rFonts w:ascii="Arial" w:eastAsiaTheme="minorEastAsia" w:hAnsi="Arial" w:cs="Arial" w:hint="cs"/>
          <w:sz w:val="24"/>
          <w:szCs w:val="24"/>
          <w:rtl/>
        </w:rPr>
        <w:t xml:space="preserve">באותה נקודה </w:t>
      </w:r>
      <w:r w:rsidR="00284704">
        <w:rPr>
          <w:rFonts w:ascii="Arial" w:eastAsiaTheme="minorEastAsia" w:hAnsi="Arial" w:cs="Arial" w:hint="cs"/>
          <w:sz w:val="24"/>
          <w:szCs w:val="24"/>
          <w:rtl/>
        </w:rPr>
        <w:t>כך שמתקיימת המשוואה הנ"ל</w:t>
      </w:r>
      <w:r w:rsidR="0043297A">
        <w:rPr>
          <w:rFonts w:ascii="Arial" w:eastAsiaTheme="minorEastAsia" w:hAnsi="Arial" w:cs="Arial" w:hint="cs"/>
          <w:sz w:val="24"/>
          <w:szCs w:val="24"/>
          <w:rtl/>
        </w:rPr>
        <w:t>.</w:t>
      </w:r>
    </w:p>
    <w:p w14:paraId="21F3CBC8" w14:textId="77777777" w:rsidR="00CA63FA" w:rsidRDefault="00CA63FA">
      <w:pPr>
        <w:rPr>
          <w:rFonts w:ascii="Arial" w:eastAsiaTheme="minorEastAsia" w:hAnsi="Arial" w:cs="Arial"/>
          <w:sz w:val="24"/>
          <w:szCs w:val="24"/>
          <w:rtl/>
        </w:rPr>
      </w:pPr>
    </w:p>
    <w:p w14:paraId="22517287" w14:textId="77777777" w:rsidR="00241135" w:rsidRDefault="00241135" w:rsidP="00A96D0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B9BAB92" w14:textId="77777777" w:rsidR="00241135" w:rsidRDefault="00241135" w:rsidP="00A96D0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1C2F1BD" w14:textId="77777777" w:rsidR="00241135" w:rsidRDefault="00241135" w:rsidP="00A96D0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29C150A" w14:textId="77777777" w:rsidR="00241135" w:rsidRDefault="00241135" w:rsidP="00A96D0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3D32B34" w14:textId="77777777" w:rsidR="00241135" w:rsidRDefault="00241135" w:rsidP="0082579A">
      <w:pPr>
        <w:spacing w:line="360" w:lineRule="auto"/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14:paraId="69FCCC9F" w14:textId="77777777" w:rsidR="002B1D3D" w:rsidRDefault="002B1D3D" w:rsidP="0082579A">
      <w:p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E5E134A" w14:textId="07070839" w:rsidR="0049387F" w:rsidRPr="00A96D06" w:rsidRDefault="003228D8" w:rsidP="00A96D0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A96D06">
        <w:rPr>
          <w:rFonts w:ascii="Arial" w:hAnsi="Arial" w:cs="Arial"/>
          <w:b/>
          <w:bCs/>
          <w:sz w:val="32"/>
          <w:szCs w:val="32"/>
          <w:u w:val="single"/>
          <w:rtl/>
        </w:rPr>
        <w:lastRenderedPageBreak/>
        <w:t>שיטת פתרון</w:t>
      </w:r>
    </w:p>
    <w:p w14:paraId="63D10E41" w14:textId="46AA2237" w:rsidR="00CA63FA" w:rsidRDefault="00CA63FA" w:rsidP="00CA63FA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 xml:space="preserve">כדי להביא את המטריצה למצבה הסטטי, נבנה מערכת משוואות לינאריות מתאימה, לכל איבר במטריצה המקורית </w:t>
      </w:r>
      <w:r w:rsidR="00F76883">
        <w:rPr>
          <w:rFonts w:ascii="Arial" w:eastAsiaTheme="minorEastAsia" w:hAnsi="Arial" w:cs="Arial" w:hint="cs"/>
          <w:sz w:val="24"/>
          <w:szCs w:val="24"/>
          <w:rtl/>
        </w:rPr>
        <w:t xml:space="preserve">תותאם 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שורה, </w:t>
      </w:r>
      <w:r w:rsidR="00B66372">
        <w:rPr>
          <w:rFonts w:ascii="Arial" w:eastAsiaTheme="minorEastAsia" w:hAnsi="Arial" w:cs="Arial" w:hint="cs"/>
          <w:sz w:val="24"/>
          <w:szCs w:val="24"/>
          <w:rtl/>
        </w:rPr>
        <w:t>ו</w:t>
      </w:r>
      <w:r>
        <w:rPr>
          <w:rFonts w:ascii="Arial" w:eastAsiaTheme="minorEastAsia" w:hAnsi="Arial" w:cs="Arial" w:hint="cs"/>
          <w:sz w:val="24"/>
          <w:szCs w:val="24"/>
          <w:rtl/>
        </w:rPr>
        <w:t>המשוואה הנ"ל מתורגמת עבור מאטלאב (בתור שפת-תכנות המתייחסת לכל מטריצה כווקטו</w:t>
      </w:r>
      <w:r>
        <w:rPr>
          <w:rFonts w:ascii="Arial" w:eastAsiaTheme="minorEastAsia" w:hAnsi="Arial" w:cs="Arial" w:hint="eastAsia"/>
          <w:sz w:val="24"/>
          <w:szCs w:val="24"/>
          <w:rtl/>
        </w:rPr>
        <w:t>ר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עמודה המורכב מעמודות המטריצה) למשוואה הבאה:</w:t>
      </w:r>
    </w:p>
    <w:p w14:paraId="661CAF8C" w14:textId="2DBD720D" w:rsidR="00CA63FA" w:rsidRPr="00353F49" w:rsidRDefault="00CA63FA" w:rsidP="00CA63FA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4*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i+1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i-1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rows</m:t>
                  </m:r>
                </m:sub>
              </m:sSub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rows</m:t>
                  </m:r>
                </m:sub>
              </m:sSub>
            </m:sub>
          </m:sSub>
          <m:r>
            <w:rPr>
              <w:rFonts w:ascii="Cambria Math" w:hAnsi="Cambria Math" w:cs="Arial"/>
              <w:sz w:val="24"/>
              <w:szCs w:val="24"/>
            </w:rPr>
            <m:t xml:space="preserve"> = 0</m:t>
          </m:r>
        </m:oMath>
      </m:oMathPara>
    </w:p>
    <w:p w14:paraId="75878930" w14:textId="0ABBA6DC" w:rsidR="00CA63FA" w:rsidRPr="000E364B" w:rsidRDefault="00241135" w:rsidP="00241135">
      <w:pPr>
        <w:spacing w:line="360" w:lineRule="auto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 xml:space="preserve">ומכאן </w:t>
      </w:r>
      <w:r w:rsidR="00E31880">
        <w:rPr>
          <w:rFonts w:ascii="Arial" w:eastAsiaTheme="minorEastAsia" w:hAnsi="Arial" w:cs="Arial" w:hint="cs"/>
          <w:sz w:val="24"/>
          <w:szCs w:val="24"/>
          <w:rtl/>
        </w:rPr>
        <w:t>שווקטו</w:t>
      </w:r>
      <w:r w:rsidR="00E31880">
        <w:rPr>
          <w:rFonts w:ascii="Arial" w:eastAsiaTheme="minorEastAsia" w:hAnsi="Arial" w:cs="Arial" w:hint="eastAsia"/>
          <w:sz w:val="24"/>
          <w:szCs w:val="24"/>
          <w:rtl/>
        </w:rPr>
        <w:t>ר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השורה</w:t>
      </w:r>
      <w:r w:rsidR="00E31880">
        <w:rPr>
          <w:rFonts w:ascii="Arial" w:eastAsiaTheme="minorEastAsia" w:hAnsi="Arial" w:cs="Arial" w:hint="cs"/>
          <w:sz w:val="24"/>
          <w:szCs w:val="24"/>
          <w:rtl/>
        </w:rPr>
        <w:t xml:space="preserve"> המתאר את המשוואה הזו יראה כך:</w:t>
      </w:r>
      <w:r w:rsidR="00E31880">
        <w:rPr>
          <w:rFonts w:ascii="Arial" w:eastAsiaTheme="minorEastAsia" w:hAnsi="Arial" w:cs="Arial"/>
          <w:sz w:val="24"/>
          <w:szCs w:val="24"/>
          <w:rtl/>
        </w:rPr>
        <w:br/>
      </w: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0…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row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…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4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…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i+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row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…0</m:t>
              </m:r>
            </m:e>
          </m:d>
        </m:oMath>
      </m:oMathPara>
    </w:p>
    <w:p w14:paraId="0FE4A6C2" w14:textId="5E6A0C69" w:rsidR="002C23D7" w:rsidRDefault="00102838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>בגבולות</w:t>
      </w:r>
      <w:r w:rsidR="00684006">
        <w:rPr>
          <w:rFonts w:ascii="Arial" w:eastAsiaTheme="minorEastAsia" w:hAnsi="Arial" w:cs="Arial" w:hint="cs"/>
          <w:sz w:val="24"/>
          <w:szCs w:val="24"/>
          <w:rtl/>
        </w:rPr>
        <w:t xml:space="preserve"> מטריצת-</w:t>
      </w:r>
      <w:r w:rsidR="007955DD">
        <w:rPr>
          <w:rFonts w:ascii="Arial" w:eastAsiaTheme="minorEastAsia" w:hAnsi="Arial" w:cs="Arial" w:hint="cs"/>
          <w:sz w:val="24"/>
          <w:szCs w:val="24"/>
          <w:rtl/>
        </w:rPr>
        <w:t>הטמפרטורה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השורה מתנוונת ל-</w:t>
      </w:r>
    </w:p>
    <w:p w14:paraId="7CE5094F" w14:textId="5C9581F4" w:rsidR="00102838" w:rsidRPr="00102838" w:rsidRDefault="00000000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0… 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…0</m:t>
              </m:r>
            </m:e>
          </m:d>
        </m:oMath>
      </m:oMathPara>
    </w:p>
    <w:p w14:paraId="4BC45F61" w14:textId="71B07A93" w:rsidR="00102838" w:rsidRPr="00102838" w:rsidRDefault="00102838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 xml:space="preserve">היות </w:t>
      </w:r>
      <w:r w:rsidR="00684006">
        <w:rPr>
          <w:rFonts w:ascii="Arial" w:eastAsiaTheme="minorEastAsia" w:hAnsi="Arial" w:cs="Arial" w:hint="cs"/>
          <w:sz w:val="24"/>
          <w:szCs w:val="24"/>
          <w:rtl/>
        </w:rPr>
        <w:t>שהגבולות קבועים.</w:t>
      </w:r>
    </w:p>
    <w:p w14:paraId="3801BB30" w14:textId="7E886EAE" w:rsidR="00F1327E" w:rsidRDefault="000D3CCB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 w:rsidRPr="000D3CCB">
        <w:rPr>
          <w:rFonts w:ascii="Arial" w:eastAsiaTheme="minorEastAsia" w:hAnsi="Arial" w:cs="Arial"/>
          <w:noProof/>
          <w:sz w:val="24"/>
          <w:szCs w:val="24"/>
          <w:rtl/>
        </w:rPr>
        <w:drawing>
          <wp:anchor distT="0" distB="0" distL="114300" distR="114300" simplePos="0" relativeHeight="251663360" behindDoc="0" locked="0" layoutInCell="1" allowOverlap="1" wp14:anchorId="03B82CCC" wp14:editId="3CCF1589">
            <wp:simplePos x="0" y="0"/>
            <wp:positionH relativeFrom="column">
              <wp:posOffset>-222994</wp:posOffset>
            </wp:positionH>
            <wp:positionV relativeFrom="paragraph">
              <wp:posOffset>571780</wp:posOffset>
            </wp:positionV>
            <wp:extent cx="2727325" cy="3428365"/>
            <wp:effectExtent l="0" t="0" r="0" b="635"/>
            <wp:wrapSquare wrapText="bothSides"/>
            <wp:docPr id="12922555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552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342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47C">
        <w:rPr>
          <w:rFonts w:ascii="Arial" w:eastAsiaTheme="minorEastAsia" w:hAnsi="Arial" w:cs="Arial" w:hint="cs"/>
          <w:sz w:val="24"/>
          <w:szCs w:val="24"/>
          <w:rtl/>
        </w:rPr>
        <w:t xml:space="preserve">כאשר וקטור המשתנים </w:t>
      </w:r>
      <w:r w:rsidR="00D55960">
        <w:rPr>
          <w:rFonts w:ascii="Arial" w:eastAsiaTheme="minorEastAsia" w:hAnsi="Arial" w:cs="Arial" w:hint="cs"/>
          <w:sz w:val="24"/>
          <w:szCs w:val="24"/>
          <w:rtl/>
        </w:rPr>
        <w:t xml:space="preserve">(להלן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acc>
      </m:oMath>
      <w:r w:rsidR="0028172C">
        <w:rPr>
          <w:rFonts w:ascii="Arial" w:eastAsiaTheme="minorEastAsia" w:hAnsi="Arial" w:cs="Arial"/>
          <w:sz w:val="24"/>
          <w:szCs w:val="24"/>
        </w:rPr>
        <w:t>(</w:t>
      </w:r>
      <w:r w:rsidR="0028172C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w:r w:rsidR="0023147C">
        <w:rPr>
          <w:rFonts w:ascii="Arial" w:eastAsiaTheme="minorEastAsia" w:hAnsi="Arial" w:cs="Arial" w:hint="cs"/>
          <w:sz w:val="24"/>
          <w:szCs w:val="24"/>
          <w:rtl/>
        </w:rPr>
        <w:t>הוא מטריצת-</w:t>
      </w:r>
      <w:r w:rsidR="007955DD">
        <w:rPr>
          <w:rFonts w:ascii="Arial" w:eastAsiaTheme="minorEastAsia" w:hAnsi="Arial" w:cs="Arial" w:hint="cs"/>
          <w:sz w:val="24"/>
          <w:szCs w:val="24"/>
          <w:rtl/>
        </w:rPr>
        <w:t>הטמפרטורה</w:t>
      </w:r>
      <w:r w:rsidR="0023147C">
        <w:rPr>
          <w:rFonts w:ascii="Arial" w:eastAsiaTheme="minorEastAsia" w:hAnsi="Arial" w:cs="Arial" w:hint="cs"/>
          <w:sz w:val="24"/>
          <w:szCs w:val="24"/>
          <w:rtl/>
        </w:rPr>
        <w:t xml:space="preserve"> פרוסה </w:t>
      </w:r>
      <w:r w:rsidR="00CD6D0F">
        <w:rPr>
          <w:rFonts w:ascii="Arial" w:eastAsiaTheme="minorEastAsia" w:hAnsi="Arial" w:cs="Arial" w:hint="cs"/>
          <w:sz w:val="24"/>
          <w:szCs w:val="24"/>
          <w:rtl/>
        </w:rPr>
        <w:t>כווקטו</w:t>
      </w:r>
      <w:r w:rsidR="00CD6D0F">
        <w:rPr>
          <w:rFonts w:ascii="Arial" w:eastAsiaTheme="minorEastAsia" w:hAnsi="Arial" w:cs="Arial" w:hint="eastAsia"/>
          <w:sz w:val="24"/>
          <w:szCs w:val="24"/>
          <w:rtl/>
        </w:rPr>
        <w:t>ר</w:t>
      </w:r>
      <w:r w:rsidR="00CD6D0F">
        <w:rPr>
          <w:rFonts w:ascii="Arial" w:eastAsiaTheme="minorEastAsia" w:hAnsi="Arial" w:cs="Arial" w:hint="cs"/>
          <w:sz w:val="24"/>
          <w:szCs w:val="24"/>
          <w:rtl/>
        </w:rPr>
        <w:t xml:space="preserve"> עמודה</w:t>
      </w:r>
      <w:r w:rsidR="009754EC">
        <w:rPr>
          <w:rFonts w:ascii="Arial" w:eastAsiaTheme="minorEastAsia" w:hAnsi="Arial" w:cs="Arial" w:hint="cs"/>
          <w:sz w:val="24"/>
          <w:szCs w:val="24"/>
          <w:rtl/>
        </w:rPr>
        <w:t xml:space="preserve">. אם עבור כל </w:t>
      </w:r>
      <w:r w:rsidR="002C23D7">
        <w:rPr>
          <w:rFonts w:ascii="Arial" w:eastAsiaTheme="minorEastAsia" w:hAnsi="Arial" w:cs="Arial" w:hint="cs"/>
          <w:sz w:val="24"/>
          <w:szCs w:val="24"/>
          <w:rtl/>
        </w:rPr>
        <w:t xml:space="preserve">רכיב </w:t>
      </w:r>
      <w:proofErr w:type="spellStart"/>
      <w:r w:rsidR="002C23D7">
        <w:rPr>
          <w:rFonts w:ascii="Arial" w:eastAsiaTheme="minorEastAsia" w:hAnsi="Arial" w:cs="Arial" w:hint="cs"/>
          <w:sz w:val="24"/>
          <w:szCs w:val="24"/>
          <w:rtl/>
        </w:rPr>
        <w:t>בוקטור</w:t>
      </w:r>
      <w:proofErr w:type="spellEnd"/>
      <w:r w:rsidR="002C23D7">
        <w:rPr>
          <w:rFonts w:ascii="Arial" w:eastAsiaTheme="minorEastAsia" w:hAnsi="Arial" w:cs="Arial" w:hint="cs"/>
          <w:sz w:val="24"/>
          <w:szCs w:val="24"/>
          <w:rtl/>
        </w:rPr>
        <w:t>-המשתנים ניצור משוואה לינארית נקבל את המטריצה הבאה</w:t>
      </w:r>
      <w:r w:rsidR="00EA64CC">
        <w:rPr>
          <w:rFonts w:ascii="Arial" w:eastAsiaTheme="minorEastAsia" w:hAnsi="Arial" w:cs="Arial" w:hint="cs"/>
          <w:sz w:val="24"/>
          <w:szCs w:val="24"/>
          <w:rtl/>
        </w:rPr>
        <w:t xml:space="preserve"> (הקטנתי את </w:t>
      </w:r>
      <w:r w:rsidR="00B66372">
        <w:rPr>
          <w:rFonts w:ascii="Arial" w:eastAsiaTheme="minorEastAsia" w:hAnsi="Arial" w:cs="Arial" w:hint="cs"/>
          <w:sz w:val="24"/>
          <w:szCs w:val="24"/>
          <w:rtl/>
        </w:rPr>
        <w:t xml:space="preserve">גודל מטריצת </w:t>
      </w:r>
      <w:r w:rsidR="007955DD">
        <w:rPr>
          <w:rFonts w:ascii="Arial" w:eastAsiaTheme="minorEastAsia" w:hAnsi="Arial" w:cs="Arial" w:hint="cs"/>
          <w:sz w:val="24"/>
          <w:szCs w:val="24"/>
          <w:rtl/>
        </w:rPr>
        <w:t>הטמפרטורה</w:t>
      </w:r>
      <w:r w:rsidR="00B66372">
        <w:rPr>
          <w:rFonts w:ascii="Arial" w:eastAsiaTheme="minorEastAsia" w:hAnsi="Arial" w:cs="Arial" w:hint="cs"/>
          <w:sz w:val="24"/>
          <w:szCs w:val="24"/>
          <w:rtl/>
        </w:rPr>
        <w:t xml:space="preserve"> ל- 3*3</w:t>
      </w:r>
      <w:r w:rsidR="00EA64CC">
        <w:rPr>
          <w:rFonts w:ascii="Arial" w:eastAsiaTheme="minorEastAsia" w:hAnsi="Arial" w:cs="Arial" w:hint="cs"/>
          <w:sz w:val="24"/>
          <w:szCs w:val="24"/>
          <w:rtl/>
        </w:rPr>
        <w:t>, כדי לק</w:t>
      </w:r>
      <w:r w:rsidR="005A3DC5">
        <w:rPr>
          <w:rFonts w:ascii="Arial" w:eastAsiaTheme="minorEastAsia" w:hAnsi="Arial" w:cs="Arial" w:hint="cs"/>
          <w:sz w:val="24"/>
          <w:szCs w:val="24"/>
          <w:rtl/>
        </w:rPr>
        <w:t>בל מטריצה בגודל נסבל)</w:t>
      </w:r>
      <w:r w:rsidR="00684006">
        <w:rPr>
          <w:rFonts w:ascii="Arial" w:eastAsiaTheme="minorEastAsia" w:hAnsi="Arial" w:cs="Arial" w:hint="cs"/>
          <w:sz w:val="24"/>
          <w:szCs w:val="24"/>
          <w:rtl/>
        </w:rPr>
        <w:t>:</w:t>
      </w:r>
    </w:p>
    <w:p w14:paraId="3835D6EE" w14:textId="4C2B2C34" w:rsidR="000D3CCB" w:rsidRDefault="00611404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>נקרא לה מטריצת הלפלסיאן</w:t>
      </w:r>
      <w:r w:rsidR="008706D7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Lpc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>, ואטען ש</w:t>
      </w:r>
      <w:r w:rsidR="008706D7">
        <w:rPr>
          <w:rFonts w:ascii="Arial" w:eastAsiaTheme="minorEastAsia" w:hAnsi="Arial" w:cs="Arial" w:hint="cs"/>
          <w:sz w:val="24"/>
          <w:szCs w:val="24"/>
          <w:rtl/>
        </w:rPr>
        <w:t>עבור מצב יציב, ח</w:t>
      </w:r>
      <w:r w:rsidR="00D55960">
        <w:rPr>
          <w:rFonts w:ascii="Arial" w:eastAsiaTheme="minorEastAsia" w:hAnsi="Arial" w:cs="Arial" w:hint="cs"/>
          <w:sz w:val="24"/>
          <w:szCs w:val="24"/>
          <w:rtl/>
        </w:rPr>
        <w:t>ייב להתקיים</w:t>
      </w:r>
      <w:r w:rsidR="005016DB">
        <w:rPr>
          <w:rFonts w:ascii="Arial" w:eastAsiaTheme="minorEastAsia" w:hAnsi="Arial" w:cs="Arial" w:hint="cs"/>
          <w:sz w:val="24"/>
          <w:szCs w:val="24"/>
          <w:rtl/>
        </w:rPr>
        <w:t xml:space="preserve">  </w:t>
      </w:r>
      <w:r w:rsidR="0028172C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Lpc∙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Arial"/>
            <w:sz w:val="24"/>
            <w:szCs w:val="24"/>
          </w:rPr>
          <m:t xml:space="preserve">= 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acc>
      </m:oMath>
    </w:p>
    <w:p w14:paraId="291D595A" w14:textId="241C0F1F" w:rsidR="00684006" w:rsidRDefault="001E3886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 xml:space="preserve">ומכאן שהמצב היציב של הלוח נפרס ע"י </w:t>
      </w:r>
      <w:r w:rsidR="00B66372">
        <w:rPr>
          <w:rFonts w:ascii="Arial" w:eastAsiaTheme="minorEastAsia" w:hAnsi="Arial" w:cs="Arial" w:hint="cs"/>
          <w:sz w:val="24"/>
          <w:szCs w:val="24"/>
          <w:rtl/>
        </w:rPr>
        <w:t>הווקטורי</w:t>
      </w:r>
      <w:r w:rsidR="00B66372">
        <w:rPr>
          <w:rFonts w:ascii="Arial" w:eastAsiaTheme="minorEastAsia" w:hAnsi="Arial" w:cs="Arial" w:hint="eastAsia"/>
          <w:sz w:val="24"/>
          <w:szCs w:val="24"/>
          <w:rtl/>
        </w:rPr>
        <w:t>ם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העצמיים </w:t>
      </w:r>
      <w:r w:rsidR="00284921">
        <w:rPr>
          <w:rFonts w:ascii="Arial" w:eastAsiaTheme="minorEastAsia" w:hAnsi="Arial" w:cs="Arial" w:hint="cs"/>
          <w:sz w:val="24"/>
          <w:szCs w:val="24"/>
          <w:rtl/>
        </w:rPr>
        <w:t>של המטריצה</w:t>
      </w:r>
      <w:r w:rsidR="002616A3">
        <w:rPr>
          <w:rFonts w:ascii="Arial" w:eastAsiaTheme="minorEastAsia" w:hAnsi="Arial" w:cs="Arial" w:hint="cs"/>
          <w:sz w:val="24"/>
          <w:szCs w:val="24"/>
          <w:rtl/>
        </w:rPr>
        <w:t xml:space="preserve"> המתאימים לערך העצמי 1</w:t>
      </w:r>
      <w:r w:rsidR="00284921">
        <w:rPr>
          <w:rFonts w:ascii="Arial" w:eastAsiaTheme="minorEastAsia" w:hAnsi="Arial" w:cs="Arial" w:hint="cs"/>
          <w:sz w:val="24"/>
          <w:szCs w:val="24"/>
          <w:rtl/>
        </w:rPr>
        <w:t xml:space="preserve"> (בדיקה זריזה מגלה שהם אכן פורסים את כל מרחב הפתרונות </w:t>
      </w:r>
      <w:r w:rsidR="00B66372">
        <w:rPr>
          <w:rFonts w:ascii="Arial" w:eastAsiaTheme="minorEastAsia" w:hAnsi="Arial" w:cs="Arial" w:hint="cs"/>
          <w:sz w:val="24"/>
          <w:szCs w:val="24"/>
          <w:rtl/>
        </w:rPr>
        <w:t>בהינת</w:t>
      </w:r>
      <w:r w:rsidR="00B66372">
        <w:rPr>
          <w:rFonts w:ascii="Arial" w:eastAsiaTheme="minorEastAsia" w:hAnsi="Arial" w:cs="Arial" w:hint="eastAsia"/>
          <w:sz w:val="24"/>
          <w:szCs w:val="24"/>
          <w:rtl/>
        </w:rPr>
        <w:t>ן</w:t>
      </w:r>
      <w:r w:rsidR="00284921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w:r w:rsidR="005B7518">
        <w:rPr>
          <w:rFonts w:ascii="Arial" w:eastAsiaTheme="minorEastAsia" w:hAnsi="Arial" w:cs="Arial" w:hint="cs"/>
          <w:sz w:val="24"/>
          <w:szCs w:val="24"/>
          <w:rtl/>
        </w:rPr>
        <w:t xml:space="preserve">גבולות קבועים). </w:t>
      </w:r>
      <w:r w:rsidR="00C42C54">
        <w:rPr>
          <w:rFonts w:ascii="Arial" w:eastAsiaTheme="minorEastAsia" w:hAnsi="Arial" w:cs="Arial" w:hint="cs"/>
          <w:sz w:val="24"/>
          <w:szCs w:val="24"/>
          <w:rtl/>
        </w:rPr>
        <w:t>על מנת לחסוך</w:t>
      </w:r>
      <w:r w:rsidR="00993339">
        <w:rPr>
          <w:rFonts w:ascii="Arial" w:eastAsiaTheme="minorEastAsia" w:hAnsi="Arial" w:cs="Arial" w:hint="cs"/>
          <w:sz w:val="24"/>
          <w:szCs w:val="24"/>
          <w:rtl/>
        </w:rPr>
        <w:t xml:space="preserve"> חישוב של מטריצה ה</w:t>
      </w:r>
      <w:r w:rsidR="00E14396">
        <w:rPr>
          <w:rFonts w:ascii="Arial" w:eastAsiaTheme="minorEastAsia" w:hAnsi="Arial" w:cs="Arial" w:hint="cs"/>
          <w:sz w:val="24"/>
          <w:szCs w:val="24"/>
          <w:rtl/>
        </w:rPr>
        <w:t>ו</w:t>
      </w:r>
      <w:r w:rsidR="00993339">
        <w:rPr>
          <w:rFonts w:ascii="Arial" w:eastAsiaTheme="minorEastAsia" w:hAnsi="Arial" w:cs="Arial" w:hint="cs"/>
          <w:sz w:val="24"/>
          <w:szCs w:val="24"/>
          <w:rtl/>
        </w:rPr>
        <w:t>פכית מלאה</w:t>
      </w:r>
      <w:r w:rsidR="003B52BB">
        <w:rPr>
          <w:rFonts w:ascii="Arial" w:eastAsiaTheme="minorEastAsia" w:hAnsi="Arial" w:cs="Arial" w:hint="cs"/>
          <w:sz w:val="24"/>
          <w:szCs w:val="24"/>
          <w:rtl/>
        </w:rPr>
        <w:t>, אשתמש בשיטת יעקובי כדי למצוא את ה</w:t>
      </w:r>
      <w:r w:rsidR="002616A3">
        <w:rPr>
          <w:rFonts w:ascii="Arial" w:eastAsiaTheme="minorEastAsia" w:hAnsi="Arial" w:cs="Arial" w:hint="cs"/>
          <w:sz w:val="24"/>
          <w:szCs w:val="24"/>
          <w:rtl/>
        </w:rPr>
        <w:t>-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acc>
      </m:oMath>
      <w:r w:rsidR="003B52BB">
        <w:rPr>
          <w:rFonts w:ascii="Arial" w:eastAsiaTheme="minorEastAsia" w:hAnsi="Arial" w:cs="Arial" w:hint="cs"/>
          <w:sz w:val="24"/>
          <w:szCs w:val="24"/>
          <w:rtl/>
        </w:rPr>
        <w:t xml:space="preserve"> המתאים לתנאי-השפה</w:t>
      </w:r>
      <w:r w:rsidR="002616A3">
        <w:rPr>
          <w:rFonts w:ascii="Arial" w:eastAsiaTheme="minorEastAsia" w:hAnsi="Arial" w:cs="Arial" w:hint="cs"/>
          <w:sz w:val="24"/>
          <w:szCs w:val="24"/>
          <w:rtl/>
        </w:rPr>
        <w:t xml:space="preserve">. עבור </w:t>
      </w:r>
      <w:r w:rsidR="005B2B44">
        <w:rPr>
          <w:rFonts w:ascii="Arial" w:eastAsiaTheme="minorEastAsia" w:hAnsi="Arial" w:cs="Arial" w:hint="cs"/>
          <w:sz w:val="24"/>
          <w:szCs w:val="24"/>
          <w:rtl/>
        </w:rPr>
        <w:t>השיטה</w:t>
      </w:r>
      <w:r w:rsidR="002616A3">
        <w:rPr>
          <w:rFonts w:ascii="Arial" w:eastAsiaTheme="minorEastAsia" w:hAnsi="Arial" w:cs="Arial" w:hint="cs"/>
          <w:sz w:val="24"/>
          <w:szCs w:val="24"/>
          <w:rtl/>
        </w:rPr>
        <w:t>, מתקיים</w:t>
      </w:r>
      <w:r w:rsidR="00CA1CB0">
        <w:rPr>
          <w:rFonts w:ascii="Arial" w:eastAsiaTheme="minorEastAsia" w:hAnsi="Arial" w:cs="Arial" w:hint="cs"/>
          <w:sz w:val="24"/>
          <w:szCs w:val="24"/>
          <w:rtl/>
        </w:rPr>
        <w:t>:</w:t>
      </w:r>
    </w:p>
    <w:p w14:paraId="4AA37F18" w14:textId="77777777" w:rsidR="005B2B44" w:rsidRDefault="005B2B44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</w:p>
    <w:p w14:paraId="49CD5262" w14:textId="69732AD6" w:rsidR="00CA1CB0" w:rsidRPr="00252A07" w:rsidRDefault="00CA1CB0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Lpc=L+D+U ⇒ Lpc∙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=L∙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+D∙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+U∙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r</m:t>
              </m:r>
            </m:e>
          </m:acc>
        </m:oMath>
      </m:oMathPara>
    </w:p>
    <w:p w14:paraId="36F1A2A5" w14:textId="77777777" w:rsidR="00687111" w:rsidRDefault="00CA1CB0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lastRenderedPageBreak/>
        <w:t xml:space="preserve">כאשר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L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מטריצה משולשת תחתונה,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D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מטריצה אלכסונית</w:t>
      </w:r>
      <w:r w:rsidR="00252A07">
        <w:rPr>
          <w:rFonts w:ascii="Arial" w:eastAsiaTheme="minorEastAsia" w:hAnsi="Arial" w:cs="Arial" w:hint="cs"/>
          <w:sz w:val="24"/>
          <w:szCs w:val="24"/>
          <w:rtl/>
        </w:rPr>
        <w:t>,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U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מטריצה משולשת עליונה</w:t>
      </w:r>
      <w:r w:rsidR="00252A07">
        <w:rPr>
          <w:rFonts w:ascii="Arial" w:eastAsiaTheme="minorEastAsia" w:hAnsi="Arial" w:cs="Arial" w:hint="cs"/>
          <w:sz w:val="24"/>
          <w:szCs w:val="24"/>
          <w:rtl/>
        </w:rPr>
        <w:t xml:space="preserve"> ו-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</m:acc>
      </m:oMath>
      <w:r w:rsidR="00252A07">
        <w:rPr>
          <w:rFonts w:ascii="Arial" w:eastAsiaTheme="minorEastAsia" w:hAnsi="Arial" w:cs="Arial" w:hint="cs"/>
          <w:sz w:val="24"/>
          <w:szCs w:val="24"/>
          <w:rtl/>
        </w:rPr>
        <w:t xml:space="preserve"> וקטור שגיאות.</w:t>
      </w:r>
    </w:p>
    <w:p w14:paraId="3C8130DF" w14:textId="6E306606" w:rsidR="00CA1CB0" w:rsidRDefault="005D59E5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>מכאן</w:t>
      </w:r>
      <w:r w:rsidR="00577FD0">
        <w:rPr>
          <w:rFonts w:ascii="Arial" w:eastAsiaTheme="minorEastAsia" w:hAnsi="Arial" w:cs="Arial" w:hint="cs"/>
          <w:sz w:val="24"/>
          <w:szCs w:val="24"/>
          <w:rtl/>
        </w:rPr>
        <w:t xml:space="preserve"> בשיטת יעקובי</w:t>
      </w:r>
      <w:r>
        <w:rPr>
          <w:rFonts w:ascii="Arial" w:eastAsiaTheme="minorEastAsia" w:hAnsi="Arial" w:cs="Arial" w:hint="cs"/>
          <w:sz w:val="24"/>
          <w:szCs w:val="24"/>
          <w:rtl/>
        </w:rPr>
        <w:t>:</w:t>
      </w:r>
    </w:p>
    <w:p w14:paraId="585A3045" w14:textId="095F5FE7" w:rsidR="005D59E5" w:rsidRPr="0018545E" w:rsidRDefault="00687111" w:rsidP="00431D43">
      <w:pPr>
        <w:spacing w:line="360" w:lineRule="auto"/>
        <w:rPr>
          <w:rFonts w:ascii="Arial" w:eastAsiaTheme="minorEastAsia" w:hAnsi="Arial" w:cs="Arial"/>
          <w:i/>
          <w:sz w:val="24"/>
          <w:szCs w:val="24"/>
          <w:rtl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D∙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=-L∙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-U∙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r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r</m:t>
                  </m:r>
                </m:e>
              </m:acc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I-L-U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</m:acc>
            </m:e>
          </m:d>
        </m:oMath>
      </m:oMathPara>
    </w:p>
    <w:p w14:paraId="5B073D4F" w14:textId="117656E6" w:rsidR="002051B9" w:rsidRDefault="00D07E9E" w:rsidP="002051B9">
      <w:pPr>
        <w:spacing w:line="360" w:lineRule="auto"/>
        <w:rPr>
          <w:rFonts w:ascii="Arial" w:eastAsiaTheme="minorEastAsia" w:hAnsi="Arial" w:cs="Arial" w:hint="cs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>[</w:t>
      </w:r>
      <w:r w:rsidR="00577FD0">
        <w:rPr>
          <w:rFonts w:ascii="Arial" w:eastAsiaTheme="minorEastAsia" w:hAnsi="Arial" w:cs="Arial" w:hint="cs"/>
          <w:i/>
          <w:sz w:val="24"/>
          <w:szCs w:val="24"/>
          <w:rtl/>
        </w:rPr>
        <w:t xml:space="preserve">המטריצה היחידה </w:t>
      </w:r>
      <w:r w:rsidR="00993339">
        <w:rPr>
          <w:rFonts w:ascii="Arial" w:eastAsiaTheme="minorEastAsia" w:hAnsi="Arial" w:cs="Arial" w:hint="cs"/>
          <w:i/>
          <w:sz w:val="24"/>
          <w:szCs w:val="24"/>
          <w:rtl/>
        </w:rPr>
        <w:t>שיש</w:t>
      </w:r>
      <w:r w:rsidR="00577FD0">
        <w:rPr>
          <w:rFonts w:ascii="Arial" w:eastAsiaTheme="minorEastAsia" w:hAnsi="Arial" w:cs="Arial" w:hint="cs"/>
          <w:i/>
          <w:sz w:val="24"/>
          <w:szCs w:val="24"/>
          <w:rtl/>
        </w:rPr>
        <w:t xml:space="preserve"> להפוך היא אלכסונית ולכן ההיפוך הוא מסדר גודל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row</m:t>
            </m:r>
          </m:sub>
        </m:sSub>
      </m:oMath>
      <w:r w:rsidR="00577FD0">
        <w:rPr>
          <w:rFonts w:ascii="Arial" w:eastAsiaTheme="minorEastAsia" w:hAnsi="Arial" w:cs="Arial" w:hint="cs"/>
          <w:i/>
          <w:sz w:val="24"/>
          <w:szCs w:val="24"/>
          <w:rtl/>
        </w:rPr>
        <w:t xml:space="preserve"> של המטריצה.</w:t>
      </w:r>
      <w:r>
        <w:rPr>
          <w:rFonts w:ascii="Arial" w:eastAsiaTheme="minorEastAsia" w:hAnsi="Arial" w:cs="Arial" w:hint="cs"/>
          <w:i/>
          <w:sz w:val="24"/>
          <w:szCs w:val="24"/>
          <w:rtl/>
        </w:rPr>
        <w:t>]</w:t>
      </w:r>
      <w:r w:rsidR="008C4415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431D43">
        <w:rPr>
          <w:rFonts w:ascii="Arial" w:eastAsiaTheme="minorEastAsia" w:hAnsi="Arial" w:cs="Arial"/>
          <w:i/>
          <w:sz w:val="24"/>
          <w:szCs w:val="24"/>
          <w:rtl/>
        </w:rPr>
        <w:br/>
      </w:r>
      <w:r w:rsidR="008C4415">
        <w:rPr>
          <w:rFonts w:ascii="Arial" w:eastAsiaTheme="minorEastAsia" w:hAnsi="Arial" w:cs="Arial" w:hint="cs"/>
          <w:i/>
          <w:sz w:val="24"/>
          <w:szCs w:val="24"/>
          <w:rtl/>
        </w:rPr>
        <w:t xml:space="preserve">כדי לבחור את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</m:acc>
      </m:oMath>
      <w:r w:rsidR="00330AFE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813E93">
        <w:rPr>
          <w:rFonts w:ascii="Arial" w:eastAsiaTheme="minorEastAsia" w:hAnsi="Arial" w:cs="Arial" w:hint="cs"/>
          <w:i/>
          <w:sz w:val="24"/>
          <w:szCs w:val="24"/>
          <w:rtl/>
        </w:rPr>
        <w:t>אניח שאין שום שגיאה בגבולות (ולכן</w:t>
      </w:r>
      <w:r w:rsidR="00583A49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i,j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=0</m:t>
        </m:r>
      </m:oMath>
      <w:r w:rsidR="007569FD">
        <w:rPr>
          <w:rFonts w:ascii="Arial" w:eastAsiaTheme="minorEastAsia" w:hAnsi="Arial" w:cs="Arial" w:hint="cs"/>
          <w:i/>
          <w:sz w:val="24"/>
          <w:szCs w:val="24"/>
          <w:rtl/>
        </w:rPr>
        <w:t xml:space="preserve"> כאשר</w:t>
      </w:r>
      <w:r w:rsidR="00431D43">
        <w:rPr>
          <w:rFonts w:ascii="Arial" w:eastAsiaTheme="minorEastAsia" w:hAnsi="Arial" w:cs="Arial"/>
          <w:i/>
          <w:sz w:val="24"/>
          <w:szCs w:val="24"/>
          <w:rtl/>
        </w:rPr>
        <w:br/>
      </w:r>
      <w:r w:rsidR="007B6662">
        <w:rPr>
          <w:rFonts w:ascii="Arial" w:eastAsiaTheme="minorEastAsia" w:hAnsi="Arial" w:cs="Arial"/>
          <w:i/>
          <w:sz w:val="24"/>
          <w:szCs w:val="24"/>
        </w:rPr>
        <w:t xml:space="preserve">   </w:t>
      </w:r>
      <w:r w:rsidR="007569FD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i,j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 xml:space="preserve"> ∈Boundary</m:t>
        </m:r>
      </m:oMath>
      <w:r w:rsidR="007B6662">
        <w:rPr>
          <w:rFonts w:ascii="Arial" w:eastAsiaTheme="minorEastAsia" w:hAnsi="Arial" w:cs="Arial" w:hint="cs"/>
          <w:i/>
          <w:sz w:val="24"/>
          <w:szCs w:val="24"/>
          <w:rtl/>
        </w:rPr>
        <w:t xml:space="preserve">) והם ידועים, ואניח </w:t>
      </w:r>
      <w:r w:rsidR="00E9455F">
        <w:rPr>
          <w:rFonts w:ascii="Arial" w:eastAsiaTheme="minorEastAsia" w:hAnsi="Arial" w:cs="Arial" w:hint="cs"/>
          <w:i/>
          <w:sz w:val="24"/>
          <w:szCs w:val="24"/>
          <w:rtl/>
        </w:rPr>
        <w:t xml:space="preserve">שהשגיאה </w:t>
      </w:r>
      <w:r w:rsidR="003321CB">
        <w:rPr>
          <w:rFonts w:ascii="Arial" w:eastAsiaTheme="minorEastAsia" w:hAnsi="Arial" w:cs="Arial" w:hint="cs"/>
          <w:i/>
          <w:sz w:val="24"/>
          <w:szCs w:val="24"/>
          <w:rtl/>
        </w:rPr>
        <w:t>ב</w:t>
      </w:r>
      <w:r w:rsidR="007A76F0">
        <w:rPr>
          <w:rFonts w:ascii="Arial" w:eastAsiaTheme="minorEastAsia" w:hAnsi="Arial" w:cs="Arial" w:hint="cs"/>
          <w:i/>
          <w:sz w:val="24"/>
          <w:szCs w:val="24"/>
          <w:rtl/>
        </w:rPr>
        <w:t xml:space="preserve">כל שורה שאיננה הגבול היא בגודל האיבר של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acc>
      </m:oMath>
      <w:r w:rsidR="007A76F0">
        <w:rPr>
          <w:rFonts w:ascii="Arial" w:eastAsiaTheme="minorEastAsia" w:hAnsi="Arial" w:cs="Arial" w:hint="cs"/>
          <w:i/>
          <w:sz w:val="24"/>
          <w:szCs w:val="24"/>
          <w:rtl/>
        </w:rPr>
        <w:t xml:space="preserve"> בשורה </w:t>
      </w:r>
      <w:r w:rsidR="008F2731">
        <w:rPr>
          <w:rFonts w:ascii="Arial" w:eastAsiaTheme="minorEastAsia" w:hAnsi="Arial" w:cs="Arial" w:hint="cs"/>
          <w:i/>
          <w:sz w:val="24"/>
          <w:szCs w:val="24"/>
          <w:rtl/>
        </w:rPr>
        <w:t xml:space="preserve">הנ"ל (כך שלכל שורה </w:t>
      </w:r>
      <w:r w:rsidR="00727180">
        <w:rPr>
          <w:rFonts w:ascii="Arial" w:eastAsiaTheme="minorEastAsia" w:hAnsi="Arial" w:cs="Arial"/>
          <w:i/>
          <w:sz w:val="24"/>
          <w:szCs w:val="24"/>
        </w:rPr>
        <w:t>i</w:t>
      </w:r>
      <w:r w:rsidR="00727180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8F2731">
        <w:rPr>
          <w:rFonts w:ascii="Arial" w:eastAsiaTheme="minorEastAsia" w:hAnsi="Arial" w:cs="Arial" w:hint="cs"/>
          <w:i/>
          <w:sz w:val="24"/>
          <w:szCs w:val="24"/>
          <w:rtl/>
        </w:rPr>
        <w:t xml:space="preserve">שאיננה שורת-גבול מתקיים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acc>
            <m:ctrlPr>
              <w:rPr>
                <w:rFonts w:ascii="Cambria Math" w:eastAsiaTheme="minorEastAsia" w:hAnsi="Cambria Math" w:cs="Arial" w:hint="cs"/>
                <w:i/>
                <w:sz w:val="24"/>
                <w:szCs w:val="24"/>
                <w:rtl/>
              </w:rPr>
            </m:ctrlP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=0</m:t>
        </m:r>
      </m:oMath>
      <w:r w:rsidR="00727180">
        <w:rPr>
          <w:rFonts w:ascii="Arial" w:eastAsiaTheme="minorEastAsia" w:hAnsi="Arial" w:cs="Arial" w:hint="cs"/>
          <w:i/>
          <w:sz w:val="24"/>
          <w:szCs w:val="24"/>
          <w:rtl/>
        </w:rPr>
        <w:t>), ולכן</w:t>
      </w:r>
      <w:r w:rsidR="009725FB">
        <w:rPr>
          <w:rFonts w:ascii="Arial" w:eastAsiaTheme="minorEastAsia" w:hAnsi="Arial" w:cs="Arial" w:hint="cs"/>
          <w:i/>
          <w:sz w:val="24"/>
          <w:szCs w:val="24"/>
          <w:rtl/>
        </w:rPr>
        <w:t xml:space="preserve"> כל איבר </w:t>
      </w:r>
      <w:r w:rsidR="000F151D">
        <w:rPr>
          <w:rFonts w:ascii="Arial" w:eastAsiaTheme="minorEastAsia" w:hAnsi="Arial" w:cs="Arial" w:hint="cs"/>
          <w:i/>
          <w:sz w:val="24"/>
          <w:szCs w:val="24"/>
          <w:rtl/>
        </w:rPr>
        <w:t xml:space="preserve">בשורה </w:t>
      </w:r>
      <w:r w:rsidR="000F151D">
        <w:rPr>
          <w:rFonts w:ascii="Arial" w:eastAsiaTheme="minorEastAsia" w:hAnsi="Arial" w:cs="Arial"/>
          <w:i/>
          <w:sz w:val="24"/>
          <w:szCs w:val="24"/>
        </w:rPr>
        <w:t>i</w:t>
      </w:r>
      <w:r w:rsidR="000F151D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F57CDC">
        <w:rPr>
          <w:rFonts w:ascii="Arial" w:eastAsiaTheme="minorEastAsia" w:hAnsi="Arial" w:cs="Arial" w:hint="cs"/>
          <w:i/>
          <w:sz w:val="24"/>
          <w:szCs w:val="24"/>
          <w:rtl/>
        </w:rPr>
        <w:t xml:space="preserve">מקיים כל איטרציה את </w:t>
      </w:r>
      <w:r w:rsidR="00431D43">
        <w:rPr>
          <w:rFonts w:ascii="Arial" w:eastAsiaTheme="minorEastAsia" w:hAnsi="Arial" w:cs="Arial" w:hint="cs"/>
          <w:i/>
          <w:sz w:val="24"/>
          <w:szCs w:val="24"/>
          <w:rtl/>
        </w:rPr>
        <w:t>השוויון</w:t>
      </w:r>
      <w:r w:rsidR="00F57CDC">
        <w:rPr>
          <w:rFonts w:ascii="Arial" w:eastAsiaTheme="minorEastAsia" w:hAnsi="Arial" w:cs="Arial" w:hint="cs"/>
          <w:i/>
          <w:sz w:val="24"/>
          <w:szCs w:val="24"/>
          <w:rtl/>
        </w:rPr>
        <w:t xml:space="preserve"> הבא:</w:t>
      </w:r>
    </w:p>
    <w:p w14:paraId="2A2D2877" w14:textId="58030633" w:rsidR="0018545E" w:rsidRDefault="002051B9" w:rsidP="002051B9">
      <w:pPr>
        <w:spacing w:line="360" w:lineRule="auto"/>
        <w:jc w:val="center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/>
          <w:i/>
          <w:sz w:val="24"/>
          <w:szCs w:val="24"/>
        </w:rPr>
        <w:br/>
      </w:r>
      <w:r w:rsidR="001059A8">
        <w:rPr>
          <w:rFonts w:ascii="Arial" w:eastAsiaTheme="minorEastAsia" w:hAnsi="Arial" w:cs="Arial"/>
          <w:i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new</m:t>
                </m:r>
              </m:sub>
            </m:sSub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i, </m:t>
            </m:r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-1</m:t>
            </m:r>
          </m:sup>
        </m:sSubSup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Arial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I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i</m:t>
                    </m:r>
                  </m:e>
                </m:d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-L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i</m:t>
                    </m:r>
                  </m:e>
                </m:d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-U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i</m:t>
                    </m:r>
                  </m:e>
                </m:d>
              </m:e>
            </m:d>
            <m:r>
              <w:rPr>
                <w:rFonts w:ascii="Cambria Math" w:eastAsiaTheme="minorEastAsia" w:hAnsi="Cambria Math" w:cs="Arial"/>
                <w:sz w:val="24"/>
                <w:szCs w:val="24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acc>
          </m:e>
        </m:d>
      </m:oMath>
    </w:p>
    <w:p w14:paraId="5C5D877D" w14:textId="0BC4DC3D" w:rsidR="00DB47A9" w:rsidRDefault="00DB47A9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>כאשר:</w:t>
      </w:r>
    </w:p>
    <w:p w14:paraId="66742779" w14:textId="1A3B40C8" w:rsidR="00DB47A9" w:rsidRPr="008C6BD9" w:rsidRDefault="003B1117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i,i</m:t>
              </m:r>
            </m:sub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-1</m:t>
              </m:r>
            </m:sup>
          </m:sSubSup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;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r</m:t>
                  </m:r>
                </m:e>
              </m:acc>
            </m:e>
            <m:sub/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 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</m:acc>
            </m:e>
            <m:sub/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;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-L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</m:d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rows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i+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rows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74DB1212" w14:textId="7135217D" w:rsidR="008C6BD9" w:rsidRDefault="008C6BD9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>ולכן:</w:t>
      </w:r>
    </w:p>
    <w:p w14:paraId="62C6DBB7" w14:textId="1B449832" w:rsidR="008C6BD9" w:rsidRPr="007B2ADD" w:rsidRDefault="00074C2D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new</m:t>
                  </m:r>
                </m:sub>
              </m:sSub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rows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i+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rows</m:t>
                      </m:r>
                    </m:sub>
                  </m:sSub>
                </m:sub>
              </m:sSub>
            </m:e>
          </m:d>
        </m:oMath>
      </m:oMathPara>
    </w:p>
    <w:p w14:paraId="258C76D2" w14:textId="365FE393" w:rsidR="007B2ADD" w:rsidRDefault="007B2ADD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>כנדרש.</w:t>
      </w:r>
    </w:p>
    <w:p w14:paraId="22C007E0" w14:textId="23415A69" w:rsidR="00EE7FC4" w:rsidRDefault="007A16B9" w:rsidP="0051582E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תנאי העצירה הוא פשוט </w:t>
      </w:r>
      <w:r w:rsidR="00031DDC">
        <w:rPr>
          <w:rFonts w:ascii="Arial" w:eastAsiaTheme="minorEastAsia" w:hAnsi="Arial" w:cs="Arial" w:hint="cs"/>
          <w:i/>
          <w:sz w:val="24"/>
          <w:szCs w:val="24"/>
          <w:rtl/>
        </w:rPr>
        <w:t>גבול ל</w:t>
      </w:r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מספר </w:t>
      </w:r>
      <w:r w:rsidR="005C231F">
        <w:rPr>
          <w:rFonts w:ascii="Arial" w:eastAsiaTheme="minorEastAsia" w:hAnsi="Arial" w:cs="Arial" w:hint="cs"/>
          <w:i/>
          <w:sz w:val="24"/>
          <w:szCs w:val="24"/>
          <w:rtl/>
        </w:rPr>
        <w:t>ה</w:t>
      </w:r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איטרציות </w:t>
      </w:r>
      <w:r w:rsidR="00E0553F">
        <w:rPr>
          <w:rFonts w:ascii="Arial" w:eastAsiaTheme="minorEastAsia" w:hAnsi="Arial" w:cs="Arial" w:hint="cs"/>
          <w:i/>
          <w:sz w:val="24"/>
          <w:szCs w:val="24"/>
          <w:rtl/>
        </w:rPr>
        <w:t>הנוכחי</w:t>
      </w:r>
      <w:r w:rsidR="00031DDC">
        <w:rPr>
          <w:rFonts w:ascii="Arial" w:eastAsiaTheme="minorEastAsia" w:hAnsi="Arial" w:cs="Arial" w:hint="cs"/>
          <w:i/>
          <w:sz w:val="24"/>
          <w:szCs w:val="24"/>
          <w:rtl/>
        </w:rPr>
        <w:t>, ושינוי מקסימלי בין איטרציו</w:t>
      </w:r>
      <w:r w:rsidR="005C231F">
        <w:rPr>
          <w:rFonts w:ascii="Arial" w:eastAsiaTheme="minorEastAsia" w:hAnsi="Arial" w:cs="Arial" w:hint="cs"/>
          <w:i/>
          <w:sz w:val="24"/>
          <w:szCs w:val="24"/>
          <w:rtl/>
        </w:rPr>
        <w:t>ת (ריאלית, אין צורך בו, היות שב</w:t>
      </w:r>
      <w:r w:rsidR="00EB2B86">
        <w:rPr>
          <w:rFonts w:ascii="Arial" w:eastAsiaTheme="minorEastAsia" w:hAnsi="Arial" w:cs="Arial" w:hint="cs"/>
          <w:i/>
          <w:sz w:val="24"/>
          <w:szCs w:val="24"/>
          <w:rtl/>
        </w:rPr>
        <w:t>תוכנה כמו שהיא בנויה אין חשש להתבדרות)</w:t>
      </w:r>
      <w:r w:rsidR="003D6F31">
        <w:rPr>
          <w:rFonts w:ascii="Arial" w:eastAsiaTheme="minorEastAsia" w:hAnsi="Arial" w:cs="Arial" w:hint="cs"/>
          <w:i/>
          <w:sz w:val="24"/>
          <w:szCs w:val="24"/>
          <w:rtl/>
        </w:rPr>
        <w:t xml:space="preserve">. תנאי הסיום הוא ההפרש בין האיטרציות, במידה וההפרש המקסימלי בין </w:t>
      </w:r>
      <w:r w:rsidR="00DE53E5">
        <w:rPr>
          <w:rFonts w:ascii="Arial" w:eastAsiaTheme="minorEastAsia" w:hAnsi="Arial" w:cs="Arial" w:hint="cs"/>
          <w:i/>
          <w:sz w:val="24"/>
          <w:szCs w:val="24"/>
          <w:rtl/>
        </w:rPr>
        <w:t xml:space="preserve">איברי מטריצת 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DE53E5">
        <w:rPr>
          <w:rFonts w:ascii="Arial" w:eastAsiaTheme="minorEastAsia" w:hAnsi="Arial" w:cs="Arial" w:hint="cs"/>
          <w:i/>
          <w:sz w:val="24"/>
          <w:szCs w:val="24"/>
          <w:rtl/>
        </w:rPr>
        <w:t xml:space="preserve"> באיטרציות עוקבות</w:t>
      </w:r>
      <w:r w:rsidR="003D6F31">
        <w:rPr>
          <w:rFonts w:ascii="Arial" w:eastAsiaTheme="minorEastAsia" w:hAnsi="Arial" w:cs="Arial" w:hint="cs"/>
          <w:i/>
          <w:sz w:val="24"/>
          <w:szCs w:val="24"/>
          <w:rtl/>
        </w:rPr>
        <w:t xml:space="preserve"> נמוך מאפסילון (המוגדר כ</w:t>
      </w:r>
      <w:r w:rsidR="003D27AE">
        <w:rPr>
          <w:rFonts w:ascii="Arial" w:eastAsiaTheme="minorEastAsia" w:hAnsi="Arial" w:cs="Arial" w:hint="cs"/>
          <w:i/>
          <w:sz w:val="24"/>
          <w:szCs w:val="24"/>
          <w:rtl/>
        </w:rPr>
        <w:t>-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-6</m:t>
            </m:r>
          </m:sup>
        </m:sSup>
      </m:oMath>
      <w:r w:rsidR="003D27AE">
        <w:rPr>
          <w:rFonts w:ascii="Arial" w:eastAsiaTheme="minorEastAsia" w:hAnsi="Arial" w:cs="Arial" w:hint="cs"/>
          <w:i/>
          <w:sz w:val="24"/>
          <w:szCs w:val="24"/>
          <w:rtl/>
        </w:rPr>
        <w:t xml:space="preserve"> בפונקציה) ניתן להניח ש</w:t>
      </w:r>
      <w:r w:rsidR="00D4031C">
        <w:rPr>
          <w:rFonts w:ascii="Arial" w:eastAsiaTheme="minorEastAsia" w:hAnsi="Arial" w:cs="Arial" w:hint="cs"/>
          <w:i/>
          <w:sz w:val="24"/>
          <w:szCs w:val="24"/>
          <w:rtl/>
        </w:rPr>
        <w:t>הפונקציה התייצבה והתוצאה קרובה דיו לתוצאה הנכונה.</w:t>
      </w:r>
    </w:p>
    <w:p w14:paraId="212CC28C" w14:textId="77777777" w:rsidR="00EE7FC4" w:rsidRDefault="00EE7FC4" w:rsidP="00D90486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</w:p>
    <w:p w14:paraId="066A075E" w14:textId="0EE748E3" w:rsidR="00D90486" w:rsidRDefault="00D14C02" w:rsidP="00EE7FC4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lastRenderedPageBreak/>
        <w:t>תרשים הזרימה עבור הפונקציה הראשית:</w:t>
      </w:r>
      <w:r w:rsidR="001C2589" w:rsidRPr="001C2589">
        <w:rPr>
          <w:rFonts w:ascii="Arial" w:eastAsiaTheme="minorEastAsia" w:hAnsi="Arial" w:cs="Arial"/>
          <w:noProof/>
          <w:sz w:val="24"/>
          <w:szCs w:val="24"/>
          <w:rtl/>
        </w:rPr>
        <w:drawing>
          <wp:inline distT="0" distB="0" distL="0" distR="0" wp14:anchorId="2452F465" wp14:editId="06B712AC">
            <wp:extent cx="5167133" cy="7831470"/>
            <wp:effectExtent l="0" t="0" r="0" b="0"/>
            <wp:docPr id="1137726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2687" name=""/>
                    <pic:cNvPicPr/>
                  </pic:nvPicPr>
                  <pic:blipFill rotWithShape="1">
                    <a:blip r:embed="rId9"/>
                    <a:srcRect t="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953" cy="787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19391" w14:textId="19F68734" w:rsidR="00052B96" w:rsidRDefault="00D14C02" w:rsidP="00152D65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lastRenderedPageBreak/>
        <w:t xml:space="preserve">תרשים הזרימה עבור </w:t>
      </w:r>
      <w:r w:rsidR="001E150D">
        <w:rPr>
          <w:rFonts w:ascii="Arial" w:eastAsiaTheme="minorEastAsia" w:hAnsi="Arial" w:cs="Arial" w:hint="cs"/>
          <w:sz w:val="24"/>
          <w:szCs w:val="24"/>
          <w:rtl/>
        </w:rPr>
        <w:t xml:space="preserve">הפונקציה </w:t>
      </w:r>
      <w:r w:rsidR="001E150D">
        <w:rPr>
          <w:rFonts w:ascii="Arial" w:eastAsiaTheme="minorEastAsia" w:hAnsi="Arial" w:cs="Arial"/>
          <w:sz w:val="24"/>
          <w:szCs w:val="24"/>
        </w:rPr>
        <w:t>init</w:t>
      </w:r>
      <w:r w:rsidR="00052B96">
        <w:rPr>
          <w:rFonts w:ascii="Arial" w:eastAsiaTheme="minorEastAsia" w:hAnsi="Arial" w:cs="Arial"/>
          <w:sz w:val="24"/>
          <w:szCs w:val="24"/>
        </w:rPr>
        <w:t>ial_mat_guess.m</w:t>
      </w:r>
      <w:r w:rsidR="00152D65" w:rsidRPr="00152D65">
        <w:rPr>
          <w:rFonts w:ascii="Arial" w:eastAsiaTheme="minorEastAsia" w:hAnsi="Arial" w:cs="Arial"/>
          <w:noProof/>
          <w:sz w:val="24"/>
          <w:szCs w:val="24"/>
          <w:rtl/>
        </w:rPr>
        <w:drawing>
          <wp:inline distT="0" distB="0" distL="0" distR="0" wp14:anchorId="0E33BD5C" wp14:editId="71F42645">
            <wp:extent cx="2772162" cy="7964011"/>
            <wp:effectExtent l="0" t="0" r="9525" b="0"/>
            <wp:docPr id="13683482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8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72C7" w14:textId="77777777" w:rsidR="00B40292" w:rsidRDefault="00B40292" w:rsidP="00052B96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60AF2F47" w14:textId="15D76A83" w:rsidR="00052B96" w:rsidRDefault="00052B96" w:rsidP="00EE7FC4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lastRenderedPageBreak/>
        <w:t xml:space="preserve">תרשים הזרימה עבור הפונקציה </w:t>
      </w:r>
      <w:r>
        <w:rPr>
          <w:rFonts w:ascii="Arial" w:eastAsiaTheme="minorEastAsia" w:hAnsi="Arial" w:cs="Arial"/>
          <w:sz w:val="24"/>
          <w:szCs w:val="24"/>
        </w:rPr>
        <w:t>vectorized_</w:t>
      </w:r>
      <w:r w:rsidR="00527199">
        <w:rPr>
          <w:rFonts w:ascii="Arial" w:eastAsiaTheme="minorEastAsia" w:hAnsi="Arial" w:cs="Arial"/>
          <w:sz w:val="24"/>
          <w:szCs w:val="24"/>
        </w:rPr>
        <w:t>laplacian_mat.</w:t>
      </w:r>
      <w:r>
        <w:rPr>
          <w:rFonts w:ascii="Arial" w:eastAsiaTheme="minorEastAsia" w:hAnsi="Arial" w:cs="Arial"/>
          <w:sz w:val="24"/>
          <w:szCs w:val="24"/>
        </w:rPr>
        <w:t>m</w:t>
      </w:r>
      <w:r w:rsidR="00EE7FC4">
        <w:rPr>
          <w:rFonts w:ascii="Arial" w:eastAsiaTheme="minorEastAsia" w:hAnsi="Arial" w:cs="Arial" w:hint="cs"/>
          <w:sz w:val="24"/>
          <w:szCs w:val="24"/>
          <w:rtl/>
        </w:rPr>
        <w:t>:</w:t>
      </w:r>
      <w:r w:rsidR="00B40292" w:rsidRPr="00B40292">
        <w:rPr>
          <w:rFonts w:ascii="Arial" w:eastAsiaTheme="minorEastAsia" w:hAnsi="Arial" w:cs="Arial"/>
          <w:noProof/>
          <w:sz w:val="24"/>
          <w:szCs w:val="24"/>
          <w:rtl/>
        </w:rPr>
        <w:drawing>
          <wp:inline distT="0" distB="0" distL="0" distR="0" wp14:anchorId="6E9B547B" wp14:editId="78C0E1BF">
            <wp:extent cx="5274310" cy="5965190"/>
            <wp:effectExtent l="0" t="0" r="2540" b="0"/>
            <wp:docPr id="5667394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39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A1DB" w14:textId="77777777" w:rsidR="006F63BA" w:rsidRDefault="006F63BA" w:rsidP="00052B96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54E04036" w14:textId="77777777" w:rsidR="006F63BA" w:rsidRDefault="006F63BA" w:rsidP="00052B96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0395475E" w14:textId="77777777" w:rsidR="006F63BA" w:rsidRDefault="006F63BA" w:rsidP="00052B96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69D1ACC3" w14:textId="77777777" w:rsidR="006F63BA" w:rsidRDefault="006F63BA" w:rsidP="00052B96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73C1F54D" w14:textId="77777777" w:rsidR="006F63BA" w:rsidRDefault="006F63BA" w:rsidP="00052B96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78C38229" w14:textId="77777777" w:rsidR="006F63BA" w:rsidRDefault="006F63BA" w:rsidP="00052B96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43B27C30" w14:textId="368FADAB" w:rsidR="00052B96" w:rsidRDefault="00052B96" w:rsidP="006F63BA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lastRenderedPageBreak/>
        <w:t xml:space="preserve">תרשים הזרימה עבור הפונקציה </w:t>
      </w:r>
      <w:r w:rsidR="00527199">
        <w:rPr>
          <w:rFonts w:ascii="Arial" w:eastAsiaTheme="minorEastAsia" w:hAnsi="Arial" w:cs="Arial"/>
          <w:sz w:val="24"/>
          <w:szCs w:val="24"/>
        </w:rPr>
        <w:t>Laplacian_solver_Jac</w:t>
      </w:r>
      <w:r>
        <w:rPr>
          <w:rFonts w:ascii="Arial" w:eastAsiaTheme="minorEastAsia" w:hAnsi="Arial" w:cs="Arial"/>
          <w:sz w:val="24"/>
          <w:szCs w:val="24"/>
        </w:rPr>
        <w:t>.m</w:t>
      </w:r>
      <w:r w:rsidR="002B7A58" w:rsidRPr="002B7A58">
        <w:rPr>
          <w:rFonts w:ascii="Arial" w:eastAsiaTheme="minorEastAsia" w:hAnsi="Arial" w:cs="Arial"/>
          <w:sz w:val="24"/>
          <w:szCs w:val="24"/>
          <w:rtl/>
        </w:rPr>
        <w:drawing>
          <wp:inline distT="0" distB="0" distL="0" distR="0" wp14:anchorId="41063E6E" wp14:editId="10E3CE76">
            <wp:extent cx="5274310" cy="7406005"/>
            <wp:effectExtent l="0" t="0" r="2540" b="4445"/>
            <wp:docPr id="5250699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69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1099" w14:textId="451D0289" w:rsidR="00E35287" w:rsidRPr="006F63BA" w:rsidRDefault="00A22CD2" w:rsidP="006F63BA">
      <w:pPr>
        <w:pStyle w:val="a9"/>
        <w:numPr>
          <w:ilvl w:val="0"/>
          <w:numId w:val="1"/>
        </w:num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>תרשים הזרימה הנ"ל מציג את הלוגיקה הסטנדרטית לפתרון בשיטת יעקבי</w:t>
      </w:r>
      <w:r w:rsidR="00C455F8">
        <w:rPr>
          <w:rFonts w:ascii="Arial" w:eastAsiaTheme="minorEastAsia" w:hAnsi="Arial" w:cs="Arial" w:hint="cs"/>
          <w:sz w:val="24"/>
          <w:szCs w:val="24"/>
          <w:rtl/>
        </w:rPr>
        <w:t>. עם זאת, במהלך המימוש בוצע</w:t>
      </w:r>
      <w:r w:rsidR="00AD3BD1">
        <w:rPr>
          <w:rFonts w:ascii="Arial" w:eastAsiaTheme="minorEastAsia" w:hAnsi="Arial" w:cs="Arial" w:hint="cs"/>
          <w:sz w:val="24"/>
          <w:szCs w:val="24"/>
          <w:rtl/>
        </w:rPr>
        <w:t xml:space="preserve">ה </w:t>
      </w:r>
      <w:r w:rsidR="00C94DC6">
        <w:rPr>
          <w:rFonts w:ascii="Arial" w:eastAsiaTheme="minorEastAsia" w:hAnsi="Arial" w:cs="Arial" w:hint="cs"/>
          <w:sz w:val="24"/>
          <w:szCs w:val="24"/>
          <w:rtl/>
        </w:rPr>
        <w:t>אופטימיזציה כך ש-</w:t>
      </w:r>
      <w:r w:rsidR="00C94DC6">
        <w:rPr>
          <w:rFonts w:ascii="Arial" w:eastAsiaTheme="minorEastAsia" w:hAnsi="Arial" w:cs="Arial"/>
          <w:sz w:val="24"/>
          <w:szCs w:val="24"/>
        </w:rPr>
        <w:t>LU</w:t>
      </w:r>
      <w:r w:rsidR="00C94DC6">
        <w:rPr>
          <w:rFonts w:ascii="Arial" w:eastAsiaTheme="minorEastAsia" w:hAnsi="Arial" w:cs="Arial" w:hint="cs"/>
          <w:sz w:val="24"/>
          <w:szCs w:val="24"/>
          <w:rtl/>
        </w:rPr>
        <w:t xml:space="preserve"> מחושב ע"י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A-D</m:t>
        </m:r>
      </m:oMath>
      <w:r w:rsidR="00C94DC6">
        <w:rPr>
          <w:rFonts w:ascii="Arial" w:eastAsiaTheme="minorEastAsia" w:hAnsi="Arial" w:cs="Arial" w:hint="cs"/>
          <w:sz w:val="24"/>
          <w:szCs w:val="24"/>
          <w:rtl/>
        </w:rPr>
        <w:t xml:space="preserve"> ו</w:t>
      </w:r>
      <w:r w:rsidR="007978CE">
        <w:rPr>
          <w:rFonts w:ascii="Arial" w:eastAsiaTheme="minorEastAsia" w:hAnsi="Arial" w:cs="Arial" w:hint="cs"/>
          <w:sz w:val="24"/>
          <w:szCs w:val="24"/>
          <w:rtl/>
        </w:rPr>
        <w:t>-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-1</m:t>
            </m:r>
          </m:sup>
        </m:sSup>
      </m:oMath>
      <w:r w:rsidR="007978CE">
        <w:rPr>
          <w:rFonts w:ascii="Arial" w:eastAsiaTheme="minorEastAsia" w:hAnsi="Arial" w:cs="Arial" w:hint="cs"/>
          <w:sz w:val="24"/>
          <w:szCs w:val="24"/>
          <w:rtl/>
        </w:rPr>
        <w:t xml:space="preserve"> מחושבת </w:t>
      </w:r>
      <w:r w:rsidR="005160C0">
        <w:rPr>
          <w:rFonts w:ascii="Arial" w:eastAsiaTheme="minorEastAsia" w:hAnsi="Arial" w:cs="Arial" w:hint="cs"/>
          <w:sz w:val="24"/>
          <w:szCs w:val="24"/>
          <w:rtl/>
        </w:rPr>
        <w:t>בפונקציה קודמת, כדי למקסם את היעילות של הקוד.</w:t>
      </w:r>
      <w:r w:rsidR="007B151B">
        <w:rPr>
          <w:rFonts w:ascii="Arial" w:eastAsiaTheme="minorEastAsia" w:hAnsi="Arial" w:cs="Arial" w:hint="cs"/>
          <w:sz w:val="24"/>
          <w:szCs w:val="24"/>
          <w:rtl/>
        </w:rPr>
        <w:t xml:space="preserve"> לוגית, האלגוריתם המוצג </w:t>
      </w:r>
      <w:r w:rsidR="007B151B">
        <w:rPr>
          <w:rFonts w:ascii="Arial" w:eastAsiaTheme="minorEastAsia" w:hAnsi="Arial" w:cs="Arial" w:hint="cs"/>
          <w:sz w:val="24"/>
          <w:szCs w:val="24"/>
          <w:rtl/>
        </w:rPr>
        <w:lastRenderedPageBreak/>
        <w:t xml:space="preserve">בתרשים הזרימה פועל; מעשית, יש הבדל זניח בינו לבין </w:t>
      </w:r>
      <w:r w:rsidR="004C34E5">
        <w:rPr>
          <w:rFonts w:ascii="Arial" w:eastAsiaTheme="minorEastAsia" w:hAnsi="Arial" w:cs="Arial" w:hint="cs"/>
          <w:sz w:val="24"/>
          <w:szCs w:val="24"/>
          <w:rtl/>
        </w:rPr>
        <w:t>הפונקציה שמומשה בסופו של דבר.</w:t>
      </w:r>
    </w:p>
    <w:p w14:paraId="151CBF54" w14:textId="608D4778" w:rsidR="003228D8" w:rsidRDefault="003228D8" w:rsidP="00857F07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u w:val="single"/>
          <w:rtl/>
        </w:rPr>
      </w:pPr>
      <w:r w:rsidRPr="00353F49">
        <w:rPr>
          <w:rFonts w:ascii="Arial" w:eastAsiaTheme="minorEastAsia" w:hAnsi="Arial" w:cs="Arial"/>
          <w:b/>
          <w:bCs/>
          <w:sz w:val="24"/>
          <w:szCs w:val="24"/>
          <w:u w:val="single"/>
          <w:rtl/>
        </w:rPr>
        <w:t>תוצאות:</w:t>
      </w:r>
    </w:p>
    <w:p w14:paraId="2383A7C8" w14:textId="7765BBB1" w:rsidR="00287F97" w:rsidRDefault="005D0CCB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>לתיקיית ה-</w:t>
      </w:r>
      <w:r>
        <w:rPr>
          <w:rFonts w:ascii="Arial" w:eastAsiaTheme="minorEastAsia" w:hAnsi="Arial" w:cs="Arial"/>
          <w:sz w:val="24"/>
          <w:szCs w:val="24"/>
        </w:rPr>
        <w:t>7z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מצור</w:t>
      </w:r>
      <w:r w:rsidR="00D8141E">
        <w:rPr>
          <w:rFonts w:ascii="Arial" w:eastAsiaTheme="minorEastAsia" w:hAnsi="Arial" w:cs="Arial" w:hint="cs"/>
          <w:sz w:val="24"/>
          <w:szCs w:val="24"/>
          <w:rtl/>
        </w:rPr>
        <w:t>פים שני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ק</w:t>
      </w:r>
      <w:r w:rsidR="00D8141E">
        <w:rPr>
          <w:rFonts w:ascii="Arial" w:eastAsiaTheme="minorEastAsia" w:hAnsi="Arial" w:cs="Arial" w:hint="cs"/>
          <w:sz w:val="24"/>
          <w:szCs w:val="24"/>
          <w:rtl/>
        </w:rPr>
        <w:t>בצי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אקסל עם תוצאות של מספר הרצות של התוכנה.</w:t>
      </w:r>
    </w:p>
    <w:p w14:paraId="76E2A5B5" w14:textId="359B2FC3" w:rsidR="00BD21CB" w:rsidRDefault="00BD21CB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 xml:space="preserve">כדי לבחון את ההרצות </w:t>
      </w:r>
      <w:r w:rsidR="00E2450D">
        <w:rPr>
          <w:rFonts w:ascii="Arial" w:eastAsiaTheme="minorEastAsia" w:hAnsi="Arial" w:cs="Arial" w:hint="cs"/>
          <w:sz w:val="24"/>
          <w:szCs w:val="24"/>
          <w:rtl/>
        </w:rPr>
        <w:t xml:space="preserve">הרצתי סקריפט קצר היוצר וקטור של ההפרש בין </w:t>
      </w:r>
      <w:r w:rsidR="00D8141E">
        <w:rPr>
          <w:rFonts w:ascii="Arial" w:eastAsiaTheme="minorEastAsia" w:hAnsi="Arial" w:cs="Arial" w:hint="cs"/>
          <w:sz w:val="24"/>
          <w:szCs w:val="24"/>
          <w:rtl/>
        </w:rPr>
        <w:t>ה</w:t>
      </w:r>
      <w:r w:rsidR="00E2450D">
        <w:rPr>
          <w:rFonts w:ascii="Arial" w:eastAsiaTheme="minorEastAsia" w:hAnsi="Arial" w:cs="Arial" w:hint="cs"/>
          <w:sz w:val="24"/>
          <w:szCs w:val="24"/>
          <w:rtl/>
        </w:rPr>
        <w:t>איבר</w:t>
      </w:r>
      <w:r w:rsidR="00D8141E">
        <w:rPr>
          <w:rFonts w:ascii="Arial" w:eastAsiaTheme="minorEastAsia" w:hAnsi="Arial" w:cs="Arial" w:hint="cs"/>
          <w:sz w:val="24"/>
          <w:szCs w:val="24"/>
          <w:rtl/>
        </w:rPr>
        <w:t xml:space="preserve"> המתאים</w:t>
      </w:r>
      <w:r w:rsidR="00E2450D">
        <w:rPr>
          <w:rFonts w:ascii="Arial" w:eastAsiaTheme="minorEastAsia" w:hAnsi="Arial" w:cs="Arial" w:hint="cs"/>
          <w:sz w:val="24"/>
          <w:szCs w:val="24"/>
          <w:rtl/>
        </w:rPr>
        <w:t xml:space="preserve"> במטריצה לממוצע</w:t>
      </w:r>
      <w:r w:rsidR="00B62CC9">
        <w:rPr>
          <w:rFonts w:ascii="Arial" w:eastAsiaTheme="minorEastAsia" w:hAnsi="Arial" w:cs="Arial" w:hint="cs"/>
          <w:sz w:val="24"/>
          <w:szCs w:val="24"/>
          <w:rtl/>
        </w:rPr>
        <w:t xml:space="preserve"> השכנים שלו (מצרף אותו כקובץ </w:t>
      </w:r>
      <w:r w:rsidR="005828A8">
        <w:rPr>
          <w:rFonts w:ascii="Arial" w:eastAsiaTheme="minorEastAsia" w:hAnsi="Arial" w:cs="Arial" w:hint="cs"/>
          <w:sz w:val="24"/>
          <w:szCs w:val="24"/>
          <w:rtl/>
        </w:rPr>
        <w:t>נפרד)</w:t>
      </w:r>
      <w:r w:rsidR="005077D8">
        <w:rPr>
          <w:rFonts w:ascii="Arial" w:eastAsiaTheme="minorEastAsia" w:hAnsi="Arial" w:cs="Arial" w:hint="cs"/>
          <w:sz w:val="24"/>
          <w:szCs w:val="24"/>
          <w:rtl/>
        </w:rPr>
        <w:t xml:space="preserve">, וצירפתי את השגיאה המקסימלית </w:t>
      </w:r>
      <w:r w:rsidR="000D7C77">
        <w:rPr>
          <w:rFonts w:ascii="Arial" w:eastAsiaTheme="minorEastAsia" w:hAnsi="Arial" w:cs="Arial" w:hint="cs"/>
          <w:sz w:val="24"/>
          <w:szCs w:val="24"/>
          <w:rtl/>
        </w:rPr>
        <w:t>לכל מטריצת-חום</w:t>
      </w:r>
      <w:r w:rsidR="007D1D40">
        <w:rPr>
          <w:rFonts w:ascii="Arial" w:eastAsiaTheme="minorEastAsia" w:hAnsi="Arial" w:cs="Arial"/>
          <w:sz w:val="24"/>
          <w:szCs w:val="24"/>
        </w:rPr>
        <w:t xml:space="preserve"> </w:t>
      </w:r>
      <w:r w:rsidR="007D1D40">
        <w:rPr>
          <w:rFonts w:ascii="Arial" w:eastAsiaTheme="minorEastAsia" w:hAnsi="Arial" w:cs="Arial" w:hint="cs"/>
          <w:sz w:val="24"/>
          <w:szCs w:val="24"/>
          <w:rtl/>
        </w:rPr>
        <w:t>(כולן בסדר הגודל של אפסילון</w:t>
      </w:r>
      <w:r w:rsidR="00D8141E">
        <w:rPr>
          <w:rFonts w:ascii="Arial" w:eastAsiaTheme="minorEastAsia" w:hAnsi="Arial" w:cs="Arial" w:hint="cs"/>
          <w:sz w:val="24"/>
          <w:szCs w:val="24"/>
          <w:rtl/>
        </w:rPr>
        <w:t>, כרצוי</w:t>
      </w:r>
      <w:r w:rsidR="007D1D40">
        <w:rPr>
          <w:rFonts w:ascii="Arial" w:eastAsiaTheme="minorEastAsia" w:hAnsi="Arial" w:cs="Arial" w:hint="cs"/>
          <w:sz w:val="24"/>
          <w:szCs w:val="24"/>
          <w:rtl/>
        </w:rPr>
        <w:t>)</w:t>
      </w:r>
      <w:r w:rsidR="007A6F7A">
        <w:rPr>
          <w:rFonts w:ascii="Arial" w:eastAsiaTheme="minorEastAsia" w:hAnsi="Arial" w:cs="Arial" w:hint="cs"/>
          <w:sz w:val="24"/>
          <w:szCs w:val="24"/>
          <w:rtl/>
        </w:rPr>
        <w:t>.</w:t>
      </w:r>
    </w:p>
    <w:p w14:paraId="7C66D396" w14:textId="14A08352" w:rsidR="003228D8" w:rsidRPr="00353F49" w:rsidRDefault="003228D8" w:rsidP="00353F49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  <w:r w:rsidRPr="00353F49">
        <w:rPr>
          <w:rFonts w:ascii="Arial" w:eastAsiaTheme="minorEastAsia" w:hAnsi="Arial" w:cs="Arial"/>
          <w:b/>
          <w:bCs/>
          <w:sz w:val="24"/>
          <w:szCs w:val="24"/>
          <w:u w:val="single"/>
          <w:rtl/>
        </w:rPr>
        <w:t>דיון ומסקנות:</w:t>
      </w:r>
    </w:p>
    <w:p w14:paraId="3854E765" w14:textId="0E993AE2" w:rsidR="006015B1" w:rsidRPr="007A6F7A" w:rsidRDefault="007A6F7A" w:rsidP="00353F49">
      <w:pPr>
        <w:spacing w:line="360" w:lineRule="auto"/>
        <w:jc w:val="both"/>
        <w:rPr>
          <w:rFonts w:ascii="Arial" w:eastAsiaTheme="minorEastAsia" w:hAnsi="Arial" w:cs="Arial"/>
          <w:sz w:val="24"/>
          <w:szCs w:val="24"/>
          <w:rtl/>
        </w:rPr>
      </w:pPr>
      <w:r>
        <w:rPr>
          <w:rFonts w:ascii="Arial" w:eastAsiaTheme="minorEastAsia" w:hAnsi="Arial" w:cs="Arial" w:hint="cs"/>
          <w:sz w:val="24"/>
          <w:szCs w:val="24"/>
          <w:rtl/>
        </w:rPr>
        <w:t>למרות התוכנית המוקדמת ל</w:t>
      </w:r>
      <w:r w:rsidR="00C949C9">
        <w:rPr>
          <w:rFonts w:ascii="Arial" w:eastAsiaTheme="minorEastAsia" w:hAnsi="Arial" w:cs="Arial" w:hint="cs"/>
          <w:sz w:val="24"/>
          <w:szCs w:val="24"/>
          <w:rtl/>
        </w:rPr>
        <w:t>השתמש ב</w:t>
      </w:r>
      <w:r w:rsidR="003D3A14">
        <w:rPr>
          <w:rFonts w:ascii="Arial" w:eastAsiaTheme="minorEastAsia" w:hAnsi="Arial" w:cs="Arial" w:hint="cs"/>
          <w:sz w:val="24"/>
          <w:szCs w:val="24"/>
          <w:rtl/>
        </w:rPr>
        <w:t xml:space="preserve">שיטת </w:t>
      </w:r>
      <w:r w:rsidR="003D3A14">
        <w:rPr>
          <w:rFonts w:ascii="Arial" w:eastAsiaTheme="minorEastAsia" w:hAnsi="Arial" w:cs="Arial"/>
          <w:sz w:val="24"/>
          <w:szCs w:val="24"/>
        </w:rPr>
        <w:t>GS</w:t>
      </w:r>
      <w:r w:rsidR="003D3A14">
        <w:rPr>
          <w:rFonts w:ascii="Arial" w:eastAsiaTheme="minorEastAsia" w:hAnsi="Arial" w:cs="Arial" w:hint="cs"/>
          <w:sz w:val="24"/>
          <w:szCs w:val="24"/>
          <w:rtl/>
        </w:rPr>
        <w:t xml:space="preserve"> (ולמרות שיישמתי אותה בעזרת לולאה), ההעדפה הייתה לשימוש במטריצות </w:t>
      </w:r>
      <w:r w:rsidR="0074239F">
        <w:rPr>
          <w:rFonts w:ascii="Arial" w:eastAsiaTheme="minorEastAsia" w:hAnsi="Arial" w:cs="Arial" w:hint="cs"/>
          <w:sz w:val="24"/>
          <w:szCs w:val="24"/>
          <w:rtl/>
        </w:rPr>
        <w:t>ולא מצאתי דרך</w:t>
      </w:r>
      <w:r w:rsidR="00A20DD8">
        <w:rPr>
          <w:rFonts w:ascii="Arial" w:eastAsiaTheme="minorEastAsia" w:hAnsi="Arial" w:cs="Arial" w:hint="cs"/>
          <w:sz w:val="24"/>
          <w:szCs w:val="24"/>
          <w:rtl/>
        </w:rPr>
        <w:t xml:space="preserve"> להשתמש במטריצות בלי שימוש </w:t>
      </w:r>
      <w:r w:rsidR="00A36A05">
        <w:rPr>
          <w:rFonts w:ascii="Arial" w:eastAsiaTheme="minorEastAsia" w:hAnsi="Arial" w:cs="Arial" w:hint="cs"/>
          <w:sz w:val="24"/>
          <w:szCs w:val="24"/>
          <w:rtl/>
        </w:rPr>
        <w:t>בלולאות כדי ליישם את שיט</w:t>
      </w:r>
      <w:r w:rsidR="0035418B">
        <w:rPr>
          <w:rFonts w:ascii="Arial" w:eastAsiaTheme="minorEastAsia" w:hAnsi="Arial" w:cs="Arial" w:hint="cs"/>
          <w:sz w:val="24"/>
          <w:szCs w:val="24"/>
          <w:rtl/>
        </w:rPr>
        <w:t xml:space="preserve">ת </w:t>
      </w:r>
      <w:r w:rsidR="00A36A05">
        <w:rPr>
          <w:rFonts w:ascii="Arial" w:eastAsiaTheme="minorEastAsia" w:hAnsi="Arial" w:cs="Arial"/>
          <w:sz w:val="24"/>
          <w:szCs w:val="24"/>
        </w:rPr>
        <w:t>GS</w:t>
      </w:r>
      <w:r w:rsidR="00E43BEF">
        <w:rPr>
          <w:rFonts w:ascii="Arial" w:eastAsiaTheme="minorEastAsia" w:hAnsi="Arial" w:cs="Arial" w:hint="cs"/>
          <w:sz w:val="24"/>
          <w:szCs w:val="24"/>
          <w:rtl/>
        </w:rPr>
        <w:t>;</w:t>
      </w:r>
      <w:r w:rsidR="0035418B">
        <w:rPr>
          <w:rFonts w:ascii="Arial" w:eastAsiaTheme="minorEastAsia" w:hAnsi="Arial" w:cs="Arial" w:hint="cs"/>
          <w:sz w:val="24"/>
          <w:szCs w:val="24"/>
          <w:rtl/>
        </w:rPr>
        <w:t xml:space="preserve"> במקרה כזה הפסד</w:t>
      </w:r>
      <w:r w:rsidR="00D31467">
        <w:rPr>
          <w:rFonts w:ascii="Arial" w:eastAsiaTheme="minorEastAsia" w:hAnsi="Arial" w:cs="Arial" w:hint="cs"/>
          <w:sz w:val="24"/>
          <w:szCs w:val="24"/>
          <w:rtl/>
        </w:rPr>
        <w:t>-ה</w:t>
      </w:r>
      <w:r w:rsidR="00ED4BD3">
        <w:rPr>
          <w:rFonts w:ascii="Arial" w:eastAsiaTheme="minorEastAsia" w:hAnsi="Arial" w:cs="Arial" w:hint="cs"/>
          <w:sz w:val="24"/>
          <w:szCs w:val="24"/>
          <w:rtl/>
        </w:rPr>
        <w:t>ביצועים</w:t>
      </w:r>
      <w:r w:rsidR="00A673A4">
        <w:rPr>
          <w:rFonts w:ascii="Arial" w:eastAsiaTheme="minorEastAsia" w:hAnsi="Arial" w:cs="Arial" w:hint="cs"/>
          <w:sz w:val="24"/>
          <w:szCs w:val="24"/>
          <w:rtl/>
        </w:rPr>
        <w:t xml:space="preserve"> יהיה משמעותי יותר מהרווח הפוטנציאלי</w:t>
      </w:r>
      <w:r w:rsidR="0083779A">
        <w:rPr>
          <w:rFonts w:ascii="Arial" w:eastAsiaTheme="minorEastAsia" w:hAnsi="Arial" w:cs="Arial" w:hint="cs"/>
          <w:sz w:val="24"/>
          <w:szCs w:val="24"/>
          <w:rtl/>
        </w:rPr>
        <w:t>, בשל השימוש במאטלאב</w:t>
      </w:r>
      <w:r w:rsidR="0074239F">
        <w:rPr>
          <w:rFonts w:ascii="Arial" w:eastAsiaTheme="minorEastAsia" w:hAnsi="Arial" w:cs="Arial" w:hint="cs"/>
          <w:sz w:val="24"/>
          <w:szCs w:val="24"/>
          <w:rtl/>
        </w:rPr>
        <w:t xml:space="preserve">, </w:t>
      </w:r>
      <w:r w:rsidR="00292FC7">
        <w:rPr>
          <w:rFonts w:ascii="Arial" w:eastAsiaTheme="minorEastAsia" w:hAnsi="Arial" w:cs="Arial" w:hint="cs"/>
          <w:sz w:val="24"/>
          <w:szCs w:val="24"/>
          <w:rtl/>
        </w:rPr>
        <w:t xml:space="preserve">שפה מפורשת </w:t>
      </w:r>
      <w:r w:rsidR="001C6FC4">
        <w:rPr>
          <w:rFonts w:ascii="Arial" w:eastAsiaTheme="minorEastAsia" w:hAnsi="Arial" w:cs="Arial" w:hint="cs"/>
          <w:sz w:val="24"/>
          <w:szCs w:val="24"/>
          <w:rtl/>
        </w:rPr>
        <w:t xml:space="preserve">עם </w:t>
      </w:r>
      <w:r w:rsidR="00D31467">
        <w:rPr>
          <w:rFonts w:ascii="Arial" w:eastAsiaTheme="minorEastAsia" w:hAnsi="Arial" w:cs="Arial" w:hint="cs"/>
          <w:sz w:val="24"/>
          <w:szCs w:val="24"/>
          <w:rtl/>
        </w:rPr>
        <w:t>"</w:t>
      </w:r>
      <w:r w:rsidR="001C6FC4">
        <w:rPr>
          <w:rFonts w:ascii="Arial" w:eastAsiaTheme="minorEastAsia" w:hAnsi="Arial" w:cs="Arial" w:hint="cs"/>
          <w:sz w:val="24"/>
          <w:szCs w:val="24"/>
          <w:rtl/>
        </w:rPr>
        <w:t>פירוש בזמן ריצה</w:t>
      </w:r>
      <w:r w:rsidR="00D31467">
        <w:rPr>
          <w:rFonts w:ascii="Arial" w:eastAsiaTheme="minorEastAsia" w:hAnsi="Arial" w:cs="Arial" w:hint="cs"/>
          <w:sz w:val="24"/>
          <w:szCs w:val="24"/>
          <w:rtl/>
        </w:rPr>
        <w:t>" (</w:t>
      </w:r>
      <w:r w:rsidR="005A6E98">
        <w:rPr>
          <w:rFonts w:ascii="Arial" w:eastAsiaTheme="minorEastAsia" w:hAnsi="Arial" w:cs="Arial"/>
          <w:sz w:val="24"/>
          <w:szCs w:val="24"/>
        </w:rPr>
        <w:t>JIT Compilation</w:t>
      </w:r>
      <w:r w:rsidR="005A6E98">
        <w:rPr>
          <w:rFonts w:ascii="Arial" w:eastAsiaTheme="minorEastAsia" w:hAnsi="Arial" w:cs="Arial" w:hint="cs"/>
          <w:sz w:val="24"/>
          <w:szCs w:val="24"/>
          <w:rtl/>
        </w:rPr>
        <w:t>)</w:t>
      </w:r>
      <w:r w:rsidR="001C6FC4">
        <w:rPr>
          <w:rFonts w:ascii="Arial" w:eastAsiaTheme="minorEastAsia" w:hAnsi="Arial" w:cs="Arial" w:hint="cs"/>
          <w:sz w:val="24"/>
          <w:szCs w:val="24"/>
          <w:rtl/>
        </w:rPr>
        <w:t xml:space="preserve">, ולכן </w:t>
      </w:r>
      <w:r w:rsidR="00D90570">
        <w:rPr>
          <w:rFonts w:ascii="Arial" w:eastAsiaTheme="minorEastAsia" w:hAnsi="Arial" w:cs="Arial" w:hint="cs"/>
          <w:sz w:val="24"/>
          <w:szCs w:val="24"/>
          <w:rtl/>
        </w:rPr>
        <w:t>מתאימה לשימוש בווקטורי</w:t>
      </w:r>
      <w:r w:rsidR="00D90570">
        <w:rPr>
          <w:rFonts w:ascii="Arial" w:eastAsiaTheme="minorEastAsia" w:hAnsi="Arial" w:cs="Arial" w:hint="eastAsia"/>
          <w:sz w:val="24"/>
          <w:szCs w:val="24"/>
          <w:rtl/>
        </w:rPr>
        <w:t>ם</w:t>
      </w:r>
      <w:r w:rsidR="00D90570">
        <w:rPr>
          <w:rFonts w:ascii="Arial" w:eastAsiaTheme="minorEastAsia" w:hAnsi="Arial" w:cs="Arial" w:hint="cs"/>
          <w:sz w:val="24"/>
          <w:szCs w:val="24"/>
          <w:rtl/>
        </w:rPr>
        <w:t xml:space="preserve"> הרבה יותר מלקריאות חוזרות לאיברי-מטריצה בלולאות</w:t>
      </w:r>
      <w:r w:rsidR="0083779A">
        <w:rPr>
          <w:rFonts w:ascii="Arial" w:eastAsiaTheme="minorEastAsia" w:hAnsi="Arial" w:cs="Arial" w:hint="cs"/>
          <w:sz w:val="24"/>
          <w:szCs w:val="24"/>
          <w:rtl/>
        </w:rPr>
        <w:t>.</w:t>
      </w:r>
      <w:r w:rsidR="0083779A">
        <w:rPr>
          <w:rFonts w:ascii="Arial" w:eastAsiaTheme="minorEastAsia" w:hAnsi="Arial" w:cs="Arial"/>
          <w:sz w:val="24"/>
          <w:szCs w:val="24"/>
          <w:rtl/>
        </w:rPr>
        <w:br/>
      </w:r>
      <w:r w:rsidR="00415894">
        <w:rPr>
          <w:rFonts w:ascii="Arial" w:eastAsiaTheme="minorEastAsia" w:hAnsi="Arial" w:cs="Arial" w:hint="cs"/>
          <w:sz w:val="24"/>
          <w:szCs w:val="24"/>
          <w:rtl/>
        </w:rPr>
        <w:t>זיהוי ה-</w:t>
      </w:r>
      <w:r w:rsidR="00415894">
        <w:rPr>
          <w:rFonts w:ascii="Arial" w:eastAsiaTheme="minorEastAsia" w:hAnsi="Arial" w:cs="Arial"/>
          <w:sz w:val="24"/>
          <w:szCs w:val="24"/>
        </w:rPr>
        <w:t>RHS</w:t>
      </w:r>
      <w:r w:rsidR="00415894">
        <w:rPr>
          <w:rFonts w:ascii="Arial" w:eastAsiaTheme="minorEastAsia" w:hAnsi="Arial" w:cs="Arial" w:hint="cs"/>
          <w:sz w:val="24"/>
          <w:szCs w:val="24"/>
          <w:rtl/>
        </w:rPr>
        <w:t xml:space="preserve"> דרש </w:t>
      </w:r>
      <w:r w:rsidR="00E032C3">
        <w:rPr>
          <w:rFonts w:ascii="Arial" w:eastAsiaTheme="minorEastAsia" w:hAnsi="Arial" w:cs="Arial" w:hint="cs"/>
          <w:sz w:val="24"/>
          <w:szCs w:val="24"/>
          <w:rtl/>
        </w:rPr>
        <w:t xml:space="preserve">ניתוח מתמטי של הבעיה, ועד שהושלם גרר התבדרות של </w:t>
      </w:r>
      <w:r w:rsidR="00820944">
        <w:rPr>
          <w:rFonts w:ascii="Arial" w:eastAsiaTheme="minorEastAsia" w:hAnsi="Arial" w:cs="Arial" w:hint="cs"/>
          <w:sz w:val="24"/>
          <w:szCs w:val="24"/>
          <w:rtl/>
        </w:rPr>
        <w:t xml:space="preserve">הפונקציה. </w:t>
      </w:r>
      <w:r w:rsidR="00FF2894">
        <w:rPr>
          <w:rFonts w:ascii="Arial" w:eastAsiaTheme="minorEastAsia" w:hAnsi="Arial" w:cs="Arial" w:hint="cs"/>
          <w:sz w:val="24"/>
          <w:szCs w:val="24"/>
          <w:rtl/>
        </w:rPr>
        <w:t xml:space="preserve">זיהוי </w:t>
      </w:r>
      <w:r w:rsidR="00193ED6">
        <w:rPr>
          <w:rFonts w:ascii="Arial" w:eastAsiaTheme="minorEastAsia" w:hAnsi="Arial" w:cs="Arial" w:hint="cs"/>
          <w:sz w:val="24"/>
          <w:szCs w:val="24"/>
          <w:rtl/>
        </w:rPr>
        <w:t>המשוואה הלינארית של כל אלמנט הייתה פשוטה למדי, כשההרכבה שלה באמצעות מטריצות דלילות</w:t>
      </w:r>
      <w:r w:rsidR="00547202">
        <w:rPr>
          <w:rFonts w:ascii="Arial" w:eastAsiaTheme="minorEastAsia" w:hAnsi="Arial" w:cs="Arial" w:hint="cs"/>
          <w:sz w:val="24"/>
          <w:szCs w:val="24"/>
          <w:rtl/>
        </w:rPr>
        <w:t xml:space="preserve"> דרשה תיקונים </w:t>
      </w:r>
      <w:r w:rsidR="00ED4BD3">
        <w:rPr>
          <w:rFonts w:ascii="Arial" w:eastAsiaTheme="minorEastAsia" w:hAnsi="Arial" w:cs="Arial" w:hint="cs"/>
          <w:sz w:val="24"/>
          <w:szCs w:val="24"/>
          <w:rtl/>
        </w:rPr>
        <w:t>חוזרים ו</w:t>
      </w:r>
      <w:r w:rsidR="00547202">
        <w:rPr>
          <w:rFonts w:ascii="Arial" w:eastAsiaTheme="minorEastAsia" w:hAnsi="Arial" w:cs="Arial" w:hint="cs"/>
          <w:sz w:val="24"/>
          <w:szCs w:val="24"/>
          <w:rtl/>
        </w:rPr>
        <w:t xml:space="preserve">נשנים לקוד, אבל הפכה אותו ליעיל מספיק כדי להיות מסוגל </w:t>
      </w:r>
      <w:r w:rsidR="0056604F">
        <w:rPr>
          <w:rFonts w:ascii="Arial" w:eastAsiaTheme="minorEastAsia" w:hAnsi="Arial" w:cs="Arial" w:hint="cs"/>
          <w:sz w:val="24"/>
          <w:szCs w:val="24"/>
          <w:rtl/>
        </w:rPr>
        <w:t xml:space="preserve">להריץ </w:t>
      </w:r>
      <w:r w:rsidR="00AA1002">
        <w:rPr>
          <w:rFonts w:ascii="Arial" w:eastAsiaTheme="minorEastAsia" w:hAnsi="Arial" w:cs="Arial" w:hint="cs"/>
          <w:sz w:val="24"/>
          <w:szCs w:val="24"/>
          <w:rtl/>
        </w:rPr>
        <w:t xml:space="preserve">מטריצות גדולות פי 10 </w:t>
      </w:r>
      <w:r w:rsidR="00886C1A">
        <w:rPr>
          <w:rFonts w:ascii="Arial" w:eastAsiaTheme="minorEastAsia" w:hAnsi="Arial" w:cs="Arial" w:hint="cs"/>
          <w:sz w:val="24"/>
          <w:szCs w:val="24"/>
          <w:rtl/>
        </w:rPr>
        <w:t xml:space="preserve">ויותר בקלות (הרצה של מטריצה של 200*200 דרשה </w:t>
      </w:r>
      <w:r w:rsidR="001711C8">
        <w:rPr>
          <w:rFonts w:ascii="Arial" w:eastAsiaTheme="minorEastAsia" w:hAnsi="Arial" w:cs="Arial" w:hint="cs"/>
          <w:sz w:val="24"/>
          <w:szCs w:val="24"/>
          <w:rtl/>
        </w:rPr>
        <w:t>בערך 8 שניות, וה</w:t>
      </w:r>
      <w:r w:rsidR="008F430E">
        <w:rPr>
          <w:rFonts w:ascii="Arial" w:eastAsiaTheme="minorEastAsia" w:hAnsi="Arial" w:cs="Arial" w:hint="cs"/>
          <w:sz w:val="24"/>
          <w:szCs w:val="24"/>
          <w:rtl/>
        </w:rPr>
        <w:t>שגיאה</w:t>
      </w:r>
      <w:r w:rsidR="001711C8">
        <w:rPr>
          <w:rFonts w:ascii="Arial" w:eastAsiaTheme="minorEastAsia" w:hAnsi="Arial" w:cs="Arial" w:hint="cs"/>
          <w:sz w:val="24"/>
          <w:szCs w:val="24"/>
          <w:rtl/>
        </w:rPr>
        <w:t xml:space="preserve"> הגרועה ביותר נשארה בסדר הגודל של אפסילון</w:t>
      </w:r>
      <w:r w:rsidR="00D87774">
        <w:rPr>
          <w:rFonts w:ascii="Arial" w:eastAsiaTheme="minorEastAsia" w:hAnsi="Arial" w:cs="Arial" w:hint="cs"/>
          <w:sz w:val="24"/>
          <w:szCs w:val="24"/>
          <w:rtl/>
        </w:rPr>
        <w:t xml:space="preserve">, אצרף הרצה של </w:t>
      </w:r>
      <w:r w:rsidR="00865AC1">
        <w:rPr>
          <w:rFonts w:ascii="Arial" w:eastAsiaTheme="minorEastAsia" w:hAnsi="Arial" w:cs="Arial" w:hint="cs"/>
          <w:sz w:val="24"/>
          <w:szCs w:val="24"/>
          <w:rtl/>
        </w:rPr>
        <w:t>10 מטריצות בגודל כזה עם זמני-</w:t>
      </w:r>
      <w:r w:rsidR="005A6E98">
        <w:rPr>
          <w:rFonts w:ascii="Arial" w:eastAsiaTheme="minorEastAsia" w:hAnsi="Arial" w:cs="Arial" w:hint="cs"/>
          <w:sz w:val="24"/>
          <w:szCs w:val="24"/>
          <w:rtl/>
        </w:rPr>
        <w:t>ה</w:t>
      </w:r>
      <w:r w:rsidR="00865AC1">
        <w:rPr>
          <w:rFonts w:ascii="Arial" w:eastAsiaTheme="minorEastAsia" w:hAnsi="Arial" w:cs="Arial" w:hint="cs"/>
          <w:sz w:val="24"/>
          <w:szCs w:val="24"/>
          <w:rtl/>
        </w:rPr>
        <w:t>ריצה)</w:t>
      </w:r>
      <w:r w:rsidR="0046098B">
        <w:rPr>
          <w:rFonts w:ascii="Arial" w:eastAsiaTheme="minorEastAsia" w:hAnsi="Arial" w:cs="Arial"/>
          <w:sz w:val="24"/>
          <w:szCs w:val="24"/>
        </w:rPr>
        <w:t>.</w:t>
      </w:r>
      <w:r w:rsidR="00E63B63">
        <w:rPr>
          <w:rFonts w:ascii="Arial" w:eastAsiaTheme="minorEastAsia" w:hAnsi="Arial" w:cs="Arial"/>
          <w:sz w:val="24"/>
          <w:szCs w:val="24"/>
          <w:rtl/>
        </w:rPr>
        <w:br/>
      </w:r>
      <w:r w:rsidR="00E63B63">
        <w:rPr>
          <w:rFonts w:ascii="Arial" w:eastAsiaTheme="minorEastAsia" w:hAnsi="Arial" w:cs="Arial" w:hint="cs"/>
          <w:sz w:val="24"/>
          <w:szCs w:val="24"/>
          <w:rtl/>
        </w:rPr>
        <w:t xml:space="preserve">ניתן לשפר </w:t>
      </w:r>
      <w:r w:rsidR="00B20C97">
        <w:rPr>
          <w:rFonts w:ascii="Arial" w:eastAsiaTheme="minorEastAsia" w:hAnsi="Arial" w:cs="Arial" w:hint="cs"/>
          <w:sz w:val="24"/>
          <w:szCs w:val="24"/>
          <w:rtl/>
        </w:rPr>
        <w:t xml:space="preserve">משמעותית את הקוד אם נבחר ליישם גישה </w:t>
      </w:r>
      <w:r w:rsidR="00622136">
        <w:rPr>
          <w:rFonts w:ascii="Arial" w:eastAsiaTheme="minorEastAsia" w:hAnsi="Arial" w:cs="Arial" w:hint="cs"/>
          <w:sz w:val="24"/>
          <w:szCs w:val="24"/>
          <w:rtl/>
        </w:rPr>
        <w:t>שונה לבעיה ולא נשתמש כלל במשוואות לינאריות, כי אם בחיבור וקטורים באופן מתאים למאטלאב</w:t>
      </w:r>
      <w:r w:rsidR="00CF3BC1">
        <w:rPr>
          <w:rFonts w:ascii="Arial" w:eastAsiaTheme="minorEastAsia" w:hAnsi="Arial" w:cs="Arial" w:hint="cs"/>
          <w:sz w:val="24"/>
          <w:szCs w:val="24"/>
          <w:rtl/>
        </w:rPr>
        <w:t>, אבל בגדלי-המטריצות הנדרשים ההבדלים זניחים למדי.</w:t>
      </w:r>
    </w:p>
    <w:p w14:paraId="74EEA816" w14:textId="77777777" w:rsidR="00AE109B" w:rsidRDefault="00AE109B" w:rsidP="00353F49">
      <w:pPr>
        <w:spacing w:line="360" w:lineRule="auto"/>
        <w:jc w:val="both"/>
        <w:rPr>
          <w:rFonts w:ascii="Arial" w:eastAsiaTheme="minorEastAsia" w:hAnsi="Arial" w:cs="Arial"/>
          <w:i/>
          <w:iCs/>
          <w:sz w:val="24"/>
          <w:szCs w:val="24"/>
          <w:rtl/>
        </w:rPr>
      </w:pPr>
    </w:p>
    <w:p w14:paraId="327B8D77" w14:textId="77777777" w:rsidR="00AE109B" w:rsidRDefault="00AE109B" w:rsidP="00353F49">
      <w:pPr>
        <w:spacing w:line="360" w:lineRule="auto"/>
        <w:jc w:val="both"/>
        <w:rPr>
          <w:rFonts w:ascii="Arial" w:eastAsiaTheme="minorEastAsia" w:hAnsi="Arial" w:cs="Arial"/>
          <w:i/>
          <w:iCs/>
          <w:sz w:val="24"/>
          <w:szCs w:val="24"/>
          <w:rtl/>
        </w:rPr>
      </w:pPr>
    </w:p>
    <w:p w14:paraId="0D7E236B" w14:textId="77777777" w:rsidR="00AE109B" w:rsidRDefault="00AE109B" w:rsidP="00353F49">
      <w:pPr>
        <w:spacing w:line="360" w:lineRule="auto"/>
        <w:jc w:val="both"/>
        <w:rPr>
          <w:rFonts w:ascii="Arial" w:eastAsiaTheme="minorEastAsia" w:hAnsi="Arial" w:cs="Arial"/>
          <w:i/>
          <w:iCs/>
          <w:sz w:val="24"/>
          <w:szCs w:val="24"/>
          <w:rtl/>
        </w:rPr>
      </w:pPr>
    </w:p>
    <w:p w14:paraId="1032CDE6" w14:textId="77777777" w:rsidR="00AE109B" w:rsidRDefault="00AE109B" w:rsidP="00353F49">
      <w:pPr>
        <w:spacing w:line="360" w:lineRule="auto"/>
        <w:jc w:val="both"/>
        <w:rPr>
          <w:rFonts w:ascii="Arial" w:eastAsiaTheme="minorEastAsia" w:hAnsi="Arial" w:cs="Arial"/>
          <w:i/>
          <w:iCs/>
          <w:sz w:val="24"/>
          <w:szCs w:val="24"/>
          <w:rtl/>
        </w:rPr>
      </w:pPr>
    </w:p>
    <w:p w14:paraId="3D32CDE2" w14:textId="77777777" w:rsidR="002D759E" w:rsidRDefault="002D759E" w:rsidP="00353F49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</w:p>
    <w:p w14:paraId="1CE7FE85" w14:textId="240A234C" w:rsidR="00134FE1" w:rsidRPr="00C52EC5" w:rsidRDefault="00134FE1" w:rsidP="00353F49">
      <w:pPr>
        <w:spacing w:line="360" w:lineRule="auto"/>
        <w:jc w:val="both"/>
        <w:rPr>
          <w:rFonts w:ascii="Arial" w:eastAsiaTheme="minorEastAsia" w:hAnsi="Arial" w:cs="Arial"/>
          <w:b/>
          <w:bCs/>
          <w:sz w:val="32"/>
          <w:szCs w:val="32"/>
          <w:u w:val="single"/>
          <w:rtl/>
        </w:rPr>
      </w:pPr>
      <w:r w:rsidRPr="00C52EC5">
        <w:rPr>
          <w:rFonts w:ascii="Arial" w:eastAsiaTheme="minorEastAsia" w:hAnsi="Arial" w:cs="Arial" w:hint="cs"/>
          <w:b/>
          <w:bCs/>
          <w:sz w:val="32"/>
          <w:szCs w:val="32"/>
          <w:u w:val="single"/>
          <w:rtl/>
        </w:rPr>
        <w:lastRenderedPageBreak/>
        <w:t>נספח:</w:t>
      </w:r>
    </w:p>
    <w:p w14:paraId="30C89C51" w14:textId="414C0852" w:rsidR="00290E88" w:rsidRDefault="00290E88" w:rsidP="00353F49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  <w:r w:rsidRPr="00353F49">
        <w:rPr>
          <w:rFonts w:ascii="Arial" w:eastAsiaTheme="minorEastAsia" w:hAnsi="Arial" w:cs="Arial"/>
          <w:b/>
          <w:bCs/>
          <w:sz w:val="24"/>
          <w:szCs w:val="24"/>
          <w:u w:val="single"/>
          <w:rtl/>
        </w:rPr>
        <w:t>רשימת קבצים:</w:t>
      </w:r>
    </w:p>
    <w:p w14:paraId="39F81F4F" w14:textId="232E1012" w:rsidR="003453FD" w:rsidRPr="00EA7D24" w:rsidRDefault="003453FD" w:rsidP="00353F49">
      <w:pPr>
        <w:spacing w:line="360" w:lineRule="auto"/>
        <w:jc w:val="both"/>
        <w:rPr>
          <w:rFonts w:ascii="Arial" w:eastAsiaTheme="minorEastAsia" w:hAnsi="Arial" w:cs="Arial"/>
          <w:u w:val="single"/>
          <w:rtl/>
        </w:rPr>
      </w:pPr>
      <w:r w:rsidRPr="00EA7D24">
        <w:rPr>
          <w:rFonts w:ascii="Arial" w:eastAsiaTheme="minorEastAsia" w:hAnsi="Arial" w:cs="Arial" w:hint="cs"/>
          <w:u w:val="single"/>
          <w:rtl/>
        </w:rPr>
        <w:t>קבצי</w:t>
      </w:r>
      <w:r w:rsidR="00BA056B" w:rsidRPr="00EA7D24">
        <w:rPr>
          <w:rFonts w:ascii="Arial" w:eastAsiaTheme="minorEastAsia" w:hAnsi="Arial" w:cs="Arial" w:hint="cs"/>
          <w:u w:val="single"/>
          <w:rtl/>
        </w:rPr>
        <w:t>-מאטלאב:</w:t>
      </w:r>
    </w:p>
    <w:p w14:paraId="00309E99" w14:textId="6E64EFF7" w:rsidR="00DE4CCC" w:rsidRDefault="00DE4CCC" w:rsidP="00BC2D4B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heat_calc</w:t>
      </w:r>
      <w:r w:rsidR="0038192A"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.m</w:t>
      </w:r>
      <w:r w:rsidR="0038192A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38192A">
        <w:rPr>
          <w:rFonts w:ascii="Arial" w:eastAsiaTheme="minorEastAsia" w:hAnsi="Arial" w:cs="Arial"/>
          <w:i/>
          <w:sz w:val="24"/>
          <w:szCs w:val="24"/>
          <w:rtl/>
        </w:rPr>
        <w:t>–</w:t>
      </w:r>
      <w:r w:rsidR="0038192A">
        <w:rPr>
          <w:rFonts w:ascii="Arial" w:eastAsiaTheme="minorEastAsia" w:hAnsi="Arial" w:cs="Arial" w:hint="cs"/>
          <w:i/>
          <w:sz w:val="24"/>
          <w:szCs w:val="24"/>
          <w:rtl/>
        </w:rPr>
        <w:t xml:space="preserve"> הפו</w:t>
      </w:r>
      <w:r w:rsidR="003714C9">
        <w:rPr>
          <w:rFonts w:ascii="Arial" w:eastAsiaTheme="minorEastAsia" w:hAnsi="Arial" w:cs="Arial" w:hint="cs"/>
          <w:i/>
          <w:sz w:val="24"/>
          <w:szCs w:val="24"/>
          <w:rtl/>
        </w:rPr>
        <w:t>נק</w:t>
      </w:r>
      <w:r w:rsidR="0038192A">
        <w:rPr>
          <w:rFonts w:ascii="Arial" w:eastAsiaTheme="minorEastAsia" w:hAnsi="Arial" w:cs="Arial" w:hint="cs"/>
          <w:i/>
          <w:sz w:val="24"/>
          <w:szCs w:val="24"/>
          <w:rtl/>
        </w:rPr>
        <w:t>ציה הראשית,</w:t>
      </w:r>
      <w:r w:rsidR="00971CC3">
        <w:rPr>
          <w:rFonts w:ascii="Arial" w:eastAsiaTheme="minorEastAsia" w:hAnsi="Arial" w:cs="Arial" w:hint="cs"/>
          <w:i/>
          <w:sz w:val="24"/>
          <w:szCs w:val="24"/>
          <w:rtl/>
        </w:rPr>
        <w:t xml:space="preserve"> מקבלת את טמפ' השורה הראשונה והאחרונה של ה</w:t>
      </w:r>
      <w:r w:rsidR="00D64970">
        <w:rPr>
          <w:rFonts w:ascii="Arial" w:eastAsiaTheme="minorEastAsia" w:hAnsi="Arial" w:cs="Arial" w:hint="cs"/>
          <w:i/>
          <w:sz w:val="24"/>
          <w:szCs w:val="24"/>
          <w:rtl/>
        </w:rPr>
        <w:t>מטריצה,</w:t>
      </w:r>
      <w:r w:rsidR="0038192A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4B10C6">
        <w:rPr>
          <w:rFonts w:ascii="Arial" w:eastAsiaTheme="minorEastAsia" w:hAnsi="Arial" w:cs="Arial" w:hint="cs"/>
          <w:i/>
          <w:sz w:val="24"/>
          <w:szCs w:val="24"/>
          <w:rtl/>
        </w:rPr>
        <w:t>מאתחלת את כלל הפרמטרים של 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4B10C6">
        <w:rPr>
          <w:rFonts w:ascii="Arial" w:eastAsiaTheme="minorEastAsia" w:hAnsi="Arial" w:cs="Arial" w:hint="cs"/>
          <w:i/>
          <w:sz w:val="24"/>
          <w:szCs w:val="24"/>
          <w:rtl/>
        </w:rPr>
        <w:t>, קוראת ל</w:t>
      </w:r>
      <w:r w:rsidR="00233E68">
        <w:rPr>
          <w:rFonts w:ascii="Arial" w:eastAsiaTheme="minorEastAsia" w:hAnsi="Arial" w:cs="Arial" w:hint="cs"/>
          <w:i/>
          <w:sz w:val="24"/>
          <w:szCs w:val="24"/>
          <w:rtl/>
        </w:rPr>
        <w:t>שלוש פונקציות הבאות כדי לצור א</w:t>
      </w:r>
      <w:r w:rsidR="009119AE">
        <w:rPr>
          <w:rFonts w:ascii="Arial" w:eastAsiaTheme="minorEastAsia" w:hAnsi="Arial" w:cs="Arial" w:hint="cs"/>
          <w:i/>
          <w:sz w:val="24"/>
          <w:szCs w:val="24"/>
          <w:rtl/>
        </w:rPr>
        <w:t>ת 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9119AE">
        <w:rPr>
          <w:rFonts w:ascii="Arial" w:eastAsiaTheme="minorEastAsia" w:hAnsi="Arial" w:cs="Arial" w:hint="cs"/>
          <w:i/>
          <w:sz w:val="24"/>
          <w:szCs w:val="24"/>
          <w:rtl/>
        </w:rPr>
        <w:t>, את מטריצת המשוואות הלינאריות שמיישמות לפ</w:t>
      </w:r>
      <w:r w:rsidR="002101D4">
        <w:rPr>
          <w:rFonts w:ascii="Arial" w:eastAsiaTheme="minorEastAsia" w:hAnsi="Arial" w:cs="Arial" w:hint="cs"/>
          <w:i/>
          <w:sz w:val="24"/>
          <w:szCs w:val="24"/>
          <w:rtl/>
        </w:rPr>
        <w:t>ל</w:t>
      </w:r>
      <w:r w:rsidR="009119AE">
        <w:rPr>
          <w:rFonts w:ascii="Arial" w:eastAsiaTheme="minorEastAsia" w:hAnsi="Arial" w:cs="Arial" w:hint="cs"/>
          <w:i/>
          <w:sz w:val="24"/>
          <w:szCs w:val="24"/>
          <w:rtl/>
        </w:rPr>
        <w:t>סיאן</w:t>
      </w:r>
      <w:r w:rsidR="00971CC3">
        <w:rPr>
          <w:rFonts w:ascii="Arial" w:eastAsiaTheme="minorEastAsia" w:hAnsi="Arial" w:cs="Arial" w:hint="cs"/>
          <w:i/>
          <w:sz w:val="24"/>
          <w:szCs w:val="24"/>
          <w:rtl/>
        </w:rPr>
        <w:t xml:space="preserve">, ואת את פונקציית </w:t>
      </w:r>
      <w:r w:rsidR="00D64970">
        <w:rPr>
          <w:rFonts w:ascii="Arial" w:eastAsiaTheme="minorEastAsia" w:hAnsi="Arial" w:cs="Arial" w:hint="cs"/>
          <w:i/>
          <w:sz w:val="24"/>
          <w:szCs w:val="24"/>
          <w:rtl/>
        </w:rPr>
        <w:t>הפתרון, שמשתמשת בכל אלה כדי להחזיר מטריצת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>-</w:t>
      </w:r>
      <w:r w:rsidR="00D64970">
        <w:rPr>
          <w:rFonts w:ascii="Arial" w:eastAsiaTheme="minorEastAsia" w:hAnsi="Arial" w:cs="Arial" w:hint="cs"/>
          <w:i/>
          <w:sz w:val="24"/>
          <w:szCs w:val="24"/>
          <w:rtl/>
        </w:rPr>
        <w:t>חום שעונה לתנאי הלפ</w:t>
      </w:r>
      <w:r w:rsidR="002101D4">
        <w:rPr>
          <w:rFonts w:ascii="Arial" w:eastAsiaTheme="minorEastAsia" w:hAnsi="Arial" w:cs="Arial" w:hint="cs"/>
          <w:i/>
          <w:sz w:val="24"/>
          <w:szCs w:val="24"/>
          <w:rtl/>
        </w:rPr>
        <w:t>ל</w:t>
      </w:r>
      <w:r w:rsidR="00D64970">
        <w:rPr>
          <w:rFonts w:ascii="Arial" w:eastAsiaTheme="minorEastAsia" w:hAnsi="Arial" w:cs="Arial" w:hint="cs"/>
          <w:i/>
          <w:sz w:val="24"/>
          <w:szCs w:val="24"/>
          <w:rtl/>
        </w:rPr>
        <w:t>סיאן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>.</w:t>
      </w:r>
    </w:p>
    <w:p w14:paraId="25792EF0" w14:textId="443B10E3" w:rsidR="000F5633" w:rsidRDefault="000F5633" w:rsidP="00004944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initial_mat_gues</w:t>
      </w:r>
      <w:r w:rsidR="00BC2D4B"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s.m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BC2D4B">
        <w:rPr>
          <w:rFonts w:ascii="Arial" w:eastAsiaTheme="minorEastAsia" w:hAnsi="Arial" w:cs="Arial"/>
          <w:i/>
          <w:sz w:val="24"/>
          <w:szCs w:val="24"/>
          <w:rtl/>
        </w:rPr>
        <w:t>–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 xml:space="preserve"> מקבל</w:t>
      </w:r>
      <w:r w:rsidR="001A34B5">
        <w:rPr>
          <w:rFonts w:ascii="Arial" w:eastAsiaTheme="minorEastAsia" w:hAnsi="Arial" w:cs="Arial" w:hint="cs"/>
          <w:i/>
          <w:sz w:val="24"/>
          <w:szCs w:val="24"/>
          <w:rtl/>
        </w:rPr>
        <w:t>ת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 xml:space="preserve"> את מבנה (</w:t>
      </w:r>
      <w:r w:rsidR="00BC2D4B">
        <w:rPr>
          <w:rFonts w:ascii="Arial" w:eastAsiaTheme="minorEastAsia" w:hAnsi="Arial" w:cs="Arial"/>
          <w:i/>
          <w:sz w:val="24"/>
          <w:szCs w:val="24"/>
        </w:rPr>
        <w:t>struct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 xml:space="preserve">) הפרמטרים והמשתנים </w:t>
      </w:r>
      <w:r w:rsidR="008673A5">
        <w:rPr>
          <w:rFonts w:ascii="Arial" w:eastAsiaTheme="minorEastAsia" w:hAnsi="Arial" w:cs="Arial" w:hint="cs"/>
          <w:i/>
          <w:sz w:val="24"/>
          <w:szCs w:val="24"/>
          <w:rtl/>
        </w:rPr>
        <w:t>(משתמשת בטמפ' הגבול השונות</w:t>
      </w:r>
      <w:r w:rsidR="00647A19">
        <w:rPr>
          <w:rFonts w:ascii="Arial" w:eastAsiaTheme="minorEastAsia" w:hAnsi="Arial" w:cs="Arial" w:hint="cs"/>
          <w:i/>
          <w:sz w:val="24"/>
          <w:szCs w:val="24"/>
          <w:rtl/>
        </w:rPr>
        <w:t xml:space="preserve"> ו</w:t>
      </w:r>
      <w:r w:rsidR="008673A5">
        <w:rPr>
          <w:rFonts w:ascii="Arial" w:eastAsiaTheme="minorEastAsia" w:hAnsi="Arial" w:cs="Arial" w:hint="cs"/>
          <w:i/>
          <w:sz w:val="24"/>
          <w:szCs w:val="24"/>
          <w:rtl/>
        </w:rPr>
        <w:t>בגודל מטריצ</w:t>
      </w:r>
      <w:r w:rsidR="00601F46">
        <w:rPr>
          <w:rFonts w:ascii="Arial" w:eastAsiaTheme="minorEastAsia" w:hAnsi="Arial" w:cs="Arial" w:hint="cs"/>
          <w:i/>
          <w:sz w:val="24"/>
          <w:szCs w:val="24"/>
          <w:rtl/>
        </w:rPr>
        <w:t>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647A19">
        <w:rPr>
          <w:rFonts w:ascii="Arial" w:eastAsiaTheme="minorEastAsia" w:hAnsi="Arial" w:cs="Arial" w:hint="cs"/>
          <w:i/>
          <w:sz w:val="24"/>
          <w:szCs w:val="24"/>
          <w:rtl/>
        </w:rPr>
        <w:t xml:space="preserve">) 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>ומחזירה אותו אחרי שינוי</w:t>
      </w:r>
      <w:r w:rsidR="00647A19">
        <w:rPr>
          <w:rFonts w:ascii="Arial" w:eastAsiaTheme="minorEastAsia" w:hAnsi="Arial" w:cs="Arial" w:hint="cs"/>
          <w:i/>
          <w:sz w:val="24"/>
          <w:szCs w:val="24"/>
          <w:rtl/>
        </w:rPr>
        <w:t xml:space="preserve"> (</w:t>
      </w:r>
      <w:r w:rsidR="0004137C">
        <w:rPr>
          <w:rFonts w:ascii="Arial" w:eastAsiaTheme="minorEastAsia" w:hAnsi="Arial" w:cs="Arial" w:hint="cs"/>
          <w:i/>
          <w:sz w:val="24"/>
          <w:szCs w:val="24"/>
          <w:rtl/>
        </w:rPr>
        <w:t>מוסיפה את 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04137C">
        <w:rPr>
          <w:rFonts w:ascii="Arial" w:eastAsiaTheme="minorEastAsia" w:hAnsi="Arial" w:cs="Arial" w:hint="cs"/>
          <w:i/>
          <w:sz w:val="24"/>
          <w:szCs w:val="24"/>
          <w:rtl/>
        </w:rPr>
        <w:t>)</w:t>
      </w:r>
      <w:r w:rsidR="00BC2D4B">
        <w:rPr>
          <w:rFonts w:ascii="Arial" w:eastAsiaTheme="minorEastAsia" w:hAnsi="Arial" w:cs="Arial" w:hint="cs"/>
          <w:i/>
          <w:sz w:val="24"/>
          <w:szCs w:val="24"/>
          <w:rtl/>
        </w:rPr>
        <w:t xml:space="preserve">: </w:t>
      </w:r>
      <w:r w:rsidR="001A34B5">
        <w:rPr>
          <w:rFonts w:ascii="Arial" w:eastAsiaTheme="minorEastAsia" w:hAnsi="Arial" w:cs="Arial" w:hint="cs"/>
          <w:i/>
          <w:sz w:val="24"/>
          <w:szCs w:val="24"/>
          <w:rtl/>
        </w:rPr>
        <w:t xml:space="preserve">הפונקציה </w:t>
      </w:r>
      <w:r w:rsidR="00A408BA">
        <w:rPr>
          <w:rFonts w:ascii="Arial" w:eastAsiaTheme="minorEastAsia" w:hAnsi="Arial" w:cs="Arial" w:hint="cs"/>
          <w:i/>
          <w:sz w:val="24"/>
          <w:szCs w:val="24"/>
          <w:rtl/>
        </w:rPr>
        <w:t xml:space="preserve">יוצרת </w:t>
      </w:r>
      <w:r w:rsidR="00004944">
        <w:rPr>
          <w:rFonts w:ascii="Arial" w:eastAsiaTheme="minorEastAsia" w:hAnsi="Arial" w:cs="Arial" w:hint="cs"/>
          <w:i/>
          <w:sz w:val="24"/>
          <w:szCs w:val="24"/>
          <w:rtl/>
        </w:rPr>
        <w:t>לכל נקודה במטריצה חום ממוצע לפי מרחקה מהקירות השונים ו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004944">
        <w:rPr>
          <w:rFonts w:ascii="Arial" w:eastAsiaTheme="minorEastAsia" w:hAnsi="Arial" w:cs="Arial" w:hint="cs"/>
          <w:i/>
          <w:sz w:val="24"/>
          <w:szCs w:val="24"/>
          <w:rtl/>
        </w:rPr>
        <w:t xml:space="preserve"> הידוע שלהם כדי לחסוך איטרציות.</w:t>
      </w:r>
    </w:p>
    <w:p w14:paraId="49C84540" w14:textId="3DC688F0" w:rsidR="000F5633" w:rsidRDefault="000F5633" w:rsidP="00F26794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vectorized_laplacian_mat</w:t>
      </w:r>
      <w:r w:rsidR="00004944"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.m</w:t>
      </w:r>
      <w:r w:rsidR="00004944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8673A5">
        <w:rPr>
          <w:rFonts w:ascii="Arial" w:eastAsiaTheme="minorEastAsia" w:hAnsi="Arial" w:cs="Arial"/>
          <w:i/>
          <w:sz w:val="24"/>
          <w:szCs w:val="24"/>
          <w:rtl/>
        </w:rPr>
        <w:t>–</w:t>
      </w:r>
      <w:r w:rsidR="00004944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8673A5">
        <w:rPr>
          <w:rFonts w:ascii="Arial" w:eastAsiaTheme="minorEastAsia" w:hAnsi="Arial" w:cs="Arial" w:hint="cs"/>
          <w:i/>
          <w:sz w:val="24"/>
          <w:szCs w:val="24"/>
          <w:rtl/>
        </w:rPr>
        <w:t>מקבלת את מבנה (</w:t>
      </w:r>
      <w:r w:rsidR="008673A5">
        <w:rPr>
          <w:rFonts w:ascii="Arial" w:eastAsiaTheme="minorEastAsia" w:hAnsi="Arial" w:cs="Arial"/>
          <w:i/>
          <w:sz w:val="24"/>
          <w:szCs w:val="24"/>
        </w:rPr>
        <w:t>struct</w:t>
      </w:r>
      <w:r w:rsidR="008673A5">
        <w:rPr>
          <w:rFonts w:ascii="Arial" w:eastAsiaTheme="minorEastAsia" w:hAnsi="Arial" w:cs="Arial" w:hint="cs"/>
          <w:i/>
          <w:sz w:val="24"/>
          <w:szCs w:val="24"/>
          <w:rtl/>
        </w:rPr>
        <w:t>) הפרמטרים והמשתנים</w:t>
      </w:r>
      <w:r w:rsidR="00601F46">
        <w:rPr>
          <w:rFonts w:ascii="Arial" w:eastAsiaTheme="minorEastAsia" w:hAnsi="Arial" w:cs="Arial" w:hint="cs"/>
          <w:i/>
          <w:sz w:val="24"/>
          <w:szCs w:val="24"/>
          <w:rtl/>
        </w:rPr>
        <w:t xml:space="preserve"> (משתמשת בגודל מטריצ</w:t>
      </w:r>
      <w:r w:rsidR="00F702E1">
        <w:rPr>
          <w:rFonts w:ascii="Arial" w:eastAsiaTheme="minorEastAsia" w:hAnsi="Arial" w:cs="Arial" w:hint="cs"/>
          <w:i/>
          <w:sz w:val="24"/>
          <w:szCs w:val="24"/>
          <w:rtl/>
        </w:rPr>
        <w:t>ת</w:t>
      </w:r>
      <w:r w:rsidR="00601F46">
        <w:rPr>
          <w:rFonts w:ascii="Arial" w:eastAsiaTheme="minorEastAsia" w:hAnsi="Arial" w:cs="Arial" w:hint="cs"/>
          <w:i/>
          <w:sz w:val="24"/>
          <w:szCs w:val="24"/>
          <w:rtl/>
        </w:rPr>
        <w:t>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601F46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F702E1">
        <w:rPr>
          <w:rFonts w:ascii="Arial" w:eastAsiaTheme="minorEastAsia" w:hAnsi="Arial" w:cs="Arial" w:hint="cs"/>
          <w:i/>
          <w:sz w:val="24"/>
          <w:szCs w:val="24"/>
          <w:rtl/>
        </w:rPr>
        <w:t>ובמספר ה</w:t>
      </w:r>
      <w:r w:rsidR="00DD3BA2">
        <w:rPr>
          <w:rFonts w:ascii="Arial" w:eastAsiaTheme="minorEastAsia" w:hAnsi="Arial" w:cs="Arial" w:hint="cs"/>
          <w:i/>
          <w:sz w:val="24"/>
          <w:szCs w:val="24"/>
          <w:rtl/>
        </w:rPr>
        <w:t xml:space="preserve">אלמנטים </w:t>
      </w:r>
      <w:r w:rsidR="00FA5CE8">
        <w:rPr>
          <w:rFonts w:ascii="Arial" w:eastAsiaTheme="minorEastAsia" w:hAnsi="Arial" w:cs="Arial" w:hint="cs"/>
          <w:i/>
          <w:sz w:val="24"/>
          <w:szCs w:val="24"/>
          <w:rtl/>
        </w:rPr>
        <w:t>שייכל</w:t>
      </w:r>
      <w:r w:rsidR="00FA5CE8">
        <w:rPr>
          <w:rFonts w:ascii="Arial" w:eastAsiaTheme="minorEastAsia" w:hAnsi="Arial" w:cs="Arial" w:hint="eastAsia"/>
          <w:i/>
          <w:sz w:val="24"/>
          <w:szCs w:val="24"/>
          <w:rtl/>
        </w:rPr>
        <w:t>ל</w:t>
      </w:r>
      <w:r w:rsidR="00DD3BA2">
        <w:rPr>
          <w:rFonts w:ascii="Arial" w:eastAsiaTheme="minorEastAsia" w:hAnsi="Arial" w:cs="Arial" w:hint="cs"/>
          <w:i/>
          <w:sz w:val="24"/>
          <w:szCs w:val="24"/>
          <w:rtl/>
        </w:rPr>
        <w:t xml:space="preserve"> בממוצע</w:t>
      </w:r>
      <w:r w:rsidR="00237F53">
        <w:rPr>
          <w:rFonts w:ascii="Arial" w:eastAsiaTheme="minorEastAsia" w:hAnsi="Arial" w:cs="Arial" w:hint="cs"/>
          <w:i/>
          <w:sz w:val="24"/>
          <w:szCs w:val="24"/>
          <w:rtl/>
        </w:rPr>
        <w:t>)</w:t>
      </w:r>
      <w:r w:rsidR="008673A5">
        <w:rPr>
          <w:rFonts w:ascii="Arial" w:eastAsiaTheme="minorEastAsia" w:hAnsi="Arial" w:cs="Arial" w:hint="cs"/>
          <w:i/>
          <w:sz w:val="24"/>
          <w:szCs w:val="24"/>
          <w:rtl/>
        </w:rPr>
        <w:t xml:space="preserve"> ומחזירה אותו אחרי שינוי</w:t>
      </w:r>
      <w:r w:rsidR="00A407CD">
        <w:rPr>
          <w:rFonts w:ascii="Arial" w:eastAsiaTheme="minorEastAsia" w:hAnsi="Arial" w:cs="Arial" w:hint="cs"/>
          <w:i/>
          <w:sz w:val="24"/>
          <w:szCs w:val="24"/>
          <w:rtl/>
        </w:rPr>
        <w:t xml:space="preserve"> (מוסיפה את מטריצת-המקדמים של המשוואות הלינאריות שיגדירו את הלפלסיאן</w:t>
      </w:r>
      <w:r w:rsidR="004C517A">
        <w:rPr>
          <w:rFonts w:ascii="Arial" w:eastAsiaTheme="minorEastAsia" w:hAnsi="Arial" w:cs="Arial" w:hint="cs"/>
          <w:i/>
          <w:sz w:val="24"/>
          <w:szCs w:val="24"/>
          <w:rtl/>
        </w:rPr>
        <w:t xml:space="preserve">, את המטריצה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-1</m:t>
            </m:r>
          </m:sup>
        </m:sSup>
      </m:oMath>
      <w:r w:rsidR="004C517A">
        <w:rPr>
          <w:rFonts w:ascii="Arial" w:eastAsiaTheme="minorEastAsia" w:hAnsi="Arial" w:cs="Arial"/>
          <w:i/>
          <w:sz w:val="24"/>
          <w:szCs w:val="24"/>
        </w:rPr>
        <w:t xml:space="preserve"> </w:t>
      </w:r>
      <w:r w:rsidR="00F90FA0">
        <w:rPr>
          <w:rFonts w:ascii="Arial" w:eastAsiaTheme="minorEastAsia" w:hAnsi="Arial" w:cs="Arial" w:hint="cs"/>
          <w:i/>
          <w:sz w:val="24"/>
          <w:szCs w:val="24"/>
          <w:rtl/>
        </w:rPr>
        <w:t>ואת המטריצה הבוליאנית המבחינה בין איברי-גבול לאיברי-פנים</w:t>
      </w:r>
      <w:r w:rsidR="00A54623">
        <w:rPr>
          <w:rFonts w:ascii="Arial" w:eastAsiaTheme="minorEastAsia" w:hAnsi="Arial" w:cs="Arial" w:hint="cs"/>
          <w:i/>
          <w:sz w:val="24"/>
          <w:szCs w:val="24"/>
          <w:rtl/>
        </w:rPr>
        <w:t>)</w:t>
      </w:r>
      <w:r w:rsidR="008673A5">
        <w:rPr>
          <w:rFonts w:ascii="Arial" w:eastAsiaTheme="minorEastAsia" w:hAnsi="Arial" w:cs="Arial" w:hint="cs"/>
          <w:i/>
          <w:sz w:val="24"/>
          <w:szCs w:val="24"/>
          <w:rtl/>
        </w:rPr>
        <w:t xml:space="preserve">: הפונקציה </w:t>
      </w:r>
      <w:r w:rsidR="002B5179">
        <w:rPr>
          <w:rFonts w:ascii="Arial" w:eastAsiaTheme="minorEastAsia" w:hAnsi="Arial" w:cs="Arial" w:hint="cs"/>
          <w:i/>
          <w:sz w:val="24"/>
          <w:szCs w:val="24"/>
          <w:rtl/>
        </w:rPr>
        <w:t>מגדירה שני סוגים של איברים במטריצת-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2B5179">
        <w:rPr>
          <w:rFonts w:ascii="Arial" w:eastAsiaTheme="minorEastAsia" w:hAnsi="Arial" w:cs="Arial" w:hint="cs"/>
          <w:i/>
          <w:sz w:val="24"/>
          <w:szCs w:val="24"/>
          <w:rtl/>
        </w:rPr>
        <w:t>, איברי-גבול ואיברי-פנים, ו</w:t>
      </w:r>
      <w:r w:rsidR="00EC462E">
        <w:rPr>
          <w:rFonts w:ascii="Arial" w:eastAsiaTheme="minorEastAsia" w:hAnsi="Arial" w:cs="Arial" w:hint="cs"/>
          <w:i/>
          <w:sz w:val="24"/>
          <w:szCs w:val="24"/>
          <w:rtl/>
        </w:rPr>
        <w:t>יוצרת לכל איבר במטריצת-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EC462E">
        <w:rPr>
          <w:rFonts w:ascii="Arial" w:eastAsiaTheme="minorEastAsia" w:hAnsi="Arial" w:cs="Arial" w:hint="cs"/>
          <w:i/>
          <w:sz w:val="24"/>
          <w:szCs w:val="24"/>
          <w:rtl/>
        </w:rPr>
        <w:t xml:space="preserve"> שורה במטריצת-המקדמים, לאיבר גבול זו שורת-הזהות</w:t>
      </w:r>
      <w:r w:rsidR="0089014F">
        <w:rPr>
          <w:rFonts w:ascii="Arial" w:eastAsiaTheme="minorEastAsia" w:hAnsi="Arial" w:cs="Arial" w:hint="cs"/>
          <w:i/>
          <w:sz w:val="24"/>
          <w:szCs w:val="24"/>
          <w:rtl/>
        </w:rPr>
        <w:t xml:space="preserve">, ולאיבר-פנים זו שורת לפלסיאן (4 באיבר </w:t>
      </w:r>
      <w:r w:rsidR="0089014F">
        <w:rPr>
          <w:rFonts w:ascii="Arial" w:eastAsiaTheme="minorEastAsia" w:hAnsi="Arial" w:cs="Arial"/>
          <w:i/>
          <w:sz w:val="24"/>
          <w:szCs w:val="24"/>
        </w:rPr>
        <w:t>j</w:t>
      </w:r>
      <w:r w:rsidR="0089014F">
        <w:rPr>
          <w:rFonts w:ascii="Arial" w:eastAsiaTheme="minorEastAsia" w:hAnsi="Arial" w:cs="Arial" w:hint="cs"/>
          <w:i/>
          <w:sz w:val="24"/>
          <w:szCs w:val="24"/>
          <w:rtl/>
        </w:rPr>
        <w:t xml:space="preserve"> של השורה אם </w:t>
      </w:r>
      <w:r w:rsidR="00904F70">
        <w:rPr>
          <w:rFonts w:ascii="Arial" w:eastAsiaTheme="minorEastAsia" w:hAnsi="Arial" w:cs="Arial"/>
          <w:i/>
          <w:sz w:val="24"/>
          <w:szCs w:val="24"/>
        </w:rPr>
        <w:t>j</w:t>
      </w:r>
      <w:r w:rsidR="00904F70">
        <w:rPr>
          <w:rFonts w:ascii="Arial" w:eastAsiaTheme="minorEastAsia" w:hAnsi="Arial" w:cs="Arial" w:hint="cs"/>
          <w:i/>
          <w:sz w:val="24"/>
          <w:szCs w:val="24"/>
          <w:rtl/>
        </w:rPr>
        <w:t xml:space="preserve"> הוא מספר השורה, ומינוס אחד בכל האיברים השכנים)</w:t>
      </w:r>
      <w:r w:rsidR="00F26794">
        <w:rPr>
          <w:rFonts w:ascii="Arial" w:eastAsiaTheme="minorEastAsia" w:hAnsi="Arial" w:cs="Arial" w:hint="cs"/>
          <w:i/>
          <w:sz w:val="24"/>
          <w:szCs w:val="24"/>
          <w:rtl/>
        </w:rPr>
        <w:t xml:space="preserve">. הפונקציה יוצרת את המטריצה כמטריצה-דלילה, כדי לקצר זמני-חישוב ולחסוך מקום </w:t>
      </w:r>
      <w:r w:rsidR="00FA5CE8">
        <w:rPr>
          <w:rFonts w:ascii="Arial" w:eastAsiaTheme="minorEastAsia" w:hAnsi="Arial" w:cs="Arial" w:hint="cs"/>
          <w:i/>
          <w:sz w:val="24"/>
          <w:szCs w:val="24"/>
          <w:rtl/>
        </w:rPr>
        <w:t>בזיכרו</w:t>
      </w:r>
      <w:r w:rsidR="00FA5CE8">
        <w:rPr>
          <w:rFonts w:ascii="Arial" w:eastAsiaTheme="minorEastAsia" w:hAnsi="Arial" w:cs="Arial" w:hint="eastAsia"/>
          <w:i/>
          <w:sz w:val="24"/>
          <w:szCs w:val="24"/>
          <w:rtl/>
        </w:rPr>
        <w:t>ן</w:t>
      </w:r>
      <w:r w:rsidR="00F26794">
        <w:rPr>
          <w:rFonts w:ascii="Arial" w:eastAsiaTheme="minorEastAsia" w:hAnsi="Arial" w:cs="Arial" w:hint="cs"/>
          <w:i/>
          <w:sz w:val="24"/>
          <w:szCs w:val="24"/>
          <w:rtl/>
        </w:rPr>
        <w:t xml:space="preserve"> בהפעלות גדולות.</w:t>
      </w:r>
    </w:p>
    <w:p w14:paraId="527445F9" w14:textId="44A61DD7" w:rsidR="000F5633" w:rsidRDefault="000F5633" w:rsidP="000C6920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w:proofErr w:type="spellStart"/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laplacian_solver_Jac</w:t>
      </w:r>
      <w:proofErr w:type="spellEnd"/>
      <w:r w:rsidR="00F26794">
        <w:rPr>
          <w:rFonts w:ascii="Arial" w:eastAsiaTheme="minorEastAsia" w:hAnsi="Arial" w:cs="Arial" w:hint="cs"/>
          <w:i/>
          <w:sz w:val="24"/>
          <w:szCs w:val="24"/>
          <w:rtl/>
        </w:rPr>
        <w:t xml:space="preserve"> - </w:t>
      </w:r>
      <w:r w:rsidR="000716B6">
        <w:rPr>
          <w:rFonts w:ascii="Arial" w:eastAsiaTheme="minorEastAsia" w:hAnsi="Arial" w:cs="Arial" w:hint="cs"/>
          <w:i/>
          <w:sz w:val="24"/>
          <w:szCs w:val="24"/>
          <w:rtl/>
        </w:rPr>
        <w:t>מקבלת את מבנה (</w:t>
      </w:r>
      <w:r w:rsidR="000716B6">
        <w:rPr>
          <w:rFonts w:ascii="Arial" w:eastAsiaTheme="minorEastAsia" w:hAnsi="Arial" w:cs="Arial"/>
          <w:i/>
          <w:sz w:val="24"/>
          <w:szCs w:val="24"/>
        </w:rPr>
        <w:t>struct</w:t>
      </w:r>
      <w:r w:rsidR="000716B6">
        <w:rPr>
          <w:rFonts w:ascii="Arial" w:eastAsiaTheme="minorEastAsia" w:hAnsi="Arial" w:cs="Arial" w:hint="cs"/>
          <w:i/>
          <w:sz w:val="24"/>
          <w:szCs w:val="24"/>
          <w:rtl/>
        </w:rPr>
        <w:t>) הפרמטרים והמשתנים (משתמשת במטריצת-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4C517A">
        <w:rPr>
          <w:rFonts w:ascii="Arial" w:eastAsiaTheme="minorEastAsia" w:hAnsi="Arial" w:cs="Arial" w:hint="cs"/>
          <w:i/>
          <w:sz w:val="24"/>
          <w:szCs w:val="24"/>
          <w:rtl/>
        </w:rPr>
        <w:t xml:space="preserve"> וב</w:t>
      </w:r>
      <w:r w:rsidR="00F90FA0">
        <w:rPr>
          <w:rFonts w:ascii="Arial" w:eastAsiaTheme="minorEastAsia" w:hAnsi="Arial" w:cs="Arial" w:hint="cs"/>
          <w:i/>
          <w:sz w:val="24"/>
          <w:szCs w:val="24"/>
          <w:rtl/>
        </w:rPr>
        <w:t>מטריצה הבוליאנית</w:t>
      </w:r>
      <w:r w:rsidR="000716B6">
        <w:rPr>
          <w:rFonts w:ascii="Arial" w:eastAsiaTheme="minorEastAsia" w:hAnsi="Arial" w:cs="Arial" w:hint="cs"/>
          <w:i/>
          <w:sz w:val="24"/>
          <w:szCs w:val="24"/>
          <w:rtl/>
        </w:rPr>
        <w:t>) ומחזירה אותו אחרי שינוי (</w:t>
      </w:r>
      <w:r w:rsidR="007A2426">
        <w:rPr>
          <w:rFonts w:ascii="Arial" w:eastAsiaTheme="minorEastAsia" w:hAnsi="Arial" w:cs="Arial" w:hint="cs"/>
          <w:i/>
          <w:sz w:val="24"/>
          <w:szCs w:val="24"/>
          <w:rtl/>
        </w:rPr>
        <w:t>מתקנת את 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7A2426">
        <w:rPr>
          <w:rFonts w:ascii="Arial" w:eastAsiaTheme="minorEastAsia" w:hAnsi="Arial" w:cs="Arial" w:hint="cs"/>
          <w:i/>
          <w:sz w:val="24"/>
          <w:szCs w:val="24"/>
          <w:rtl/>
        </w:rPr>
        <w:t xml:space="preserve"> כך שתציית למשוואת הלפלסיאן</w:t>
      </w:r>
      <w:r w:rsidR="000716B6">
        <w:rPr>
          <w:rFonts w:ascii="Arial" w:eastAsiaTheme="minorEastAsia" w:hAnsi="Arial" w:cs="Arial" w:hint="cs"/>
          <w:i/>
          <w:sz w:val="24"/>
          <w:szCs w:val="24"/>
          <w:rtl/>
        </w:rPr>
        <w:t>):</w:t>
      </w:r>
      <w:r w:rsidR="007A2426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367C26">
        <w:rPr>
          <w:rFonts w:ascii="Arial" w:eastAsiaTheme="minorEastAsia" w:hAnsi="Arial" w:cs="Arial" w:hint="cs"/>
          <w:i/>
          <w:sz w:val="24"/>
          <w:szCs w:val="24"/>
          <w:rtl/>
        </w:rPr>
        <w:t xml:space="preserve">המטריצה יוצרת את </w:t>
      </w:r>
      <m:oMath>
        <m:acc>
          <m:accPr>
            <m:chr m:val="⃗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b</m:t>
            </m:r>
          </m:e>
        </m:acc>
      </m:oMath>
      <w:r w:rsidR="005561A3">
        <w:rPr>
          <w:rFonts w:ascii="Arial" w:eastAsiaTheme="minorEastAsia" w:hAnsi="Arial" w:cs="Arial" w:hint="cs"/>
          <w:i/>
          <w:sz w:val="24"/>
          <w:szCs w:val="24"/>
          <w:rtl/>
        </w:rPr>
        <w:t xml:space="preserve"> שתואר, מפצלת את המטריצה ל</w:t>
      </w:r>
      <w:r w:rsidR="0000436D">
        <w:rPr>
          <w:rFonts w:ascii="Arial" w:eastAsiaTheme="minorEastAsia" w:hAnsi="Arial" w:cs="Arial" w:hint="cs"/>
          <w:i/>
          <w:sz w:val="24"/>
          <w:szCs w:val="24"/>
          <w:rtl/>
        </w:rPr>
        <w:t>אלכסונית וסכום המשולשות, ומשתמשת ב</w:t>
      </w:r>
      <w:r w:rsidR="00621191">
        <w:rPr>
          <w:rFonts w:ascii="Arial" w:eastAsiaTheme="minorEastAsia" w:hAnsi="Arial" w:cs="Arial" w:hint="cs"/>
          <w:i/>
          <w:sz w:val="24"/>
          <w:szCs w:val="24"/>
          <w:rtl/>
        </w:rPr>
        <w:t xml:space="preserve">מטריצה האלכסונית אחרי </w:t>
      </w:r>
      <w:r w:rsidR="006906A9">
        <w:rPr>
          <w:rFonts w:ascii="Arial" w:eastAsiaTheme="minorEastAsia" w:hAnsi="Arial" w:cs="Arial" w:hint="cs"/>
          <w:i/>
          <w:sz w:val="24"/>
          <w:szCs w:val="24"/>
          <w:rtl/>
        </w:rPr>
        <w:t xml:space="preserve">היפוך לטובת לולאת </w:t>
      </w:r>
      <w:r w:rsidR="006906A9">
        <w:rPr>
          <w:rFonts w:ascii="Arial" w:eastAsiaTheme="minorEastAsia" w:hAnsi="Arial" w:cs="Arial"/>
          <w:i/>
          <w:sz w:val="24"/>
          <w:szCs w:val="24"/>
        </w:rPr>
        <w:t>while</w:t>
      </w:r>
      <w:r w:rsidR="006906A9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B5554F">
        <w:rPr>
          <w:rFonts w:ascii="Arial" w:eastAsiaTheme="minorEastAsia" w:hAnsi="Arial" w:cs="Arial" w:hint="cs"/>
          <w:i/>
          <w:sz w:val="24"/>
          <w:szCs w:val="24"/>
          <w:rtl/>
        </w:rPr>
        <w:t>בה מבוצע צעד היעקובי, נבדקת הקרבה בין 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B5554F">
        <w:rPr>
          <w:rFonts w:ascii="Arial" w:eastAsiaTheme="minorEastAsia" w:hAnsi="Arial" w:cs="Arial" w:hint="cs"/>
          <w:i/>
          <w:sz w:val="24"/>
          <w:szCs w:val="24"/>
          <w:rtl/>
        </w:rPr>
        <w:t xml:space="preserve"> הקודמת לחדשה</w:t>
      </w:r>
      <w:r w:rsidR="00D215FA">
        <w:rPr>
          <w:rFonts w:ascii="Arial" w:eastAsiaTheme="minorEastAsia" w:hAnsi="Arial" w:cs="Arial" w:hint="cs"/>
          <w:i/>
          <w:sz w:val="24"/>
          <w:szCs w:val="24"/>
          <w:rtl/>
        </w:rPr>
        <w:t xml:space="preserve">, ומעודכנת </w:t>
      </w:r>
      <w:r w:rsidR="000C6920">
        <w:rPr>
          <w:rFonts w:ascii="Arial" w:eastAsiaTheme="minorEastAsia" w:hAnsi="Arial" w:cs="Arial" w:hint="cs"/>
          <w:i/>
          <w:sz w:val="24"/>
          <w:szCs w:val="24"/>
          <w:rtl/>
        </w:rPr>
        <w:t xml:space="preserve">המטריצה לקראת האיטרציה הבאה. כשתנאי הקרבה </w:t>
      </w:r>
      <w:r w:rsidR="009A00FF">
        <w:rPr>
          <w:rFonts w:ascii="Arial" w:eastAsiaTheme="minorEastAsia" w:hAnsi="Arial" w:cs="Arial" w:hint="cs"/>
          <w:i/>
          <w:sz w:val="24"/>
          <w:szCs w:val="24"/>
          <w:rtl/>
        </w:rPr>
        <w:t>מסופק, הפונקציה מחזירה את מטריצת-</w:t>
      </w:r>
      <w:r w:rsidR="007955DD">
        <w:rPr>
          <w:rFonts w:ascii="Arial" w:eastAsiaTheme="minorEastAsia" w:hAnsi="Arial" w:cs="Arial" w:hint="cs"/>
          <w:i/>
          <w:sz w:val="24"/>
          <w:szCs w:val="24"/>
          <w:rtl/>
        </w:rPr>
        <w:t>הטמפרטורה</w:t>
      </w:r>
      <w:r w:rsidR="009A00FF">
        <w:rPr>
          <w:rFonts w:ascii="Arial" w:eastAsiaTheme="minorEastAsia" w:hAnsi="Arial" w:cs="Arial" w:hint="cs"/>
          <w:i/>
          <w:sz w:val="24"/>
          <w:szCs w:val="24"/>
          <w:rtl/>
        </w:rPr>
        <w:t xml:space="preserve"> המעודכנת ל</w:t>
      </w:r>
      <w:r w:rsidR="00EA003C">
        <w:rPr>
          <w:rFonts w:ascii="Arial" w:eastAsiaTheme="minorEastAsia" w:hAnsi="Arial" w:cs="Arial" w:hint="cs"/>
          <w:i/>
          <w:sz w:val="24"/>
          <w:szCs w:val="24"/>
          <w:rtl/>
        </w:rPr>
        <w:t>מבנה.</w:t>
      </w:r>
    </w:p>
    <w:p w14:paraId="7D0DCCAF" w14:textId="77986EF9" w:rsidR="000F5633" w:rsidRDefault="000F5633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proofErr w:type="spellStart"/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max_error_script</w:t>
      </w:r>
      <w:r w:rsidR="00EA003C"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.m</w:t>
      </w:r>
      <w:proofErr w:type="spellEnd"/>
      <w:r w:rsidR="00EA003C">
        <w:rPr>
          <w:rFonts w:ascii="Arial" w:eastAsiaTheme="minorEastAsia" w:hAnsi="Arial" w:cs="Arial"/>
          <w:i/>
          <w:sz w:val="24"/>
          <w:szCs w:val="24"/>
        </w:rPr>
        <w:t xml:space="preserve"> </w:t>
      </w:r>
      <w:r w:rsidR="00EA003C">
        <w:rPr>
          <w:rFonts w:ascii="Arial" w:eastAsiaTheme="minorEastAsia" w:hAnsi="Arial" w:cs="Arial" w:hint="cs"/>
          <w:i/>
          <w:sz w:val="24"/>
          <w:szCs w:val="24"/>
          <w:rtl/>
        </w:rPr>
        <w:t xml:space="preserve"> - </w:t>
      </w:r>
      <w:r w:rsidR="001C752B">
        <w:rPr>
          <w:rFonts w:ascii="Arial" w:eastAsiaTheme="minorEastAsia" w:hAnsi="Arial" w:cs="Arial" w:hint="cs"/>
          <w:i/>
          <w:sz w:val="24"/>
          <w:szCs w:val="24"/>
          <w:rtl/>
        </w:rPr>
        <w:t>סקריפט בדיקה שנכתב בסיוע סוכן-</w:t>
      </w:r>
      <w:r w:rsidR="001C752B">
        <w:rPr>
          <w:rFonts w:ascii="Arial" w:eastAsiaTheme="minorEastAsia" w:hAnsi="Arial" w:cs="Arial"/>
          <w:i/>
          <w:sz w:val="24"/>
          <w:szCs w:val="24"/>
        </w:rPr>
        <w:t>AI</w:t>
      </w:r>
      <w:r w:rsidR="001C752B">
        <w:rPr>
          <w:rFonts w:ascii="Arial" w:eastAsiaTheme="minorEastAsia" w:hAnsi="Arial" w:cs="Arial" w:hint="cs"/>
          <w:i/>
          <w:sz w:val="24"/>
          <w:szCs w:val="24"/>
          <w:rtl/>
        </w:rPr>
        <w:t xml:space="preserve">. נועד לייצר </w:t>
      </w:r>
      <w:r w:rsidR="00012817">
        <w:rPr>
          <w:rFonts w:ascii="Arial" w:eastAsiaTheme="minorEastAsia" w:hAnsi="Arial" w:cs="Arial" w:hint="cs"/>
          <w:i/>
          <w:sz w:val="24"/>
          <w:szCs w:val="24"/>
          <w:rtl/>
        </w:rPr>
        <w:t xml:space="preserve">הדגמות של הפונקציה עם שיעור שגיאה מקסימלי במטריצה המתקבלת </w:t>
      </w:r>
      <w:r w:rsidR="00456006">
        <w:rPr>
          <w:rFonts w:ascii="Arial" w:eastAsiaTheme="minorEastAsia" w:hAnsi="Arial" w:cs="Arial" w:hint="cs"/>
          <w:i/>
          <w:sz w:val="24"/>
          <w:szCs w:val="24"/>
          <w:rtl/>
        </w:rPr>
        <w:t>ומשך זמן לביצוע.</w:t>
      </w:r>
    </w:p>
    <w:p w14:paraId="559455DC" w14:textId="4C3BB86B" w:rsidR="000F5633" w:rsidRPr="00EA7D24" w:rsidRDefault="00BA056B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u w:val="single"/>
        </w:rPr>
      </w:pPr>
      <w:r w:rsidRPr="00EA7D24">
        <w:rPr>
          <w:rFonts w:ascii="Arial" w:eastAsiaTheme="minorEastAsia" w:hAnsi="Arial" w:cs="Arial" w:hint="cs"/>
          <w:i/>
          <w:sz w:val="24"/>
          <w:szCs w:val="24"/>
          <w:u w:val="single"/>
          <w:rtl/>
        </w:rPr>
        <w:lastRenderedPageBreak/>
        <w:t>אקסל:</w:t>
      </w:r>
    </w:p>
    <w:p w14:paraId="3944E2CF" w14:textId="108146E9" w:rsidR="006B3B72" w:rsidRDefault="006B3B72" w:rsidP="00027A63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Heat_Calc_Results</w:t>
      </w:r>
      <w:r w:rsidR="00456006"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.xlsx</w:t>
      </w:r>
      <w:r w:rsidR="00456006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F46289">
        <w:rPr>
          <w:rFonts w:ascii="Arial" w:eastAsiaTheme="minorEastAsia" w:hAnsi="Arial" w:cs="Arial"/>
          <w:i/>
          <w:sz w:val="24"/>
          <w:szCs w:val="24"/>
          <w:rtl/>
        </w:rPr>
        <w:t>–</w:t>
      </w:r>
      <w:r w:rsidR="00456006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F46289">
        <w:rPr>
          <w:rFonts w:ascii="Arial" w:eastAsiaTheme="minorEastAsia" w:hAnsi="Arial" w:cs="Arial" w:hint="cs"/>
          <w:i/>
          <w:sz w:val="24"/>
          <w:szCs w:val="24"/>
          <w:rtl/>
        </w:rPr>
        <w:t xml:space="preserve">תוצאות 10 הרצות של הפונקציה </w:t>
      </w:r>
      <w:r w:rsidR="00F46289">
        <w:rPr>
          <w:rFonts w:ascii="Arial" w:eastAsiaTheme="minorEastAsia" w:hAnsi="Arial" w:cs="Arial"/>
          <w:i/>
          <w:sz w:val="24"/>
          <w:szCs w:val="24"/>
        </w:rPr>
        <w:t>heat_calc</w:t>
      </w:r>
      <w:r w:rsidR="00393D65">
        <w:rPr>
          <w:rFonts w:ascii="Arial" w:eastAsiaTheme="minorEastAsia" w:hAnsi="Arial" w:cs="Arial"/>
          <w:i/>
          <w:sz w:val="24"/>
          <w:szCs w:val="24"/>
        </w:rPr>
        <w:t>.m</w:t>
      </w:r>
      <w:r w:rsidR="00393D65">
        <w:rPr>
          <w:rFonts w:ascii="Arial" w:eastAsiaTheme="minorEastAsia" w:hAnsi="Arial" w:cs="Arial" w:hint="cs"/>
          <w:i/>
          <w:sz w:val="24"/>
          <w:szCs w:val="24"/>
          <w:rtl/>
        </w:rPr>
        <w:t xml:space="preserve"> עם משתני טמפ' שונים, ולצידם השגיאה המקסימלית בין ממוצע השכנים לערך בנקודה</w:t>
      </w:r>
      <w:r w:rsidR="00027A63">
        <w:rPr>
          <w:rFonts w:ascii="Arial" w:eastAsiaTheme="minorEastAsia" w:hAnsi="Arial" w:cs="Arial" w:hint="cs"/>
          <w:i/>
          <w:sz w:val="24"/>
          <w:szCs w:val="24"/>
          <w:rtl/>
        </w:rPr>
        <w:t xml:space="preserve"> עבור כל הרצה וזמן הריצה.</w:t>
      </w:r>
    </w:p>
    <w:p w14:paraId="6922532E" w14:textId="5BF8BD18" w:rsidR="006B3B72" w:rsidRDefault="003453FD" w:rsidP="0027323D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</w:rPr>
      </w:pPr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Heat_Calc_Results_200_matrices</w:t>
      </w:r>
      <w:r w:rsidR="00027A63"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.m</w:t>
      </w:r>
      <w:r w:rsidR="00027A63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027A63">
        <w:rPr>
          <w:rFonts w:ascii="Arial" w:eastAsiaTheme="minorEastAsia" w:hAnsi="Arial" w:cs="Arial"/>
          <w:i/>
          <w:sz w:val="24"/>
          <w:szCs w:val="24"/>
          <w:rtl/>
        </w:rPr>
        <w:t>–</w:t>
      </w:r>
      <w:r w:rsidR="00027A63">
        <w:rPr>
          <w:rFonts w:ascii="Arial" w:eastAsiaTheme="minorEastAsia" w:hAnsi="Arial" w:cs="Arial" w:hint="cs"/>
          <w:i/>
          <w:sz w:val="24"/>
          <w:szCs w:val="24"/>
          <w:rtl/>
        </w:rPr>
        <w:t xml:space="preserve"> תוצאות 10 הרצות של הפונקציה </w:t>
      </w:r>
      <w:r w:rsidR="00027A63">
        <w:rPr>
          <w:rFonts w:ascii="Arial" w:eastAsiaTheme="minorEastAsia" w:hAnsi="Arial" w:cs="Arial"/>
          <w:i/>
          <w:sz w:val="24"/>
          <w:szCs w:val="24"/>
        </w:rPr>
        <w:t>heat_calc.m</w:t>
      </w:r>
      <w:r w:rsidR="00027A63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27323D">
        <w:rPr>
          <w:rFonts w:ascii="Arial" w:eastAsiaTheme="minorEastAsia" w:hAnsi="Arial" w:cs="Arial" w:hint="cs"/>
          <w:i/>
          <w:sz w:val="24"/>
          <w:szCs w:val="24"/>
          <w:rtl/>
        </w:rPr>
        <w:t xml:space="preserve">(אחרי שינוי כך שהפונקציה תבצע אותן פעולות על מטריצת-חום של 200*200) </w:t>
      </w:r>
      <w:r w:rsidR="00027A63">
        <w:rPr>
          <w:rFonts w:ascii="Arial" w:eastAsiaTheme="minorEastAsia" w:hAnsi="Arial" w:cs="Arial" w:hint="cs"/>
          <w:i/>
          <w:sz w:val="24"/>
          <w:szCs w:val="24"/>
          <w:rtl/>
        </w:rPr>
        <w:t>עם משתני טמפ' שונים, ולצידם השגיאה המקסימלית בין ממוצע השכנים לערך בנקודה עבור כל הרצה וזמן הריצה.</w:t>
      </w:r>
    </w:p>
    <w:p w14:paraId="11F5EFA0" w14:textId="3E334ABE" w:rsidR="000B0F29" w:rsidRPr="0027323D" w:rsidRDefault="000B0F29" w:rsidP="00353F49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u w:val="single"/>
          <w:rtl/>
        </w:rPr>
      </w:pPr>
      <w:r w:rsidRPr="0027323D">
        <w:rPr>
          <w:rFonts w:ascii="Arial" w:eastAsiaTheme="minorEastAsia" w:hAnsi="Arial" w:cs="Arial" w:hint="cs"/>
          <w:i/>
          <w:sz w:val="24"/>
          <w:szCs w:val="24"/>
          <w:u w:val="single"/>
          <w:rtl/>
        </w:rPr>
        <w:t>קב</w:t>
      </w:r>
      <w:r w:rsidR="0038192A" w:rsidRPr="0027323D">
        <w:rPr>
          <w:rFonts w:ascii="Arial" w:eastAsiaTheme="minorEastAsia" w:hAnsi="Arial" w:cs="Arial" w:hint="cs"/>
          <w:i/>
          <w:sz w:val="24"/>
          <w:szCs w:val="24"/>
          <w:u w:val="single"/>
          <w:rtl/>
        </w:rPr>
        <w:t>צי-</w:t>
      </w:r>
      <w:r w:rsidR="0038192A" w:rsidRPr="0027323D">
        <w:rPr>
          <w:rFonts w:ascii="Arial" w:eastAsiaTheme="minorEastAsia" w:hAnsi="Arial" w:cs="Arial"/>
          <w:i/>
          <w:sz w:val="24"/>
          <w:szCs w:val="24"/>
          <w:u w:val="single"/>
        </w:rPr>
        <w:t>PDF</w:t>
      </w:r>
      <w:r w:rsidR="0027323D">
        <w:rPr>
          <w:rFonts w:ascii="Arial" w:eastAsiaTheme="minorEastAsia" w:hAnsi="Arial" w:cs="Arial" w:hint="cs"/>
          <w:i/>
          <w:sz w:val="24"/>
          <w:szCs w:val="24"/>
          <w:u w:val="single"/>
          <w:rtl/>
        </w:rPr>
        <w:t>:</w:t>
      </w:r>
    </w:p>
    <w:p w14:paraId="29008DB9" w14:textId="2892103B" w:rsidR="00427374" w:rsidRDefault="0027323D" w:rsidP="0027323D">
      <w:pPr>
        <w:spacing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Project2_</w:t>
      </w:r>
      <w:r w:rsidR="000A71EA" w:rsidRPr="00FA5CE8">
        <w:rPr>
          <w:rFonts w:ascii="Arial" w:eastAsiaTheme="minorEastAsia" w:hAnsi="Arial" w:cs="Arial"/>
          <w:i/>
          <w:sz w:val="24"/>
          <w:szCs w:val="24"/>
          <w:highlight w:val="yellow"/>
        </w:rPr>
        <w:t>solution.pdf</w:t>
      </w:r>
      <w:r w:rsidR="000A71EA">
        <w:rPr>
          <w:rFonts w:ascii="Arial" w:eastAsiaTheme="minorEastAsia" w:hAnsi="Arial" w:cs="Arial" w:hint="cs"/>
          <w:i/>
          <w:sz w:val="24"/>
          <w:szCs w:val="24"/>
          <w:rtl/>
        </w:rPr>
        <w:t xml:space="preserve"> </w:t>
      </w:r>
      <w:r w:rsidR="000A71EA">
        <w:rPr>
          <w:rFonts w:ascii="Arial" w:eastAsiaTheme="minorEastAsia" w:hAnsi="Arial" w:cs="Arial"/>
          <w:i/>
          <w:sz w:val="24"/>
          <w:szCs w:val="24"/>
          <w:rtl/>
        </w:rPr>
        <w:t>–</w:t>
      </w:r>
      <w:r w:rsidR="000A71EA">
        <w:rPr>
          <w:rFonts w:ascii="Arial" w:eastAsiaTheme="minorEastAsia" w:hAnsi="Arial" w:cs="Arial" w:hint="cs"/>
          <w:i/>
          <w:sz w:val="24"/>
          <w:szCs w:val="24"/>
          <w:rtl/>
        </w:rPr>
        <w:t xml:space="preserve"> חוברת מלווה לפרויקט.</w:t>
      </w:r>
    </w:p>
    <w:sectPr w:rsidR="00427374" w:rsidSect="00991C98">
      <w:headerReference w:type="default" r:id="rId13"/>
      <w:pgSz w:w="11906" w:h="16838"/>
      <w:pgMar w:top="1440" w:right="1800" w:bottom="1440" w:left="180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1BC03" w14:textId="77777777" w:rsidR="00FE14E8" w:rsidRDefault="00FE14E8" w:rsidP="00A120F8">
      <w:pPr>
        <w:spacing w:after="0" w:line="240" w:lineRule="auto"/>
      </w:pPr>
      <w:r>
        <w:separator/>
      </w:r>
    </w:p>
  </w:endnote>
  <w:endnote w:type="continuationSeparator" w:id="0">
    <w:p w14:paraId="6E13CD04" w14:textId="77777777" w:rsidR="00FE14E8" w:rsidRDefault="00FE14E8" w:rsidP="00A12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CA5F" w14:textId="77777777" w:rsidR="00FE14E8" w:rsidRDefault="00FE14E8" w:rsidP="00A120F8">
      <w:pPr>
        <w:spacing w:after="0" w:line="240" w:lineRule="auto"/>
      </w:pPr>
      <w:r>
        <w:separator/>
      </w:r>
    </w:p>
  </w:footnote>
  <w:footnote w:type="continuationSeparator" w:id="0">
    <w:p w14:paraId="0F079689" w14:textId="77777777" w:rsidR="00FE14E8" w:rsidRDefault="00FE14E8" w:rsidP="00A12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4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27"/>
      <w:gridCol w:w="2869"/>
    </w:tblGrid>
    <w:tr w:rsidR="00D06DC5" w14:paraId="4453A094" w14:textId="77777777" w:rsidTr="00D06DC5">
      <w:trPr>
        <w:trHeight w:val="907"/>
      </w:trPr>
      <w:tc>
        <w:tcPr>
          <w:tcW w:w="5427" w:type="dxa"/>
          <w:vAlign w:val="center"/>
        </w:tcPr>
        <w:p w14:paraId="3FCD13E4" w14:textId="67AAE855" w:rsidR="00D06DC5" w:rsidRDefault="00D06DC5" w:rsidP="00D06DC5">
          <w:pPr>
            <w:pStyle w:val="af0"/>
            <w:jc w:val="center"/>
          </w:pPr>
          <w:r>
            <w:rPr>
              <w:rFonts w:hint="cs"/>
              <w:rtl/>
            </w:rPr>
            <w:t>המחלקה להנדסת מכונות, מכללת בראודה</w:t>
          </w:r>
          <w:r w:rsidR="009D4D15">
            <w:rPr>
              <w:rFonts w:hint="cs"/>
              <w:rtl/>
            </w:rPr>
            <w:t xml:space="preserve"> להנדסה,</w:t>
          </w:r>
          <w:r>
            <w:rPr>
              <w:rFonts w:hint="cs"/>
              <w:rtl/>
            </w:rPr>
            <w:t xml:space="preserve"> כרמיאל</w:t>
          </w:r>
        </w:p>
        <w:p w14:paraId="111E1C11" w14:textId="604092A6" w:rsidR="00D06DC5" w:rsidRDefault="00D06DC5" w:rsidP="00D06DC5">
          <w:pPr>
            <w:pStyle w:val="af0"/>
            <w:jc w:val="center"/>
            <w:rPr>
              <w:rtl/>
            </w:rPr>
          </w:pPr>
          <w:r>
            <w:rPr>
              <w:rFonts w:hint="cs"/>
              <w:rtl/>
            </w:rPr>
            <w:t xml:space="preserve">קורס אנליזה נומרית </w:t>
          </w:r>
          <w:r>
            <w:rPr>
              <w:rtl/>
            </w:rPr>
            <w:t>–</w:t>
          </w:r>
          <w:r>
            <w:rPr>
              <w:rFonts w:hint="cs"/>
              <w:rtl/>
            </w:rPr>
            <w:t xml:space="preserve"> סמסטר חורף ה'תשפ"ו</w:t>
          </w:r>
        </w:p>
      </w:tc>
      <w:tc>
        <w:tcPr>
          <w:tcW w:w="2869" w:type="dxa"/>
        </w:tcPr>
        <w:p w14:paraId="4B2778D7" w14:textId="6165E534" w:rsidR="00D06DC5" w:rsidRDefault="00D06DC5" w:rsidP="0028049F">
          <w:pPr>
            <w:pStyle w:val="af0"/>
            <w:jc w:val="center"/>
            <w:rPr>
              <w:rtl/>
            </w:rPr>
          </w:pPr>
          <w:r>
            <w:rPr>
              <w:rFonts w:hint="cs"/>
              <w:noProof/>
              <w:rtl/>
              <w:lang w:val="he-IL"/>
            </w:rPr>
            <w:drawing>
              <wp:inline distT="0" distB="0" distL="0" distR="0" wp14:anchorId="1D16F068" wp14:editId="4230DBCF">
                <wp:extent cx="1629218" cy="540000"/>
                <wp:effectExtent l="0" t="0" r="0" b="0"/>
                <wp:docPr id="1012641723" name="תמונה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641723" name="תמונה 101264172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9218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732884" w14:textId="6CACE4A9" w:rsidR="00A120F8" w:rsidRPr="00A120F8" w:rsidRDefault="00A120F8" w:rsidP="00C8176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92555"/>
    <w:multiLevelType w:val="hybridMultilevel"/>
    <w:tmpl w:val="2468005C"/>
    <w:lvl w:ilvl="0" w:tplc="59A81522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b w:val="0"/>
        <w:i/>
        <w:u w:val="none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23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11"/>
    <w:rsid w:val="000000B8"/>
    <w:rsid w:val="0000436D"/>
    <w:rsid w:val="00004944"/>
    <w:rsid w:val="00004B63"/>
    <w:rsid w:val="00007580"/>
    <w:rsid w:val="00011F4B"/>
    <w:rsid w:val="00012817"/>
    <w:rsid w:val="000233A5"/>
    <w:rsid w:val="00027A63"/>
    <w:rsid w:val="00031DDC"/>
    <w:rsid w:val="0004137C"/>
    <w:rsid w:val="00052B96"/>
    <w:rsid w:val="00052CF1"/>
    <w:rsid w:val="000544BC"/>
    <w:rsid w:val="00057882"/>
    <w:rsid w:val="0006581B"/>
    <w:rsid w:val="00066338"/>
    <w:rsid w:val="000716B6"/>
    <w:rsid w:val="00073BA1"/>
    <w:rsid w:val="000743B2"/>
    <w:rsid w:val="00074C2D"/>
    <w:rsid w:val="00075C35"/>
    <w:rsid w:val="000760F9"/>
    <w:rsid w:val="00085776"/>
    <w:rsid w:val="00096905"/>
    <w:rsid w:val="000A71EA"/>
    <w:rsid w:val="000A7DB9"/>
    <w:rsid w:val="000B0F29"/>
    <w:rsid w:val="000B2952"/>
    <w:rsid w:val="000B485D"/>
    <w:rsid w:val="000C1D14"/>
    <w:rsid w:val="000C6920"/>
    <w:rsid w:val="000D3CCB"/>
    <w:rsid w:val="000D7C77"/>
    <w:rsid w:val="000E364B"/>
    <w:rsid w:val="000E36C1"/>
    <w:rsid w:val="000F151D"/>
    <w:rsid w:val="000F51ED"/>
    <w:rsid w:val="000F5633"/>
    <w:rsid w:val="000F7ED2"/>
    <w:rsid w:val="00102838"/>
    <w:rsid w:val="001059A8"/>
    <w:rsid w:val="0010611C"/>
    <w:rsid w:val="00110398"/>
    <w:rsid w:val="0011133D"/>
    <w:rsid w:val="001225EC"/>
    <w:rsid w:val="00132504"/>
    <w:rsid w:val="00134FE1"/>
    <w:rsid w:val="00135F65"/>
    <w:rsid w:val="001400FB"/>
    <w:rsid w:val="001416D1"/>
    <w:rsid w:val="00152B21"/>
    <w:rsid w:val="00152D65"/>
    <w:rsid w:val="001612C7"/>
    <w:rsid w:val="001676AA"/>
    <w:rsid w:val="00170A33"/>
    <w:rsid w:val="001711C8"/>
    <w:rsid w:val="00174986"/>
    <w:rsid w:val="00176BB0"/>
    <w:rsid w:val="0018545E"/>
    <w:rsid w:val="001862D2"/>
    <w:rsid w:val="00193ED6"/>
    <w:rsid w:val="001A34B5"/>
    <w:rsid w:val="001A50B0"/>
    <w:rsid w:val="001A5799"/>
    <w:rsid w:val="001A61B9"/>
    <w:rsid w:val="001A7BD4"/>
    <w:rsid w:val="001B6E80"/>
    <w:rsid w:val="001C0A7E"/>
    <w:rsid w:val="001C1308"/>
    <w:rsid w:val="001C2589"/>
    <w:rsid w:val="001C3DD1"/>
    <w:rsid w:val="001C6FC4"/>
    <w:rsid w:val="001C752B"/>
    <w:rsid w:val="001D3479"/>
    <w:rsid w:val="001D3DDD"/>
    <w:rsid w:val="001E150D"/>
    <w:rsid w:val="001E3886"/>
    <w:rsid w:val="001E4D24"/>
    <w:rsid w:val="001E59C6"/>
    <w:rsid w:val="001F4F30"/>
    <w:rsid w:val="002051B9"/>
    <w:rsid w:val="002101D4"/>
    <w:rsid w:val="002129AA"/>
    <w:rsid w:val="00222424"/>
    <w:rsid w:val="00223FD4"/>
    <w:rsid w:val="002265AD"/>
    <w:rsid w:val="0023147C"/>
    <w:rsid w:val="00233E68"/>
    <w:rsid w:val="00236541"/>
    <w:rsid w:val="00237F53"/>
    <w:rsid w:val="00241135"/>
    <w:rsid w:val="00250506"/>
    <w:rsid w:val="0025060B"/>
    <w:rsid w:val="00252A07"/>
    <w:rsid w:val="00256D33"/>
    <w:rsid w:val="002616A3"/>
    <w:rsid w:val="00264A73"/>
    <w:rsid w:val="002654CE"/>
    <w:rsid w:val="00265716"/>
    <w:rsid w:val="00272AC8"/>
    <w:rsid w:val="0027323D"/>
    <w:rsid w:val="00275436"/>
    <w:rsid w:val="00277943"/>
    <w:rsid w:val="0028049F"/>
    <w:rsid w:val="00280E30"/>
    <w:rsid w:val="0028172C"/>
    <w:rsid w:val="00284704"/>
    <w:rsid w:val="00284921"/>
    <w:rsid w:val="00287F97"/>
    <w:rsid w:val="00290E88"/>
    <w:rsid w:val="00292FC7"/>
    <w:rsid w:val="002B1D3D"/>
    <w:rsid w:val="002B5179"/>
    <w:rsid w:val="002B7A58"/>
    <w:rsid w:val="002C23D7"/>
    <w:rsid w:val="002C298D"/>
    <w:rsid w:val="002C49F2"/>
    <w:rsid w:val="002D0004"/>
    <w:rsid w:val="002D2C2A"/>
    <w:rsid w:val="002D759E"/>
    <w:rsid w:val="002E2829"/>
    <w:rsid w:val="002E3829"/>
    <w:rsid w:val="00302B46"/>
    <w:rsid w:val="003228D8"/>
    <w:rsid w:val="00324BA0"/>
    <w:rsid w:val="00325629"/>
    <w:rsid w:val="00325879"/>
    <w:rsid w:val="00330156"/>
    <w:rsid w:val="00330AFE"/>
    <w:rsid w:val="003320FA"/>
    <w:rsid w:val="003321CB"/>
    <w:rsid w:val="00332DED"/>
    <w:rsid w:val="003444B5"/>
    <w:rsid w:val="003453FD"/>
    <w:rsid w:val="0034697E"/>
    <w:rsid w:val="00352547"/>
    <w:rsid w:val="00352F61"/>
    <w:rsid w:val="00353978"/>
    <w:rsid w:val="00353F49"/>
    <w:rsid w:val="0035418B"/>
    <w:rsid w:val="0035621C"/>
    <w:rsid w:val="00365DD3"/>
    <w:rsid w:val="00367C26"/>
    <w:rsid w:val="00370666"/>
    <w:rsid w:val="003714C9"/>
    <w:rsid w:val="00375441"/>
    <w:rsid w:val="0038192A"/>
    <w:rsid w:val="0038720F"/>
    <w:rsid w:val="00393D65"/>
    <w:rsid w:val="003A62BA"/>
    <w:rsid w:val="003B1117"/>
    <w:rsid w:val="003B1C69"/>
    <w:rsid w:val="003B52BB"/>
    <w:rsid w:val="003B7FB5"/>
    <w:rsid w:val="003C3D7B"/>
    <w:rsid w:val="003D1100"/>
    <w:rsid w:val="003D27AE"/>
    <w:rsid w:val="003D3A14"/>
    <w:rsid w:val="003D441D"/>
    <w:rsid w:val="003D6F31"/>
    <w:rsid w:val="003E2521"/>
    <w:rsid w:val="004041FC"/>
    <w:rsid w:val="00404A76"/>
    <w:rsid w:val="00405589"/>
    <w:rsid w:val="00413795"/>
    <w:rsid w:val="00415224"/>
    <w:rsid w:val="0041544B"/>
    <w:rsid w:val="00415894"/>
    <w:rsid w:val="00420EBF"/>
    <w:rsid w:val="004224F9"/>
    <w:rsid w:val="004238CC"/>
    <w:rsid w:val="00427374"/>
    <w:rsid w:val="00431D43"/>
    <w:rsid w:val="0043297A"/>
    <w:rsid w:val="004432E3"/>
    <w:rsid w:val="004470D5"/>
    <w:rsid w:val="004509E3"/>
    <w:rsid w:val="00456006"/>
    <w:rsid w:val="00460736"/>
    <w:rsid w:val="0046098B"/>
    <w:rsid w:val="00462B6D"/>
    <w:rsid w:val="004645BD"/>
    <w:rsid w:val="004746B1"/>
    <w:rsid w:val="004750D0"/>
    <w:rsid w:val="00480A99"/>
    <w:rsid w:val="00482CD2"/>
    <w:rsid w:val="004851AE"/>
    <w:rsid w:val="0049387F"/>
    <w:rsid w:val="00496B90"/>
    <w:rsid w:val="004973B1"/>
    <w:rsid w:val="004A0B7A"/>
    <w:rsid w:val="004A1F5E"/>
    <w:rsid w:val="004A719B"/>
    <w:rsid w:val="004B10C6"/>
    <w:rsid w:val="004B68A5"/>
    <w:rsid w:val="004B6999"/>
    <w:rsid w:val="004C34E5"/>
    <w:rsid w:val="004C517A"/>
    <w:rsid w:val="004C7B86"/>
    <w:rsid w:val="004E0AA9"/>
    <w:rsid w:val="004F100E"/>
    <w:rsid w:val="004F23D9"/>
    <w:rsid w:val="004F76AD"/>
    <w:rsid w:val="005016DB"/>
    <w:rsid w:val="005077D8"/>
    <w:rsid w:val="0051227D"/>
    <w:rsid w:val="0051582E"/>
    <w:rsid w:val="005160C0"/>
    <w:rsid w:val="00527199"/>
    <w:rsid w:val="005274C6"/>
    <w:rsid w:val="005301F3"/>
    <w:rsid w:val="00534345"/>
    <w:rsid w:val="005405AE"/>
    <w:rsid w:val="00542BC3"/>
    <w:rsid w:val="00547202"/>
    <w:rsid w:val="005561A3"/>
    <w:rsid w:val="0056604F"/>
    <w:rsid w:val="00577283"/>
    <w:rsid w:val="00577FD0"/>
    <w:rsid w:val="005828A8"/>
    <w:rsid w:val="00583781"/>
    <w:rsid w:val="00583A49"/>
    <w:rsid w:val="00597858"/>
    <w:rsid w:val="005A3DC5"/>
    <w:rsid w:val="005A6E98"/>
    <w:rsid w:val="005A7093"/>
    <w:rsid w:val="005A727D"/>
    <w:rsid w:val="005B04DE"/>
    <w:rsid w:val="005B2B44"/>
    <w:rsid w:val="005B5808"/>
    <w:rsid w:val="005B703C"/>
    <w:rsid w:val="005B7518"/>
    <w:rsid w:val="005C231F"/>
    <w:rsid w:val="005C5321"/>
    <w:rsid w:val="005C7485"/>
    <w:rsid w:val="005C7B0F"/>
    <w:rsid w:val="005D0CCB"/>
    <w:rsid w:val="005D198E"/>
    <w:rsid w:val="005D59E5"/>
    <w:rsid w:val="005D7A3A"/>
    <w:rsid w:val="005F0C73"/>
    <w:rsid w:val="005F6E20"/>
    <w:rsid w:val="0060038D"/>
    <w:rsid w:val="006015B1"/>
    <w:rsid w:val="00601F46"/>
    <w:rsid w:val="00604CF6"/>
    <w:rsid w:val="00606BD6"/>
    <w:rsid w:val="00606E09"/>
    <w:rsid w:val="00610E58"/>
    <w:rsid w:val="006113D6"/>
    <w:rsid w:val="00611404"/>
    <w:rsid w:val="00612DC3"/>
    <w:rsid w:val="00621191"/>
    <w:rsid w:val="00622136"/>
    <w:rsid w:val="00624D05"/>
    <w:rsid w:val="00631B92"/>
    <w:rsid w:val="00633210"/>
    <w:rsid w:val="006408D4"/>
    <w:rsid w:val="00647A19"/>
    <w:rsid w:val="00652F8F"/>
    <w:rsid w:val="00663F05"/>
    <w:rsid w:val="00664B83"/>
    <w:rsid w:val="006655B6"/>
    <w:rsid w:val="00680E4D"/>
    <w:rsid w:val="006816DD"/>
    <w:rsid w:val="00682B23"/>
    <w:rsid w:val="00684006"/>
    <w:rsid w:val="00687111"/>
    <w:rsid w:val="006906A9"/>
    <w:rsid w:val="006A62FD"/>
    <w:rsid w:val="006A7DF8"/>
    <w:rsid w:val="006B0D67"/>
    <w:rsid w:val="006B3B72"/>
    <w:rsid w:val="006B7B93"/>
    <w:rsid w:val="006C1466"/>
    <w:rsid w:val="006C7004"/>
    <w:rsid w:val="006D076A"/>
    <w:rsid w:val="006D0DF2"/>
    <w:rsid w:val="006D1CF9"/>
    <w:rsid w:val="006D4BBB"/>
    <w:rsid w:val="006D79F2"/>
    <w:rsid w:val="006E035F"/>
    <w:rsid w:val="006E049B"/>
    <w:rsid w:val="006E4AAF"/>
    <w:rsid w:val="006E782A"/>
    <w:rsid w:val="006F09D3"/>
    <w:rsid w:val="006F5D65"/>
    <w:rsid w:val="006F63BA"/>
    <w:rsid w:val="00701026"/>
    <w:rsid w:val="007236B1"/>
    <w:rsid w:val="00727180"/>
    <w:rsid w:val="00730CD7"/>
    <w:rsid w:val="0073200F"/>
    <w:rsid w:val="00736EE1"/>
    <w:rsid w:val="0074118E"/>
    <w:rsid w:val="00742254"/>
    <w:rsid w:val="0074239F"/>
    <w:rsid w:val="00742B4C"/>
    <w:rsid w:val="0074471A"/>
    <w:rsid w:val="0074752A"/>
    <w:rsid w:val="007569FD"/>
    <w:rsid w:val="007738CC"/>
    <w:rsid w:val="007955DD"/>
    <w:rsid w:val="00795E57"/>
    <w:rsid w:val="00797416"/>
    <w:rsid w:val="007978CE"/>
    <w:rsid w:val="007A16B9"/>
    <w:rsid w:val="007A2426"/>
    <w:rsid w:val="007A3161"/>
    <w:rsid w:val="007A32C3"/>
    <w:rsid w:val="007A63F1"/>
    <w:rsid w:val="007A6F7A"/>
    <w:rsid w:val="007A76F0"/>
    <w:rsid w:val="007B151B"/>
    <w:rsid w:val="007B2ADD"/>
    <w:rsid w:val="007B6662"/>
    <w:rsid w:val="007B783D"/>
    <w:rsid w:val="007B7965"/>
    <w:rsid w:val="007C2789"/>
    <w:rsid w:val="007C5124"/>
    <w:rsid w:val="007D1D40"/>
    <w:rsid w:val="007D477F"/>
    <w:rsid w:val="007D645E"/>
    <w:rsid w:val="007D65BF"/>
    <w:rsid w:val="007E123E"/>
    <w:rsid w:val="007E48FE"/>
    <w:rsid w:val="007E491A"/>
    <w:rsid w:val="007F0381"/>
    <w:rsid w:val="0080481A"/>
    <w:rsid w:val="00813E93"/>
    <w:rsid w:val="00820944"/>
    <w:rsid w:val="0082579A"/>
    <w:rsid w:val="00826D7C"/>
    <w:rsid w:val="0083779A"/>
    <w:rsid w:val="00843860"/>
    <w:rsid w:val="00846C76"/>
    <w:rsid w:val="00857F07"/>
    <w:rsid w:val="00860309"/>
    <w:rsid w:val="00865AC1"/>
    <w:rsid w:val="008673A5"/>
    <w:rsid w:val="008701AA"/>
    <w:rsid w:val="00870488"/>
    <w:rsid w:val="008706D7"/>
    <w:rsid w:val="00875203"/>
    <w:rsid w:val="008831D6"/>
    <w:rsid w:val="00886C1A"/>
    <w:rsid w:val="0088726C"/>
    <w:rsid w:val="0088786E"/>
    <w:rsid w:val="0089014F"/>
    <w:rsid w:val="00894481"/>
    <w:rsid w:val="00897C17"/>
    <w:rsid w:val="008A56B3"/>
    <w:rsid w:val="008B3192"/>
    <w:rsid w:val="008B642B"/>
    <w:rsid w:val="008C0D7F"/>
    <w:rsid w:val="008C3389"/>
    <w:rsid w:val="008C4415"/>
    <w:rsid w:val="008C5595"/>
    <w:rsid w:val="008C562D"/>
    <w:rsid w:val="008C6BD9"/>
    <w:rsid w:val="008D4F75"/>
    <w:rsid w:val="008E048A"/>
    <w:rsid w:val="008E5216"/>
    <w:rsid w:val="008F2731"/>
    <w:rsid w:val="008F2B76"/>
    <w:rsid w:val="008F3BB9"/>
    <w:rsid w:val="008F430E"/>
    <w:rsid w:val="008F4FB7"/>
    <w:rsid w:val="008F574E"/>
    <w:rsid w:val="008F6143"/>
    <w:rsid w:val="00904020"/>
    <w:rsid w:val="00904F70"/>
    <w:rsid w:val="00905E1C"/>
    <w:rsid w:val="009119AE"/>
    <w:rsid w:val="0091462F"/>
    <w:rsid w:val="00914DB4"/>
    <w:rsid w:val="00930D96"/>
    <w:rsid w:val="009320DF"/>
    <w:rsid w:val="009332C6"/>
    <w:rsid w:val="00936594"/>
    <w:rsid w:val="00943014"/>
    <w:rsid w:val="00943EEF"/>
    <w:rsid w:val="00946A46"/>
    <w:rsid w:val="009505AD"/>
    <w:rsid w:val="00951C1A"/>
    <w:rsid w:val="00954568"/>
    <w:rsid w:val="00954E68"/>
    <w:rsid w:val="00966125"/>
    <w:rsid w:val="00970317"/>
    <w:rsid w:val="00971CC3"/>
    <w:rsid w:val="009725FB"/>
    <w:rsid w:val="009754EC"/>
    <w:rsid w:val="00991C98"/>
    <w:rsid w:val="00993339"/>
    <w:rsid w:val="0099388D"/>
    <w:rsid w:val="00996482"/>
    <w:rsid w:val="009A00FF"/>
    <w:rsid w:val="009A14FD"/>
    <w:rsid w:val="009A253F"/>
    <w:rsid w:val="009A7DBE"/>
    <w:rsid w:val="009B1DA3"/>
    <w:rsid w:val="009B75A3"/>
    <w:rsid w:val="009C010A"/>
    <w:rsid w:val="009C1B7C"/>
    <w:rsid w:val="009C3045"/>
    <w:rsid w:val="009D4D15"/>
    <w:rsid w:val="009D5359"/>
    <w:rsid w:val="009D7008"/>
    <w:rsid w:val="009E2774"/>
    <w:rsid w:val="009E56DC"/>
    <w:rsid w:val="009E5AA4"/>
    <w:rsid w:val="009E7072"/>
    <w:rsid w:val="009F636F"/>
    <w:rsid w:val="00A01D32"/>
    <w:rsid w:val="00A05E35"/>
    <w:rsid w:val="00A07912"/>
    <w:rsid w:val="00A11C89"/>
    <w:rsid w:val="00A120F8"/>
    <w:rsid w:val="00A13AE6"/>
    <w:rsid w:val="00A20DD8"/>
    <w:rsid w:val="00A22CD2"/>
    <w:rsid w:val="00A241CE"/>
    <w:rsid w:val="00A303FB"/>
    <w:rsid w:val="00A351B5"/>
    <w:rsid w:val="00A36A05"/>
    <w:rsid w:val="00A4058D"/>
    <w:rsid w:val="00A407CD"/>
    <w:rsid w:val="00A408BA"/>
    <w:rsid w:val="00A52103"/>
    <w:rsid w:val="00A542E8"/>
    <w:rsid w:val="00A54623"/>
    <w:rsid w:val="00A66363"/>
    <w:rsid w:val="00A66F13"/>
    <w:rsid w:val="00A6727A"/>
    <w:rsid w:val="00A673A4"/>
    <w:rsid w:val="00A847A5"/>
    <w:rsid w:val="00A84AB2"/>
    <w:rsid w:val="00A96D06"/>
    <w:rsid w:val="00A97E30"/>
    <w:rsid w:val="00AA1002"/>
    <w:rsid w:val="00AA14A1"/>
    <w:rsid w:val="00AA1F43"/>
    <w:rsid w:val="00AA56F9"/>
    <w:rsid w:val="00AB2E1D"/>
    <w:rsid w:val="00AC0D1A"/>
    <w:rsid w:val="00AD0F58"/>
    <w:rsid w:val="00AD1FE5"/>
    <w:rsid w:val="00AD3BD1"/>
    <w:rsid w:val="00AD5495"/>
    <w:rsid w:val="00AE109B"/>
    <w:rsid w:val="00AE3B1E"/>
    <w:rsid w:val="00AE5C73"/>
    <w:rsid w:val="00AF155E"/>
    <w:rsid w:val="00B117BD"/>
    <w:rsid w:val="00B16877"/>
    <w:rsid w:val="00B20B49"/>
    <w:rsid w:val="00B20C97"/>
    <w:rsid w:val="00B236A4"/>
    <w:rsid w:val="00B30359"/>
    <w:rsid w:val="00B35496"/>
    <w:rsid w:val="00B40292"/>
    <w:rsid w:val="00B4229A"/>
    <w:rsid w:val="00B42EBD"/>
    <w:rsid w:val="00B5197B"/>
    <w:rsid w:val="00B53FBC"/>
    <w:rsid w:val="00B548B6"/>
    <w:rsid w:val="00B5554F"/>
    <w:rsid w:val="00B61221"/>
    <w:rsid w:val="00B618BC"/>
    <w:rsid w:val="00B62CC9"/>
    <w:rsid w:val="00B64470"/>
    <w:rsid w:val="00B66372"/>
    <w:rsid w:val="00B70542"/>
    <w:rsid w:val="00B8183A"/>
    <w:rsid w:val="00B846FD"/>
    <w:rsid w:val="00BA03CA"/>
    <w:rsid w:val="00BA056B"/>
    <w:rsid w:val="00BC2D4B"/>
    <w:rsid w:val="00BC4C88"/>
    <w:rsid w:val="00BD21CB"/>
    <w:rsid w:val="00BE074B"/>
    <w:rsid w:val="00BE3818"/>
    <w:rsid w:val="00BF0D37"/>
    <w:rsid w:val="00BF39C5"/>
    <w:rsid w:val="00BF5C6A"/>
    <w:rsid w:val="00C042CA"/>
    <w:rsid w:val="00C13A23"/>
    <w:rsid w:val="00C13ED1"/>
    <w:rsid w:val="00C16253"/>
    <w:rsid w:val="00C24F1E"/>
    <w:rsid w:val="00C27C56"/>
    <w:rsid w:val="00C32377"/>
    <w:rsid w:val="00C40E57"/>
    <w:rsid w:val="00C42C54"/>
    <w:rsid w:val="00C455F8"/>
    <w:rsid w:val="00C52EC5"/>
    <w:rsid w:val="00C55044"/>
    <w:rsid w:val="00C562A6"/>
    <w:rsid w:val="00C62FFD"/>
    <w:rsid w:val="00C6481C"/>
    <w:rsid w:val="00C65BB9"/>
    <w:rsid w:val="00C67E6F"/>
    <w:rsid w:val="00C72841"/>
    <w:rsid w:val="00C74381"/>
    <w:rsid w:val="00C7500D"/>
    <w:rsid w:val="00C8176F"/>
    <w:rsid w:val="00C85459"/>
    <w:rsid w:val="00C922FD"/>
    <w:rsid w:val="00C93BA4"/>
    <w:rsid w:val="00C949C9"/>
    <w:rsid w:val="00C94DC6"/>
    <w:rsid w:val="00CA1CB0"/>
    <w:rsid w:val="00CA63FA"/>
    <w:rsid w:val="00CB1381"/>
    <w:rsid w:val="00CB4B56"/>
    <w:rsid w:val="00CC3020"/>
    <w:rsid w:val="00CD6D0F"/>
    <w:rsid w:val="00CE0B2A"/>
    <w:rsid w:val="00CE5AF6"/>
    <w:rsid w:val="00CF3BC1"/>
    <w:rsid w:val="00CF5592"/>
    <w:rsid w:val="00D02659"/>
    <w:rsid w:val="00D06BB3"/>
    <w:rsid w:val="00D06DC5"/>
    <w:rsid w:val="00D07E9E"/>
    <w:rsid w:val="00D14C02"/>
    <w:rsid w:val="00D16C68"/>
    <w:rsid w:val="00D215FA"/>
    <w:rsid w:val="00D264CD"/>
    <w:rsid w:val="00D31467"/>
    <w:rsid w:val="00D31C32"/>
    <w:rsid w:val="00D4031C"/>
    <w:rsid w:val="00D47204"/>
    <w:rsid w:val="00D5265C"/>
    <w:rsid w:val="00D55960"/>
    <w:rsid w:val="00D605D7"/>
    <w:rsid w:val="00D62F40"/>
    <w:rsid w:val="00D64970"/>
    <w:rsid w:val="00D6758D"/>
    <w:rsid w:val="00D75848"/>
    <w:rsid w:val="00D7757D"/>
    <w:rsid w:val="00D8141E"/>
    <w:rsid w:val="00D83EE3"/>
    <w:rsid w:val="00D84B91"/>
    <w:rsid w:val="00D86D1A"/>
    <w:rsid w:val="00D87774"/>
    <w:rsid w:val="00D878AE"/>
    <w:rsid w:val="00D90486"/>
    <w:rsid w:val="00D90570"/>
    <w:rsid w:val="00D91179"/>
    <w:rsid w:val="00D947B7"/>
    <w:rsid w:val="00D9527A"/>
    <w:rsid w:val="00D956ED"/>
    <w:rsid w:val="00D961CE"/>
    <w:rsid w:val="00D978AF"/>
    <w:rsid w:val="00DA4797"/>
    <w:rsid w:val="00DA561D"/>
    <w:rsid w:val="00DA6DBF"/>
    <w:rsid w:val="00DB47A9"/>
    <w:rsid w:val="00DB5DB6"/>
    <w:rsid w:val="00DC066F"/>
    <w:rsid w:val="00DC677B"/>
    <w:rsid w:val="00DD06C1"/>
    <w:rsid w:val="00DD2C10"/>
    <w:rsid w:val="00DD2F38"/>
    <w:rsid w:val="00DD3BA2"/>
    <w:rsid w:val="00DE3785"/>
    <w:rsid w:val="00DE4CCC"/>
    <w:rsid w:val="00DE53E5"/>
    <w:rsid w:val="00DE614F"/>
    <w:rsid w:val="00DF029B"/>
    <w:rsid w:val="00DF0F66"/>
    <w:rsid w:val="00DF6001"/>
    <w:rsid w:val="00E00FCC"/>
    <w:rsid w:val="00E03007"/>
    <w:rsid w:val="00E032C3"/>
    <w:rsid w:val="00E053EB"/>
    <w:rsid w:val="00E0553F"/>
    <w:rsid w:val="00E06020"/>
    <w:rsid w:val="00E14396"/>
    <w:rsid w:val="00E15034"/>
    <w:rsid w:val="00E15D66"/>
    <w:rsid w:val="00E17EAE"/>
    <w:rsid w:val="00E237DD"/>
    <w:rsid w:val="00E2450D"/>
    <w:rsid w:val="00E27390"/>
    <w:rsid w:val="00E31880"/>
    <w:rsid w:val="00E35287"/>
    <w:rsid w:val="00E36BAC"/>
    <w:rsid w:val="00E41C65"/>
    <w:rsid w:val="00E43BEF"/>
    <w:rsid w:val="00E44851"/>
    <w:rsid w:val="00E51C32"/>
    <w:rsid w:val="00E52624"/>
    <w:rsid w:val="00E55263"/>
    <w:rsid w:val="00E56711"/>
    <w:rsid w:val="00E63B63"/>
    <w:rsid w:val="00E9455F"/>
    <w:rsid w:val="00EA003C"/>
    <w:rsid w:val="00EA2368"/>
    <w:rsid w:val="00EA64CC"/>
    <w:rsid w:val="00EA7D24"/>
    <w:rsid w:val="00EB023B"/>
    <w:rsid w:val="00EB0E95"/>
    <w:rsid w:val="00EB2B86"/>
    <w:rsid w:val="00EB7C02"/>
    <w:rsid w:val="00EC462E"/>
    <w:rsid w:val="00EC61AD"/>
    <w:rsid w:val="00ED2380"/>
    <w:rsid w:val="00ED4BD3"/>
    <w:rsid w:val="00EE1525"/>
    <w:rsid w:val="00EE7FC4"/>
    <w:rsid w:val="00EF6294"/>
    <w:rsid w:val="00F1327E"/>
    <w:rsid w:val="00F134F1"/>
    <w:rsid w:val="00F14FDD"/>
    <w:rsid w:val="00F26794"/>
    <w:rsid w:val="00F34EEA"/>
    <w:rsid w:val="00F4010A"/>
    <w:rsid w:val="00F4122A"/>
    <w:rsid w:val="00F46289"/>
    <w:rsid w:val="00F57CDC"/>
    <w:rsid w:val="00F61F74"/>
    <w:rsid w:val="00F65AAC"/>
    <w:rsid w:val="00F669A9"/>
    <w:rsid w:val="00F702E1"/>
    <w:rsid w:val="00F73EAE"/>
    <w:rsid w:val="00F76883"/>
    <w:rsid w:val="00F82749"/>
    <w:rsid w:val="00F908EC"/>
    <w:rsid w:val="00F90D48"/>
    <w:rsid w:val="00F90FA0"/>
    <w:rsid w:val="00F94BFF"/>
    <w:rsid w:val="00FA551E"/>
    <w:rsid w:val="00FA5CE8"/>
    <w:rsid w:val="00FB19F7"/>
    <w:rsid w:val="00FB683C"/>
    <w:rsid w:val="00FC648A"/>
    <w:rsid w:val="00FD078F"/>
    <w:rsid w:val="00FD3C2F"/>
    <w:rsid w:val="00FD5EF2"/>
    <w:rsid w:val="00FE14E8"/>
    <w:rsid w:val="00FE2BBB"/>
    <w:rsid w:val="00FE7C81"/>
    <w:rsid w:val="00FF09B3"/>
    <w:rsid w:val="00FF2894"/>
    <w:rsid w:val="00FF351A"/>
    <w:rsid w:val="00FF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41C2D"/>
  <w15:chartTrackingRefBased/>
  <w15:docId w15:val="{6980DF22-F53B-463D-909F-3911D486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711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711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56711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56711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56711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56711"/>
    <w:rPr>
      <w:rFonts w:eastAsiaTheme="majorEastAsia" w:cstheme="majorBidi"/>
      <w:i/>
      <w:iCs/>
      <w:color w:val="729928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56711"/>
    <w:rPr>
      <w:rFonts w:eastAsiaTheme="majorEastAsia" w:cstheme="majorBidi"/>
      <w:color w:val="729928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5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56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5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5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5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5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56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711"/>
    <w:rPr>
      <w:i/>
      <w:iCs/>
      <w:color w:val="729928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711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56711"/>
    <w:rPr>
      <w:i/>
      <w:iCs/>
      <w:color w:val="729928" w:themeColor="accent1" w:themeShade="BF"/>
    </w:rPr>
  </w:style>
  <w:style w:type="character" w:styleId="ad">
    <w:name w:val="Intense Reference"/>
    <w:basedOn w:val="a0"/>
    <w:uiPriority w:val="32"/>
    <w:qFormat/>
    <w:rsid w:val="00E56711"/>
    <w:rPr>
      <w:b/>
      <w:bCs/>
      <w:smallCaps/>
      <w:color w:val="729928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56711"/>
    <w:rPr>
      <w:color w:val="666666"/>
    </w:rPr>
  </w:style>
  <w:style w:type="character" w:styleId="Hyperlink">
    <w:name w:val="Hyperlink"/>
    <w:basedOn w:val="a0"/>
    <w:uiPriority w:val="99"/>
    <w:unhideWhenUsed/>
    <w:rsid w:val="00E27390"/>
    <w:rPr>
      <w:color w:val="EE7B08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273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12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A120F8"/>
  </w:style>
  <w:style w:type="paragraph" w:styleId="af2">
    <w:name w:val="footer"/>
    <w:basedOn w:val="a"/>
    <w:link w:val="af3"/>
    <w:uiPriority w:val="99"/>
    <w:unhideWhenUsed/>
    <w:rsid w:val="00A12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A120F8"/>
  </w:style>
  <w:style w:type="table" w:styleId="af4">
    <w:name w:val="Table Grid"/>
    <w:basedOn w:val="a1"/>
    <w:uiPriority w:val="39"/>
    <w:rsid w:val="00D06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C8176F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C8176F"/>
    <w:pPr>
      <w:spacing w:line="240" w:lineRule="auto"/>
    </w:pPr>
    <w:rPr>
      <w:sz w:val="20"/>
      <w:szCs w:val="20"/>
    </w:rPr>
  </w:style>
  <w:style w:type="character" w:customStyle="1" w:styleId="af7">
    <w:name w:val="טקסט הערה תו"/>
    <w:basedOn w:val="a0"/>
    <w:link w:val="af6"/>
    <w:uiPriority w:val="99"/>
    <w:semiHidden/>
    <w:rsid w:val="00C8176F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8176F"/>
    <w:rPr>
      <w:b/>
      <w:bCs/>
    </w:rPr>
  </w:style>
  <w:style w:type="character" w:customStyle="1" w:styleId="af9">
    <w:name w:val="נושא הערה תו"/>
    <w:basedOn w:val="af7"/>
    <w:link w:val="af8"/>
    <w:uiPriority w:val="99"/>
    <w:semiHidden/>
    <w:rsid w:val="00C817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צהוב ירוק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9EB66-D85D-49A9-AB30-6578F6590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11</Pages>
  <Words>1186</Words>
  <Characters>6761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יהונתן רפאל כשאני</cp:lastModifiedBy>
  <cp:revision>328</cp:revision>
  <cp:lastPrinted>2025-12-21T15:59:00Z</cp:lastPrinted>
  <dcterms:created xsi:type="dcterms:W3CDTF">2025-12-16T11:03:00Z</dcterms:created>
  <dcterms:modified xsi:type="dcterms:W3CDTF">2025-12-21T22:02:00Z</dcterms:modified>
</cp:coreProperties>
</file>