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CFC06" w14:textId="7B67A3A1" w:rsidR="00C922FD" w:rsidRDefault="00C922FD" w:rsidP="001B6E80">
      <w:pPr>
        <w:spacing w:line="360" w:lineRule="auto"/>
        <w:jc w:val="center"/>
      </w:pPr>
    </w:p>
    <w:p w14:paraId="06D6BB17" w14:textId="77777777" w:rsidR="002129AA" w:rsidRDefault="002129AA" w:rsidP="001B6E80">
      <w:pPr>
        <w:spacing w:line="360" w:lineRule="auto"/>
        <w:jc w:val="center"/>
        <w:rPr>
          <w:rtl/>
        </w:rPr>
      </w:pPr>
    </w:p>
    <w:p w14:paraId="4B7532E6" w14:textId="77777777" w:rsidR="0028049F" w:rsidRDefault="0028049F" w:rsidP="001B6E80">
      <w:pPr>
        <w:spacing w:line="360" w:lineRule="auto"/>
        <w:jc w:val="center"/>
        <w:rPr>
          <w:rtl/>
        </w:rPr>
      </w:pPr>
    </w:p>
    <w:p w14:paraId="0EFEA7BF" w14:textId="77777777" w:rsidR="00E36BAC" w:rsidRDefault="00E36BAC" w:rsidP="001B6E80">
      <w:pPr>
        <w:spacing w:line="360" w:lineRule="auto"/>
        <w:jc w:val="center"/>
        <w:rPr>
          <w:rtl/>
        </w:rPr>
      </w:pPr>
    </w:p>
    <w:p w14:paraId="42B9CF55" w14:textId="77777777" w:rsidR="002129AA" w:rsidRDefault="002129AA" w:rsidP="001B6E80">
      <w:pPr>
        <w:spacing w:line="360" w:lineRule="auto"/>
        <w:jc w:val="center"/>
      </w:pPr>
    </w:p>
    <w:p w14:paraId="35CB8C2A" w14:textId="300F0701" w:rsidR="00F34EEA" w:rsidRPr="00C13ED1" w:rsidRDefault="00E56711" w:rsidP="001B6E80">
      <w:pPr>
        <w:spacing w:line="360" w:lineRule="auto"/>
        <w:jc w:val="center"/>
        <w:rPr>
          <w:b/>
          <w:bCs/>
          <w:sz w:val="44"/>
          <w:szCs w:val="44"/>
          <w:rtl/>
        </w:rPr>
      </w:pPr>
      <w:r w:rsidRPr="00C13ED1">
        <w:rPr>
          <w:rFonts w:hint="cs"/>
          <w:b/>
          <w:bCs/>
          <w:sz w:val="44"/>
          <w:szCs w:val="44"/>
          <w:rtl/>
        </w:rPr>
        <w:t>תרגיל בית</w:t>
      </w:r>
      <w:r w:rsidR="00C922FD" w:rsidRPr="00C13ED1">
        <w:rPr>
          <w:rFonts w:hint="cs"/>
          <w:b/>
          <w:bCs/>
          <w:sz w:val="44"/>
          <w:szCs w:val="44"/>
          <w:rtl/>
        </w:rPr>
        <w:t xml:space="preserve"> מס'</w:t>
      </w:r>
      <w:r w:rsidRPr="00C13ED1">
        <w:rPr>
          <w:rFonts w:hint="cs"/>
          <w:b/>
          <w:bCs/>
          <w:sz w:val="44"/>
          <w:szCs w:val="44"/>
          <w:rtl/>
        </w:rPr>
        <w:t xml:space="preserve"> </w:t>
      </w:r>
      <w:r w:rsidR="00DA561D">
        <w:rPr>
          <w:b/>
          <w:bCs/>
          <w:sz w:val="44"/>
          <w:szCs w:val="44"/>
        </w:rPr>
        <w:t>2</w:t>
      </w:r>
    </w:p>
    <w:p w14:paraId="766FC9E7" w14:textId="77777777" w:rsidR="0049387F" w:rsidRDefault="0049387F" w:rsidP="001B6E80">
      <w:pPr>
        <w:spacing w:line="360" w:lineRule="auto"/>
        <w:jc w:val="center"/>
      </w:pPr>
    </w:p>
    <w:p w14:paraId="5190FC39" w14:textId="77777777" w:rsidR="007D477F" w:rsidRDefault="007D477F" w:rsidP="001B6E80">
      <w:pPr>
        <w:spacing w:line="360" w:lineRule="auto"/>
        <w:jc w:val="center"/>
        <w:rPr>
          <w:sz w:val="24"/>
          <w:szCs w:val="24"/>
          <w:rtl/>
        </w:rPr>
      </w:pPr>
    </w:p>
    <w:p w14:paraId="543713FC" w14:textId="77777777" w:rsidR="002C49F2" w:rsidRPr="00860309" w:rsidRDefault="002C49F2" w:rsidP="001B6E80">
      <w:pPr>
        <w:spacing w:line="360" w:lineRule="auto"/>
        <w:jc w:val="center"/>
        <w:rPr>
          <w:sz w:val="24"/>
          <w:szCs w:val="24"/>
        </w:rPr>
      </w:pPr>
    </w:p>
    <w:p w14:paraId="2B75404D" w14:textId="77777777" w:rsidR="00C13ED1" w:rsidRPr="0028049F" w:rsidRDefault="00E56711" w:rsidP="001B6E80">
      <w:pPr>
        <w:spacing w:line="360" w:lineRule="auto"/>
        <w:jc w:val="center"/>
        <w:rPr>
          <w:b/>
          <w:bCs/>
          <w:sz w:val="36"/>
          <w:szCs w:val="36"/>
          <w:rtl/>
        </w:rPr>
      </w:pPr>
      <w:r w:rsidRPr="0028049F">
        <w:rPr>
          <w:rFonts w:hint="cs"/>
          <w:b/>
          <w:bCs/>
          <w:sz w:val="36"/>
          <w:szCs w:val="36"/>
          <w:rtl/>
        </w:rPr>
        <w:t>מרצה:</w:t>
      </w:r>
    </w:p>
    <w:p w14:paraId="0117D8A9" w14:textId="1372856C" w:rsidR="00E56711" w:rsidRDefault="00930D96" w:rsidP="001B6E80">
      <w:pPr>
        <w:spacing w:line="360" w:lineRule="auto"/>
        <w:jc w:val="center"/>
        <w:rPr>
          <w:sz w:val="36"/>
          <w:szCs w:val="36"/>
          <w:rtl/>
        </w:rPr>
      </w:pPr>
      <w:r w:rsidRPr="008C0D7F">
        <w:rPr>
          <w:rFonts w:hint="cs"/>
          <w:sz w:val="36"/>
          <w:szCs w:val="36"/>
          <w:rtl/>
        </w:rPr>
        <w:t xml:space="preserve">ד"ר </w:t>
      </w:r>
      <w:r w:rsidR="00E56711" w:rsidRPr="008C0D7F">
        <w:rPr>
          <w:rFonts w:hint="cs"/>
          <w:sz w:val="36"/>
          <w:szCs w:val="36"/>
          <w:rtl/>
        </w:rPr>
        <w:t>ויקטור צ'רנוב</w:t>
      </w:r>
    </w:p>
    <w:p w14:paraId="2AB5008D" w14:textId="77777777" w:rsidR="00E36BAC" w:rsidRPr="008C0D7F" w:rsidRDefault="00E36BAC" w:rsidP="001B6E80">
      <w:pPr>
        <w:spacing w:line="360" w:lineRule="auto"/>
        <w:jc w:val="center"/>
        <w:rPr>
          <w:sz w:val="36"/>
          <w:szCs w:val="36"/>
          <w:rtl/>
        </w:rPr>
      </w:pPr>
    </w:p>
    <w:p w14:paraId="7FF430D5" w14:textId="475C293C" w:rsidR="00E56711" w:rsidRPr="0028049F" w:rsidRDefault="00E56711" w:rsidP="001B6E80">
      <w:pPr>
        <w:spacing w:line="360" w:lineRule="auto"/>
        <w:jc w:val="center"/>
        <w:rPr>
          <w:b/>
          <w:bCs/>
          <w:sz w:val="36"/>
          <w:szCs w:val="36"/>
          <w:rtl/>
        </w:rPr>
      </w:pPr>
      <w:r w:rsidRPr="0028049F">
        <w:rPr>
          <w:rFonts w:hint="cs"/>
          <w:b/>
          <w:bCs/>
          <w:sz w:val="36"/>
          <w:szCs w:val="36"/>
          <w:rtl/>
        </w:rPr>
        <w:t>מגיש:</w:t>
      </w:r>
    </w:p>
    <w:p w14:paraId="3A0D6E74" w14:textId="351FE42C" w:rsidR="00E56711" w:rsidRPr="008C0D7F" w:rsidRDefault="00E56711" w:rsidP="001B6E80">
      <w:pPr>
        <w:spacing w:line="360" w:lineRule="auto"/>
        <w:jc w:val="center"/>
        <w:rPr>
          <w:sz w:val="36"/>
          <w:szCs w:val="36"/>
          <w:rtl/>
        </w:rPr>
      </w:pPr>
      <w:r w:rsidRPr="008C0D7F">
        <w:rPr>
          <w:rFonts w:hint="cs"/>
          <w:sz w:val="36"/>
          <w:szCs w:val="36"/>
          <w:rtl/>
        </w:rPr>
        <w:t xml:space="preserve">יהונתן כשאני </w:t>
      </w:r>
      <w:r w:rsidRPr="008C0D7F">
        <w:rPr>
          <w:sz w:val="36"/>
          <w:szCs w:val="36"/>
          <w:rtl/>
        </w:rPr>
        <w:t>–</w:t>
      </w:r>
      <w:r w:rsidRPr="008C0D7F">
        <w:rPr>
          <w:rFonts w:hint="cs"/>
          <w:sz w:val="36"/>
          <w:szCs w:val="36"/>
          <w:rtl/>
        </w:rPr>
        <w:t xml:space="preserve"> 307891572</w:t>
      </w:r>
    </w:p>
    <w:p w14:paraId="695B3E00" w14:textId="77777777" w:rsidR="00797416" w:rsidRDefault="00797416" w:rsidP="001B6E80">
      <w:pPr>
        <w:spacing w:line="360" w:lineRule="auto"/>
        <w:jc w:val="center"/>
        <w:rPr>
          <w:rFonts w:cs="Arial"/>
          <w:sz w:val="36"/>
          <w:szCs w:val="36"/>
          <w:rtl/>
        </w:rPr>
      </w:pPr>
    </w:p>
    <w:p w14:paraId="4AAA90E5" w14:textId="77777777" w:rsidR="0028049F" w:rsidRDefault="0028049F" w:rsidP="001B6E80">
      <w:pPr>
        <w:spacing w:line="360" w:lineRule="auto"/>
        <w:jc w:val="center"/>
        <w:rPr>
          <w:rFonts w:cs="Arial"/>
          <w:sz w:val="36"/>
          <w:szCs w:val="36"/>
          <w:rtl/>
        </w:rPr>
      </w:pPr>
    </w:p>
    <w:p w14:paraId="7471D857" w14:textId="77777777" w:rsidR="0028049F" w:rsidRDefault="0028049F" w:rsidP="001B6E80">
      <w:pPr>
        <w:spacing w:line="360" w:lineRule="auto"/>
        <w:jc w:val="center"/>
        <w:rPr>
          <w:rFonts w:cs="Arial"/>
          <w:sz w:val="36"/>
          <w:szCs w:val="36"/>
          <w:rtl/>
        </w:rPr>
      </w:pPr>
    </w:p>
    <w:p w14:paraId="318E0937" w14:textId="66386A73" w:rsidR="00797416" w:rsidRPr="0028049F" w:rsidRDefault="00797416" w:rsidP="001B6E80">
      <w:pPr>
        <w:spacing w:line="360" w:lineRule="auto"/>
        <w:jc w:val="center"/>
        <w:rPr>
          <w:rFonts w:cs="Arial"/>
          <w:b/>
          <w:bCs/>
          <w:sz w:val="36"/>
          <w:szCs w:val="36"/>
          <w:rtl/>
        </w:rPr>
      </w:pPr>
      <w:r w:rsidRPr="0028049F">
        <w:rPr>
          <w:rFonts w:cs="Arial" w:hint="cs"/>
          <w:b/>
          <w:bCs/>
          <w:sz w:val="36"/>
          <w:szCs w:val="36"/>
          <w:rtl/>
        </w:rPr>
        <w:t>תאריך הגשה:</w:t>
      </w:r>
    </w:p>
    <w:p w14:paraId="450A611E" w14:textId="7DAF5947" w:rsidR="006A62FD" w:rsidRPr="0028049F" w:rsidRDefault="0074752A" w:rsidP="001B6E80">
      <w:pPr>
        <w:spacing w:line="360" w:lineRule="auto"/>
        <w:jc w:val="center"/>
        <w:rPr>
          <w:sz w:val="36"/>
          <w:szCs w:val="36"/>
          <w:rtl/>
        </w:rPr>
      </w:pPr>
      <w:r>
        <w:rPr>
          <w:rFonts w:cs="Arial"/>
          <w:sz w:val="36"/>
          <w:szCs w:val="36"/>
        </w:rPr>
        <w:t>20</w:t>
      </w:r>
      <w:r w:rsidR="00DA561D">
        <w:rPr>
          <w:rFonts w:cs="Arial"/>
          <w:sz w:val="36"/>
          <w:szCs w:val="36"/>
        </w:rPr>
        <w:t>/12/2025</w:t>
      </w:r>
      <w:r w:rsidR="00797416">
        <w:rPr>
          <w:rFonts w:cs="Arial" w:hint="cs"/>
          <w:sz w:val="36"/>
          <w:szCs w:val="36"/>
          <w:rtl/>
        </w:rPr>
        <w:t xml:space="preserve"> </w:t>
      </w:r>
      <w:r w:rsidR="00797416">
        <w:rPr>
          <w:rFonts w:cs="Arial"/>
          <w:sz w:val="36"/>
          <w:szCs w:val="36"/>
          <w:rtl/>
        </w:rPr>
        <w:t>–</w:t>
      </w:r>
      <w:r w:rsidR="00797416">
        <w:rPr>
          <w:rFonts w:cs="Arial" w:hint="cs"/>
          <w:sz w:val="36"/>
          <w:szCs w:val="36"/>
          <w:rtl/>
        </w:rPr>
        <w:t xml:space="preserve"> </w:t>
      </w:r>
      <w:r w:rsidR="00A13AE6">
        <w:rPr>
          <w:rFonts w:cs="Arial" w:hint="cs"/>
          <w:sz w:val="36"/>
          <w:szCs w:val="36"/>
          <w:rtl/>
        </w:rPr>
        <w:t>ל'</w:t>
      </w:r>
      <w:r w:rsidR="00797416">
        <w:rPr>
          <w:rFonts w:cs="Arial" w:hint="cs"/>
          <w:sz w:val="36"/>
          <w:szCs w:val="36"/>
          <w:rtl/>
        </w:rPr>
        <w:t xml:space="preserve"> כסלו, ה</w:t>
      </w:r>
      <w:r w:rsidR="00C13ED1">
        <w:rPr>
          <w:rFonts w:cs="Arial" w:hint="cs"/>
          <w:sz w:val="36"/>
          <w:szCs w:val="36"/>
          <w:rtl/>
        </w:rPr>
        <w:t>'תשפ"ו</w:t>
      </w:r>
      <w:r w:rsidR="006A62FD">
        <w:rPr>
          <w:rtl/>
        </w:rPr>
        <w:br w:type="page"/>
      </w:r>
    </w:p>
    <w:p w14:paraId="747D586C" w14:textId="348491E4" w:rsidR="00E56711" w:rsidRPr="00612DC3" w:rsidRDefault="00E56711" w:rsidP="00E00FCC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u w:val="single"/>
          <w:rtl/>
        </w:rPr>
      </w:pPr>
      <w:r w:rsidRPr="00612DC3">
        <w:rPr>
          <w:rFonts w:ascii="Arial" w:hAnsi="Arial" w:cs="Arial"/>
          <w:b/>
          <w:bCs/>
          <w:sz w:val="32"/>
          <w:szCs w:val="32"/>
          <w:u w:val="single"/>
          <w:rtl/>
        </w:rPr>
        <w:lastRenderedPageBreak/>
        <w:t>תיאור הבעיה</w:t>
      </w:r>
    </w:p>
    <w:p w14:paraId="74132C0A" w14:textId="77B3143D" w:rsidR="00E56711" w:rsidRPr="00353F49" w:rsidRDefault="00A542E8" w:rsidP="00353F49">
      <w:pPr>
        <w:spacing w:line="360" w:lineRule="auto"/>
        <w:jc w:val="both"/>
        <w:rPr>
          <w:rFonts w:ascii="Arial" w:hAnsi="Arial" w:cs="Arial"/>
          <w:sz w:val="24"/>
          <w:szCs w:val="24"/>
          <w:rtl/>
        </w:rPr>
      </w:pPr>
      <w:r>
        <w:rPr>
          <w:rFonts w:ascii="Arial" w:hAnsi="Arial" w:cs="Arial" w:hint="cs"/>
          <w:sz w:val="24"/>
          <w:szCs w:val="24"/>
          <w:rtl/>
        </w:rPr>
        <w:t xml:space="preserve">בתרגיל זה </w:t>
      </w:r>
      <w:r w:rsidR="00132504">
        <w:rPr>
          <w:rFonts w:ascii="Arial" w:hAnsi="Arial" w:cs="Arial" w:hint="cs"/>
          <w:sz w:val="24"/>
          <w:szCs w:val="24"/>
          <w:rtl/>
        </w:rPr>
        <w:t>נפתור באופן נומרי</w:t>
      </w:r>
      <w:r w:rsidR="008E5216">
        <w:rPr>
          <w:rFonts w:ascii="Arial" w:hAnsi="Arial" w:cs="Arial" w:hint="cs"/>
          <w:sz w:val="24"/>
          <w:szCs w:val="24"/>
          <w:rtl/>
        </w:rPr>
        <w:t xml:space="preserve"> </w:t>
      </w:r>
      <w:r w:rsidR="00AE5C73">
        <w:rPr>
          <w:rFonts w:ascii="Arial" w:hAnsi="Arial" w:cs="Arial" w:hint="cs"/>
          <w:sz w:val="24"/>
          <w:szCs w:val="24"/>
          <w:rtl/>
        </w:rPr>
        <w:t>בעיה של הולכת-חום</w:t>
      </w:r>
      <w:r w:rsidR="008A56B3">
        <w:rPr>
          <w:rFonts w:ascii="Arial" w:hAnsi="Arial" w:cs="Arial" w:hint="cs"/>
          <w:sz w:val="24"/>
          <w:szCs w:val="24"/>
          <w:rtl/>
        </w:rPr>
        <w:t xml:space="preserve"> בלוח מתכת, שבמצבו הסטטי החום בכל נקודה</w:t>
      </w:r>
      <w:r w:rsidR="00325629">
        <w:rPr>
          <w:rFonts w:ascii="Arial" w:hAnsi="Arial" w:cs="Arial" w:hint="cs"/>
          <w:sz w:val="24"/>
          <w:szCs w:val="24"/>
          <w:rtl/>
        </w:rPr>
        <w:t xml:space="preserve"> (מלבד הקצוות)</w:t>
      </w:r>
      <w:r w:rsidR="008A56B3">
        <w:rPr>
          <w:rFonts w:ascii="Arial" w:hAnsi="Arial" w:cs="Arial" w:hint="cs"/>
          <w:sz w:val="24"/>
          <w:szCs w:val="24"/>
          <w:rtl/>
        </w:rPr>
        <w:t xml:space="preserve"> הוא ממוצע מעלות-החום של 4 הנקודות הסמוכות אליו</w:t>
      </w:r>
      <w:r w:rsidR="004F23D9">
        <w:rPr>
          <w:rFonts w:ascii="Arial" w:hAnsi="Arial" w:cs="Arial" w:hint="cs"/>
          <w:sz w:val="24"/>
          <w:szCs w:val="24"/>
          <w:rtl/>
        </w:rPr>
        <w:t>, ובהתייחסות כמטריצה:</w:t>
      </w:r>
    </w:p>
    <w:p w14:paraId="26C8EECB" w14:textId="2AE9DEBE" w:rsidR="00E56711" w:rsidRPr="00353F49" w:rsidRDefault="004F23D9" w:rsidP="00BF39C5">
      <w:pPr>
        <w:bidi w:val="0"/>
        <w:spacing w:line="360" w:lineRule="auto"/>
        <w:jc w:val="both"/>
        <w:rPr>
          <w:rFonts w:ascii="Arial" w:eastAsiaTheme="minorEastAsia" w:hAnsi="Arial" w:cs="Arial"/>
          <w:sz w:val="24"/>
          <w:szCs w:val="24"/>
          <w:rtl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4*T</m:t>
          </m:r>
          <m:d>
            <m:dPr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i,j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-T</m:t>
          </m:r>
          <m:d>
            <m:dPr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i+1,j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-T</m:t>
          </m:r>
          <m:d>
            <m:dPr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i-1,j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-T</m:t>
          </m:r>
          <m:d>
            <m:dPr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i,j+1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-T</m:t>
          </m:r>
          <m:d>
            <m:dPr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i,j-1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 xml:space="preserve"> = 0</m:t>
          </m:r>
        </m:oMath>
      </m:oMathPara>
    </w:p>
    <w:p w14:paraId="6B54FBDA" w14:textId="370EA826" w:rsidR="00A96D06" w:rsidRDefault="00A11C89">
      <w:pPr>
        <w:rPr>
          <w:rFonts w:ascii="Arial" w:eastAsiaTheme="minorEastAsia" w:hAnsi="Arial" w:cs="Arial"/>
          <w:sz w:val="24"/>
          <w:szCs w:val="24"/>
          <w:rtl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t>בהינת</w:t>
      </w:r>
      <w:r>
        <w:rPr>
          <w:rFonts w:ascii="Arial" w:eastAsiaTheme="minorEastAsia" w:hAnsi="Arial" w:cs="Arial" w:hint="eastAsia"/>
          <w:sz w:val="24"/>
          <w:szCs w:val="24"/>
          <w:rtl/>
        </w:rPr>
        <w:t>ן</w:t>
      </w:r>
      <w:r>
        <w:rPr>
          <w:rFonts w:ascii="Arial" w:eastAsiaTheme="minorEastAsia" w:hAnsi="Arial" w:cs="Arial" w:hint="cs"/>
          <w:sz w:val="24"/>
          <w:szCs w:val="24"/>
          <w:rtl/>
        </w:rPr>
        <w:t xml:space="preserve"> שגבולות הלוח ידועים וקבועים (שניים מהם ידועים מראש, שניים מוזנים עם </w:t>
      </w:r>
      <w:r w:rsidR="0051227D">
        <w:rPr>
          <w:rFonts w:ascii="Arial" w:eastAsiaTheme="minorEastAsia" w:hAnsi="Arial" w:cs="Arial" w:hint="cs"/>
          <w:sz w:val="24"/>
          <w:szCs w:val="24"/>
          <w:rtl/>
        </w:rPr>
        <w:t>הקריאה</w:t>
      </w:r>
      <w:r>
        <w:rPr>
          <w:rFonts w:ascii="Arial" w:eastAsiaTheme="minorEastAsia" w:hAnsi="Arial" w:cs="Arial" w:hint="cs"/>
          <w:sz w:val="24"/>
          <w:szCs w:val="24"/>
          <w:rtl/>
        </w:rPr>
        <w:t xml:space="preserve"> </w:t>
      </w:r>
      <w:r w:rsidR="0051227D">
        <w:rPr>
          <w:rFonts w:ascii="Arial" w:eastAsiaTheme="minorEastAsia" w:hAnsi="Arial" w:cs="Arial" w:hint="cs"/>
          <w:sz w:val="24"/>
          <w:szCs w:val="24"/>
          <w:rtl/>
        </w:rPr>
        <w:t>ל</w:t>
      </w:r>
      <w:r>
        <w:rPr>
          <w:rFonts w:ascii="Arial" w:eastAsiaTheme="minorEastAsia" w:hAnsi="Arial" w:cs="Arial" w:hint="cs"/>
          <w:sz w:val="24"/>
          <w:szCs w:val="24"/>
          <w:rtl/>
        </w:rPr>
        <w:t>פונקציה)</w:t>
      </w:r>
      <w:r w:rsidR="0051227D">
        <w:rPr>
          <w:rFonts w:ascii="Arial" w:eastAsiaTheme="minorEastAsia" w:hAnsi="Arial" w:cs="Arial" w:hint="cs"/>
          <w:sz w:val="24"/>
          <w:szCs w:val="24"/>
          <w:rtl/>
        </w:rPr>
        <w:t xml:space="preserve">, </w:t>
      </w:r>
      <w:r w:rsidR="00C7500D">
        <w:rPr>
          <w:rFonts w:ascii="Arial" w:eastAsiaTheme="minorEastAsia" w:hAnsi="Arial" w:cs="Arial" w:hint="cs"/>
          <w:sz w:val="24"/>
          <w:szCs w:val="24"/>
          <w:rtl/>
        </w:rPr>
        <w:t xml:space="preserve">ניתן להניח שלמטריצה יש פתרון יציב </w:t>
      </w:r>
      <w:r w:rsidR="00330156">
        <w:rPr>
          <w:rFonts w:ascii="Arial" w:eastAsiaTheme="minorEastAsia" w:hAnsi="Arial" w:cs="Arial" w:hint="cs"/>
          <w:sz w:val="24"/>
          <w:szCs w:val="24"/>
          <w:rtl/>
        </w:rPr>
        <w:t xml:space="preserve">(נוכל להוכיח זאת מאוחר יותר, בעזרת הערכים העצמיים של מטריצת </w:t>
      </w:r>
      <w:r w:rsidR="0041544B">
        <w:rPr>
          <w:rFonts w:ascii="Arial" w:eastAsiaTheme="minorEastAsia" w:hAnsi="Arial" w:cs="Arial" w:hint="cs"/>
          <w:sz w:val="24"/>
          <w:szCs w:val="24"/>
          <w:rtl/>
        </w:rPr>
        <w:t>הלפלסיאן</w:t>
      </w:r>
      <w:r w:rsidR="00D31C32">
        <w:rPr>
          <w:rFonts w:ascii="Arial" w:eastAsiaTheme="minorEastAsia" w:hAnsi="Arial" w:cs="Arial" w:hint="cs"/>
          <w:sz w:val="24"/>
          <w:szCs w:val="24"/>
          <w:rtl/>
        </w:rPr>
        <w:t xml:space="preserve"> (פתרון יציב ידרוש </w:t>
      </w:r>
      <w:r w:rsidR="000B485D">
        <w:rPr>
          <w:rFonts w:ascii="Arial" w:eastAsiaTheme="minorEastAsia" w:hAnsi="Arial" w:cs="Arial" w:hint="cs"/>
          <w:sz w:val="24"/>
          <w:szCs w:val="24"/>
          <w:rtl/>
        </w:rPr>
        <w:t>שהווקטורי</w:t>
      </w:r>
      <w:r w:rsidR="000B485D">
        <w:rPr>
          <w:rFonts w:ascii="Arial" w:eastAsiaTheme="minorEastAsia" w:hAnsi="Arial" w:cs="Arial" w:hint="eastAsia"/>
          <w:sz w:val="24"/>
          <w:szCs w:val="24"/>
          <w:rtl/>
        </w:rPr>
        <w:t>ם</w:t>
      </w:r>
      <w:r w:rsidR="00D31C32">
        <w:rPr>
          <w:rFonts w:ascii="Arial" w:eastAsiaTheme="minorEastAsia" w:hAnsi="Arial" w:cs="Arial" w:hint="cs"/>
          <w:sz w:val="24"/>
          <w:szCs w:val="24"/>
          <w:rtl/>
        </w:rPr>
        <w:t xml:space="preserve"> העצמיים של המטריצה יוכלו לפרוס מ"ו</w:t>
      </w:r>
      <w:r w:rsidR="00D5265C">
        <w:rPr>
          <w:rFonts w:ascii="Arial" w:eastAsiaTheme="minorEastAsia" w:hAnsi="Arial" w:cs="Arial" w:hint="cs"/>
          <w:sz w:val="24"/>
          <w:szCs w:val="24"/>
          <w:rtl/>
        </w:rPr>
        <w:t xml:space="preserve"> של כל </w:t>
      </w:r>
      <w:r w:rsidR="000B485D">
        <w:rPr>
          <w:rFonts w:ascii="Arial" w:eastAsiaTheme="minorEastAsia" w:hAnsi="Arial" w:cs="Arial" w:hint="cs"/>
          <w:sz w:val="24"/>
          <w:szCs w:val="24"/>
          <w:rtl/>
        </w:rPr>
        <w:t>מטריצות-החום האפשריות)</w:t>
      </w:r>
      <w:r w:rsidR="0041544B">
        <w:rPr>
          <w:rFonts w:ascii="Arial" w:eastAsiaTheme="minorEastAsia" w:hAnsi="Arial" w:cs="Arial" w:hint="cs"/>
          <w:sz w:val="24"/>
          <w:szCs w:val="24"/>
          <w:rtl/>
        </w:rPr>
        <w:t xml:space="preserve">, בינתיים נוכל </w:t>
      </w:r>
      <w:r w:rsidR="004A719B">
        <w:rPr>
          <w:rFonts w:ascii="Arial" w:eastAsiaTheme="minorEastAsia" w:hAnsi="Arial" w:cs="Arial" w:hint="cs"/>
          <w:sz w:val="24"/>
          <w:szCs w:val="24"/>
          <w:rtl/>
        </w:rPr>
        <w:t>ל</w:t>
      </w:r>
      <w:r w:rsidR="00843860">
        <w:rPr>
          <w:rFonts w:ascii="Arial" w:eastAsiaTheme="minorEastAsia" w:hAnsi="Arial" w:cs="Arial" w:hint="cs"/>
          <w:sz w:val="24"/>
          <w:szCs w:val="24"/>
          <w:rtl/>
        </w:rPr>
        <w:t>הניח שהיות שמטריצה של 3*3 תהיה יציבה בתנאים הללו (</w:t>
      </w:r>
      <w:r w:rsidR="00894481">
        <w:rPr>
          <w:rFonts w:ascii="Arial" w:eastAsiaTheme="minorEastAsia" w:hAnsi="Arial" w:cs="Arial" w:hint="cs"/>
          <w:sz w:val="24"/>
          <w:szCs w:val="24"/>
          <w:rtl/>
        </w:rPr>
        <w:t xml:space="preserve">גבולות קבועים), </w:t>
      </w:r>
      <w:r w:rsidR="00AA14A1">
        <w:rPr>
          <w:rFonts w:ascii="Arial" w:eastAsiaTheme="minorEastAsia" w:hAnsi="Arial" w:cs="Arial" w:hint="cs"/>
          <w:sz w:val="24"/>
          <w:szCs w:val="24"/>
          <w:rtl/>
        </w:rPr>
        <w:t>גם מטריצות גדולות ממנה יכולות להגיע למצב יציב</w:t>
      </w:r>
      <w:r w:rsidR="00DE3785">
        <w:rPr>
          <w:rFonts w:ascii="Arial" w:eastAsiaTheme="minorEastAsia" w:hAnsi="Arial" w:cs="Arial" w:hint="cs"/>
          <w:sz w:val="24"/>
          <w:szCs w:val="24"/>
          <w:rtl/>
        </w:rPr>
        <w:t xml:space="preserve"> (באינדוקציה)</w:t>
      </w:r>
      <w:r w:rsidR="007E491A">
        <w:rPr>
          <w:rFonts w:ascii="Arial" w:eastAsiaTheme="minorEastAsia" w:hAnsi="Arial" w:cs="Arial" w:hint="cs"/>
          <w:sz w:val="24"/>
          <w:szCs w:val="24"/>
          <w:rtl/>
        </w:rPr>
        <w:t>.</w:t>
      </w:r>
    </w:p>
    <w:p w14:paraId="19E530CF" w14:textId="09532D6E" w:rsidR="00482CD2" w:rsidRDefault="00482CD2">
      <w:pPr>
        <w:rPr>
          <w:rFonts w:ascii="Arial" w:eastAsiaTheme="minorEastAsia" w:hAnsi="Arial" w:cs="Arial"/>
          <w:sz w:val="24"/>
          <w:szCs w:val="24"/>
          <w:rtl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t xml:space="preserve">עלינו לכתוב פונקציה שתקבל את החום בגבול העליון והתחתון של הלוח ותחזיר </w:t>
      </w:r>
      <w:r w:rsidR="00284704">
        <w:rPr>
          <w:rFonts w:ascii="Arial" w:eastAsiaTheme="minorEastAsia" w:hAnsi="Arial" w:cs="Arial" w:hint="cs"/>
          <w:sz w:val="24"/>
          <w:szCs w:val="24"/>
          <w:rtl/>
        </w:rPr>
        <w:t xml:space="preserve">מטריצה של 16*16 נקודות ובכל אחת מהן החום </w:t>
      </w:r>
      <w:r w:rsidR="00427374">
        <w:rPr>
          <w:rFonts w:ascii="Arial" w:eastAsiaTheme="minorEastAsia" w:hAnsi="Arial" w:cs="Arial" w:hint="cs"/>
          <w:sz w:val="24"/>
          <w:szCs w:val="24"/>
          <w:rtl/>
        </w:rPr>
        <w:t xml:space="preserve">באותה נקודה </w:t>
      </w:r>
      <w:r w:rsidR="00284704">
        <w:rPr>
          <w:rFonts w:ascii="Arial" w:eastAsiaTheme="minorEastAsia" w:hAnsi="Arial" w:cs="Arial" w:hint="cs"/>
          <w:sz w:val="24"/>
          <w:szCs w:val="24"/>
          <w:rtl/>
        </w:rPr>
        <w:t>כך שמתקיימת המשוואה הנ"ל</w:t>
      </w:r>
      <w:r w:rsidR="0043297A">
        <w:rPr>
          <w:rFonts w:ascii="Arial" w:eastAsiaTheme="minorEastAsia" w:hAnsi="Arial" w:cs="Arial" w:hint="cs"/>
          <w:sz w:val="24"/>
          <w:szCs w:val="24"/>
          <w:rtl/>
        </w:rPr>
        <w:t>.</w:t>
      </w:r>
    </w:p>
    <w:p w14:paraId="21F3CBC8" w14:textId="77777777" w:rsidR="00CA63FA" w:rsidRDefault="00CA63FA">
      <w:pPr>
        <w:rPr>
          <w:rFonts w:ascii="Arial" w:eastAsiaTheme="minorEastAsia" w:hAnsi="Arial" w:cs="Arial"/>
          <w:sz w:val="24"/>
          <w:szCs w:val="24"/>
          <w:rtl/>
        </w:rPr>
      </w:pPr>
    </w:p>
    <w:p w14:paraId="22517287" w14:textId="77777777" w:rsidR="00241135" w:rsidRDefault="00241135" w:rsidP="00A96D06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14:paraId="7B9BAB92" w14:textId="77777777" w:rsidR="00241135" w:rsidRDefault="00241135" w:rsidP="00A96D06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1C2F1BD" w14:textId="77777777" w:rsidR="00241135" w:rsidRDefault="00241135" w:rsidP="00A96D06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29C150A" w14:textId="77777777" w:rsidR="00241135" w:rsidRDefault="00241135" w:rsidP="00A96D06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8A92B4D" w14:textId="77777777" w:rsidR="00241135" w:rsidRDefault="00241135" w:rsidP="00A96D06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B67F369" w14:textId="77777777" w:rsidR="00241135" w:rsidRDefault="00241135" w:rsidP="00A96D06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40D91D4" w14:textId="77777777" w:rsidR="00241135" w:rsidRDefault="00241135" w:rsidP="00A96D06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CB8B4A6" w14:textId="77777777" w:rsidR="00241135" w:rsidRDefault="00241135" w:rsidP="00A96D06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14:paraId="0B62940B" w14:textId="77777777" w:rsidR="00241135" w:rsidRDefault="00241135" w:rsidP="00A96D06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38EC421" w14:textId="77777777" w:rsidR="00241135" w:rsidRDefault="00241135" w:rsidP="00A96D06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3D32B34" w14:textId="77777777" w:rsidR="00241135" w:rsidRDefault="00241135" w:rsidP="00A96D06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14:paraId="0E5E134A" w14:textId="07070839" w:rsidR="0049387F" w:rsidRPr="00A96D06" w:rsidRDefault="003228D8" w:rsidP="00A96D06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u w:val="single"/>
          <w:rtl/>
        </w:rPr>
      </w:pPr>
      <w:r w:rsidRPr="00A96D06">
        <w:rPr>
          <w:rFonts w:ascii="Arial" w:hAnsi="Arial" w:cs="Arial"/>
          <w:b/>
          <w:bCs/>
          <w:sz w:val="32"/>
          <w:szCs w:val="32"/>
          <w:u w:val="single"/>
          <w:rtl/>
        </w:rPr>
        <w:lastRenderedPageBreak/>
        <w:t>שיטת פתרון</w:t>
      </w:r>
    </w:p>
    <w:p w14:paraId="63D10E41" w14:textId="7BE7E208" w:rsidR="00CA63FA" w:rsidRDefault="00CA63FA" w:rsidP="00CA63FA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  <w:rtl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t xml:space="preserve">כדי להביא את המטריצה למצבה הסטטי, נבנה מערכת משוואות לינאריות מתאימה, לכל איבר במטריצה המקורית תינתן שורה, </w:t>
      </w:r>
      <w:r w:rsidR="00B66372">
        <w:rPr>
          <w:rFonts w:ascii="Arial" w:eastAsiaTheme="minorEastAsia" w:hAnsi="Arial" w:cs="Arial" w:hint="cs"/>
          <w:sz w:val="24"/>
          <w:szCs w:val="24"/>
          <w:rtl/>
        </w:rPr>
        <w:t>ו</w:t>
      </w:r>
      <w:r>
        <w:rPr>
          <w:rFonts w:ascii="Arial" w:eastAsiaTheme="minorEastAsia" w:hAnsi="Arial" w:cs="Arial" w:hint="cs"/>
          <w:sz w:val="24"/>
          <w:szCs w:val="24"/>
          <w:rtl/>
        </w:rPr>
        <w:t>המשוואה הנ"ל מתורגמת עבור מאטלאב (בתור שפת-תכנות המתייחסת לכל מטריצה כווקטו</w:t>
      </w:r>
      <w:r>
        <w:rPr>
          <w:rFonts w:ascii="Arial" w:eastAsiaTheme="minorEastAsia" w:hAnsi="Arial" w:cs="Arial" w:hint="eastAsia"/>
          <w:sz w:val="24"/>
          <w:szCs w:val="24"/>
          <w:rtl/>
        </w:rPr>
        <w:t>ר</w:t>
      </w:r>
      <w:r>
        <w:rPr>
          <w:rFonts w:ascii="Arial" w:eastAsiaTheme="minorEastAsia" w:hAnsi="Arial" w:cs="Arial" w:hint="cs"/>
          <w:sz w:val="24"/>
          <w:szCs w:val="24"/>
          <w:rtl/>
        </w:rPr>
        <w:t xml:space="preserve"> עמודה המורכב מעמודות המטריצה) למשוואה הבאה:</w:t>
      </w:r>
    </w:p>
    <w:p w14:paraId="661CAF8C" w14:textId="438819BB" w:rsidR="00CA63FA" w:rsidRPr="00353F49" w:rsidRDefault="00CA63FA" w:rsidP="00CA63FA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  <w:rtl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4</m:t>
          </m:r>
          <m:r>
            <w:rPr>
              <w:rFonts w:ascii="Cambria Math" w:hAnsi="Cambria Math" w:cs="Arial"/>
              <w:sz w:val="24"/>
              <w:szCs w:val="24"/>
            </w:rPr>
            <m:t>*</m:t>
          </m:r>
          <m:r>
            <w:rPr>
              <w:rFonts w:ascii="Cambria Math" w:hAnsi="Cambria Math" w:cs="Arial"/>
              <w:sz w:val="24"/>
              <w:szCs w:val="24"/>
            </w:rPr>
            <m:t>T</m:t>
          </m:r>
          <m:d>
            <m:dPr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-T</m:t>
          </m:r>
          <m:d>
            <m:dPr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i+1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-T</m:t>
          </m:r>
          <m:d>
            <m:dPr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i-1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-T</m:t>
          </m:r>
          <m:d>
            <m:dPr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i+n_rows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-T</m:t>
          </m:r>
          <m:d>
            <m:dPr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i-n_rows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 xml:space="preserve"> = 0</m:t>
          </m:r>
        </m:oMath>
      </m:oMathPara>
    </w:p>
    <w:p w14:paraId="75878930" w14:textId="0ABBA6DC" w:rsidR="00CA63FA" w:rsidRPr="000E364B" w:rsidRDefault="00241135" w:rsidP="00241135">
      <w:pPr>
        <w:spacing w:line="360" w:lineRule="auto"/>
        <w:rPr>
          <w:rFonts w:ascii="Arial" w:eastAsiaTheme="minorEastAsia" w:hAnsi="Arial" w:cs="Arial"/>
          <w:i/>
          <w:sz w:val="24"/>
          <w:szCs w:val="24"/>
          <w:rtl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t xml:space="preserve">ומכאן </w:t>
      </w:r>
      <w:r w:rsidR="00E31880">
        <w:rPr>
          <w:rFonts w:ascii="Arial" w:eastAsiaTheme="minorEastAsia" w:hAnsi="Arial" w:cs="Arial" w:hint="cs"/>
          <w:sz w:val="24"/>
          <w:szCs w:val="24"/>
          <w:rtl/>
        </w:rPr>
        <w:t>שווקטו</w:t>
      </w:r>
      <w:r w:rsidR="00E31880">
        <w:rPr>
          <w:rFonts w:ascii="Arial" w:eastAsiaTheme="minorEastAsia" w:hAnsi="Arial" w:cs="Arial" w:hint="eastAsia"/>
          <w:sz w:val="24"/>
          <w:szCs w:val="24"/>
          <w:rtl/>
        </w:rPr>
        <w:t>ר</w:t>
      </w:r>
      <w:r>
        <w:rPr>
          <w:rFonts w:ascii="Arial" w:eastAsiaTheme="minorEastAsia" w:hAnsi="Arial" w:cs="Arial" w:hint="cs"/>
          <w:sz w:val="24"/>
          <w:szCs w:val="24"/>
          <w:rtl/>
        </w:rPr>
        <w:t xml:space="preserve"> השורה</w:t>
      </w:r>
      <w:r w:rsidR="00E31880">
        <w:rPr>
          <w:rFonts w:ascii="Arial" w:eastAsiaTheme="minorEastAsia" w:hAnsi="Arial" w:cs="Arial" w:hint="cs"/>
          <w:sz w:val="24"/>
          <w:szCs w:val="24"/>
          <w:rtl/>
        </w:rPr>
        <w:t xml:space="preserve"> המתאר את המשוואה הזו יראה כך:</w:t>
      </w:r>
      <w:r w:rsidR="00E31880">
        <w:rPr>
          <w:rFonts w:ascii="Arial" w:eastAsiaTheme="minorEastAsia" w:hAnsi="Arial" w:cs="Arial"/>
          <w:sz w:val="24"/>
          <w:szCs w:val="24"/>
          <w:rtl/>
        </w:rPr>
        <w:br/>
      </w:r>
      <m:oMathPara>
        <m:oMath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0…</m:t>
              </m:r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-1</m:t>
                      </m:r>
                    </m:e>
                  </m:d>
                </m:e>
                <m: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i-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row</m:t>
                      </m:r>
                    </m:sub>
                  </m:sSub>
                </m:sub>
              </m:s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…</m:t>
              </m:r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-1</m:t>
                      </m:r>
                    </m:e>
                  </m:d>
                </m:e>
                <m: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i-1</m:t>
                  </m:r>
                </m:sub>
              </m:s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4</m:t>
                      </m:r>
                    </m:e>
                  </m:d>
                </m:e>
                <m: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 xml:space="preserve"> </m:t>
                  </m:r>
                  <m:d>
                    <m:d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-1</m:t>
                      </m:r>
                    </m:e>
                  </m:d>
                </m:e>
                <m: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i+1</m:t>
                  </m:r>
                </m:sub>
              </m:s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…</m:t>
              </m:r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-1</m:t>
                      </m:r>
                    </m:e>
                  </m:d>
                </m:e>
                <m: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i+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row</m:t>
                      </m:r>
                    </m:sub>
                  </m:sSub>
                </m:sub>
              </m:s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…0</m:t>
              </m:r>
            </m:e>
          </m:d>
        </m:oMath>
      </m:oMathPara>
    </w:p>
    <w:p w14:paraId="0FE4A6C2" w14:textId="23266BEB" w:rsidR="002C23D7" w:rsidRDefault="00102838" w:rsidP="00353F49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  <w:rtl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t>בגבולות</w:t>
      </w:r>
      <w:r w:rsidR="00684006">
        <w:rPr>
          <w:rFonts w:ascii="Arial" w:eastAsiaTheme="minorEastAsia" w:hAnsi="Arial" w:cs="Arial" w:hint="cs"/>
          <w:sz w:val="24"/>
          <w:szCs w:val="24"/>
          <w:rtl/>
        </w:rPr>
        <w:t xml:space="preserve"> מטריצת-החום</w:t>
      </w:r>
      <w:r>
        <w:rPr>
          <w:rFonts w:ascii="Arial" w:eastAsiaTheme="minorEastAsia" w:hAnsi="Arial" w:cs="Arial" w:hint="cs"/>
          <w:sz w:val="24"/>
          <w:szCs w:val="24"/>
          <w:rtl/>
        </w:rPr>
        <w:t xml:space="preserve"> השורה מתנוונת ל-</w:t>
      </w:r>
    </w:p>
    <w:p w14:paraId="7CE5094F" w14:textId="5C9581F4" w:rsidR="00102838" w:rsidRPr="00102838" w:rsidRDefault="00000000" w:rsidP="00353F49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  <w:rtl/>
        </w:rPr>
      </w:pPr>
      <m:oMathPara>
        <m:oMath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 xml:space="preserve">0… </m:t>
              </m:r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1</m:t>
                      </m:r>
                    </m:e>
                  </m:d>
                </m:e>
                <m: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…0</m:t>
              </m:r>
            </m:e>
          </m:d>
        </m:oMath>
      </m:oMathPara>
    </w:p>
    <w:p w14:paraId="4BC45F61" w14:textId="71B07A93" w:rsidR="00102838" w:rsidRPr="00102838" w:rsidRDefault="00102838" w:rsidP="00353F49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  <w:rtl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t xml:space="preserve">היות </w:t>
      </w:r>
      <w:r w:rsidR="00684006">
        <w:rPr>
          <w:rFonts w:ascii="Arial" w:eastAsiaTheme="minorEastAsia" w:hAnsi="Arial" w:cs="Arial" w:hint="cs"/>
          <w:sz w:val="24"/>
          <w:szCs w:val="24"/>
          <w:rtl/>
        </w:rPr>
        <w:t>שהגבולות קבועים.</w:t>
      </w:r>
    </w:p>
    <w:p w14:paraId="3801BB30" w14:textId="4E5A2064" w:rsidR="00F1327E" w:rsidRDefault="000D3CCB" w:rsidP="00353F49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  <w:rtl/>
        </w:rPr>
      </w:pPr>
      <w:r w:rsidRPr="000D3CCB">
        <w:rPr>
          <w:rFonts w:ascii="Arial" w:eastAsiaTheme="minorEastAsia" w:hAnsi="Arial" w:cs="Arial"/>
          <w:noProof/>
          <w:sz w:val="24"/>
          <w:szCs w:val="24"/>
          <w:rtl/>
        </w:rPr>
        <w:drawing>
          <wp:anchor distT="0" distB="0" distL="114300" distR="114300" simplePos="0" relativeHeight="251663360" behindDoc="0" locked="0" layoutInCell="1" allowOverlap="1" wp14:anchorId="03B82CCC" wp14:editId="3CCF1589">
            <wp:simplePos x="0" y="0"/>
            <wp:positionH relativeFrom="column">
              <wp:posOffset>-222994</wp:posOffset>
            </wp:positionH>
            <wp:positionV relativeFrom="paragraph">
              <wp:posOffset>571780</wp:posOffset>
            </wp:positionV>
            <wp:extent cx="2727325" cy="3428365"/>
            <wp:effectExtent l="0" t="0" r="0" b="635"/>
            <wp:wrapSquare wrapText="bothSides"/>
            <wp:docPr id="129225552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25552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325" cy="34283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3147C">
        <w:rPr>
          <w:rFonts w:ascii="Arial" w:eastAsiaTheme="minorEastAsia" w:hAnsi="Arial" w:cs="Arial" w:hint="cs"/>
          <w:sz w:val="24"/>
          <w:szCs w:val="24"/>
          <w:rtl/>
        </w:rPr>
        <w:t xml:space="preserve">כאשר וקטור המשתנים </w:t>
      </w:r>
      <w:r w:rsidR="00D55960">
        <w:rPr>
          <w:rFonts w:ascii="Arial" w:eastAsiaTheme="minorEastAsia" w:hAnsi="Arial" w:cs="Arial" w:hint="cs"/>
          <w:sz w:val="24"/>
          <w:szCs w:val="24"/>
          <w:rtl/>
        </w:rPr>
        <w:t xml:space="preserve">(להלן </w:t>
      </w:r>
      <m:oMath>
        <m:acc>
          <m:accPr>
            <m:chr m:val="⃗"/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</m:acc>
      </m:oMath>
      <w:r w:rsidR="0028172C">
        <w:rPr>
          <w:rFonts w:ascii="Arial" w:eastAsiaTheme="minorEastAsia" w:hAnsi="Arial" w:cs="Arial"/>
          <w:sz w:val="24"/>
          <w:szCs w:val="24"/>
        </w:rPr>
        <w:t>(</w:t>
      </w:r>
      <w:r w:rsidR="0028172C">
        <w:rPr>
          <w:rFonts w:ascii="Arial" w:eastAsiaTheme="minorEastAsia" w:hAnsi="Arial" w:cs="Arial" w:hint="cs"/>
          <w:sz w:val="24"/>
          <w:szCs w:val="24"/>
          <w:rtl/>
        </w:rPr>
        <w:t xml:space="preserve"> </w:t>
      </w:r>
      <w:r w:rsidR="0023147C">
        <w:rPr>
          <w:rFonts w:ascii="Arial" w:eastAsiaTheme="minorEastAsia" w:hAnsi="Arial" w:cs="Arial" w:hint="cs"/>
          <w:sz w:val="24"/>
          <w:szCs w:val="24"/>
          <w:rtl/>
        </w:rPr>
        <w:t xml:space="preserve">הוא מטריצת-החום פרוסה </w:t>
      </w:r>
      <w:r w:rsidR="00CD6D0F">
        <w:rPr>
          <w:rFonts w:ascii="Arial" w:eastAsiaTheme="minorEastAsia" w:hAnsi="Arial" w:cs="Arial" w:hint="cs"/>
          <w:sz w:val="24"/>
          <w:szCs w:val="24"/>
          <w:rtl/>
        </w:rPr>
        <w:t>כווקטו</w:t>
      </w:r>
      <w:r w:rsidR="00CD6D0F">
        <w:rPr>
          <w:rFonts w:ascii="Arial" w:eastAsiaTheme="minorEastAsia" w:hAnsi="Arial" w:cs="Arial" w:hint="eastAsia"/>
          <w:sz w:val="24"/>
          <w:szCs w:val="24"/>
          <w:rtl/>
        </w:rPr>
        <w:t>ר</w:t>
      </w:r>
      <w:r w:rsidR="00CD6D0F">
        <w:rPr>
          <w:rFonts w:ascii="Arial" w:eastAsiaTheme="minorEastAsia" w:hAnsi="Arial" w:cs="Arial" w:hint="cs"/>
          <w:sz w:val="24"/>
          <w:szCs w:val="24"/>
          <w:rtl/>
        </w:rPr>
        <w:t xml:space="preserve"> עמודה</w:t>
      </w:r>
      <w:r w:rsidR="009754EC">
        <w:rPr>
          <w:rFonts w:ascii="Arial" w:eastAsiaTheme="minorEastAsia" w:hAnsi="Arial" w:cs="Arial" w:hint="cs"/>
          <w:sz w:val="24"/>
          <w:szCs w:val="24"/>
          <w:rtl/>
        </w:rPr>
        <w:t xml:space="preserve">. אם עבור כל </w:t>
      </w:r>
      <w:r w:rsidR="002C23D7">
        <w:rPr>
          <w:rFonts w:ascii="Arial" w:eastAsiaTheme="minorEastAsia" w:hAnsi="Arial" w:cs="Arial" w:hint="cs"/>
          <w:sz w:val="24"/>
          <w:szCs w:val="24"/>
          <w:rtl/>
        </w:rPr>
        <w:t xml:space="preserve">רכיב </w:t>
      </w:r>
      <w:proofErr w:type="spellStart"/>
      <w:r w:rsidR="002C23D7">
        <w:rPr>
          <w:rFonts w:ascii="Arial" w:eastAsiaTheme="minorEastAsia" w:hAnsi="Arial" w:cs="Arial" w:hint="cs"/>
          <w:sz w:val="24"/>
          <w:szCs w:val="24"/>
          <w:rtl/>
        </w:rPr>
        <w:t>בוקטור</w:t>
      </w:r>
      <w:proofErr w:type="spellEnd"/>
      <w:r w:rsidR="002C23D7">
        <w:rPr>
          <w:rFonts w:ascii="Arial" w:eastAsiaTheme="minorEastAsia" w:hAnsi="Arial" w:cs="Arial" w:hint="cs"/>
          <w:sz w:val="24"/>
          <w:szCs w:val="24"/>
          <w:rtl/>
        </w:rPr>
        <w:t>-המשתנים ניצור משוואה לינארית נקבל את המטריצה הבאה</w:t>
      </w:r>
      <w:r w:rsidR="00EA64CC">
        <w:rPr>
          <w:rFonts w:ascii="Arial" w:eastAsiaTheme="minorEastAsia" w:hAnsi="Arial" w:cs="Arial" w:hint="cs"/>
          <w:sz w:val="24"/>
          <w:szCs w:val="24"/>
          <w:rtl/>
        </w:rPr>
        <w:t xml:space="preserve"> (הקטנתי את </w:t>
      </w:r>
      <w:r w:rsidR="00B66372">
        <w:rPr>
          <w:rFonts w:ascii="Arial" w:eastAsiaTheme="minorEastAsia" w:hAnsi="Arial" w:cs="Arial" w:hint="cs"/>
          <w:sz w:val="24"/>
          <w:szCs w:val="24"/>
          <w:rtl/>
        </w:rPr>
        <w:t>גודל מטריצת החום ל- 3*3</w:t>
      </w:r>
      <w:r w:rsidR="00EA64CC">
        <w:rPr>
          <w:rFonts w:ascii="Arial" w:eastAsiaTheme="minorEastAsia" w:hAnsi="Arial" w:cs="Arial" w:hint="cs"/>
          <w:sz w:val="24"/>
          <w:szCs w:val="24"/>
          <w:rtl/>
        </w:rPr>
        <w:t>, כדי לק</w:t>
      </w:r>
      <w:r w:rsidR="005A3DC5">
        <w:rPr>
          <w:rFonts w:ascii="Arial" w:eastAsiaTheme="minorEastAsia" w:hAnsi="Arial" w:cs="Arial" w:hint="cs"/>
          <w:sz w:val="24"/>
          <w:szCs w:val="24"/>
          <w:rtl/>
        </w:rPr>
        <w:t>בל מטריצה בגודל נסבל)</w:t>
      </w:r>
      <w:r w:rsidR="00684006">
        <w:rPr>
          <w:rFonts w:ascii="Arial" w:eastAsiaTheme="minorEastAsia" w:hAnsi="Arial" w:cs="Arial" w:hint="cs"/>
          <w:sz w:val="24"/>
          <w:szCs w:val="24"/>
          <w:rtl/>
        </w:rPr>
        <w:t>:</w:t>
      </w:r>
    </w:p>
    <w:p w14:paraId="3835D6EE" w14:textId="4C2B2C34" w:rsidR="000D3CCB" w:rsidRDefault="00611404" w:rsidP="00353F49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  <w:rtl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t>נקרא לה מטריצת הלפלסיאן</w:t>
      </w:r>
      <w:r w:rsidR="008706D7">
        <w:rPr>
          <w:rFonts w:ascii="Arial" w:eastAsiaTheme="minorEastAsia" w:hAnsi="Arial" w:cs="Arial" w:hint="cs"/>
          <w:sz w:val="24"/>
          <w:szCs w:val="24"/>
          <w:rtl/>
        </w:rPr>
        <w:t xml:space="preserve">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Lpc</m:t>
        </m:r>
      </m:oMath>
      <w:r>
        <w:rPr>
          <w:rFonts w:ascii="Arial" w:eastAsiaTheme="minorEastAsia" w:hAnsi="Arial" w:cs="Arial" w:hint="cs"/>
          <w:sz w:val="24"/>
          <w:szCs w:val="24"/>
          <w:rtl/>
        </w:rPr>
        <w:t>, ואטען ש</w:t>
      </w:r>
      <w:r w:rsidR="008706D7">
        <w:rPr>
          <w:rFonts w:ascii="Arial" w:eastAsiaTheme="minorEastAsia" w:hAnsi="Arial" w:cs="Arial" w:hint="cs"/>
          <w:sz w:val="24"/>
          <w:szCs w:val="24"/>
          <w:rtl/>
        </w:rPr>
        <w:t>עבור מצב יציב, ח</w:t>
      </w:r>
      <w:r w:rsidR="00D55960">
        <w:rPr>
          <w:rFonts w:ascii="Arial" w:eastAsiaTheme="minorEastAsia" w:hAnsi="Arial" w:cs="Arial" w:hint="cs"/>
          <w:sz w:val="24"/>
          <w:szCs w:val="24"/>
          <w:rtl/>
        </w:rPr>
        <w:t>ייב להתקיים</w:t>
      </w:r>
      <w:r w:rsidR="005016DB">
        <w:rPr>
          <w:rFonts w:ascii="Arial" w:eastAsiaTheme="minorEastAsia" w:hAnsi="Arial" w:cs="Arial" w:hint="cs"/>
          <w:sz w:val="24"/>
          <w:szCs w:val="24"/>
          <w:rtl/>
        </w:rPr>
        <w:t xml:space="preserve">  </w:t>
      </w:r>
      <w:r w:rsidR="0028172C"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Lpc∙</m:t>
        </m:r>
        <m:acc>
          <m:accPr>
            <m:chr m:val="⃗"/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</m:acc>
        <m:r>
          <w:rPr>
            <w:rFonts w:ascii="Cambria Math" w:eastAsiaTheme="minorEastAsia" w:hAnsi="Cambria Math" w:cs="Arial"/>
            <w:sz w:val="24"/>
            <w:szCs w:val="24"/>
          </w:rPr>
          <m:t xml:space="preserve">= </m:t>
        </m:r>
        <m:acc>
          <m:accPr>
            <m:chr m:val="⃗"/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</m:acc>
      </m:oMath>
    </w:p>
    <w:p w14:paraId="291D595A" w14:textId="710662C2" w:rsidR="00684006" w:rsidRDefault="001E3886" w:rsidP="00353F49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  <w:rtl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t xml:space="preserve">ומכאן שהמצב היציב של הלוח נפרס ע"י </w:t>
      </w:r>
      <w:r w:rsidR="00B66372">
        <w:rPr>
          <w:rFonts w:ascii="Arial" w:eastAsiaTheme="minorEastAsia" w:hAnsi="Arial" w:cs="Arial" w:hint="cs"/>
          <w:sz w:val="24"/>
          <w:szCs w:val="24"/>
          <w:rtl/>
        </w:rPr>
        <w:t>הווקטורי</w:t>
      </w:r>
      <w:r w:rsidR="00B66372">
        <w:rPr>
          <w:rFonts w:ascii="Arial" w:eastAsiaTheme="minorEastAsia" w:hAnsi="Arial" w:cs="Arial" w:hint="eastAsia"/>
          <w:sz w:val="24"/>
          <w:szCs w:val="24"/>
          <w:rtl/>
        </w:rPr>
        <w:t>ם</w:t>
      </w:r>
      <w:r>
        <w:rPr>
          <w:rFonts w:ascii="Arial" w:eastAsiaTheme="minorEastAsia" w:hAnsi="Arial" w:cs="Arial" w:hint="cs"/>
          <w:sz w:val="24"/>
          <w:szCs w:val="24"/>
          <w:rtl/>
        </w:rPr>
        <w:t xml:space="preserve"> העצמיים </w:t>
      </w:r>
      <w:r w:rsidR="00284921">
        <w:rPr>
          <w:rFonts w:ascii="Arial" w:eastAsiaTheme="minorEastAsia" w:hAnsi="Arial" w:cs="Arial" w:hint="cs"/>
          <w:sz w:val="24"/>
          <w:szCs w:val="24"/>
          <w:rtl/>
        </w:rPr>
        <w:t>של המטריצה</w:t>
      </w:r>
      <w:r w:rsidR="002616A3">
        <w:rPr>
          <w:rFonts w:ascii="Arial" w:eastAsiaTheme="minorEastAsia" w:hAnsi="Arial" w:cs="Arial" w:hint="cs"/>
          <w:sz w:val="24"/>
          <w:szCs w:val="24"/>
          <w:rtl/>
        </w:rPr>
        <w:t xml:space="preserve"> המתאימים לערך העצמי 1</w:t>
      </w:r>
      <w:r w:rsidR="00284921">
        <w:rPr>
          <w:rFonts w:ascii="Arial" w:eastAsiaTheme="minorEastAsia" w:hAnsi="Arial" w:cs="Arial" w:hint="cs"/>
          <w:sz w:val="24"/>
          <w:szCs w:val="24"/>
          <w:rtl/>
        </w:rPr>
        <w:t xml:space="preserve"> (בדיקה זריזה מגלה שהם אכן פורסים את כל מרחב הפתרונות </w:t>
      </w:r>
      <w:r w:rsidR="00B66372">
        <w:rPr>
          <w:rFonts w:ascii="Arial" w:eastAsiaTheme="minorEastAsia" w:hAnsi="Arial" w:cs="Arial" w:hint="cs"/>
          <w:sz w:val="24"/>
          <w:szCs w:val="24"/>
          <w:rtl/>
        </w:rPr>
        <w:t>בהינת</w:t>
      </w:r>
      <w:r w:rsidR="00B66372">
        <w:rPr>
          <w:rFonts w:ascii="Arial" w:eastAsiaTheme="minorEastAsia" w:hAnsi="Arial" w:cs="Arial" w:hint="eastAsia"/>
          <w:sz w:val="24"/>
          <w:szCs w:val="24"/>
          <w:rtl/>
        </w:rPr>
        <w:t>ן</w:t>
      </w:r>
      <w:r w:rsidR="00284921">
        <w:rPr>
          <w:rFonts w:ascii="Arial" w:eastAsiaTheme="minorEastAsia" w:hAnsi="Arial" w:cs="Arial" w:hint="cs"/>
          <w:sz w:val="24"/>
          <w:szCs w:val="24"/>
          <w:rtl/>
        </w:rPr>
        <w:t xml:space="preserve"> </w:t>
      </w:r>
      <w:r w:rsidR="005B7518">
        <w:rPr>
          <w:rFonts w:ascii="Arial" w:eastAsiaTheme="minorEastAsia" w:hAnsi="Arial" w:cs="Arial" w:hint="cs"/>
          <w:sz w:val="24"/>
          <w:szCs w:val="24"/>
          <w:rtl/>
        </w:rPr>
        <w:t xml:space="preserve">גבולות קבועים). </w:t>
      </w:r>
      <w:r w:rsidR="009D7008">
        <w:rPr>
          <w:rFonts w:ascii="Arial" w:eastAsiaTheme="minorEastAsia" w:hAnsi="Arial" w:cs="Arial" w:hint="cs"/>
          <w:sz w:val="24"/>
          <w:szCs w:val="24"/>
          <w:rtl/>
        </w:rPr>
        <w:t xml:space="preserve">כדי </w:t>
      </w:r>
      <w:r w:rsidR="00B66372">
        <w:rPr>
          <w:rFonts w:ascii="Arial" w:eastAsiaTheme="minorEastAsia" w:hAnsi="Arial" w:cs="Arial" w:hint="cs"/>
          <w:sz w:val="24"/>
          <w:szCs w:val="24"/>
          <w:rtl/>
        </w:rPr>
        <w:t>להימנ</w:t>
      </w:r>
      <w:r w:rsidR="00B66372">
        <w:rPr>
          <w:rFonts w:ascii="Arial" w:eastAsiaTheme="minorEastAsia" w:hAnsi="Arial" w:cs="Arial" w:hint="eastAsia"/>
          <w:sz w:val="24"/>
          <w:szCs w:val="24"/>
          <w:rtl/>
        </w:rPr>
        <w:t>ע</w:t>
      </w:r>
      <w:r w:rsidR="009D7008">
        <w:rPr>
          <w:rFonts w:ascii="Arial" w:eastAsiaTheme="minorEastAsia" w:hAnsi="Arial" w:cs="Arial" w:hint="cs"/>
          <w:sz w:val="24"/>
          <w:szCs w:val="24"/>
          <w:rtl/>
        </w:rPr>
        <w:t xml:space="preserve"> מדירוג המטריצה</w:t>
      </w:r>
      <w:r w:rsidR="003B52BB">
        <w:rPr>
          <w:rFonts w:ascii="Arial" w:eastAsiaTheme="minorEastAsia" w:hAnsi="Arial" w:cs="Arial" w:hint="cs"/>
          <w:sz w:val="24"/>
          <w:szCs w:val="24"/>
          <w:rtl/>
        </w:rPr>
        <w:t>, אשתמש בשיטת יעקובי כדי למצוא את ה</w:t>
      </w:r>
      <w:r w:rsidR="002616A3">
        <w:rPr>
          <w:rFonts w:ascii="Arial" w:eastAsiaTheme="minorEastAsia" w:hAnsi="Arial" w:cs="Arial" w:hint="cs"/>
          <w:sz w:val="24"/>
          <w:szCs w:val="24"/>
          <w:rtl/>
        </w:rPr>
        <w:t>-</w:t>
      </w:r>
      <m:oMath>
        <m:acc>
          <m:accPr>
            <m:chr m:val="⃗"/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</m:acc>
      </m:oMath>
      <w:r w:rsidR="003B52BB">
        <w:rPr>
          <w:rFonts w:ascii="Arial" w:eastAsiaTheme="minorEastAsia" w:hAnsi="Arial" w:cs="Arial" w:hint="cs"/>
          <w:sz w:val="24"/>
          <w:szCs w:val="24"/>
          <w:rtl/>
        </w:rPr>
        <w:t xml:space="preserve"> המתאים לתנאי-השפה</w:t>
      </w:r>
      <w:r w:rsidR="002616A3">
        <w:rPr>
          <w:rFonts w:ascii="Arial" w:eastAsiaTheme="minorEastAsia" w:hAnsi="Arial" w:cs="Arial" w:hint="cs"/>
          <w:sz w:val="24"/>
          <w:szCs w:val="24"/>
          <w:rtl/>
        </w:rPr>
        <w:t xml:space="preserve">. עבור </w:t>
      </w:r>
      <w:r w:rsidR="005B2B44">
        <w:rPr>
          <w:rFonts w:ascii="Arial" w:eastAsiaTheme="minorEastAsia" w:hAnsi="Arial" w:cs="Arial" w:hint="cs"/>
          <w:sz w:val="24"/>
          <w:szCs w:val="24"/>
          <w:rtl/>
        </w:rPr>
        <w:t>השיטה</w:t>
      </w:r>
      <w:r w:rsidR="002616A3">
        <w:rPr>
          <w:rFonts w:ascii="Arial" w:eastAsiaTheme="minorEastAsia" w:hAnsi="Arial" w:cs="Arial" w:hint="cs"/>
          <w:sz w:val="24"/>
          <w:szCs w:val="24"/>
          <w:rtl/>
        </w:rPr>
        <w:t>, מתקיים</w:t>
      </w:r>
      <w:r w:rsidR="00CA1CB0">
        <w:rPr>
          <w:rFonts w:ascii="Arial" w:eastAsiaTheme="minorEastAsia" w:hAnsi="Arial" w:cs="Arial" w:hint="cs"/>
          <w:sz w:val="24"/>
          <w:szCs w:val="24"/>
          <w:rtl/>
        </w:rPr>
        <w:t>:</w:t>
      </w:r>
    </w:p>
    <w:p w14:paraId="4AA37F18" w14:textId="77777777" w:rsidR="005B2B44" w:rsidRDefault="005B2B44" w:rsidP="00353F49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  <w:rtl/>
        </w:rPr>
      </w:pPr>
    </w:p>
    <w:p w14:paraId="49CD5262" w14:textId="69732AD6" w:rsidR="00CA1CB0" w:rsidRPr="00252A07" w:rsidRDefault="00CA1CB0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 w:cs="Arial"/>
              <w:sz w:val="24"/>
              <w:szCs w:val="24"/>
            </w:rPr>
            <m:t>Lpc=L+D+U ⇒ Lpc∙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x</m:t>
              </m:r>
            </m:e>
          </m:acc>
          <m:r>
            <w:rPr>
              <w:rFonts w:ascii="Cambria Math" w:eastAsiaTheme="minorEastAsia" w:hAnsi="Cambria Math" w:cs="Arial"/>
              <w:sz w:val="24"/>
              <w:szCs w:val="24"/>
            </w:rPr>
            <m:t>=L∙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x</m:t>
              </m:r>
            </m:e>
          </m:acc>
          <m:r>
            <w:rPr>
              <w:rFonts w:ascii="Cambria Math" w:eastAsiaTheme="minorEastAsia" w:hAnsi="Cambria Math" w:cs="Arial"/>
              <w:sz w:val="24"/>
              <w:szCs w:val="24"/>
            </w:rPr>
            <m:t>+D∙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x</m:t>
              </m:r>
            </m:e>
          </m:acc>
          <m:r>
            <w:rPr>
              <w:rFonts w:ascii="Cambria Math" w:eastAsiaTheme="minorEastAsia" w:hAnsi="Cambria Math" w:cs="Arial"/>
              <w:sz w:val="24"/>
              <w:szCs w:val="24"/>
            </w:rPr>
            <m:t>+U∙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x</m:t>
              </m:r>
            </m:e>
          </m:acc>
          <m:r>
            <w:rPr>
              <w:rFonts w:ascii="Cambria Math" w:eastAsiaTheme="minorEastAsia" w:hAnsi="Cambria Math" w:cs="Arial"/>
              <w:sz w:val="24"/>
              <w:szCs w:val="24"/>
            </w:rPr>
            <m:t xml:space="preserve">= 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x</m:t>
              </m:r>
            </m:e>
          </m:acc>
          <m:r>
            <w:rPr>
              <w:rFonts w:ascii="Cambria Math" w:eastAsiaTheme="minorEastAsia" w:hAnsi="Cambria Math" w:cs="Arial"/>
              <w:sz w:val="24"/>
              <w:szCs w:val="24"/>
            </w:rPr>
            <m:t>+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r</m:t>
              </m:r>
            </m:e>
          </m:acc>
        </m:oMath>
      </m:oMathPara>
    </w:p>
    <w:p w14:paraId="36F1A2A5" w14:textId="77777777" w:rsidR="00687111" w:rsidRDefault="00CA1CB0" w:rsidP="00353F49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  <w:rtl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t xml:space="preserve">כאשר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L</m:t>
        </m:r>
      </m:oMath>
      <w:r>
        <w:rPr>
          <w:rFonts w:ascii="Arial" w:eastAsiaTheme="minorEastAsia" w:hAnsi="Arial" w:cs="Arial" w:hint="cs"/>
          <w:sz w:val="24"/>
          <w:szCs w:val="24"/>
          <w:rtl/>
        </w:rPr>
        <w:t xml:space="preserve"> מטריצה משולשת תחתונה,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D</m:t>
        </m:r>
      </m:oMath>
      <w:r>
        <w:rPr>
          <w:rFonts w:ascii="Arial" w:eastAsiaTheme="minorEastAsia" w:hAnsi="Arial" w:cs="Arial" w:hint="cs"/>
          <w:sz w:val="24"/>
          <w:szCs w:val="24"/>
          <w:rtl/>
        </w:rPr>
        <w:t xml:space="preserve"> מטריצה אלכסונית</w:t>
      </w:r>
      <w:r w:rsidR="00252A07">
        <w:rPr>
          <w:rFonts w:ascii="Arial" w:eastAsiaTheme="minorEastAsia" w:hAnsi="Arial" w:cs="Arial" w:hint="cs"/>
          <w:sz w:val="24"/>
          <w:szCs w:val="24"/>
          <w:rtl/>
        </w:rPr>
        <w:t>,</w:t>
      </w:r>
      <w:r>
        <w:rPr>
          <w:rFonts w:ascii="Arial" w:eastAsiaTheme="minorEastAsia" w:hAnsi="Arial" w:cs="Arial" w:hint="cs"/>
          <w:sz w:val="24"/>
          <w:szCs w:val="24"/>
          <w:rtl/>
        </w:rPr>
        <w:t xml:space="preserve">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U</m:t>
        </m:r>
      </m:oMath>
      <w:r>
        <w:rPr>
          <w:rFonts w:ascii="Arial" w:eastAsiaTheme="minorEastAsia" w:hAnsi="Arial" w:cs="Arial" w:hint="cs"/>
          <w:sz w:val="24"/>
          <w:szCs w:val="24"/>
          <w:rtl/>
        </w:rPr>
        <w:t xml:space="preserve"> מטריצה משולשת עליונה</w:t>
      </w:r>
      <w:r w:rsidR="00252A07">
        <w:rPr>
          <w:rFonts w:ascii="Arial" w:eastAsiaTheme="minorEastAsia" w:hAnsi="Arial" w:cs="Arial" w:hint="cs"/>
          <w:sz w:val="24"/>
          <w:szCs w:val="24"/>
          <w:rtl/>
        </w:rPr>
        <w:t xml:space="preserve"> ו-</w:t>
      </w:r>
      <m:oMath>
        <m:acc>
          <m:accPr>
            <m:chr m:val="⃗"/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r</m:t>
            </m:r>
          </m:e>
        </m:acc>
      </m:oMath>
      <w:r w:rsidR="00252A07">
        <w:rPr>
          <w:rFonts w:ascii="Arial" w:eastAsiaTheme="minorEastAsia" w:hAnsi="Arial" w:cs="Arial" w:hint="cs"/>
          <w:sz w:val="24"/>
          <w:szCs w:val="24"/>
          <w:rtl/>
        </w:rPr>
        <w:t xml:space="preserve"> וקטור שגיאות.</w:t>
      </w:r>
    </w:p>
    <w:p w14:paraId="3C8130DF" w14:textId="6E306606" w:rsidR="00CA1CB0" w:rsidRDefault="005D59E5" w:rsidP="00353F49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  <w:rtl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lastRenderedPageBreak/>
        <w:t>מכאן</w:t>
      </w:r>
      <w:r w:rsidR="00577FD0">
        <w:rPr>
          <w:rFonts w:ascii="Arial" w:eastAsiaTheme="minorEastAsia" w:hAnsi="Arial" w:cs="Arial" w:hint="cs"/>
          <w:sz w:val="24"/>
          <w:szCs w:val="24"/>
          <w:rtl/>
        </w:rPr>
        <w:t xml:space="preserve"> בשיטת יעקובי</w:t>
      </w:r>
      <w:r>
        <w:rPr>
          <w:rFonts w:ascii="Arial" w:eastAsiaTheme="minorEastAsia" w:hAnsi="Arial" w:cs="Arial" w:hint="cs"/>
          <w:sz w:val="24"/>
          <w:szCs w:val="24"/>
          <w:rtl/>
        </w:rPr>
        <w:t>:</w:t>
      </w:r>
    </w:p>
    <w:p w14:paraId="585A3045" w14:textId="095F5FE7" w:rsidR="005D59E5" w:rsidRPr="0018545E" w:rsidRDefault="00687111" w:rsidP="00431D43">
      <w:pPr>
        <w:spacing w:line="360" w:lineRule="auto"/>
        <w:rPr>
          <w:rFonts w:ascii="Arial" w:eastAsiaTheme="minorEastAsia" w:hAnsi="Arial" w:cs="Arial"/>
          <w:i/>
          <w:sz w:val="24"/>
          <w:szCs w:val="24"/>
          <w:rtl/>
        </w:rPr>
      </w:pPr>
      <m:oMathPara>
        <m:oMath>
          <m:r>
            <w:rPr>
              <w:rFonts w:ascii="Cambria Math" w:eastAsiaTheme="minorEastAsia" w:hAnsi="Cambria Math" w:cs="Arial"/>
              <w:sz w:val="24"/>
              <w:szCs w:val="24"/>
            </w:rPr>
            <m:t>D∙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x</m:t>
              </m:r>
            </m:e>
          </m:acc>
          <m:r>
            <w:rPr>
              <w:rFonts w:ascii="Cambria Math" w:eastAsiaTheme="minorEastAsia" w:hAnsi="Cambria Math" w:cs="Arial"/>
              <w:sz w:val="24"/>
              <w:szCs w:val="24"/>
            </w:rPr>
            <m:t>=-L∙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x</m:t>
              </m:r>
            </m:e>
          </m:acc>
          <m:r>
            <w:rPr>
              <w:rFonts w:ascii="Cambria Math" w:eastAsiaTheme="minorEastAsia" w:hAnsi="Cambria Math" w:cs="Arial"/>
              <w:sz w:val="24"/>
              <w:szCs w:val="24"/>
            </w:rPr>
            <m:t>-U∙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x</m:t>
              </m:r>
            </m:e>
          </m:acc>
          <m:r>
            <w:rPr>
              <w:rFonts w:ascii="Cambria Math" w:eastAsiaTheme="minorEastAsia" w:hAnsi="Cambria Math" w:cs="Arial"/>
              <w:sz w:val="24"/>
              <w:szCs w:val="24"/>
            </w:rPr>
            <m:t>+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x</m:t>
              </m:r>
            </m:e>
          </m:acc>
          <m:r>
            <w:rPr>
              <w:rFonts w:ascii="Cambria Math" w:eastAsiaTheme="minorEastAsia" w:hAnsi="Cambria Math" w:cs="Arial"/>
              <w:sz w:val="24"/>
              <w:szCs w:val="24"/>
            </w:rPr>
            <m:t>+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r</m:t>
              </m:r>
            </m:e>
          </m:acc>
          <m:r>
            <w:rPr>
              <w:rFonts w:ascii="Cambria Math" w:eastAsiaTheme="minorEastAsia" w:hAnsi="Cambria Math" w:cs="Arial"/>
              <w:sz w:val="24"/>
              <w:szCs w:val="24"/>
            </w:rPr>
            <m:t>⇒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x</m:t>
              </m:r>
            </m:e>
          </m:acc>
          <m:r>
            <w:rPr>
              <w:rFonts w:ascii="Cambria Math" w:eastAsiaTheme="minorEastAsia" w:hAnsi="Cambria Math" w:cs="Arial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D</m:t>
              </m:r>
            </m:e>
            <m:sup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-1</m:t>
              </m:r>
            </m:sup>
          </m:sSup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r</m:t>
                  </m:r>
                </m:e>
              </m:acc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I-L-U</m:t>
                  </m:r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∙</m:t>
              </m:r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</m:e>
          </m:d>
        </m:oMath>
      </m:oMathPara>
    </w:p>
    <w:p w14:paraId="2A2D2877" w14:textId="099187FD" w:rsidR="0018545E" w:rsidRDefault="00D07E9E" w:rsidP="00431D43">
      <w:pPr>
        <w:spacing w:line="360" w:lineRule="auto"/>
        <w:jc w:val="center"/>
        <w:rPr>
          <w:rFonts w:ascii="Arial" w:eastAsiaTheme="minorEastAsia" w:hAnsi="Arial" w:cs="Arial"/>
          <w:i/>
          <w:sz w:val="24"/>
          <w:szCs w:val="24"/>
          <w:rtl/>
        </w:rPr>
      </w:pPr>
      <w:r>
        <w:rPr>
          <w:rFonts w:ascii="Arial" w:eastAsiaTheme="minorEastAsia" w:hAnsi="Arial" w:cs="Arial" w:hint="cs"/>
          <w:i/>
          <w:sz w:val="24"/>
          <w:szCs w:val="24"/>
          <w:rtl/>
        </w:rPr>
        <w:t>[</w:t>
      </w:r>
      <w:r w:rsidR="00577FD0">
        <w:rPr>
          <w:rFonts w:ascii="Arial" w:eastAsiaTheme="minorEastAsia" w:hAnsi="Arial" w:cs="Arial" w:hint="cs"/>
          <w:i/>
          <w:sz w:val="24"/>
          <w:szCs w:val="24"/>
          <w:rtl/>
        </w:rPr>
        <w:t xml:space="preserve">המטריצה היחידה שאאלץ להפוך היא אלכסונית ולכן ההיפוך הוא מסדר גודל </w:t>
      </w:r>
      <w:proofErr w:type="spellStart"/>
      <w:r w:rsidR="00577FD0">
        <w:rPr>
          <w:rFonts w:ascii="Arial" w:eastAsiaTheme="minorEastAsia" w:hAnsi="Arial" w:cs="Arial"/>
          <w:i/>
          <w:sz w:val="24"/>
          <w:szCs w:val="24"/>
        </w:rPr>
        <w:t>n_row</w:t>
      </w:r>
      <w:proofErr w:type="spellEnd"/>
      <w:r w:rsidR="00577FD0">
        <w:rPr>
          <w:rFonts w:ascii="Arial" w:eastAsiaTheme="minorEastAsia" w:hAnsi="Arial" w:cs="Arial" w:hint="cs"/>
          <w:i/>
          <w:sz w:val="24"/>
          <w:szCs w:val="24"/>
          <w:rtl/>
        </w:rPr>
        <w:t xml:space="preserve"> של המטריצה.</w:t>
      </w:r>
      <w:r>
        <w:rPr>
          <w:rFonts w:ascii="Arial" w:eastAsiaTheme="minorEastAsia" w:hAnsi="Arial" w:cs="Arial" w:hint="cs"/>
          <w:i/>
          <w:sz w:val="24"/>
          <w:szCs w:val="24"/>
          <w:rtl/>
        </w:rPr>
        <w:t>]</w:t>
      </w:r>
      <w:r w:rsidR="008C4415">
        <w:rPr>
          <w:rFonts w:ascii="Arial" w:eastAsiaTheme="minorEastAsia" w:hAnsi="Arial" w:cs="Arial" w:hint="cs"/>
          <w:i/>
          <w:sz w:val="24"/>
          <w:szCs w:val="24"/>
          <w:rtl/>
        </w:rPr>
        <w:t xml:space="preserve"> </w:t>
      </w:r>
      <w:r w:rsidR="00431D43">
        <w:rPr>
          <w:rFonts w:ascii="Arial" w:eastAsiaTheme="minorEastAsia" w:hAnsi="Arial" w:cs="Arial"/>
          <w:i/>
          <w:sz w:val="24"/>
          <w:szCs w:val="24"/>
          <w:rtl/>
        </w:rPr>
        <w:br/>
      </w:r>
      <w:r w:rsidR="008C4415">
        <w:rPr>
          <w:rFonts w:ascii="Arial" w:eastAsiaTheme="minorEastAsia" w:hAnsi="Arial" w:cs="Arial" w:hint="cs"/>
          <w:i/>
          <w:sz w:val="24"/>
          <w:szCs w:val="24"/>
          <w:rtl/>
        </w:rPr>
        <w:t xml:space="preserve">כדי לבחור את </w:t>
      </w:r>
      <m:oMath>
        <m:acc>
          <m:accPr>
            <m:chr m:val="⃗"/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</m:acc>
        <m:r>
          <w:rPr>
            <w:rFonts w:ascii="Cambria Math" w:eastAsiaTheme="minorEastAsia" w:hAnsi="Cambria Math" w:cs="Arial"/>
            <w:sz w:val="24"/>
            <w:szCs w:val="24"/>
          </w:rPr>
          <m:t>+</m:t>
        </m:r>
        <m:acc>
          <m:accPr>
            <m:chr m:val="⃗"/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r</m:t>
            </m:r>
          </m:e>
        </m:acc>
      </m:oMath>
      <w:r w:rsidR="00330AFE">
        <w:rPr>
          <w:rFonts w:ascii="Arial" w:eastAsiaTheme="minorEastAsia" w:hAnsi="Arial" w:cs="Arial" w:hint="cs"/>
          <w:i/>
          <w:sz w:val="24"/>
          <w:szCs w:val="24"/>
          <w:rtl/>
        </w:rPr>
        <w:t xml:space="preserve"> </w:t>
      </w:r>
      <w:r w:rsidR="00813E93">
        <w:rPr>
          <w:rFonts w:ascii="Arial" w:eastAsiaTheme="minorEastAsia" w:hAnsi="Arial" w:cs="Arial" w:hint="cs"/>
          <w:i/>
          <w:sz w:val="24"/>
          <w:szCs w:val="24"/>
          <w:rtl/>
        </w:rPr>
        <w:t>אניח שאין שום שגיאה בגבולות (ולכן</w:t>
      </w:r>
      <w:r w:rsidR="00583A49">
        <w:rPr>
          <w:rFonts w:ascii="Arial" w:eastAsiaTheme="minorEastAsia" w:hAnsi="Arial" w:cs="Arial" w:hint="cs"/>
          <w:i/>
          <w:sz w:val="24"/>
          <w:szCs w:val="24"/>
          <w:rtl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 w:cs="Arial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eastAsiaTheme="minorEastAsia" w:hAnsi="Cambria Math" w:cs="Arial"/>
                    <w:sz w:val="24"/>
                    <w:szCs w:val="24"/>
                  </w:rPr>
                  <m:t>r</m:t>
                </m:r>
              </m:e>
            </m:acc>
          </m:e>
          <m:sub>
            <m:r>
              <w:rPr>
                <w:rFonts w:ascii="Cambria Math" w:eastAsiaTheme="minorEastAsia" w:hAnsi="Cambria Math" w:cs="Arial"/>
                <w:sz w:val="24"/>
                <w:szCs w:val="24"/>
              </w:rPr>
              <m:t>i,j</m:t>
            </m:r>
          </m:sub>
        </m:sSub>
        <m:r>
          <w:rPr>
            <w:rFonts w:ascii="Cambria Math" w:eastAsiaTheme="minorEastAsia" w:hAnsi="Cambria Math" w:cs="Arial"/>
            <w:sz w:val="24"/>
            <w:szCs w:val="24"/>
          </w:rPr>
          <m:t>=0</m:t>
        </m:r>
      </m:oMath>
      <w:r w:rsidR="007569FD">
        <w:rPr>
          <w:rFonts w:ascii="Arial" w:eastAsiaTheme="minorEastAsia" w:hAnsi="Arial" w:cs="Arial" w:hint="cs"/>
          <w:i/>
          <w:sz w:val="24"/>
          <w:szCs w:val="24"/>
          <w:rtl/>
        </w:rPr>
        <w:t xml:space="preserve"> כאשר</w:t>
      </w:r>
      <w:r w:rsidR="00431D43">
        <w:rPr>
          <w:rFonts w:ascii="Arial" w:eastAsiaTheme="minorEastAsia" w:hAnsi="Arial" w:cs="Arial"/>
          <w:i/>
          <w:sz w:val="24"/>
          <w:szCs w:val="24"/>
          <w:rtl/>
        </w:rPr>
        <w:br/>
      </w:r>
      <w:r w:rsidR="007B6662">
        <w:rPr>
          <w:rFonts w:ascii="Arial" w:eastAsiaTheme="minorEastAsia" w:hAnsi="Arial" w:cs="Arial"/>
          <w:i/>
          <w:sz w:val="24"/>
          <w:szCs w:val="24"/>
        </w:rPr>
        <w:t xml:space="preserve">   </w:t>
      </w:r>
      <w:r w:rsidR="007569FD">
        <w:rPr>
          <w:rFonts w:ascii="Arial" w:eastAsiaTheme="minorEastAsia" w:hAnsi="Arial" w:cs="Arial" w:hint="cs"/>
          <w:i/>
          <w:sz w:val="24"/>
          <w:szCs w:val="24"/>
          <w:rtl/>
        </w:rPr>
        <w:t xml:space="preserve"> </w:t>
      </w:r>
      <m:oMath>
        <m:d>
          <m:d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i,j</m:t>
            </m:r>
          </m:e>
        </m:d>
        <m:r>
          <w:rPr>
            <w:rFonts w:ascii="Cambria Math" w:eastAsiaTheme="minorEastAsia" w:hAnsi="Cambria Math" w:cs="Arial"/>
            <w:sz w:val="24"/>
            <w:szCs w:val="24"/>
          </w:rPr>
          <m:t xml:space="preserve"> ∈</m:t>
        </m:r>
        <m:r>
          <w:rPr>
            <w:rFonts w:ascii="Cambria Math" w:eastAsiaTheme="minorEastAsia" w:hAnsi="Cambria Math" w:cs="Arial"/>
            <w:sz w:val="24"/>
            <w:szCs w:val="24"/>
          </w:rPr>
          <m:t>Boundary</m:t>
        </m:r>
      </m:oMath>
      <w:r w:rsidR="007B6662">
        <w:rPr>
          <w:rFonts w:ascii="Arial" w:eastAsiaTheme="minorEastAsia" w:hAnsi="Arial" w:cs="Arial" w:hint="cs"/>
          <w:i/>
          <w:sz w:val="24"/>
          <w:szCs w:val="24"/>
          <w:rtl/>
        </w:rPr>
        <w:t xml:space="preserve">) והם ידועים, ואניח </w:t>
      </w:r>
      <w:r w:rsidR="00E9455F">
        <w:rPr>
          <w:rFonts w:ascii="Arial" w:eastAsiaTheme="minorEastAsia" w:hAnsi="Arial" w:cs="Arial" w:hint="cs"/>
          <w:i/>
          <w:sz w:val="24"/>
          <w:szCs w:val="24"/>
          <w:rtl/>
        </w:rPr>
        <w:t xml:space="preserve">שהשגיאה </w:t>
      </w:r>
      <w:r w:rsidR="003321CB">
        <w:rPr>
          <w:rFonts w:ascii="Arial" w:eastAsiaTheme="minorEastAsia" w:hAnsi="Arial" w:cs="Arial" w:hint="cs"/>
          <w:i/>
          <w:sz w:val="24"/>
          <w:szCs w:val="24"/>
          <w:rtl/>
        </w:rPr>
        <w:t>ב</w:t>
      </w:r>
      <w:r w:rsidR="007A76F0">
        <w:rPr>
          <w:rFonts w:ascii="Arial" w:eastAsiaTheme="minorEastAsia" w:hAnsi="Arial" w:cs="Arial" w:hint="cs"/>
          <w:i/>
          <w:sz w:val="24"/>
          <w:szCs w:val="24"/>
          <w:rtl/>
        </w:rPr>
        <w:t xml:space="preserve">כל שורה שאיננה הגבול היא בגודל האיבר של </w:t>
      </w:r>
      <m:oMath>
        <m:acc>
          <m:accPr>
            <m:chr m:val="⃗"/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</m:acc>
      </m:oMath>
      <w:r w:rsidR="007A76F0">
        <w:rPr>
          <w:rFonts w:ascii="Arial" w:eastAsiaTheme="minorEastAsia" w:hAnsi="Arial" w:cs="Arial" w:hint="cs"/>
          <w:i/>
          <w:sz w:val="24"/>
          <w:szCs w:val="24"/>
          <w:rtl/>
        </w:rPr>
        <w:t xml:space="preserve"> בשורה </w:t>
      </w:r>
      <w:r w:rsidR="008F2731">
        <w:rPr>
          <w:rFonts w:ascii="Arial" w:eastAsiaTheme="minorEastAsia" w:hAnsi="Arial" w:cs="Arial" w:hint="cs"/>
          <w:i/>
          <w:sz w:val="24"/>
          <w:szCs w:val="24"/>
          <w:rtl/>
        </w:rPr>
        <w:t xml:space="preserve">הנ"ל (כך שלכל שורה </w:t>
      </w:r>
      <w:proofErr w:type="spellStart"/>
      <w:r w:rsidR="00727180">
        <w:rPr>
          <w:rFonts w:ascii="Arial" w:eastAsiaTheme="minorEastAsia" w:hAnsi="Arial" w:cs="Arial"/>
          <w:i/>
          <w:sz w:val="24"/>
          <w:szCs w:val="24"/>
        </w:rPr>
        <w:t>i</w:t>
      </w:r>
      <w:proofErr w:type="spellEnd"/>
      <w:r w:rsidR="00727180">
        <w:rPr>
          <w:rFonts w:ascii="Arial" w:eastAsiaTheme="minorEastAsia" w:hAnsi="Arial" w:cs="Arial" w:hint="cs"/>
          <w:i/>
          <w:sz w:val="24"/>
          <w:szCs w:val="24"/>
          <w:rtl/>
        </w:rPr>
        <w:t xml:space="preserve"> </w:t>
      </w:r>
      <w:r w:rsidR="008F2731">
        <w:rPr>
          <w:rFonts w:ascii="Arial" w:eastAsiaTheme="minorEastAsia" w:hAnsi="Arial" w:cs="Arial" w:hint="cs"/>
          <w:i/>
          <w:sz w:val="24"/>
          <w:szCs w:val="24"/>
          <w:rtl/>
        </w:rPr>
        <w:t xml:space="preserve">שאיננה שורת-גבול מתקיים </w:t>
      </w:r>
      <m:oMath>
        <m:acc>
          <m:accPr>
            <m:chr m:val="⃗"/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</m:acc>
        <m:r>
          <w:rPr>
            <w:rFonts w:ascii="Cambria Math" w:eastAsiaTheme="minorEastAsia" w:hAnsi="Cambria Math" w:cs="Arial"/>
            <w:sz w:val="24"/>
            <w:szCs w:val="24"/>
          </w:rPr>
          <m:t>(i)</m:t>
        </m:r>
        <m:r>
          <w:rPr>
            <w:rFonts w:ascii="Cambria Math" w:eastAsiaTheme="minorEastAsia" w:hAnsi="Cambria Math" w:cs="Arial"/>
            <w:sz w:val="24"/>
            <w:szCs w:val="24"/>
          </w:rPr>
          <m:t>+</m:t>
        </m:r>
        <m:acc>
          <m:accPr>
            <m:chr m:val="⃗"/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r</m:t>
            </m:r>
          </m:e>
        </m:acc>
        <m:d>
          <m:d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i</m:t>
            </m:r>
          </m:e>
        </m:d>
        <m:r>
          <w:rPr>
            <w:rFonts w:ascii="Cambria Math" w:eastAsiaTheme="minorEastAsia" w:hAnsi="Cambria Math" w:cs="Arial"/>
            <w:sz w:val="24"/>
            <w:szCs w:val="24"/>
          </w:rPr>
          <m:t>=0</m:t>
        </m:r>
      </m:oMath>
      <w:r w:rsidR="00727180">
        <w:rPr>
          <w:rFonts w:ascii="Arial" w:eastAsiaTheme="minorEastAsia" w:hAnsi="Arial" w:cs="Arial" w:hint="cs"/>
          <w:i/>
          <w:sz w:val="24"/>
          <w:szCs w:val="24"/>
          <w:rtl/>
        </w:rPr>
        <w:t>), ולכן</w:t>
      </w:r>
      <w:r w:rsidR="009725FB">
        <w:rPr>
          <w:rFonts w:ascii="Arial" w:eastAsiaTheme="minorEastAsia" w:hAnsi="Arial" w:cs="Arial" w:hint="cs"/>
          <w:i/>
          <w:sz w:val="24"/>
          <w:szCs w:val="24"/>
          <w:rtl/>
        </w:rPr>
        <w:t xml:space="preserve"> כל איבר </w:t>
      </w:r>
      <w:r w:rsidR="000F151D">
        <w:rPr>
          <w:rFonts w:ascii="Arial" w:eastAsiaTheme="minorEastAsia" w:hAnsi="Arial" w:cs="Arial" w:hint="cs"/>
          <w:i/>
          <w:sz w:val="24"/>
          <w:szCs w:val="24"/>
          <w:rtl/>
        </w:rPr>
        <w:t xml:space="preserve">בשורה </w:t>
      </w:r>
      <w:proofErr w:type="spellStart"/>
      <w:r w:rsidR="000F151D">
        <w:rPr>
          <w:rFonts w:ascii="Arial" w:eastAsiaTheme="minorEastAsia" w:hAnsi="Arial" w:cs="Arial"/>
          <w:i/>
          <w:sz w:val="24"/>
          <w:szCs w:val="24"/>
        </w:rPr>
        <w:t>i</w:t>
      </w:r>
      <w:proofErr w:type="spellEnd"/>
      <w:r w:rsidR="000F151D">
        <w:rPr>
          <w:rFonts w:ascii="Arial" w:eastAsiaTheme="minorEastAsia" w:hAnsi="Arial" w:cs="Arial" w:hint="cs"/>
          <w:i/>
          <w:sz w:val="24"/>
          <w:szCs w:val="24"/>
          <w:rtl/>
        </w:rPr>
        <w:t xml:space="preserve"> </w:t>
      </w:r>
      <w:r w:rsidR="00F57CDC">
        <w:rPr>
          <w:rFonts w:ascii="Arial" w:eastAsiaTheme="minorEastAsia" w:hAnsi="Arial" w:cs="Arial" w:hint="cs"/>
          <w:i/>
          <w:sz w:val="24"/>
          <w:szCs w:val="24"/>
          <w:rtl/>
        </w:rPr>
        <w:t xml:space="preserve">מקיים כל איטרציה את </w:t>
      </w:r>
      <w:r w:rsidR="00431D43">
        <w:rPr>
          <w:rFonts w:ascii="Arial" w:eastAsiaTheme="minorEastAsia" w:hAnsi="Arial" w:cs="Arial" w:hint="cs"/>
          <w:i/>
          <w:sz w:val="24"/>
          <w:szCs w:val="24"/>
          <w:rtl/>
        </w:rPr>
        <w:t>השוויון</w:t>
      </w:r>
      <w:r w:rsidR="00F57CDC">
        <w:rPr>
          <w:rFonts w:ascii="Arial" w:eastAsiaTheme="minorEastAsia" w:hAnsi="Arial" w:cs="Arial" w:hint="cs"/>
          <w:i/>
          <w:sz w:val="24"/>
          <w:szCs w:val="24"/>
          <w:rtl/>
        </w:rPr>
        <w:t xml:space="preserve"> הבא:</w:t>
      </w:r>
      <w:r w:rsidR="001059A8">
        <w:rPr>
          <w:rFonts w:ascii="Arial" w:eastAsiaTheme="minorEastAsia" w:hAnsi="Arial" w:cs="Arial"/>
          <w:i/>
          <w:sz w:val="24"/>
          <w:szCs w:val="24"/>
        </w:rPr>
        <w:t xml:space="preserve">                                   </w:t>
      </w:r>
      <w:r w:rsidR="00F57CDC">
        <w:rPr>
          <w:rFonts w:ascii="Arial" w:eastAsiaTheme="minorEastAsia" w:hAnsi="Arial" w:cs="Arial" w:hint="cs"/>
          <w:i/>
          <w:sz w:val="24"/>
          <w:szCs w:val="24"/>
          <w:rtl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 w:cs="Arial"/>
                <w:sz w:val="24"/>
                <w:szCs w:val="24"/>
              </w:rPr>
              <m:t>new</m:t>
            </m:r>
          </m:sub>
        </m:sSub>
        <m:d>
          <m:d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i</m:t>
            </m:r>
          </m:e>
        </m:d>
        <m:r>
          <w:rPr>
            <w:rFonts w:ascii="Cambria Math" w:eastAsiaTheme="minorEastAsia" w:hAnsi="Cambria Math" w:cs="Arial"/>
            <w:sz w:val="24"/>
            <w:szCs w:val="24"/>
          </w:rPr>
          <m:t>=</m:t>
        </m:r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-1</m:t>
            </m:r>
          </m:sup>
        </m:sSup>
        <m:r>
          <w:rPr>
            <w:rFonts w:ascii="Cambria Math" w:eastAsiaTheme="minorEastAsia" w:hAnsi="Cambria Math" w:cs="Arial"/>
            <w:sz w:val="24"/>
            <w:szCs w:val="24"/>
          </w:rPr>
          <m:t>(i)</m:t>
        </m:r>
        <m:d>
          <m:d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dPr>
          <m:e>
            <m:acc>
              <m:accPr>
                <m:chr m:val="⃗"/>
                <m:ctrlPr>
                  <w:rPr>
                    <w:rFonts w:ascii="Cambria Math" w:eastAsiaTheme="minorEastAsia" w:hAnsi="Cambria Math" w:cs="Arial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eastAsiaTheme="minorEastAsia" w:hAnsi="Cambria Math" w:cs="Arial"/>
                    <w:sz w:val="24"/>
                    <w:szCs w:val="24"/>
                  </w:rPr>
                  <m:t>r</m:t>
                </m:r>
              </m:e>
            </m:acc>
            <m:r>
              <w:rPr>
                <w:rFonts w:ascii="Cambria Math" w:eastAsiaTheme="minorEastAsia" w:hAnsi="Cambria Math" w:cs="Arial"/>
                <w:sz w:val="24"/>
                <w:szCs w:val="24"/>
              </w:rPr>
              <m:t>(i)</m:t>
            </m:r>
            <m:r>
              <w:rPr>
                <w:rFonts w:ascii="Cambria Math" w:eastAsiaTheme="minorEastAsia" w:hAnsi="Cambria Math" w:cs="Arial"/>
                <w:sz w:val="24"/>
                <w:szCs w:val="24"/>
              </w:rPr>
              <m:t>+</m:t>
            </m:r>
            <m:d>
              <m:dPr>
                <m:ctrlPr>
                  <w:rPr>
                    <w:rFonts w:ascii="Cambria Math" w:eastAsiaTheme="minorEastAsia" w:hAnsi="Cambria Math" w:cs="Arial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 w:cs="Arial"/>
                    <w:sz w:val="24"/>
                    <w:szCs w:val="24"/>
                  </w:rPr>
                  <m:t>I</m:t>
                </m:r>
                <m:d>
                  <m:dPr>
                    <m:ctrlPr>
                      <w:rPr>
                        <w:rFonts w:ascii="Cambria Math" w:eastAsiaTheme="minorEastAsia" w:hAnsi="Cambria Math" w:cs="Arial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Arial"/>
                        <w:sz w:val="24"/>
                        <w:szCs w:val="24"/>
                      </w:rPr>
                      <m:t>i</m:t>
                    </m:r>
                  </m:e>
                </m:d>
                <m:r>
                  <w:rPr>
                    <w:rFonts w:ascii="Cambria Math" w:eastAsiaTheme="minorEastAsia" w:hAnsi="Cambria Math" w:cs="Arial"/>
                    <w:sz w:val="24"/>
                    <w:szCs w:val="24"/>
                  </w:rPr>
                  <m:t>-L</m:t>
                </m:r>
                <m:d>
                  <m:dPr>
                    <m:ctrlPr>
                      <w:rPr>
                        <w:rFonts w:ascii="Cambria Math" w:eastAsiaTheme="minorEastAsia" w:hAnsi="Cambria Math" w:cs="Arial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Arial"/>
                        <w:sz w:val="24"/>
                        <w:szCs w:val="24"/>
                      </w:rPr>
                      <m:t>i</m:t>
                    </m:r>
                  </m:e>
                </m:d>
                <m:r>
                  <w:rPr>
                    <w:rFonts w:ascii="Cambria Math" w:eastAsiaTheme="minorEastAsia" w:hAnsi="Cambria Math" w:cs="Arial"/>
                    <w:sz w:val="24"/>
                    <w:szCs w:val="24"/>
                  </w:rPr>
                  <m:t>-U</m:t>
                </m:r>
                <m:d>
                  <m:dPr>
                    <m:ctrlPr>
                      <w:rPr>
                        <w:rFonts w:ascii="Cambria Math" w:eastAsiaTheme="minorEastAsia" w:hAnsi="Cambria Math" w:cs="Arial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Arial"/>
                        <w:sz w:val="24"/>
                        <w:szCs w:val="24"/>
                      </w:rPr>
                      <m:t>i</m:t>
                    </m:r>
                  </m:e>
                </m:d>
              </m:e>
            </m:d>
            <m:r>
              <w:rPr>
                <w:rFonts w:ascii="Cambria Math" w:eastAsiaTheme="minorEastAsia" w:hAnsi="Cambria Math" w:cs="Arial"/>
                <w:sz w:val="24"/>
                <w:szCs w:val="24"/>
              </w:rPr>
              <m:t>∙</m:t>
            </m:r>
            <m:acc>
              <m:accPr>
                <m:chr m:val="⃗"/>
                <m:ctrlPr>
                  <w:rPr>
                    <w:rFonts w:ascii="Cambria Math" w:eastAsiaTheme="minorEastAsia" w:hAnsi="Cambria Math" w:cs="Arial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eastAsiaTheme="minorEastAsia" w:hAnsi="Cambria Math" w:cs="Arial"/>
                    <w:sz w:val="24"/>
                    <w:szCs w:val="24"/>
                  </w:rPr>
                  <m:t>x</m:t>
                </m:r>
              </m:e>
            </m:acc>
          </m:e>
        </m:d>
      </m:oMath>
    </w:p>
    <w:p w14:paraId="5C5D877D" w14:textId="0BC4DC3D" w:rsidR="00DB47A9" w:rsidRDefault="00DB47A9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  <w:r>
        <w:rPr>
          <w:rFonts w:ascii="Arial" w:eastAsiaTheme="minorEastAsia" w:hAnsi="Arial" w:cs="Arial" w:hint="cs"/>
          <w:i/>
          <w:sz w:val="24"/>
          <w:szCs w:val="24"/>
          <w:rtl/>
        </w:rPr>
        <w:t>כאשר:</w:t>
      </w:r>
    </w:p>
    <w:p w14:paraId="66742779" w14:textId="2063FBCD" w:rsidR="00DB47A9" w:rsidRPr="008C6BD9" w:rsidRDefault="00DB47A9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D</m:t>
              </m:r>
            </m:e>
            <m:sup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-1</m:t>
              </m:r>
            </m:sup>
          </m:sSup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i</m:t>
              </m:r>
            </m:e>
          </m:d>
          <m:r>
            <w:rPr>
              <w:rFonts w:ascii="Cambria Math" w:eastAsiaTheme="minorEastAsia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4</m:t>
              </m:r>
            </m:den>
          </m:f>
          <m:r>
            <w:rPr>
              <w:rFonts w:ascii="Cambria Math" w:eastAsiaTheme="minorEastAsia" w:hAnsi="Cambria Math" w:cs="Arial"/>
              <w:sz w:val="24"/>
              <w:szCs w:val="24"/>
            </w:rPr>
            <m:t xml:space="preserve"> ; 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r</m:t>
              </m:r>
            </m:e>
          </m:acc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i</m:t>
              </m:r>
            </m:e>
          </m:d>
          <m:r>
            <w:rPr>
              <w:rFonts w:ascii="Cambria Math" w:eastAsiaTheme="minorEastAsia" w:hAnsi="Cambria Math" w:cs="Arial"/>
              <w:sz w:val="24"/>
              <w:szCs w:val="24"/>
            </w:rPr>
            <m:t xml:space="preserve">= </m:t>
          </m:r>
          <m:r>
            <w:rPr>
              <w:rFonts w:ascii="Cambria Math" w:eastAsiaTheme="minorEastAsia" w:hAnsi="Cambria Math" w:cs="Arial"/>
              <w:sz w:val="24"/>
              <w:szCs w:val="24"/>
            </w:rPr>
            <m:t>-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x</m:t>
              </m:r>
            </m:e>
          </m:acc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i</m:t>
              </m:r>
            </m:e>
          </m:d>
          <m:r>
            <w:rPr>
              <w:rFonts w:ascii="Cambria Math" w:eastAsiaTheme="minorEastAsia" w:hAnsi="Cambria Math" w:cs="Arial"/>
              <w:sz w:val="24"/>
              <w:szCs w:val="24"/>
            </w:rPr>
            <m:t xml:space="preserve"> ;</m:t>
          </m:r>
          <m:r>
            <w:rPr>
              <w:rFonts w:ascii="Cambria Math" w:eastAsiaTheme="minorEastAsia" w:hAnsi="Cambria Math" w:cs="Arial"/>
              <w:sz w:val="24"/>
              <w:szCs w:val="24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I</m:t>
              </m:r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</m:t>
                  </m:r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-L</m:t>
              </m:r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</m:t>
                  </m:r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-U</m:t>
              </m:r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</m:t>
                  </m:r>
                </m:e>
              </m:d>
            </m:e>
          </m:d>
          <m:r>
            <w:rPr>
              <w:rFonts w:ascii="Cambria Math" w:eastAsiaTheme="minorEastAsia" w:hAnsi="Cambria Math" w:cs="Arial"/>
              <w:sz w:val="24"/>
              <w:szCs w:val="24"/>
            </w:rPr>
            <m:t>∙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x</m:t>
              </m:r>
            </m:e>
          </m:acc>
          <m:r>
            <w:rPr>
              <w:rFonts w:ascii="Cambria Math" w:eastAsiaTheme="minorEastAsia" w:hAnsi="Cambria Math" w:cs="Arial"/>
              <w:sz w:val="24"/>
              <w:szCs w:val="24"/>
            </w:rPr>
            <m:t>=</m:t>
          </m:r>
          <m:r>
            <w:rPr>
              <w:rFonts w:ascii="Cambria Math" w:eastAsiaTheme="minorEastAsia" w:hAnsi="Cambria Math" w:cs="Arial"/>
              <w:sz w:val="24"/>
              <w:szCs w:val="24"/>
            </w:rPr>
            <m:t xml:space="preserve"> 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x</m:t>
              </m:r>
            </m:e>
          </m:acc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i</m:t>
              </m:r>
            </m:e>
          </m:d>
          <m:r>
            <w:rPr>
              <w:rFonts w:ascii="Cambria Math" w:eastAsiaTheme="minorEastAsia" w:hAnsi="Cambria Math" w:cs="Arial"/>
              <w:sz w:val="24"/>
              <w:szCs w:val="24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-1</m:t>
                  </m:r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*</m:t>
              </m:r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</m:t>
                  </m:r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-1</m:t>
                  </m:r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-1</m:t>
                  </m:r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*</m:t>
              </m:r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</m:t>
                  </m:r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rows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 xml:space="preserve"> </m:t>
              </m:r>
            </m:e>
          </m:d>
          <m:r>
            <w:rPr>
              <w:rFonts w:ascii="Cambria Math" w:eastAsiaTheme="minorEastAsia" w:hAnsi="Cambria Math" w:cs="Arial"/>
              <w:sz w:val="24"/>
              <w:szCs w:val="24"/>
            </w:rPr>
            <m:t xml:space="preserve"> 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-1</m:t>
                  </m:r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*</m:t>
              </m:r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</m:t>
                  </m:r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1</m:t>
                  </m:r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-1</m:t>
                  </m:r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*</m:t>
              </m:r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</m:t>
                  </m:r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rows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 xml:space="preserve"> </m:t>
              </m:r>
            </m:e>
          </m:d>
        </m:oMath>
      </m:oMathPara>
    </w:p>
    <w:p w14:paraId="74DB1212" w14:textId="7135217D" w:rsidR="008C6BD9" w:rsidRDefault="008C6BD9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  <w:r>
        <w:rPr>
          <w:rFonts w:ascii="Arial" w:eastAsiaTheme="minorEastAsia" w:hAnsi="Arial" w:cs="Arial" w:hint="cs"/>
          <w:i/>
          <w:sz w:val="24"/>
          <w:szCs w:val="24"/>
          <w:rtl/>
        </w:rPr>
        <w:t>ולכן:</w:t>
      </w:r>
    </w:p>
    <w:p w14:paraId="62C6DBB7" w14:textId="29570DDE" w:rsidR="008C6BD9" w:rsidRPr="007B2ADD" w:rsidRDefault="008C6BD9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new</m:t>
              </m:r>
            </m:sub>
          </m:sSub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i</m:t>
              </m:r>
            </m:e>
          </m:d>
          <m:r>
            <w:rPr>
              <w:rFonts w:ascii="Cambria Math" w:eastAsiaTheme="minorEastAsia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4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i-1</m:t>
                  </m:r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 xml:space="preserve">+ </m:t>
              </m:r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i-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rows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 xml:space="preserve"> </m:t>
              </m:r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 xml:space="preserve">+ </m:t>
              </m:r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</m:t>
                  </m:r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1</m:t>
                  </m:r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 xml:space="preserve">+ </m:t>
              </m:r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</m:t>
                  </m:r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rows</m:t>
                      </m:r>
                    </m:sub>
                  </m:sSub>
                </m:e>
              </m:d>
            </m:e>
          </m:d>
        </m:oMath>
      </m:oMathPara>
    </w:p>
    <w:p w14:paraId="258C76D2" w14:textId="365FE393" w:rsidR="007B2ADD" w:rsidRDefault="007B2ADD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  <w:r>
        <w:rPr>
          <w:rFonts w:ascii="Arial" w:eastAsiaTheme="minorEastAsia" w:hAnsi="Arial" w:cs="Arial" w:hint="cs"/>
          <w:i/>
          <w:sz w:val="24"/>
          <w:szCs w:val="24"/>
          <w:rtl/>
        </w:rPr>
        <w:t>כנדרש.</w:t>
      </w:r>
    </w:p>
    <w:p w14:paraId="113E7B3D" w14:textId="58E0AEFE" w:rsidR="00287F97" w:rsidRDefault="007A16B9" w:rsidP="00D90486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  <w:r>
        <w:rPr>
          <w:rFonts w:ascii="Arial" w:eastAsiaTheme="minorEastAsia" w:hAnsi="Arial" w:cs="Arial" w:hint="cs"/>
          <w:i/>
          <w:sz w:val="24"/>
          <w:szCs w:val="24"/>
          <w:rtl/>
        </w:rPr>
        <w:t xml:space="preserve">תנאי העצירה הוא פשוט </w:t>
      </w:r>
      <w:r w:rsidR="00031DDC">
        <w:rPr>
          <w:rFonts w:ascii="Arial" w:eastAsiaTheme="minorEastAsia" w:hAnsi="Arial" w:cs="Arial" w:hint="cs"/>
          <w:i/>
          <w:sz w:val="24"/>
          <w:szCs w:val="24"/>
          <w:rtl/>
        </w:rPr>
        <w:t>גבול ל</w:t>
      </w:r>
      <w:r>
        <w:rPr>
          <w:rFonts w:ascii="Arial" w:eastAsiaTheme="minorEastAsia" w:hAnsi="Arial" w:cs="Arial" w:hint="cs"/>
          <w:i/>
          <w:sz w:val="24"/>
          <w:szCs w:val="24"/>
          <w:rtl/>
        </w:rPr>
        <w:t xml:space="preserve">מספר </w:t>
      </w:r>
      <w:r w:rsidR="005C231F">
        <w:rPr>
          <w:rFonts w:ascii="Arial" w:eastAsiaTheme="minorEastAsia" w:hAnsi="Arial" w:cs="Arial" w:hint="cs"/>
          <w:i/>
          <w:sz w:val="24"/>
          <w:szCs w:val="24"/>
          <w:rtl/>
        </w:rPr>
        <w:t>ה</w:t>
      </w:r>
      <w:r>
        <w:rPr>
          <w:rFonts w:ascii="Arial" w:eastAsiaTheme="minorEastAsia" w:hAnsi="Arial" w:cs="Arial" w:hint="cs"/>
          <w:i/>
          <w:sz w:val="24"/>
          <w:szCs w:val="24"/>
          <w:rtl/>
        </w:rPr>
        <w:t xml:space="preserve">איטרציות </w:t>
      </w:r>
      <w:r w:rsidR="00E0553F">
        <w:rPr>
          <w:rFonts w:ascii="Arial" w:eastAsiaTheme="minorEastAsia" w:hAnsi="Arial" w:cs="Arial" w:hint="cs"/>
          <w:i/>
          <w:sz w:val="24"/>
          <w:szCs w:val="24"/>
          <w:rtl/>
        </w:rPr>
        <w:t>הנוכחי</w:t>
      </w:r>
      <w:r w:rsidR="00031DDC">
        <w:rPr>
          <w:rFonts w:ascii="Arial" w:eastAsiaTheme="minorEastAsia" w:hAnsi="Arial" w:cs="Arial" w:hint="cs"/>
          <w:i/>
          <w:sz w:val="24"/>
          <w:szCs w:val="24"/>
          <w:rtl/>
        </w:rPr>
        <w:t>, ושינוי מקסימלי בין איטרציו</w:t>
      </w:r>
      <w:r w:rsidR="005C231F">
        <w:rPr>
          <w:rFonts w:ascii="Arial" w:eastAsiaTheme="minorEastAsia" w:hAnsi="Arial" w:cs="Arial" w:hint="cs"/>
          <w:i/>
          <w:sz w:val="24"/>
          <w:szCs w:val="24"/>
          <w:rtl/>
        </w:rPr>
        <w:t>ת (ריאלית, אין צורך בו, היות שב</w:t>
      </w:r>
      <w:r w:rsidR="00EB2B86">
        <w:rPr>
          <w:rFonts w:ascii="Arial" w:eastAsiaTheme="minorEastAsia" w:hAnsi="Arial" w:cs="Arial" w:hint="cs"/>
          <w:i/>
          <w:sz w:val="24"/>
          <w:szCs w:val="24"/>
          <w:rtl/>
        </w:rPr>
        <w:t>תוכנה כמו שהיא בנויה אין חשש להתבדרות)</w:t>
      </w:r>
      <w:r w:rsidR="003D6F31">
        <w:rPr>
          <w:rFonts w:ascii="Arial" w:eastAsiaTheme="minorEastAsia" w:hAnsi="Arial" w:cs="Arial" w:hint="cs"/>
          <w:i/>
          <w:sz w:val="24"/>
          <w:szCs w:val="24"/>
          <w:rtl/>
        </w:rPr>
        <w:t xml:space="preserve">. תנאי הסיום הוא ההפרש בין האיטרציות, במידה וההפרש המקסימלי בין </w:t>
      </w:r>
      <w:r w:rsidR="00DE53E5">
        <w:rPr>
          <w:rFonts w:ascii="Arial" w:eastAsiaTheme="minorEastAsia" w:hAnsi="Arial" w:cs="Arial" w:hint="cs"/>
          <w:i/>
          <w:sz w:val="24"/>
          <w:szCs w:val="24"/>
          <w:rtl/>
        </w:rPr>
        <w:t>איברי מטריצת החום באיטרציות עוקבות</w:t>
      </w:r>
      <w:r w:rsidR="003D6F31">
        <w:rPr>
          <w:rFonts w:ascii="Arial" w:eastAsiaTheme="minorEastAsia" w:hAnsi="Arial" w:cs="Arial" w:hint="cs"/>
          <w:i/>
          <w:sz w:val="24"/>
          <w:szCs w:val="24"/>
          <w:rtl/>
        </w:rPr>
        <w:t xml:space="preserve"> נמוך מאפסילון (המוגדר כ</w:t>
      </w:r>
      <w:r w:rsidR="003D27AE">
        <w:rPr>
          <w:rFonts w:ascii="Arial" w:eastAsiaTheme="minorEastAsia" w:hAnsi="Arial" w:cs="Arial" w:hint="cs"/>
          <w:i/>
          <w:sz w:val="24"/>
          <w:szCs w:val="24"/>
          <w:rtl/>
        </w:rPr>
        <w:t>-</w:t>
      </w:r>
      <m:oMath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10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-6</m:t>
            </m:r>
          </m:sup>
        </m:sSup>
      </m:oMath>
      <w:r w:rsidR="003D27AE">
        <w:rPr>
          <w:rFonts w:ascii="Arial" w:eastAsiaTheme="minorEastAsia" w:hAnsi="Arial" w:cs="Arial" w:hint="cs"/>
          <w:i/>
          <w:sz w:val="24"/>
          <w:szCs w:val="24"/>
          <w:rtl/>
        </w:rPr>
        <w:t xml:space="preserve"> בפונקציה) ניתן להניח ש</w:t>
      </w:r>
      <w:r w:rsidR="00D4031C">
        <w:rPr>
          <w:rFonts w:ascii="Arial" w:eastAsiaTheme="minorEastAsia" w:hAnsi="Arial" w:cs="Arial" w:hint="cs"/>
          <w:i/>
          <w:sz w:val="24"/>
          <w:szCs w:val="24"/>
          <w:rtl/>
        </w:rPr>
        <w:t>הפונקציה התייצבה והתוצאה קרובה דיו לתוצאה הנכונה.</w:t>
      </w:r>
    </w:p>
    <w:p w14:paraId="7B0A5C79" w14:textId="7E3895D3" w:rsidR="00D14C02" w:rsidRDefault="00D14C02" w:rsidP="00D90486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 w:hint="cs"/>
          <w:i/>
          <w:sz w:val="24"/>
          <w:szCs w:val="24"/>
          <w:rtl/>
        </w:rPr>
        <w:t>תרשים הזרימה עבור הפונקציה הראשית:</w:t>
      </w:r>
    </w:p>
    <w:p w14:paraId="066A075E" w14:textId="48FCC65F" w:rsidR="00D90486" w:rsidRDefault="001C2589" w:rsidP="00D90486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</w:rPr>
      </w:pPr>
      <w:r w:rsidRPr="001C2589">
        <w:rPr>
          <w:rFonts w:ascii="Arial" w:eastAsiaTheme="minorEastAsia" w:hAnsi="Arial" w:cs="Arial"/>
          <w:sz w:val="24"/>
          <w:szCs w:val="24"/>
          <w:rtl/>
        </w:rPr>
        <w:lastRenderedPageBreak/>
        <w:drawing>
          <wp:inline distT="0" distB="0" distL="0" distR="0" wp14:anchorId="2452F465" wp14:editId="06B712AC">
            <wp:extent cx="5167133" cy="7831470"/>
            <wp:effectExtent l="0" t="0" r="0" b="0"/>
            <wp:docPr id="11377268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72687" name=""/>
                    <pic:cNvPicPr/>
                  </pic:nvPicPr>
                  <pic:blipFill rotWithShape="1">
                    <a:blip r:embed="rId8"/>
                    <a:srcRect t="9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3953" cy="78721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7B2DFC" w14:textId="77777777" w:rsidR="00152D65" w:rsidRDefault="00152D65" w:rsidP="00353F49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</w:rPr>
      </w:pPr>
    </w:p>
    <w:p w14:paraId="3311685C" w14:textId="77777777" w:rsidR="00152D65" w:rsidRDefault="00152D65" w:rsidP="00353F49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</w:rPr>
      </w:pPr>
    </w:p>
    <w:p w14:paraId="45919391" w14:textId="19F68734" w:rsidR="00052B96" w:rsidRDefault="00D14C02" w:rsidP="00152D65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lastRenderedPageBreak/>
        <w:t xml:space="preserve">תרשים הזרימה עבור </w:t>
      </w:r>
      <w:r w:rsidR="001E150D">
        <w:rPr>
          <w:rFonts w:ascii="Arial" w:eastAsiaTheme="minorEastAsia" w:hAnsi="Arial" w:cs="Arial" w:hint="cs"/>
          <w:sz w:val="24"/>
          <w:szCs w:val="24"/>
          <w:rtl/>
        </w:rPr>
        <w:t xml:space="preserve">הפונקציה </w:t>
      </w:r>
      <w:proofErr w:type="spellStart"/>
      <w:r w:rsidR="001E150D">
        <w:rPr>
          <w:rFonts w:ascii="Arial" w:eastAsiaTheme="minorEastAsia" w:hAnsi="Arial" w:cs="Arial"/>
          <w:sz w:val="24"/>
          <w:szCs w:val="24"/>
        </w:rPr>
        <w:t>init</w:t>
      </w:r>
      <w:r w:rsidR="00052B96">
        <w:rPr>
          <w:rFonts w:ascii="Arial" w:eastAsiaTheme="minorEastAsia" w:hAnsi="Arial" w:cs="Arial"/>
          <w:sz w:val="24"/>
          <w:szCs w:val="24"/>
        </w:rPr>
        <w:t>ial_mat_guess.m</w:t>
      </w:r>
      <w:proofErr w:type="spellEnd"/>
      <w:r w:rsidR="00152D65" w:rsidRPr="00152D65">
        <w:rPr>
          <w:rFonts w:ascii="Arial" w:eastAsiaTheme="minorEastAsia" w:hAnsi="Arial" w:cs="Arial"/>
          <w:sz w:val="24"/>
          <w:szCs w:val="24"/>
          <w:rtl/>
        </w:rPr>
        <w:drawing>
          <wp:inline distT="0" distB="0" distL="0" distR="0" wp14:anchorId="0E33BD5C" wp14:editId="71F42645">
            <wp:extent cx="2772162" cy="7964011"/>
            <wp:effectExtent l="0" t="0" r="9525" b="0"/>
            <wp:docPr id="136834820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3482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7964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972C7" w14:textId="77777777" w:rsidR="00B40292" w:rsidRDefault="00B40292" w:rsidP="00052B96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</w:rPr>
      </w:pPr>
    </w:p>
    <w:p w14:paraId="7A2A4315" w14:textId="1AA150E7" w:rsidR="00052B96" w:rsidRDefault="00052B96" w:rsidP="00052B96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lastRenderedPageBreak/>
        <w:t xml:space="preserve">תרשים הזרימה עבור הפונקציה </w:t>
      </w:r>
      <w:proofErr w:type="spellStart"/>
      <w:r>
        <w:rPr>
          <w:rFonts w:ascii="Arial" w:eastAsiaTheme="minorEastAsia" w:hAnsi="Arial" w:cs="Arial"/>
          <w:sz w:val="24"/>
          <w:szCs w:val="24"/>
        </w:rPr>
        <w:t>vectorized_</w:t>
      </w:r>
      <w:r w:rsidR="00527199">
        <w:rPr>
          <w:rFonts w:ascii="Arial" w:eastAsiaTheme="minorEastAsia" w:hAnsi="Arial" w:cs="Arial"/>
          <w:sz w:val="24"/>
          <w:szCs w:val="24"/>
        </w:rPr>
        <w:t>laplacian_mat.</w:t>
      </w:r>
      <w:r>
        <w:rPr>
          <w:rFonts w:ascii="Arial" w:eastAsiaTheme="minorEastAsia" w:hAnsi="Arial" w:cs="Arial"/>
          <w:sz w:val="24"/>
          <w:szCs w:val="24"/>
        </w:rPr>
        <w:t>m</w:t>
      </w:r>
      <w:proofErr w:type="spellEnd"/>
    </w:p>
    <w:p w14:paraId="60AF2F47" w14:textId="49FAB99D" w:rsidR="00052B96" w:rsidRDefault="00B40292" w:rsidP="00B40292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  <w:rtl/>
        </w:rPr>
      </w:pPr>
      <w:r w:rsidRPr="00B40292">
        <w:rPr>
          <w:rFonts w:ascii="Arial" w:eastAsiaTheme="minorEastAsia" w:hAnsi="Arial" w:cs="Arial"/>
          <w:sz w:val="24"/>
          <w:szCs w:val="24"/>
          <w:rtl/>
        </w:rPr>
        <w:drawing>
          <wp:inline distT="0" distB="0" distL="0" distR="0" wp14:anchorId="6E9B547B" wp14:editId="78C0E1BF">
            <wp:extent cx="5274310" cy="5965190"/>
            <wp:effectExtent l="0" t="0" r="2540" b="0"/>
            <wp:docPr id="56673942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7394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6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31315" w14:textId="3F7FCDAB" w:rsidR="00052B96" w:rsidRDefault="00052B96" w:rsidP="00052B96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t xml:space="preserve">תרשים הזרימה עבור הפונקציה </w:t>
      </w:r>
      <w:proofErr w:type="spellStart"/>
      <w:r w:rsidR="00527199">
        <w:rPr>
          <w:rFonts w:ascii="Arial" w:eastAsiaTheme="minorEastAsia" w:hAnsi="Arial" w:cs="Arial"/>
          <w:sz w:val="24"/>
          <w:szCs w:val="24"/>
        </w:rPr>
        <w:t>Laplacian_solver_Jac</w:t>
      </w:r>
      <w:r>
        <w:rPr>
          <w:rFonts w:ascii="Arial" w:eastAsiaTheme="minorEastAsia" w:hAnsi="Arial" w:cs="Arial"/>
          <w:sz w:val="24"/>
          <w:szCs w:val="24"/>
        </w:rPr>
        <w:t>.m</w:t>
      </w:r>
      <w:proofErr w:type="spellEnd"/>
    </w:p>
    <w:p w14:paraId="43B27C30" w14:textId="77777777" w:rsidR="00052B96" w:rsidRDefault="00052B96" w:rsidP="00353F49">
      <w:pPr>
        <w:spacing w:line="360" w:lineRule="auto"/>
        <w:jc w:val="both"/>
        <w:rPr>
          <w:rFonts w:ascii="Arial" w:eastAsiaTheme="minorEastAsia" w:hAnsi="Arial" w:cs="Arial" w:hint="cs"/>
          <w:sz w:val="24"/>
          <w:szCs w:val="24"/>
          <w:rtl/>
        </w:rPr>
      </w:pPr>
    </w:p>
    <w:p w14:paraId="31B9E754" w14:textId="77777777" w:rsidR="001C3DD1" w:rsidRPr="00353F49" w:rsidRDefault="001C3DD1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</w:rPr>
      </w:pPr>
    </w:p>
    <w:p w14:paraId="302C1099" w14:textId="77777777" w:rsidR="00E35287" w:rsidRDefault="00E35287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</w:rPr>
      </w:pPr>
    </w:p>
    <w:p w14:paraId="71D35878" w14:textId="4657C4F7" w:rsidR="008F2B76" w:rsidRPr="00353F49" w:rsidRDefault="003228D8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  <w:rtl/>
        </w:rPr>
      </w:pPr>
      <w:r w:rsidRPr="00353F49">
        <w:rPr>
          <w:rFonts w:ascii="Arial" w:eastAsiaTheme="minorEastAsia" w:hAnsi="Arial" w:cs="Arial"/>
          <w:b/>
          <w:bCs/>
          <w:sz w:val="24"/>
          <w:szCs w:val="24"/>
          <w:u w:val="single"/>
          <w:rtl/>
        </w:rPr>
        <w:t>השיטה הנומרית:</w:t>
      </w:r>
    </w:p>
    <w:p w14:paraId="1EC269CD" w14:textId="21C84128" w:rsidR="006D4BBB" w:rsidRDefault="000A7DB9" w:rsidP="006D4BBB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  <w:rtl/>
        </w:rPr>
      </w:pPr>
      <w:r w:rsidRPr="00353F49">
        <w:rPr>
          <w:rFonts w:ascii="Arial" w:eastAsiaTheme="minorEastAsia" w:hAnsi="Arial" w:cs="Arial"/>
          <w:b/>
          <w:bCs/>
          <w:sz w:val="24"/>
          <w:szCs w:val="24"/>
          <w:u w:val="single"/>
          <w:rtl/>
        </w:rPr>
        <w:t>תרשימי זרימה של הפונקציות ששימשו בפונקציה</w:t>
      </w:r>
      <w:r w:rsidR="00427374">
        <w:rPr>
          <w:rFonts w:ascii="Arial" w:eastAsiaTheme="minorEastAsia" w:hAnsi="Arial" w:cs="Arial" w:hint="cs"/>
          <w:b/>
          <w:bCs/>
          <w:sz w:val="24"/>
          <w:szCs w:val="24"/>
          <w:u w:val="single"/>
          <w:rtl/>
        </w:rPr>
        <w:t xml:space="preserve"> </w:t>
      </w:r>
      <w:proofErr w:type="spellStart"/>
      <w:r w:rsidR="00427374">
        <w:rPr>
          <w:rFonts w:ascii="Arial" w:eastAsiaTheme="minorEastAsia" w:hAnsi="Arial" w:cs="Arial"/>
          <w:b/>
          <w:bCs/>
          <w:sz w:val="24"/>
          <w:szCs w:val="24"/>
          <w:u w:val="single"/>
        </w:rPr>
        <w:t>Heat_Calc</w:t>
      </w:r>
      <w:proofErr w:type="spellEnd"/>
      <w:r w:rsidRPr="00353F49">
        <w:rPr>
          <w:rFonts w:ascii="Arial" w:eastAsiaTheme="minorEastAsia" w:hAnsi="Arial" w:cs="Arial"/>
          <w:b/>
          <w:bCs/>
          <w:sz w:val="24"/>
          <w:szCs w:val="24"/>
          <w:u w:val="single"/>
          <w:rtl/>
        </w:rPr>
        <w:t>:</w:t>
      </w:r>
    </w:p>
    <w:p w14:paraId="151CBF54" w14:textId="4EBC096D" w:rsidR="003228D8" w:rsidRDefault="003228D8" w:rsidP="006D4BBB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  <w:rtl/>
        </w:rPr>
      </w:pPr>
      <w:r w:rsidRPr="00353F49">
        <w:rPr>
          <w:rFonts w:ascii="Arial" w:eastAsiaTheme="minorEastAsia" w:hAnsi="Arial" w:cs="Arial"/>
          <w:b/>
          <w:bCs/>
          <w:sz w:val="24"/>
          <w:szCs w:val="24"/>
          <w:u w:val="single"/>
          <w:rtl/>
        </w:rPr>
        <w:lastRenderedPageBreak/>
        <w:t>תוצאות:</w:t>
      </w:r>
    </w:p>
    <w:p w14:paraId="2383A7C8" w14:textId="77777777" w:rsidR="00287F97" w:rsidRPr="00353F49" w:rsidRDefault="00287F97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</w:rPr>
      </w:pPr>
    </w:p>
    <w:p w14:paraId="1163F517" w14:textId="77777777" w:rsidR="009C010A" w:rsidRDefault="009C010A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</w:rPr>
      </w:pPr>
    </w:p>
    <w:p w14:paraId="156A0988" w14:textId="77777777" w:rsidR="009C010A" w:rsidRDefault="009C010A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</w:rPr>
      </w:pPr>
    </w:p>
    <w:p w14:paraId="2EAC694D" w14:textId="77777777" w:rsidR="009C010A" w:rsidRDefault="009C010A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</w:rPr>
      </w:pPr>
    </w:p>
    <w:p w14:paraId="562A95EB" w14:textId="77777777" w:rsidR="009C010A" w:rsidRDefault="009C010A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</w:rPr>
      </w:pPr>
    </w:p>
    <w:p w14:paraId="5F9DFD81" w14:textId="77777777" w:rsidR="009C010A" w:rsidRDefault="009C010A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</w:rPr>
      </w:pPr>
    </w:p>
    <w:p w14:paraId="393BA6A3" w14:textId="77777777" w:rsidR="009C010A" w:rsidRDefault="009C010A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</w:rPr>
      </w:pPr>
    </w:p>
    <w:p w14:paraId="6CDA98E8" w14:textId="77777777" w:rsidR="009C010A" w:rsidRDefault="009C010A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</w:rPr>
      </w:pPr>
    </w:p>
    <w:p w14:paraId="7C66D396" w14:textId="14A08352" w:rsidR="003228D8" w:rsidRPr="00353F49" w:rsidRDefault="003228D8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</w:rPr>
      </w:pPr>
      <w:r w:rsidRPr="00353F49">
        <w:rPr>
          <w:rFonts w:ascii="Arial" w:eastAsiaTheme="minorEastAsia" w:hAnsi="Arial" w:cs="Arial"/>
          <w:b/>
          <w:bCs/>
          <w:sz w:val="24"/>
          <w:szCs w:val="24"/>
          <w:u w:val="single"/>
          <w:rtl/>
        </w:rPr>
        <w:t>דיון ומסקנות:</w:t>
      </w:r>
    </w:p>
    <w:p w14:paraId="3854E765" w14:textId="77777777" w:rsidR="006015B1" w:rsidRDefault="006015B1" w:rsidP="00353F49">
      <w:pPr>
        <w:spacing w:line="360" w:lineRule="auto"/>
        <w:jc w:val="both"/>
        <w:rPr>
          <w:rFonts w:ascii="Arial" w:eastAsiaTheme="minorEastAsia" w:hAnsi="Arial" w:cs="Arial"/>
          <w:i/>
          <w:iCs/>
          <w:sz w:val="24"/>
          <w:szCs w:val="24"/>
          <w:rtl/>
        </w:rPr>
      </w:pPr>
    </w:p>
    <w:p w14:paraId="74EEA816" w14:textId="77777777" w:rsidR="00AE109B" w:rsidRDefault="00AE109B" w:rsidP="00353F49">
      <w:pPr>
        <w:spacing w:line="360" w:lineRule="auto"/>
        <w:jc w:val="both"/>
        <w:rPr>
          <w:rFonts w:ascii="Arial" w:eastAsiaTheme="minorEastAsia" w:hAnsi="Arial" w:cs="Arial"/>
          <w:i/>
          <w:iCs/>
          <w:sz w:val="24"/>
          <w:szCs w:val="24"/>
          <w:rtl/>
        </w:rPr>
      </w:pPr>
    </w:p>
    <w:p w14:paraId="327B8D77" w14:textId="77777777" w:rsidR="00AE109B" w:rsidRDefault="00AE109B" w:rsidP="00353F49">
      <w:pPr>
        <w:spacing w:line="360" w:lineRule="auto"/>
        <w:jc w:val="both"/>
        <w:rPr>
          <w:rFonts w:ascii="Arial" w:eastAsiaTheme="minorEastAsia" w:hAnsi="Arial" w:cs="Arial"/>
          <w:i/>
          <w:iCs/>
          <w:sz w:val="24"/>
          <w:szCs w:val="24"/>
          <w:rtl/>
        </w:rPr>
      </w:pPr>
    </w:p>
    <w:p w14:paraId="0D7E236B" w14:textId="77777777" w:rsidR="00AE109B" w:rsidRDefault="00AE109B" w:rsidP="00353F49">
      <w:pPr>
        <w:spacing w:line="360" w:lineRule="auto"/>
        <w:jc w:val="both"/>
        <w:rPr>
          <w:rFonts w:ascii="Arial" w:eastAsiaTheme="minorEastAsia" w:hAnsi="Arial" w:cs="Arial"/>
          <w:i/>
          <w:iCs/>
          <w:sz w:val="24"/>
          <w:szCs w:val="24"/>
          <w:rtl/>
        </w:rPr>
      </w:pPr>
    </w:p>
    <w:p w14:paraId="1032CDE6" w14:textId="77777777" w:rsidR="00AE109B" w:rsidRDefault="00AE109B" w:rsidP="00353F49">
      <w:pPr>
        <w:spacing w:line="360" w:lineRule="auto"/>
        <w:jc w:val="both"/>
        <w:rPr>
          <w:rFonts w:ascii="Arial" w:eastAsiaTheme="minorEastAsia" w:hAnsi="Arial" w:cs="Arial"/>
          <w:i/>
          <w:iCs/>
          <w:sz w:val="24"/>
          <w:szCs w:val="24"/>
          <w:rtl/>
        </w:rPr>
      </w:pPr>
    </w:p>
    <w:p w14:paraId="2A9D3840" w14:textId="77777777" w:rsidR="00AE109B" w:rsidRDefault="00AE109B" w:rsidP="00353F49">
      <w:pPr>
        <w:spacing w:line="360" w:lineRule="auto"/>
        <w:jc w:val="both"/>
        <w:rPr>
          <w:rFonts w:ascii="Arial" w:eastAsiaTheme="minorEastAsia" w:hAnsi="Arial" w:cs="Arial"/>
          <w:i/>
          <w:iCs/>
          <w:sz w:val="24"/>
          <w:szCs w:val="24"/>
          <w:rtl/>
        </w:rPr>
      </w:pPr>
    </w:p>
    <w:p w14:paraId="11CA0273" w14:textId="77777777" w:rsidR="00AE109B" w:rsidRDefault="00AE109B" w:rsidP="00353F49">
      <w:pPr>
        <w:spacing w:line="360" w:lineRule="auto"/>
        <w:jc w:val="both"/>
        <w:rPr>
          <w:rFonts w:ascii="Arial" w:eastAsiaTheme="minorEastAsia" w:hAnsi="Arial" w:cs="Arial"/>
          <w:i/>
          <w:iCs/>
          <w:sz w:val="24"/>
          <w:szCs w:val="24"/>
          <w:rtl/>
        </w:rPr>
      </w:pPr>
    </w:p>
    <w:p w14:paraId="0379C6C4" w14:textId="77777777" w:rsidR="00AE109B" w:rsidRDefault="00AE109B" w:rsidP="00353F49">
      <w:pPr>
        <w:spacing w:line="360" w:lineRule="auto"/>
        <w:jc w:val="both"/>
        <w:rPr>
          <w:rFonts w:ascii="Arial" w:eastAsiaTheme="minorEastAsia" w:hAnsi="Arial" w:cs="Arial"/>
          <w:i/>
          <w:iCs/>
          <w:sz w:val="24"/>
          <w:szCs w:val="24"/>
          <w:rtl/>
        </w:rPr>
      </w:pPr>
    </w:p>
    <w:p w14:paraId="14E8993F" w14:textId="77777777" w:rsidR="00AE109B" w:rsidRDefault="00AE109B" w:rsidP="00353F49">
      <w:pPr>
        <w:spacing w:line="360" w:lineRule="auto"/>
        <w:jc w:val="both"/>
        <w:rPr>
          <w:rFonts w:ascii="Arial" w:eastAsiaTheme="minorEastAsia" w:hAnsi="Arial" w:cs="Arial"/>
          <w:i/>
          <w:iCs/>
          <w:sz w:val="24"/>
          <w:szCs w:val="24"/>
          <w:rtl/>
        </w:rPr>
      </w:pPr>
    </w:p>
    <w:p w14:paraId="2B98B79D" w14:textId="77777777" w:rsidR="00332DED" w:rsidRDefault="00332DED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  <w:rtl/>
        </w:rPr>
      </w:pPr>
    </w:p>
    <w:p w14:paraId="6771EA50" w14:textId="77777777" w:rsidR="00AE109B" w:rsidRDefault="00AE109B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  <w:rtl/>
        </w:rPr>
      </w:pPr>
    </w:p>
    <w:p w14:paraId="10FCE49A" w14:textId="77777777" w:rsidR="00AE109B" w:rsidRDefault="00AE109B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  <w:rtl/>
        </w:rPr>
      </w:pPr>
    </w:p>
    <w:p w14:paraId="6F833924" w14:textId="77777777" w:rsidR="00AE109B" w:rsidRDefault="00AE109B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  <w:rtl/>
        </w:rPr>
      </w:pPr>
    </w:p>
    <w:p w14:paraId="2259C879" w14:textId="77777777" w:rsidR="00AE109B" w:rsidRDefault="00AE109B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  <w:rtl/>
        </w:rPr>
      </w:pPr>
    </w:p>
    <w:p w14:paraId="05DD916B" w14:textId="77777777" w:rsidR="00AE109B" w:rsidRDefault="00AE109B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  <w:rtl/>
        </w:rPr>
      </w:pPr>
    </w:p>
    <w:p w14:paraId="153CFB1A" w14:textId="77777777" w:rsidR="00AE109B" w:rsidRDefault="00AE109B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  <w:rtl/>
        </w:rPr>
      </w:pPr>
    </w:p>
    <w:p w14:paraId="61F9AC3C" w14:textId="77777777" w:rsidR="00AE109B" w:rsidRDefault="00AE109B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  <w:rtl/>
        </w:rPr>
      </w:pPr>
    </w:p>
    <w:p w14:paraId="48AE5B99" w14:textId="77777777" w:rsidR="00AE109B" w:rsidRPr="00353F49" w:rsidRDefault="00AE109B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</w:rPr>
      </w:pPr>
    </w:p>
    <w:p w14:paraId="58C89AD7" w14:textId="77777777" w:rsidR="002D759E" w:rsidRDefault="002D759E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</w:rPr>
      </w:pPr>
    </w:p>
    <w:p w14:paraId="62D88F19" w14:textId="77777777" w:rsidR="002D759E" w:rsidRDefault="002D759E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</w:rPr>
      </w:pPr>
    </w:p>
    <w:p w14:paraId="183CCD8F" w14:textId="77777777" w:rsidR="002D759E" w:rsidRDefault="002D759E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</w:rPr>
      </w:pPr>
    </w:p>
    <w:p w14:paraId="6989EAB6" w14:textId="77777777" w:rsidR="002D759E" w:rsidRDefault="002D759E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</w:rPr>
      </w:pPr>
    </w:p>
    <w:p w14:paraId="3440F078" w14:textId="77777777" w:rsidR="002D759E" w:rsidRDefault="002D759E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</w:rPr>
      </w:pPr>
    </w:p>
    <w:p w14:paraId="0D836E62" w14:textId="77777777" w:rsidR="002D759E" w:rsidRDefault="002D759E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</w:rPr>
      </w:pPr>
    </w:p>
    <w:p w14:paraId="3D32CDE2" w14:textId="77777777" w:rsidR="002D759E" w:rsidRDefault="002D759E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</w:rPr>
      </w:pPr>
    </w:p>
    <w:p w14:paraId="30C89C51" w14:textId="062E6705" w:rsidR="00290E88" w:rsidRPr="00353F49" w:rsidRDefault="00290E88" w:rsidP="00353F49">
      <w:pPr>
        <w:spacing w:line="360" w:lineRule="auto"/>
        <w:jc w:val="both"/>
        <w:rPr>
          <w:rFonts w:ascii="Arial" w:eastAsiaTheme="minorEastAsia" w:hAnsi="Arial" w:cs="Arial"/>
          <w:b/>
          <w:bCs/>
          <w:sz w:val="24"/>
          <w:szCs w:val="24"/>
          <w:u w:val="single"/>
        </w:rPr>
      </w:pPr>
      <w:r w:rsidRPr="00353F49">
        <w:rPr>
          <w:rFonts w:ascii="Arial" w:eastAsiaTheme="minorEastAsia" w:hAnsi="Arial" w:cs="Arial"/>
          <w:b/>
          <w:bCs/>
          <w:sz w:val="24"/>
          <w:szCs w:val="24"/>
          <w:u w:val="single"/>
          <w:rtl/>
        </w:rPr>
        <w:t>רשימת קבצים:</w:t>
      </w:r>
    </w:p>
    <w:p w14:paraId="3A8A8ACC" w14:textId="77777777" w:rsidR="00290E88" w:rsidRPr="00353F49" w:rsidRDefault="00290E88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</w:rPr>
      </w:pPr>
    </w:p>
    <w:p w14:paraId="578E53DC" w14:textId="77777777" w:rsidR="00E06020" w:rsidRDefault="00E06020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</w:p>
    <w:p w14:paraId="5FB6ABE5" w14:textId="77777777" w:rsidR="00427374" w:rsidRDefault="00427374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</w:p>
    <w:p w14:paraId="17AD537F" w14:textId="77777777" w:rsidR="00427374" w:rsidRDefault="00427374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</w:p>
    <w:p w14:paraId="29008DB9" w14:textId="77777777" w:rsidR="00427374" w:rsidRDefault="00427374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</w:p>
    <w:p w14:paraId="46ECEAA8" w14:textId="77777777" w:rsidR="00427374" w:rsidRDefault="00427374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</w:p>
    <w:p w14:paraId="4DD5CB98" w14:textId="77777777" w:rsidR="00427374" w:rsidRDefault="00427374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</w:p>
    <w:p w14:paraId="01937B59" w14:textId="77777777" w:rsidR="00427374" w:rsidRPr="007B2ADD" w:rsidRDefault="00427374" w:rsidP="00427374">
      <w:pPr>
        <w:spacing w:line="360" w:lineRule="auto"/>
        <w:jc w:val="both"/>
        <w:rPr>
          <w:rFonts w:ascii="Arial" w:eastAsiaTheme="minorEastAsia" w:hAnsi="Arial" w:cs="Arial" w:hint="cs"/>
          <w:i/>
          <w:sz w:val="24"/>
          <w:szCs w:val="24"/>
          <w:rtl/>
        </w:rPr>
      </w:pPr>
    </w:p>
    <w:p w14:paraId="11EFA34E" w14:textId="35F99283" w:rsidR="00427374" w:rsidRDefault="00427374" w:rsidP="00427374">
      <w:pPr>
        <w:spacing w:line="360" w:lineRule="auto"/>
        <w:jc w:val="both"/>
        <w:rPr>
          <w:rFonts w:ascii="Arial" w:eastAsiaTheme="minorEastAsia" w:hAnsi="Arial" w:cs="Arial" w:hint="cs"/>
          <w:i/>
          <w:sz w:val="24"/>
          <w:szCs w:val="24"/>
          <w:rtl/>
        </w:rPr>
      </w:pPr>
      <w:r>
        <w:rPr>
          <w:rFonts w:ascii="Arial" w:eastAsiaTheme="minorEastAsia" w:hAnsi="Arial" w:cs="Arial" w:hint="cs"/>
          <w:i/>
          <w:sz w:val="24"/>
          <w:szCs w:val="24"/>
          <w:rtl/>
        </w:rPr>
        <w:t>----------------------------------------------</w:t>
      </w:r>
      <w:r>
        <w:rPr>
          <w:rFonts w:ascii="Arial" w:eastAsiaTheme="minorEastAsia" w:hAnsi="Arial" w:cs="Arial"/>
          <w:i/>
          <w:sz w:val="24"/>
          <w:szCs w:val="24"/>
        </w:rPr>
        <w:t>Legacy</w:t>
      </w:r>
      <w:r>
        <w:rPr>
          <w:rFonts w:ascii="Arial" w:eastAsiaTheme="minorEastAsia" w:hAnsi="Arial" w:cs="Arial" w:hint="cs"/>
          <w:i/>
          <w:sz w:val="24"/>
          <w:szCs w:val="24"/>
          <w:rtl/>
        </w:rPr>
        <w:t>------------------------------------------------</w:t>
      </w:r>
    </w:p>
    <w:p w14:paraId="3158B3FD" w14:textId="77777777" w:rsidR="00427374" w:rsidRDefault="00427374" w:rsidP="00427374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  <w:r>
        <w:rPr>
          <w:rFonts w:ascii="Arial" w:eastAsiaTheme="minorEastAsia" w:hAnsi="Arial" w:cs="Arial" w:hint="cs"/>
          <w:i/>
          <w:sz w:val="24"/>
          <w:szCs w:val="24"/>
          <w:rtl/>
        </w:rPr>
        <w:t>בשיטת גאוס-זיידל האפשרות לפתרון מטריציוני דורשת הפיכה של מטריצה משולשת תחתונה, ולכן צעד ההתקדמות:</w:t>
      </w:r>
    </w:p>
    <w:p w14:paraId="32FDCF49" w14:textId="77777777" w:rsidR="00427374" w:rsidRPr="00FE2BBB" w:rsidRDefault="00427374" w:rsidP="00427374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new</m:t>
              </m:r>
            </m:sub>
          </m:sSub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i</m:t>
              </m:r>
            </m:e>
          </m:d>
          <m:r>
            <w:rPr>
              <w:rFonts w:ascii="Cambria Math" w:eastAsiaTheme="minorEastAsia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acc>
                    <m:accPr>
                      <m:chr m:val="⃗"/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old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</m:t>
                  </m:r>
                </m:e>
              </m:d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-</m:t>
              </m:r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r</m:t>
                  </m:r>
                </m:e>
              </m:acc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(i)-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j=1</m:t>
                  </m:r>
                </m:sub>
                <m:sup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i-1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i,j</m:t>
                      </m:r>
                    </m:sub>
                  </m:sSub>
                </m:e>
              </m:nary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acc>
                    <m:accPr>
                      <m:chr m:val="⃗"/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new</m:t>
                  </m:r>
                </m:sub>
              </m:s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(j)-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j=i+1</m:t>
                  </m:r>
                </m:sub>
                <m:sup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n_rows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i,j</m:t>
                      </m:r>
                    </m:sub>
                  </m:s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*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sSubPr>
                    <m:e>
                      <m:acc>
                        <m:accPr>
                          <m:chr m:val="⃗"/>
                          <m:ctrlPr>
                            <w:rPr>
                              <w:rFonts w:ascii="Cambria Math" w:eastAsiaTheme="minorEastAsia" w:hAnsi="Cambria Math" w:cs="Arial"/>
                              <w:i/>
                              <w:sz w:val="24"/>
                              <w:szCs w:val="24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Arial"/>
                              <w:sz w:val="24"/>
                              <w:szCs w:val="24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old</m:t>
                      </m:r>
                    </m:sub>
                  </m:s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(j)</m:t>
                  </m:r>
                </m:e>
              </m:nary>
            </m:num>
            <m:den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a</m:t>
              </m:r>
              <m:d>
                <m:d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i,i</m:t>
                  </m:r>
                </m:e>
              </m:d>
            </m:den>
          </m:f>
        </m:oMath>
      </m:oMathPara>
    </w:p>
    <w:p w14:paraId="4E05E199" w14:textId="77777777" w:rsidR="00427374" w:rsidRDefault="00427374" w:rsidP="00427374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  <w:r>
        <w:rPr>
          <w:rFonts w:ascii="Arial" w:eastAsiaTheme="minorEastAsia" w:hAnsi="Arial" w:cs="Arial" w:hint="cs"/>
          <w:i/>
          <w:sz w:val="24"/>
          <w:szCs w:val="24"/>
          <w:rtl/>
        </w:rPr>
        <w:t xml:space="preserve">יבוצע באופן איטרטיבי בלולאה פשוטה. עבור שורה </w:t>
      </w:r>
      <w:proofErr w:type="spellStart"/>
      <w:r>
        <w:rPr>
          <w:rFonts w:ascii="Arial" w:eastAsiaTheme="minorEastAsia" w:hAnsi="Arial" w:cs="Arial"/>
          <w:i/>
          <w:sz w:val="24"/>
          <w:szCs w:val="24"/>
        </w:rPr>
        <w:t>i</w:t>
      </w:r>
      <w:proofErr w:type="spellEnd"/>
      <w:r>
        <w:rPr>
          <w:rFonts w:ascii="Arial" w:eastAsiaTheme="minorEastAsia" w:hAnsi="Arial" w:cs="Arial" w:hint="cs"/>
          <w:i/>
          <w:sz w:val="24"/>
          <w:szCs w:val="24"/>
          <w:rtl/>
        </w:rPr>
        <w:t xml:space="preserve"> שאיננה שורת-גבול, ועבורה מתקיים:</w:t>
      </w:r>
    </w:p>
    <w:p w14:paraId="52AC8402" w14:textId="77777777" w:rsidR="00427374" w:rsidRPr="00970317" w:rsidRDefault="00427374" w:rsidP="00427374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j=1</m:t>
              </m:r>
            </m:sub>
            <m:sup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i-1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i,j</m:t>
                  </m:r>
                </m:sub>
              </m:sSub>
            </m:e>
          </m:nary>
          <m:sSub>
            <m:sSub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new</m:t>
              </m:r>
            </m:sub>
          </m:sSub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j</m:t>
              </m:r>
            </m:e>
          </m:d>
          <m:r>
            <w:rPr>
              <w:rFonts w:ascii="Cambria Math" w:eastAsiaTheme="minorEastAsia" w:hAnsi="Cambria Math" w:cs="Arial"/>
              <w:sz w:val="24"/>
              <w:szCs w:val="24"/>
            </w:rPr>
            <m:t xml:space="preserve">=- </m:t>
          </m:r>
          <m:sSub>
            <m:sSub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new</m:t>
              </m:r>
            </m:sub>
          </m:sSub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i-1</m:t>
              </m:r>
            </m:e>
          </m:d>
          <m:r>
            <w:rPr>
              <w:rFonts w:ascii="Cambria Math" w:eastAsiaTheme="minorEastAsia" w:hAnsi="Cambria Math" w:cs="Arial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new</m:t>
              </m:r>
            </m:sub>
          </m:sSub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i-</m:t>
              </m:r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rows</m:t>
                  </m:r>
                </m:sub>
              </m:sSub>
            </m:e>
          </m:d>
        </m:oMath>
      </m:oMathPara>
    </w:p>
    <w:p w14:paraId="3F512595" w14:textId="77777777" w:rsidR="00427374" w:rsidRPr="00236541" w:rsidRDefault="00427374" w:rsidP="00427374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j=i+1</m:t>
              </m:r>
            </m:sub>
            <m:sup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n_rows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i,j</m:t>
                  </m:r>
                </m:sub>
              </m:s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*</m:t>
              </m:r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sSubPr>
                <m:e>
                  <m:acc>
                    <m:accPr>
                      <m:chr m:val="⃗"/>
                      <m:ctrlPr>
                        <w:rPr>
                          <w:rFonts w:ascii="Cambria Math" w:eastAsiaTheme="minorEastAsia" w:hAnsi="Cambria Math" w:cs="Arial"/>
                          <w:i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Arial"/>
                          <w:sz w:val="24"/>
                          <w:szCs w:val="24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old</m:t>
                  </m:r>
                </m:sub>
              </m:s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(j)</m:t>
              </m:r>
            </m:e>
          </m:nary>
          <m:r>
            <w:rPr>
              <w:rFonts w:ascii="Cambria Math" w:eastAsiaTheme="minorEastAsia" w:hAnsi="Cambria Math" w:cs="Arial"/>
              <w:sz w:val="24"/>
              <w:szCs w:val="24"/>
            </w:rPr>
            <m:t>= -</m:t>
          </m:r>
          <m:sSub>
            <m:sSub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old</m:t>
              </m:r>
            </m:sub>
          </m:sSub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i+1</m:t>
              </m:r>
            </m:e>
          </m:d>
          <m:r>
            <w:rPr>
              <w:rFonts w:ascii="Cambria Math" w:eastAsiaTheme="minorEastAsia" w:hAnsi="Cambria Math" w:cs="Arial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old</m:t>
              </m:r>
            </m:sub>
          </m:sSub>
          <m:r>
            <w:rPr>
              <w:rFonts w:ascii="Cambria Math" w:eastAsiaTheme="minorEastAsia" w:hAnsi="Cambria Math" w:cs="Arial"/>
              <w:sz w:val="24"/>
              <w:szCs w:val="24"/>
            </w:rPr>
            <m:t>(i+</m:t>
          </m:r>
          <m:sSub>
            <m:sSub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rows</m:t>
              </m:r>
            </m:sub>
          </m:sSub>
          <m:r>
            <w:rPr>
              <w:rFonts w:ascii="Cambria Math" w:eastAsiaTheme="minorEastAsia" w:hAnsi="Cambria Math" w:cs="Arial"/>
              <w:sz w:val="24"/>
              <w:szCs w:val="24"/>
            </w:rPr>
            <m:t>)</m:t>
          </m:r>
        </m:oMath>
      </m:oMathPara>
    </w:p>
    <w:p w14:paraId="271B8B57" w14:textId="77777777" w:rsidR="00427374" w:rsidRPr="00256D33" w:rsidRDefault="00427374" w:rsidP="00427374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  <m:oMathPara>
        <m:oMath>
          <m:r>
            <w:rPr>
              <w:rFonts w:ascii="Cambria Math" w:eastAsiaTheme="minorEastAsia" w:hAnsi="Cambria Math" w:cs="Arial"/>
              <w:sz w:val="24"/>
              <w:szCs w:val="24"/>
            </w:rPr>
            <m:t>a</m:t>
          </m:r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i,i</m:t>
              </m:r>
            </m:e>
          </m:d>
          <m:r>
            <w:rPr>
              <w:rFonts w:ascii="Cambria Math" w:eastAsiaTheme="minorEastAsia" w:hAnsi="Cambria Math" w:cs="Arial"/>
              <w:sz w:val="24"/>
              <w:szCs w:val="24"/>
            </w:rPr>
            <m:t xml:space="preserve">=4 ; </m:t>
          </m:r>
          <m:sSub>
            <m:sSub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old</m:t>
              </m:r>
            </m:sub>
          </m:sSub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i</m:t>
              </m:r>
            </m:e>
          </m:d>
          <m:r>
            <w:rPr>
              <w:rFonts w:ascii="Cambria Math" w:eastAsiaTheme="minorEastAsia" w:hAnsi="Cambria Math" w:cs="Arial"/>
              <w:sz w:val="24"/>
              <w:szCs w:val="24"/>
            </w:rPr>
            <m:t>-</m:t>
          </m:r>
          <m:acc>
            <m:accPr>
              <m:chr m:val="⃗"/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r</m:t>
              </m:r>
            </m:e>
          </m:acc>
          <m:d>
            <m:dPr>
              <m:ctrlPr>
                <w:rPr>
                  <w:rFonts w:ascii="Cambria Math" w:eastAsiaTheme="minorEastAsia" w:hAnsi="Cambria Math" w:cs="Arial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Arial"/>
                  <w:sz w:val="24"/>
                  <w:szCs w:val="24"/>
                </w:rPr>
                <m:t>i</m:t>
              </m:r>
            </m:e>
          </m:d>
          <m:r>
            <w:rPr>
              <w:rFonts w:ascii="Cambria Math" w:eastAsiaTheme="minorEastAsia" w:hAnsi="Cambria Math" w:cs="Arial"/>
              <w:sz w:val="24"/>
              <w:szCs w:val="24"/>
            </w:rPr>
            <m:t>=0</m:t>
          </m:r>
        </m:oMath>
      </m:oMathPara>
    </w:p>
    <w:p w14:paraId="66BD43A6" w14:textId="77777777" w:rsidR="00427374" w:rsidRDefault="00427374" w:rsidP="00427374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  <w:rtl/>
        </w:rPr>
      </w:pPr>
      <w:r>
        <w:rPr>
          <w:rFonts w:ascii="Arial" w:eastAsiaTheme="minorEastAsia" w:hAnsi="Arial" w:cs="Arial" w:hint="cs"/>
          <w:i/>
          <w:sz w:val="24"/>
          <w:szCs w:val="24"/>
          <w:rtl/>
        </w:rPr>
        <w:t>ולכן:</w:t>
      </w:r>
    </w:p>
    <w:p w14:paraId="05D9163E" w14:textId="77777777" w:rsidR="00427374" w:rsidRPr="001676AA" w:rsidRDefault="00427374" w:rsidP="00427374">
      <w:pPr>
        <w:spacing w:line="360" w:lineRule="auto"/>
        <w:jc w:val="both"/>
        <w:rPr>
          <w:rFonts w:ascii="Arial" w:eastAsiaTheme="minorEastAsia" w:hAnsi="Arial" w:cs="Arial" w:hint="cs"/>
          <w:i/>
          <w:sz w:val="24"/>
          <w:szCs w:val="24"/>
          <w:rtl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i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Arial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 w:cs="Arial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 w:cs="Arial"/>
                </w:rPr>
                <m:t>new</m:t>
              </m:r>
            </m:sub>
          </m:sSub>
          <m:d>
            <m:dPr>
              <m:ctrlPr>
                <w:rPr>
                  <w:rFonts w:ascii="Cambria Math" w:eastAsiaTheme="minorEastAsia" w:hAnsi="Cambria Math" w:cs="Arial"/>
                  <w:i/>
                </w:rPr>
              </m:ctrlPr>
            </m:dPr>
            <m:e>
              <m:r>
                <w:rPr>
                  <w:rFonts w:ascii="Cambria Math" w:eastAsiaTheme="minorEastAsia" w:hAnsi="Cambria Math" w:cs="Arial"/>
                </w:rPr>
                <m:t>i</m:t>
              </m:r>
            </m:e>
          </m:d>
          <m:r>
            <w:rPr>
              <w:rFonts w:ascii="Cambria Math" w:eastAsiaTheme="minorEastAsia" w:hAnsi="Cambria Math" w:cs="Arial"/>
            </w:rPr>
            <m:t>=</m:t>
          </m:r>
          <m:f>
            <m:fPr>
              <m:ctrlPr>
                <w:rPr>
                  <w:rFonts w:ascii="Cambria Math" w:eastAsiaTheme="minorEastAsia" w:hAnsi="Cambria Math" w:cs="Arial"/>
                  <w:i/>
                </w:rPr>
              </m:ctrlPr>
            </m:fPr>
            <m:num>
              <m:r>
                <w:rPr>
                  <w:rFonts w:ascii="Cambria Math" w:eastAsiaTheme="minorEastAsia" w:hAnsi="Cambria Math" w:cs="Arial"/>
                </w:rPr>
                <m:t>0-</m:t>
              </m:r>
              <m:d>
                <m:dPr>
                  <m:ctrlPr>
                    <w:rPr>
                      <w:rFonts w:ascii="Cambria Math" w:eastAsiaTheme="minorEastAsia" w:hAnsi="Cambria Math" w:cs="Arial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sSubPr>
                    <m:e>
                      <m:acc>
                        <m:accPr>
                          <m:chr m:val="⃗"/>
                          <m:ctrlPr>
                            <w:rPr>
                              <w:rFonts w:ascii="Cambria Math" w:eastAsiaTheme="minorEastAsia" w:hAnsi="Cambria Math" w:cs="Arial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Arial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inorEastAsia" w:hAnsi="Cambria Math" w:cs="Arial"/>
                        </w:rPr>
                        <m:t>new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Arial"/>
                        </w:rPr>
                        <m:t>i-1</m:t>
                      </m:r>
                    </m:e>
                  </m:d>
                  <m:r>
                    <w:rPr>
                      <w:rFonts w:ascii="Cambria Math" w:eastAsiaTheme="minorEastAsia" w:hAnsi="Cambria Math" w:cs="Arial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sSubPr>
                    <m:e>
                      <m:acc>
                        <m:accPr>
                          <m:chr m:val="⃗"/>
                          <m:ctrlPr>
                            <w:rPr>
                              <w:rFonts w:ascii="Cambria Math" w:eastAsiaTheme="minorEastAsia" w:hAnsi="Cambria Math" w:cs="Arial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Arial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inorEastAsia" w:hAnsi="Cambria Math" w:cs="Arial"/>
                        </w:rPr>
                        <m:t>new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Arial"/>
                        </w:rPr>
                        <m:t>i-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Arial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Arial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Arial"/>
                            </w:rPr>
                            <m:t>rows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eastAsiaTheme="minorEastAsia" w:hAnsi="Cambria Math" w:cs="Arial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="Arial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Arial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sSubPr>
                    <m:e>
                      <m:acc>
                        <m:accPr>
                          <m:chr m:val="⃗"/>
                          <m:ctrlPr>
                            <w:rPr>
                              <w:rFonts w:ascii="Cambria Math" w:eastAsiaTheme="minorEastAsia" w:hAnsi="Cambria Math" w:cs="Arial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Arial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inorEastAsia" w:hAnsi="Cambria Math" w:cs="Arial"/>
                        </w:rPr>
                        <m:t>old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Arial"/>
                        </w:rPr>
                        <m:t>i+1</m:t>
                      </m:r>
                    </m:e>
                  </m:d>
                  <m:r>
                    <w:rPr>
                      <w:rFonts w:ascii="Cambria Math" w:eastAsiaTheme="minorEastAsia" w:hAnsi="Cambria Math" w:cs="Arial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sSubPr>
                    <m:e>
                      <m:acc>
                        <m:accPr>
                          <m:chr m:val="⃗"/>
                          <m:ctrlPr>
                            <w:rPr>
                              <w:rFonts w:ascii="Cambria Math" w:eastAsiaTheme="minorEastAsia" w:hAnsi="Cambria Math" w:cs="Arial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Arial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inorEastAsia" w:hAnsi="Cambria Math" w:cs="Arial"/>
                        </w:rPr>
                        <m:t>old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Arial"/>
                        </w:rPr>
                        <m:t>i+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Arial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Arial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Arial"/>
                            </w:rPr>
                            <m:t>rows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eastAsiaTheme="minorEastAsia" w:hAnsi="Cambria Math" w:cs="Arial"/>
                </w:rPr>
                <m:t xml:space="preserve"> </m:t>
              </m:r>
            </m:num>
            <m:den>
              <m:r>
                <w:rPr>
                  <w:rFonts w:ascii="Cambria Math" w:eastAsiaTheme="minorEastAsia" w:hAnsi="Cambria Math" w:cs="Arial"/>
                </w:rPr>
                <m:t>4</m:t>
              </m:r>
            </m:den>
          </m:f>
        </m:oMath>
      </m:oMathPara>
    </w:p>
    <w:p w14:paraId="74370151" w14:textId="77777777" w:rsidR="00427374" w:rsidRDefault="00427374" w:rsidP="00427374">
      <w:pPr>
        <w:spacing w:line="360" w:lineRule="auto"/>
        <w:jc w:val="both"/>
        <w:rPr>
          <w:rFonts w:ascii="Arial" w:eastAsiaTheme="minorEastAsia" w:hAnsi="Arial" w:cs="Arial"/>
          <w:sz w:val="24"/>
          <w:szCs w:val="24"/>
          <w:rtl/>
        </w:rPr>
      </w:pPr>
    </w:p>
    <w:p w14:paraId="7D3A747C" w14:textId="77777777" w:rsidR="00427374" w:rsidRDefault="00427374" w:rsidP="00427374">
      <w:pPr>
        <w:spacing w:line="360" w:lineRule="auto"/>
        <w:jc w:val="both"/>
        <w:rPr>
          <w:rFonts w:ascii="Arial" w:eastAsiaTheme="minorEastAsia" w:hAnsi="Arial" w:cs="Arial" w:hint="cs"/>
          <w:sz w:val="24"/>
          <w:szCs w:val="24"/>
          <w:rtl/>
        </w:rPr>
      </w:pPr>
      <w:r>
        <w:rPr>
          <w:rFonts w:ascii="Arial" w:eastAsiaTheme="minorEastAsia" w:hAnsi="Arial" w:cs="Arial" w:hint="cs"/>
          <w:sz w:val="24"/>
          <w:szCs w:val="24"/>
          <w:rtl/>
        </w:rPr>
        <w:t xml:space="preserve">כנדרש (האיבר החדש הוא ממוצע השכנים, במקרה של </w:t>
      </w:r>
      <w:proofErr w:type="spellStart"/>
      <w:r>
        <w:rPr>
          <w:rFonts w:ascii="Arial" w:eastAsiaTheme="minorEastAsia" w:hAnsi="Arial" w:cs="Arial" w:hint="cs"/>
          <w:sz w:val="24"/>
          <w:szCs w:val="24"/>
          <w:rtl/>
        </w:rPr>
        <w:t>ג"ז</w:t>
      </w:r>
      <w:proofErr w:type="spellEnd"/>
      <w:r>
        <w:rPr>
          <w:rFonts w:ascii="Arial" w:eastAsiaTheme="minorEastAsia" w:hAnsi="Arial" w:cs="Arial" w:hint="cs"/>
          <w:sz w:val="24"/>
          <w:szCs w:val="24"/>
          <w:rtl/>
        </w:rPr>
        <w:t xml:space="preserve"> שניים חדשים ושניים ישנים).</w:t>
      </w:r>
    </w:p>
    <w:p w14:paraId="2A7C674B" w14:textId="77777777" w:rsidR="00427374" w:rsidRPr="00353F49" w:rsidRDefault="00427374" w:rsidP="00353F49">
      <w:pPr>
        <w:spacing w:line="360" w:lineRule="auto"/>
        <w:jc w:val="both"/>
        <w:rPr>
          <w:rFonts w:ascii="Arial" w:eastAsiaTheme="minorEastAsia" w:hAnsi="Arial" w:cs="Arial"/>
          <w:i/>
          <w:sz w:val="24"/>
          <w:szCs w:val="24"/>
        </w:rPr>
      </w:pPr>
    </w:p>
    <w:sectPr w:rsidR="00427374" w:rsidRPr="00353F49" w:rsidSect="00991C98">
      <w:headerReference w:type="default" r:id="rId11"/>
      <w:pgSz w:w="11906" w:h="16838"/>
      <w:pgMar w:top="1440" w:right="1800" w:bottom="1440" w:left="1800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1BA634" w14:textId="77777777" w:rsidR="000F701E" w:rsidRDefault="000F701E" w:rsidP="00A120F8">
      <w:pPr>
        <w:spacing w:after="0" w:line="240" w:lineRule="auto"/>
      </w:pPr>
      <w:r>
        <w:separator/>
      </w:r>
    </w:p>
  </w:endnote>
  <w:endnote w:type="continuationSeparator" w:id="0">
    <w:p w14:paraId="51FC1059" w14:textId="77777777" w:rsidR="000F701E" w:rsidRDefault="000F701E" w:rsidP="00A120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376B87" w14:textId="77777777" w:rsidR="000F701E" w:rsidRDefault="000F701E" w:rsidP="00A120F8">
      <w:pPr>
        <w:spacing w:after="0" w:line="240" w:lineRule="auto"/>
      </w:pPr>
      <w:r>
        <w:separator/>
      </w:r>
    </w:p>
  </w:footnote>
  <w:footnote w:type="continuationSeparator" w:id="0">
    <w:p w14:paraId="456E10A3" w14:textId="77777777" w:rsidR="000F701E" w:rsidRDefault="000F701E" w:rsidP="00A120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4"/>
      <w:bidiVisual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427"/>
      <w:gridCol w:w="2869"/>
    </w:tblGrid>
    <w:tr w:rsidR="00D06DC5" w14:paraId="4453A094" w14:textId="77777777" w:rsidTr="00D06DC5">
      <w:trPr>
        <w:trHeight w:val="907"/>
      </w:trPr>
      <w:tc>
        <w:tcPr>
          <w:tcW w:w="5427" w:type="dxa"/>
          <w:vAlign w:val="center"/>
        </w:tcPr>
        <w:p w14:paraId="3FCD13E4" w14:textId="67AAE855" w:rsidR="00D06DC5" w:rsidRDefault="00D06DC5" w:rsidP="00D06DC5">
          <w:pPr>
            <w:pStyle w:val="af0"/>
            <w:jc w:val="center"/>
          </w:pPr>
          <w:r>
            <w:rPr>
              <w:rFonts w:hint="cs"/>
              <w:rtl/>
            </w:rPr>
            <w:t>המחלקה להנדסת מכונות, מכללת בראודה</w:t>
          </w:r>
          <w:r w:rsidR="009D4D15">
            <w:rPr>
              <w:rFonts w:hint="cs"/>
              <w:rtl/>
            </w:rPr>
            <w:t xml:space="preserve"> להנדסה,</w:t>
          </w:r>
          <w:r>
            <w:rPr>
              <w:rFonts w:hint="cs"/>
              <w:rtl/>
            </w:rPr>
            <w:t xml:space="preserve"> כרמיאל</w:t>
          </w:r>
        </w:p>
        <w:p w14:paraId="111E1C11" w14:textId="604092A6" w:rsidR="00D06DC5" w:rsidRDefault="00D06DC5" w:rsidP="00D06DC5">
          <w:pPr>
            <w:pStyle w:val="af0"/>
            <w:jc w:val="center"/>
            <w:rPr>
              <w:rtl/>
            </w:rPr>
          </w:pPr>
          <w:r>
            <w:rPr>
              <w:rFonts w:hint="cs"/>
              <w:rtl/>
            </w:rPr>
            <w:t xml:space="preserve">קורס אנליזה נומרית </w:t>
          </w:r>
          <w:r>
            <w:rPr>
              <w:rtl/>
            </w:rPr>
            <w:t>–</w:t>
          </w:r>
          <w:r>
            <w:rPr>
              <w:rFonts w:hint="cs"/>
              <w:rtl/>
            </w:rPr>
            <w:t xml:space="preserve"> סמסטר חורף ה'תשפ"ו</w:t>
          </w:r>
        </w:p>
      </w:tc>
      <w:tc>
        <w:tcPr>
          <w:tcW w:w="2869" w:type="dxa"/>
        </w:tcPr>
        <w:p w14:paraId="4B2778D7" w14:textId="6165E534" w:rsidR="00D06DC5" w:rsidRDefault="00D06DC5" w:rsidP="0028049F">
          <w:pPr>
            <w:pStyle w:val="af0"/>
            <w:jc w:val="center"/>
            <w:rPr>
              <w:rtl/>
            </w:rPr>
          </w:pPr>
          <w:r>
            <w:rPr>
              <w:rFonts w:hint="cs"/>
              <w:noProof/>
              <w:rtl/>
              <w:lang w:val="he-IL"/>
            </w:rPr>
            <w:drawing>
              <wp:inline distT="0" distB="0" distL="0" distR="0" wp14:anchorId="1D16F068" wp14:editId="4230DBCF">
                <wp:extent cx="1629218" cy="540000"/>
                <wp:effectExtent l="0" t="0" r="0" b="0"/>
                <wp:docPr id="1012641723" name="תמונה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2641723" name="תמונה 101264172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29218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70732884" w14:textId="6CACE4A9" w:rsidR="00A120F8" w:rsidRPr="00A120F8" w:rsidRDefault="00A120F8" w:rsidP="00C8176F">
    <w:pPr>
      <w:pStyle w:val="af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711"/>
    <w:rsid w:val="00004B63"/>
    <w:rsid w:val="00007580"/>
    <w:rsid w:val="00011F4B"/>
    <w:rsid w:val="000233A5"/>
    <w:rsid w:val="00031DDC"/>
    <w:rsid w:val="00052B96"/>
    <w:rsid w:val="000544BC"/>
    <w:rsid w:val="00057882"/>
    <w:rsid w:val="0006581B"/>
    <w:rsid w:val="00066338"/>
    <w:rsid w:val="000743B2"/>
    <w:rsid w:val="000760F9"/>
    <w:rsid w:val="00085776"/>
    <w:rsid w:val="000A7DB9"/>
    <w:rsid w:val="000B2952"/>
    <w:rsid w:val="000B485D"/>
    <w:rsid w:val="000C1D14"/>
    <w:rsid w:val="000D3CCB"/>
    <w:rsid w:val="000E364B"/>
    <w:rsid w:val="000E36C1"/>
    <w:rsid w:val="000F151D"/>
    <w:rsid w:val="000F51ED"/>
    <w:rsid w:val="000F701E"/>
    <w:rsid w:val="000F7ED2"/>
    <w:rsid w:val="00102838"/>
    <w:rsid w:val="001059A8"/>
    <w:rsid w:val="0010611C"/>
    <w:rsid w:val="00110398"/>
    <w:rsid w:val="0011133D"/>
    <w:rsid w:val="001225EC"/>
    <w:rsid w:val="00132504"/>
    <w:rsid w:val="00135F65"/>
    <w:rsid w:val="001400FB"/>
    <w:rsid w:val="001416D1"/>
    <w:rsid w:val="00152B21"/>
    <w:rsid w:val="00152D65"/>
    <w:rsid w:val="001612C7"/>
    <w:rsid w:val="001676AA"/>
    <w:rsid w:val="00170A33"/>
    <w:rsid w:val="00174986"/>
    <w:rsid w:val="00176BB0"/>
    <w:rsid w:val="0018545E"/>
    <w:rsid w:val="001862D2"/>
    <w:rsid w:val="001A50B0"/>
    <w:rsid w:val="001A5799"/>
    <w:rsid w:val="001A61B9"/>
    <w:rsid w:val="001B6E80"/>
    <w:rsid w:val="001C0A7E"/>
    <w:rsid w:val="001C1308"/>
    <w:rsid w:val="001C2589"/>
    <w:rsid w:val="001C3DD1"/>
    <w:rsid w:val="001D3479"/>
    <w:rsid w:val="001D3DDD"/>
    <w:rsid w:val="001E150D"/>
    <w:rsid w:val="001E3886"/>
    <w:rsid w:val="001E4D24"/>
    <w:rsid w:val="001E59C6"/>
    <w:rsid w:val="001F4F30"/>
    <w:rsid w:val="002129AA"/>
    <w:rsid w:val="00222424"/>
    <w:rsid w:val="00223FD4"/>
    <w:rsid w:val="002265AD"/>
    <w:rsid w:val="0023147C"/>
    <w:rsid w:val="00236541"/>
    <w:rsid w:val="00241135"/>
    <w:rsid w:val="00250506"/>
    <w:rsid w:val="0025060B"/>
    <w:rsid w:val="00252A07"/>
    <w:rsid w:val="00256D33"/>
    <w:rsid w:val="002616A3"/>
    <w:rsid w:val="00264A73"/>
    <w:rsid w:val="002654CE"/>
    <w:rsid w:val="00265716"/>
    <w:rsid w:val="00272AC8"/>
    <w:rsid w:val="00275436"/>
    <w:rsid w:val="00277943"/>
    <w:rsid w:val="0028049F"/>
    <w:rsid w:val="00280E30"/>
    <w:rsid w:val="0028172C"/>
    <w:rsid w:val="00284704"/>
    <w:rsid w:val="00284921"/>
    <w:rsid w:val="00287F97"/>
    <w:rsid w:val="00290E88"/>
    <w:rsid w:val="002C23D7"/>
    <w:rsid w:val="002C298D"/>
    <w:rsid w:val="002C49F2"/>
    <w:rsid w:val="002D0004"/>
    <w:rsid w:val="002D2C2A"/>
    <w:rsid w:val="002D759E"/>
    <w:rsid w:val="002E2829"/>
    <w:rsid w:val="00302B46"/>
    <w:rsid w:val="003228D8"/>
    <w:rsid w:val="00324BA0"/>
    <w:rsid w:val="00325629"/>
    <w:rsid w:val="00325879"/>
    <w:rsid w:val="00330156"/>
    <w:rsid w:val="00330AFE"/>
    <w:rsid w:val="003320FA"/>
    <w:rsid w:val="003321CB"/>
    <w:rsid w:val="00332DED"/>
    <w:rsid w:val="003444B5"/>
    <w:rsid w:val="00352547"/>
    <w:rsid w:val="00352F61"/>
    <w:rsid w:val="00353978"/>
    <w:rsid w:val="00353F49"/>
    <w:rsid w:val="0035621C"/>
    <w:rsid w:val="00365DD3"/>
    <w:rsid w:val="00370666"/>
    <w:rsid w:val="00375441"/>
    <w:rsid w:val="0038720F"/>
    <w:rsid w:val="003A62BA"/>
    <w:rsid w:val="003B1C69"/>
    <w:rsid w:val="003B52BB"/>
    <w:rsid w:val="003B7FB5"/>
    <w:rsid w:val="003C3D7B"/>
    <w:rsid w:val="003D1100"/>
    <w:rsid w:val="003D27AE"/>
    <w:rsid w:val="003D441D"/>
    <w:rsid w:val="003D6F31"/>
    <w:rsid w:val="003E2521"/>
    <w:rsid w:val="004041FC"/>
    <w:rsid w:val="00404A76"/>
    <w:rsid w:val="00405589"/>
    <w:rsid w:val="00413795"/>
    <w:rsid w:val="00415224"/>
    <w:rsid w:val="0041544B"/>
    <w:rsid w:val="00420EBF"/>
    <w:rsid w:val="00427374"/>
    <w:rsid w:val="00431D43"/>
    <w:rsid w:val="0043297A"/>
    <w:rsid w:val="004432E3"/>
    <w:rsid w:val="004470D5"/>
    <w:rsid w:val="004509E3"/>
    <w:rsid w:val="00460736"/>
    <w:rsid w:val="004645BD"/>
    <w:rsid w:val="004746B1"/>
    <w:rsid w:val="004750D0"/>
    <w:rsid w:val="00482CD2"/>
    <w:rsid w:val="004851AE"/>
    <w:rsid w:val="0049387F"/>
    <w:rsid w:val="00496B90"/>
    <w:rsid w:val="004973B1"/>
    <w:rsid w:val="004A0B7A"/>
    <w:rsid w:val="004A1F5E"/>
    <w:rsid w:val="004A719B"/>
    <w:rsid w:val="004B68A5"/>
    <w:rsid w:val="004B6999"/>
    <w:rsid w:val="004E0AA9"/>
    <w:rsid w:val="004F100E"/>
    <w:rsid w:val="004F23D9"/>
    <w:rsid w:val="004F76AD"/>
    <w:rsid w:val="005016DB"/>
    <w:rsid w:val="0051227D"/>
    <w:rsid w:val="00527199"/>
    <w:rsid w:val="005301F3"/>
    <w:rsid w:val="00534345"/>
    <w:rsid w:val="005405AE"/>
    <w:rsid w:val="00542BC3"/>
    <w:rsid w:val="00577283"/>
    <w:rsid w:val="00577FD0"/>
    <w:rsid w:val="00583781"/>
    <w:rsid w:val="00583A49"/>
    <w:rsid w:val="00597858"/>
    <w:rsid w:val="005A3DC5"/>
    <w:rsid w:val="005A7093"/>
    <w:rsid w:val="005A727D"/>
    <w:rsid w:val="005B2B44"/>
    <w:rsid w:val="005B5808"/>
    <w:rsid w:val="005B703C"/>
    <w:rsid w:val="005B7518"/>
    <w:rsid w:val="005C231F"/>
    <w:rsid w:val="005C5321"/>
    <w:rsid w:val="005C7485"/>
    <w:rsid w:val="005C7B0F"/>
    <w:rsid w:val="005D59E5"/>
    <w:rsid w:val="005F0C73"/>
    <w:rsid w:val="005F6E20"/>
    <w:rsid w:val="0060038D"/>
    <w:rsid w:val="006015B1"/>
    <w:rsid w:val="00604CF6"/>
    <w:rsid w:val="00606BD6"/>
    <w:rsid w:val="00610E58"/>
    <w:rsid w:val="00611404"/>
    <w:rsid w:val="00612DC3"/>
    <w:rsid w:val="00624D05"/>
    <w:rsid w:val="00631B92"/>
    <w:rsid w:val="00633210"/>
    <w:rsid w:val="006408D4"/>
    <w:rsid w:val="00652F8F"/>
    <w:rsid w:val="00663F05"/>
    <w:rsid w:val="00664B83"/>
    <w:rsid w:val="006655B6"/>
    <w:rsid w:val="00680E4D"/>
    <w:rsid w:val="006816DD"/>
    <w:rsid w:val="00682B23"/>
    <w:rsid w:val="00684006"/>
    <w:rsid w:val="00687111"/>
    <w:rsid w:val="006A62FD"/>
    <w:rsid w:val="006A7DF8"/>
    <w:rsid w:val="006B0D67"/>
    <w:rsid w:val="006B7B93"/>
    <w:rsid w:val="006C1466"/>
    <w:rsid w:val="006C7004"/>
    <w:rsid w:val="006D076A"/>
    <w:rsid w:val="006D0DF2"/>
    <w:rsid w:val="006D1CF9"/>
    <w:rsid w:val="006D4BBB"/>
    <w:rsid w:val="006D79F2"/>
    <w:rsid w:val="006E035F"/>
    <w:rsid w:val="006E049B"/>
    <w:rsid w:val="006E782A"/>
    <w:rsid w:val="006F09D3"/>
    <w:rsid w:val="006F5D65"/>
    <w:rsid w:val="00701026"/>
    <w:rsid w:val="007236B1"/>
    <w:rsid w:val="00727180"/>
    <w:rsid w:val="00736EE1"/>
    <w:rsid w:val="0074118E"/>
    <w:rsid w:val="00742254"/>
    <w:rsid w:val="00742B4C"/>
    <w:rsid w:val="0074471A"/>
    <w:rsid w:val="0074752A"/>
    <w:rsid w:val="007569FD"/>
    <w:rsid w:val="007738CC"/>
    <w:rsid w:val="00797416"/>
    <w:rsid w:val="007A16B9"/>
    <w:rsid w:val="007A3161"/>
    <w:rsid w:val="007A32C3"/>
    <w:rsid w:val="007A63F1"/>
    <w:rsid w:val="007A76F0"/>
    <w:rsid w:val="007B2ADD"/>
    <w:rsid w:val="007B6662"/>
    <w:rsid w:val="007B783D"/>
    <w:rsid w:val="007B7965"/>
    <w:rsid w:val="007C2789"/>
    <w:rsid w:val="007C5124"/>
    <w:rsid w:val="007D477F"/>
    <w:rsid w:val="007D645E"/>
    <w:rsid w:val="007D65BF"/>
    <w:rsid w:val="007E123E"/>
    <w:rsid w:val="007E48FE"/>
    <w:rsid w:val="007E491A"/>
    <w:rsid w:val="007F0381"/>
    <w:rsid w:val="0080481A"/>
    <w:rsid w:val="00813E93"/>
    <w:rsid w:val="00826D7C"/>
    <w:rsid w:val="00843860"/>
    <w:rsid w:val="00846C76"/>
    <w:rsid w:val="00860309"/>
    <w:rsid w:val="008701AA"/>
    <w:rsid w:val="00870488"/>
    <w:rsid w:val="008706D7"/>
    <w:rsid w:val="00875203"/>
    <w:rsid w:val="008831D6"/>
    <w:rsid w:val="0088726C"/>
    <w:rsid w:val="0088786E"/>
    <w:rsid w:val="00894481"/>
    <w:rsid w:val="00897C17"/>
    <w:rsid w:val="008A56B3"/>
    <w:rsid w:val="008B3192"/>
    <w:rsid w:val="008B642B"/>
    <w:rsid w:val="008C0D7F"/>
    <w:rsid w:val="008C3389"/>
    <w:rsid w:val="008C4415"/>
    <w:rsid w:val="008C5595"/>
    <w:rsid w:val="008C562D"/>
    <w:rsid w:val="008C6BD9"/>
    <w:rsid w:val="008D4F75"/>
    <w:rsid w:val="008E048A"/>
    <w:rsid w:val="008E5216"/>
    <w:rsid w:val="008F2731"/>
    <w:rsid w:val="008F2B76"/>
    <w:rsid w:val="008F3BB9"/>
    <w:rsid w:val="008F4FB7"/>
    <w:rsid w:val="008F574E"/>
    <w:rsid w:val="008F6143"/>
    <w:rsid w:val="00904020"/>
    <w:rsid w:val="00905E1C"/>
    <w:rsid w:val="00914DB4"/>
    <w:rsid w:val="00930D96"/>
    <w:rsid w:val="009332C6"/>
    <w:rsid w:val="00936594"/>
    <w:rsid w:val="00943EEF"/>
    <w:rsid w:val="00946A46"/>
    <w:rsid w:val="009505AD"/>
    <w:rsid w:val="00951C1A"/>
    <w:rsid w:val="00954568"/>
    <w:rsid w:val="00954E68"/>
    <w:rsid w:val="00966125"/>
    <w:rsid w:val="00970317"/>
    <w:rsid w:val="009725FB"/>
    <w:rsid w:val="009754EC"/>
    <w:rsid w:val="00991C98"/>
    <w:rsid w:val="0099388D"/>
    <w:rsid w:val="00996482"/>
    <w:rsid w:val="009A14FD"/>
    <w:rsid w:val="009A253F"/>
    <w:rsid w:val="009A7DBE"/>
    <w:rsid w:val="009B1DA3"/>
    <w:rsid w:val="009B75A3"/>
    <w:rsid w:val="009C010A"/>
    <w:rsid w:val="009C1B7C"/>
    <w:rsid w:val="009D4D15"/>
    <w:rsid w:val="009D5359"/>
    <w:rsid w:val="009D7008"/>
    <w:rsid w:val="009E2774"/>
    <w:rsid w:val="009E56DC"/>
    <w:rsid w:val="009E5AA4"/>
    <w:rsid w:val="009E7072"/>
    <w:rsid w:val="00A01D32"/>
    <w:rsid w:val="00A05E35"/>
    <w:rsid w:val="00A07912"/>
    <w:rsid w:val="00A11C89"/>
    <w:rsid w:val="00A120F8"/>
    <w:rsid w:val="00A13AE6"/>
    <w:rsid w:val="00A241CE"/>
    <w:rsid w:val="00A303FB"/>
    <w:rsid w:val="00A351B5"/>
    <w:rsid w:val="00A4058D"/>
    <w:rsid w:val="00A52103"/>
    <w:rsid w:val="00A542E8"/>
    <w:rsid w:val="00A66F13"/>
    <w:rsid w:val="00A6727A"/>
    <w:rsid w:val="00A84AB2"/>
    <w:rsid w:val="00A96D06"/>
    <w:rsid w:val="00A97E30"/>
    <w:rsid w:val="00AA14A1"/>
    <w:rsid w:val="00AA1F43"/>
    <w:rsid w:val="00AA56F9"/>
    <w:rsid w:val="00AB2E1D"/>
    <w:rsid w:val="00AC0D1A"/>
    <w:rsid w:val="00AD0F58"/>
    <w:rsid w:val="00AD1FE5"/>
    <w:rsid w:val="00AD5495"/>
    <w:rsid w:val="00AE109B"/>
    <w:rsid w:val="00AE3B1E"/>
    <w:rsid w:val="00AE5C73"/>
    <w:rsid w:val="00AF155E"/>
    <w:rsid w:val="00B117BD"/>
    <w:rsid w:val="00B16877"/>
    <w:rsid w:val="00B20B49"/>
    <w:rsid w:val="00B30359"/>
    <w:rsid w:val="00B40292"/>
    <w:rsid w:val="00B4229A"/>
    <w:rsid w:val="00B42EBD"/>
    <w:rsid w:val="00B53FBC"/>
    <w:rsid w:val="00B61221"/>
    <w:rsid w:val="00B618BC"/>
    <w:rsid w:val="00B64470"/>
    <w:rsid w:val="00B66372"/>
    <w:rsid w:val="00B70542"/>
    <w:rsid w:val="00B8183A"/>
    <w:rsid w:val="00B846FD"/>
    <w:rsid w:val="00BC4C88"/>
    <w:rsid w:val="00BE074B"/>
    <w:rsid w:val="00BE3818"/>
    <w:rsid w:val="00BF39C5"/>
    <w:rsid w:val="00BF5C6A"/>
    <w:rsid w:val="00C13ED1"/>
    <w:rsid w:val="00C16253"/>
    <w:rsid w:val="00C24F1E"/>
    <w:rsid w:val="00C27C56"/>
    <w:rsid w:val="00C40E57"/>
    <w:rsid w:val="00C562A6"/>
    <w:rsid w:val="00C62FFD"/>
    <w:rsid w:val="00C6481C"/>
    <w:rsid w:val="00C65BB9"/>
    <w:rsid w:val="00C67E6F"/>
    <w:rsid w:val="00C72841"/>
    <w:rsid w:val="00C74381"/>
    <w:rsid w:val="00C7500D"/>
    <w:rsid w:val="00C8176F"/>
    <w:rsid w:val="00C922FD"/>
    <w:rsid w:val="00C93BA4"/>
    <w:rsid w:val="00CA1CB0"/>
    <w:rsid w:val="00CA63FA"/>
    <w:rsid w:val="00CB1381"/>
    <w:rsid w:val="00CB4B56"/>
    <w:rsid w:val="00CC3020"/>
    <w:rsid w:val="00CD6D0F"/>
    <w:rsid w:val="00CE0B2A"/>
    <w:rsid w:val="00CE5AF6"/>
    <w:rsid w:val="00CF5592"/>
    <w:rsid w:val="00D02659"/>
    <w:rsid w:val="00D06BB3"/>
    <w:rsid w:val="00D06DC5"/>
    <w:rsid w:val="00D07E9E"/>
    <w:rsid w:val="00D14C02"/>
    <w:rsid w:val="00D16C68"/>
    <w:rsid w:val="00D264CD"/>
    <w:rsid w:val="00D31C32"/>
    <w:rsid w:val="00D4031C"/>
    <w:rsid w:val="00D5265C"/>
    <w:rsid w:val="00D55960"/>
    <w:rsid w:val="00D605D7"/>
    <w:rsid w:val="00D62F40"/>
    <w:rsid w:val="00D6758D"/>
    <w:rsid w:val="00D75848"/>
    <w:rsid w:val="00D7757D"/>
    <w:rsid w:val="00D83EE3"/>
    <w:rsid w:val="00D86D1A"/>
    <w:rsid w:val="00D878AE"/>
    <w:rsid w:val="00D90486"/>
    <w:rsid w:val="00D91179"/>
    <w:rsid w:val="00D947B7"/>
    <w:rsid w:val="00D9527A"/>
    <w:rsid w:val="00D956ED"/>
    <w:rsid w:val="00D978AF"/>
    <w:rsid w:val="00DA561D"/>
    <w:rsid w:val="00DA6DBF"/>
    <w:rsid w:val="00DB47A9"/>
    <w:rsid w:val="00DB5DB6"/>
    <w:rsid w:val="00DC066F"/>
    <w:rsid w:val="00DC677B"/>
    <w:rsid w:val="00DD2C10"/>
    <w:rsid w:val="00DD2F38"/>
    <w:rsid w:val="00DE3785"/>
    <w:rsid w:val="00DE53E5"/>
    <w:rsid w:val="00DE614F"/>
    <w:rsid w:val="00DF029B"/>
    <w:rsid w:val="00DF0F66"/>
    <w:rsid w:val="00DF6001"/>
    <w:rsid w:val="00E00FCC"/>
    <w:rsid w:val="00E03007"/>
    <w:rsid w:val="00E0553F"/>
    <w:rsid w:val="00E06020"/>
    <w:rsid w:val="00E15034"/>
    <w:rsid w:val="00E15D66"/>
    <w:rsid w:val="00E17EAE"/>
    <w:rsid w:val="00E237DD"/>
    <w:rsid w:val="00E27390"/>
    <w:rsid w:val="00E31880"/>
    <w:rsid w:val="00E35287"/>
    <w:rsid w:val="00E36BAC"/>
    <w:rsid w:val="00E41C65"/>
    <w:rsid w:val="00E51C32"/>
    <w:rsid w:val="00E52624"/>
    <w:rsid w:val="00E55263"/>
    <w:rsid w:val="00E56711"/>
    <w:rsid w:val="00E9455F"/>
    <w:rsid w:val="00EA2368"/>
    <w:rsid w:val="00EA64CC"/>
    <w:rsid w:val="00EB023B"/>
    <w:rsid w:val="00EB0E95"/>
    <w:rsid w:val="00EB2B86"/>
    <w:rsid w:val="00EB7C02"/>
    <w:rsid w:val="00EC61AD"/>
    <w:rsid w:val="00ED2380"/>
    <w:rsid w:val="00EE1525"/>
    <w:rsid w:val="00EF6294"/>
    <w:rsid w:val="00F1327E"/>
    <w:rsid w:val="00F134F1"/>
    <w:rsid w:val="00F14FDD"/>
    <w:rsid w:val="00F34EEA"/>
    <w:rsid w:val="00F4010A"/>
    <w:rsid w:val="00F4122A"/>
    <w:rsid w:val="00F57CDC"/>
    <w:rsid w:val="00F65AAC"/>
    <w:rsid w:val="00F669A9"/>
    <w:rsid w:val="00F73EAE"/>
    <w:rsid w:val="00F82749"/>
    <w:rsid w:val="00F908EC"/>
    <w:rsid w:val="00FA551E"/>
    <w:rsid w:val="00FB19F7"/>
    <w:rsid w:val="00FC648A"/>
    <w:rsid w:val="00FD078F"/>
    <w:rsid w:val="00FD3C2F"/>
    <w:rsid w:val="00FD5EF2"/>
    <w:rsid w:val="00FE2BBB"/>
    <w:rsid w:val="00FE7C81"/>
    <w:rsid w:val="00FF09B3"/>
    <w:rsid w:val="00FF351A"/>
    <w:rsid w:val="00FF4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141C2D"/>
  <w15:chartTrackingRefBased/>
  <w15:docId w15:val="{6980DF22-F53B-463D-909F-3911D48678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567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67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67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67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67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67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67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67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67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E567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E567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E567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E5671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E56711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E5671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E56711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E5671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E5671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567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E567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67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E567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567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E5671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5671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5671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567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E5671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56711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E56711"/>
    <w:rPr>
      <w:color w:val="666666"/>
    </w:rPr>
  </w:style>
  <w:style w:type="character" w:styleId="Hyperlink">
    <w:name w:val="Hyperlink"/>
    <w:basedOn w:val="a0"/>
    <w:uiPriority w:val="99"/>
    <w:unhideWhenUsed/>
    <w:rsid w:val="00E27390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27390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A120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1">
    <w:name w:val="כותרת עליונה תו"/>
    <w:basedOn w:val="a0"/>
    <w:link w:val="af0"/>
    <w:uiPriority w:val="99"/>
    <w:rsid w:val="00A120F8"/>
  </w:style>
  <w:style w:type="paragraph" w:styleId="af2">
    <w:name w:val="footer"/>
    <w:basedOn w:val="a"/>
    <w:link w:val="af3"/>
    <w:uiPriority w:val="99"/>
    <w:unhideWhenUsed/>
    <w:rsid w:val="00A120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3">
    <w:name w:val="כותרת תחתונה תו"/>
    <w:basedOn w:val="a0"/>
    <w:link w:val="af2"/>
    <w:uiPriority w:val="99"/>
    <w:rsid w:val="00A120F8"/>
  </w:style>
  <w:style w:type="table" w:styleId="af4">
    <w:name w:val="Table Grid"/>
    <w:basedOn w:val="a1"/>
    <w:uiPriority w:val="39"/>
    <w:rsid w:val="00D06D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0"/>
    <w:uiPriority w:val="99"/>
    <w:semiHidden/>
    <w:unhideWhenUsed/>
    <w:rsid w:val="00C8176F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C8176F"/>
    <w:pPr>
      <w:spacing w:line="240" w:lineRule="auto"/>
    </w:pPr>
    <w:rPr>
      <w:sz w:val="20"/>
      <w:szCs w:val="20"/>
    </w:rPr>
  </w:style>
  <w:style w:type="character" w:customStyle="1" w:styleId="af7">
    <w:name w:val="טקסט הערה תו"/>
    <w:basedOn w:val="a0"/>
    <w:link w:val="af6"/>
    <w:uiPriority w:val="99"/>
    <w:semiHidden/>
    <w:rsid w:val="00C8176F"/>
    <w:rPr>
      <w:sz w:val="20"/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C8176F"/>
    <w:rPr>
      <w:b/>
      <w:bCs/>
    </w:rPr>
  </w:style>
  <w:style w:type="character" w:customStyle="1" w:styleId="af9">
    <w:name w:val="נושא הערה תו"/>
    <w:basedOn w:val="af7"/>
    <w:link w:val="af8"/>
    <w:uiPriority w:val="99"/>
    <w:semiHidden/>
    <w:rsid w:val="00C8176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79EB66-D85D-49A9-AB30-6578F6590B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662</TotalTime>
  <Pages>10</Pages>
  <Words>694</Words>
  <Characters>3956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יהונתן רפאל כשאני</cp:lastModifiedBy>
  <cp:revision>152</cp:revision>
  <dcterms:created xsi:type="dcterms:W3CDTF">2025-12-16T11:03:00Z</dcterms:created>
  <dcterms:modified xsi:type="dcterms:W3CDTF">2025-12-20T22:43:00Z</dcterms:modified>
</cp:coreProperties>
</file>