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8A33A4" w14:textId="77777777" w:rsidR="004474BC" w:rsidRDefault="004474BC" w:rsidP="004474BC">
      <w:pPr>
        <w:spacing w:line="0" w:lineRule="atLeast"/>
        <w:ind w:right="20"/>
        <w:jc w:val="center"/>
        <w:rPr>
          <w:rFonts w:ascii="Arial" w:eastAsia="Arial" w:hAnsi="Arial"/>
          <w:b/>
          <w:sz w:val="56"/>
          <w:szCs w:val="56"/>
        </w:rPr>
      </w:pPr>
      <w:bookmarkStart w:id="0" w:name="page1"/>
      <w:bookmarkEnd w:id="0"/>
      <w:r w:rsidRPr="004474BC">
        <w:rPr>
          <w:rFonts w:ascii="Arial" w:eastAsia="Arial" w:hAnsi="Arial"/>
          <w:b/>
          <w:sz w:val="56"/>
          <w:szCs w:val="56"/>
        </w:rPr>
        <w:t>Measure Energy consumption</w:t>
      </w:r>
    </w:p>
    <w:p w14:paraId="4AFB113E" w14:textId="77777777" w:rsidR="004474BC" w:rsidRDefault="004474BC" w:rsidP="004474BC">
      <w:pPr>
        <w:spacing w:line="0" w:lineRule="atLeast"/>
        <w:ind w:right="20"/>
        <w:jc w:val="center"/>
        <w:rPr>
          <w:rFonts w:ascii="Arial" w:eastAsia="Arial" w:hAnsi="Arial"/>
          <w:b/>
          <w:sz w:val="56"/>
          <w:szCs w:val="56"/>
        </w:rPr>
      </w:pPr>
    </w:p>
    <w:p w14:paraId="4D2D07E4" w14:textId="59F079A9" w:rsidR="004474BC" w:rsidRDefault="004474BC" w:rsidP="004474BC">
      <w:pPr>
        <w:spacing w:line="0" w:lineRule="atLeast"/>
        <w:ind w:left="440"/>
        <w:rPr>
          <w:rFonts w:ascii="Arial" w:eastAsia="Arial" w:hAnsi="Arial"/>
          <w:b/>
          <w:sz w:val="41"/>
        </w:rPr>
      </w:pPr>
      <w:r>
        <w:rPr>
          <w:rFonts w:ascii="Arial" w:eastAsia="Arial" w:hAnsi="Arial"/>
          <w:b/>
          <w:sz w:val="41"/>
        </w:rPr>
        <w:t>Project Definition:</w:t>
      </w:r>
    </w:p>
    <w:p w14:paraId="3A4861E2" w14:textId="77777777" w:rsidR="008A26A9" w:rsidRDefault="008A26A9" w:rsidP="008A26A9">
      <w:pPr>
        <w:spacing w:line="0" w:lineRule="atLeast"/>
        <w:rPr>
          <w:rFonts w:ascii="Times New Roman" w:eastAsia="Times New Roman" w:hAnsi="Times New Roman" w:cs="Times New Roman"/>
          <w:bCs/>
          <w:sz w:val="32"/>
          <w:szCs w:val="32"/>
        </w:rPr>
      </w:pPr>
      <w:bookmarkStart w:id="1" w:name="_Hlk149669340"/>
    </w:p>
    <w:p w14:paraId="67A5B8A6" w14:textId="7E2A4177" w:rsidR="004474BC" w:rsidRPr="008A26A9" w:rsidRDefault="008A26A9" w:rsidP="008A26A9">
      <w:pPr>
        <w:spacing w:line="0" w:lineRule="atLeast"/>
        <w:rPr>
          <w:rFonts w:ascii="Times New Roman" w:eastAsia="Arial" w:hAnsi="Times New Roman" w:cs="Times New Roman"/>
          <w:bCs/>
          <w:sz w:val="32"/>
          <w:szCs w:val="32"/>
        </w:rPr>
      </w:pPr>
      <w:r>
        <w:rPr>
          <w:rFonts w:ascii="Times New Roman" w:eastAsia="Times New Roman" w:hAnsi="Times New Roman" w:cs="Times New Roman"/>
          <w:bCs/>
          <w:sz w:val="32"/>
          <w:szCs w:val="32"/>
          <w:lang w:val="en-AS"/>
        </w:rPr>
        <w:t xml:space="preserve">             </w:t>
      </w:r>
      <w:r w:rsidR="004474BC" w:rsidRPr="008A26A9">
        <w:rPr>
          <w:rFonts w:ascii="Times New Roman" w:eastAsia="Arial" w:hAnsi="Times New Roman" w:cs="Times New Roman"/>
          <w:bCs/>
          <w:sz w:val="32"/>
          <w:szCs w:val="32"/>
        </w:rPr>
        <w:t>The project is to develop and implement an</w:t>
      </w:r>
      <w:r>
        <w:rPr>
          <w:rFonts w:ascii="Times New Roman" w:eastAsia="Arial" w:hAnsi="Times New Roman" w:cs="Times New Roman"/>
          <w:bCs/>
          <w:sz w:val="32"/>
          <w:szCs w:val="32"/>
          <w:lang w:val="en-AS"/>
        </w:rPr>
        <w:t xml:space="preserve"> </w:t>
      </w:r>
      <w:r w:rsidR="004474BC" w:rsidRPr="008A26A9">
        <w:rPr>
          <w:rFonts w:ascii="Times New Roman" w:eastAsia="Arial" w:hAnsi="Times New Roman" w:cs="Times New Roman"/>
          <w:bCs/>
          <w:sz w:val="32"/>
          <w:szCs w:val="32"/>
        </w:rPr>
        <w:t>automated approach to collect, analyse, and visualize energy consumption data for better decision-making.</w:t>
      </w:r>
    </w:p>
    <w:bookmarkEnd w:id="1"/>
    <w:p w14:paraId="517DF8D9" w14:textId="77777777" w:rsidR="004474BC" w:rsidRPr="008A26A9" w:rsidRDefault="004474BC" w:rsidP="004474BC">
      <w:pPr>
        <w:spacing w:line="256" w:lineRule="auto"/>
        <w:ind w:left="440" w:right="1800"/>
        <w:rPr>
          <w:rFonts w:ascii="Times New Roman" w:eastAsia="Arial" w:hAnsi="Times New Roman" w:cs="Times New Roman"/>
          <w:bCs/>
          <w:sz w:val="32"/>
          <w:szCs w:val="32"/>
        </w:rPr>
      </w:pPr>
    </w:p>
    <w:p w14:paraId="13EAF87C" w14:textId="77777777" w:rsidR="004474BC" w:rsidRDefault="004474BC" w:rsidP="004474BC">
      <w:pPr>
        <w:spacing w:line="0" w:lineRule="atLeast"/>
        <w:ind w:left="440"/>
        <w:rPr>
          <w:rFonts w:ascii="Arial" w:eastAsia="Arial" w:hAnsi="Arial"/>
          <w:b/>
          <w:color w:val="313131"/>
          <w:sz w:val="41"/>
        </w:rPr>
      </w:pPr>
      <w:r>
        <w:rPr>
          <w:rFonts w:ascii="Arial" w:eastAsia="Arial" w:hAnsi="Arial"/>
          <w:b/>
          <w:color w:val="313131"/>
          <w:sz w:val="41"/>
        </w:rPr>
        <w:t>Problem Statement:</w:t>
      </w:r>
    </w:p>
    <w:p w14:paraId="384B7414" w14:textId="77777777" w:rsidR="004474BC" w:rsidRDefault="004474BC" w:rsidP="004474BC">
      <w:pPr>
        <w:spacing w:line="369" w:lineRule="exact"/>
        <w:rPr>
          <w:rFonts w:ascii="Times New Roman" w:eastAsia="Times New Roman" w:hAnsi="Times New Roman"/>
          <w:sz w:val="24"/>
        </w:rPr>
      </w:pPr>
    </w:p>
    <w:p w14:paraId="41B10499" w14:textId="77387321" w:rsidR="004474BC" w:rsidRPr="008A26A9" w:rsidRDefault="008A26A9" w:rsidP="008A26A9">
      <w:pPr>
        <w:spacing w:line="277" w:lineRule="auto"/>
        <w:ind w:left="440" w:right="540"/>
        <w:jc w:val="both"/>
        <w:rPr>
          <w:rFonts w:ascii="Times New Roman" w:eastAsia="Arial" w:hAnsi="Times New Roman" w:cs="Times New Roman"/>
          <w:bCs/>
          <w:color w:val="313131"/>
          <w:sz w:val="32"/>
          <w:szCs w:val="32"/>
        </w:rPr>
      </w:pPr>
      <w:r>
        <w:rPr>
          <w:rFonts w:ascii="Times New Roman" w:eastAsia="Arial" w:hAnsi="Times New Roman" w:cs="Times New Roman"/>
          <w:bCs/>
          <w:color w:val="313131"/>
          <w:sz w:val="32"/>
          <w:szCs w:val="32"/>
          <w:lang w:val="en-AS"/>
        </w:rPr>
        <w:t xml:space="preserve">            </w:t>
      </w:r>
      <w:r w:rsidR="004474BC" w:rsidRPr="008A26A9">
        <w:rPr>
          <w:rFonts w:ascii="Times New Roman" w:eastAsia="Arial" w:hAnsi="Times New Roman" w:cs="Times New Roman"/>
          <w:bCs/>
          <w:color w:val="313131"/>
          <w:sz w:val="32"/>
          <w:szCs w:val="32"/>
        </w:rPr>
        <w:t>The measurement of energy consumption is critical in understanding and optimizing energy usage in various sectors, including manufacturing sites, homes, commercial buildings, and transportation. However, the manual collection and analysis of energy consumption data can be time-consuming and error-prone. Therefore, there is a need for an automated approach to collect, analyse and visualize energy consumption data for better decision-making.</w:t>
      </w:r>
    </w:p>
    <w:p w14:paraId="475CEFA4" w14:textId="77777777" w:rsidR="004474BC" w:rsidRDefault="004474BC" w:rsidP="008A26A9">
      <w:pPr>
        <w:spacing w:line="277" w:lineRule="auto"/>
        <w:ind w:left="440" w:right="540" w:firstLine="2626"/>
        <w:jc w:val="both"/>
        <w:rPr>
          <w:rFonts w:ascii="Arial" w:eastAsia="Arial" w:hAnsi="Arial"/>
          <w:b/>
          <w:color w:val="313131"/>
          <w:sz w:val="24"/>
        </w:rPr>
      </w:pPr>
    </w:p>
    <w:p w14:paraId="286BDC37" w14:textId="77777777" w:rsidR="004474BC" w:rsidRPr="004474BC" w:rsidRDefault="004474BC" w:rsidP="004474BC">
      <w:pPr>
        <w:spacing w:line="0" w:lineRule="atLeast"/>
        <w:ind w:left="440"/>
        <w:rPr>
          <w:rFonts w:ascii="Arial" w:eastAsia="Arial" w:hAnsi="Arial"/>
          <w:b/>
          <w:color w:val="313131"/>
          <w:sz w:val="40"/>
          <w:szCs w:val="40"/>
        </w:rPr>
      </w:pPr>
      <w:r w:rsidRPr="004474BC">
        <w:rPr>
          <w:rFonts w:ascii="Arial" w:eastAsia="Arial" w:hAnsi="Arial"/>
          <w:b/>
          <w:color w:val="313131"/>
          <w:sz w:val="40"/>
          <w:szCs w:val="40"/>
        </w:rPr>
        <w:t>Design Thinking:</w:t>
      </w:r>
    </w:p>
    <w:p w14:paraId="4CEBE1E0" w14:textId="77777777" w:rsidR="004474BC" w:rsidRDefault="004474BC" w:rsidP="004474BC">
      <w:pPr>
        <w:spacing w:line="338" w:lineRule="exact"/>
        <w:rPr>
          <w:rFonts w:ascii="Times New Roman" w:eastAsia="Times New Roman" w:hAnsi="Times New Roman"/>
        </w:rPr>
      </w:pPr>
    </w:p>
    <w:p w14:paraId="10453B8C" w14:textId="77777777" w:rsidR="004474BC" w:rsidRPr="008A26A9" w:rsidRDefault="004474BC" w:rsidP="004474BC">
      <w:pPr>
        <w:pStyle w:val="ListParagraph"/>
        <w:numPr>
          <w:ilvl w:val="0"/>
          <w:numId w:val="1"/>
        </w:numPr>
        <w:spacing w:line="249" w:lineRule="auto"/>
        <w:ind w:right="1820"/>
        <w:rPr>
          <w:rFonts w:ascii="Times New Roman" w:eastAsia="Arial" w:hAnsi="Times New Roman" w:cs="Times New Roman"/>
          <w:bCs/>
          <w:color w:val="313131"/>
          <w:sz w:val="32"/>
          <w:szCs w:val="32"/>
        </w:rPr>
      </w:pPr>
      <w:r w:rsidRPr="008A26A9">
        <w:rPr>
          <w:rFonts w:ascii="Times New Roman" w:eastAsia="Arial" w:hAnsi="Times New Roman" w:cs="Times New Roman"/>
          <w:bCs/>
          <w:color w:val="313131"/>
          <w:sz w:val="32"/>
          <w:szCs w:val="32"/>
        </w:rPr>
        <w:t>Data Source: Identify an available dataset containing energy consumption measurements.</w:t>
      </w:r>
    </w:p>
    <w:p w14:paraId="4B0A3649" w14:textId="77777777" w:rsidR="004474BC" w:rsidRPr="008A26A9" w:rsidRDefault="004474BC" w:rsidP="004474BC">
      <w:pPr>
        <w:spacing w:line="328" w:lineRule="exact"/>
        <w:rPr>
          <w:rFonts w:ascii="Times New Roman" w:eastAsia="Times New Roman" w:hAnsi="Times New Roman" w:cs="Times New Roman"/>
          <w:bCs/>
          <w:sz w:val="32"/>
          <w:szCs w:val="32"/>
        </w:rPr>
      </w:pPr>
    </w:p>
    <w:p w14:paraId="61D172D9" w14:textId="77777777" w:rsidR="004474BC" w:rsidRPr="008A26A9" w:rsidRDefault="004474BC" w:rsidP="004474BC">
      <w:pPr>
        <w:pStyle w:val="ListParagraph"/>
        <w:numPr>
          <w:ilvl w:val="0"/>
          <w:numId w:val="1"/>
        </w:numPr>
        <w:spacing w:line="249" w:lineRule="auto"/>
        <w:ind w:right="1040"/>
        <w:rPr>
          <w:rFonts w:ascii="Times New Roman" w:eastAsia="Arial" w:hAnsi="Times New Roman" w:cs="Times New Roman"/>
          <w:bCs/>
          <w:color w:val="313131"/>
          <w:sz w:val="32"/>
          <w:szCs w:val="32"/>
        </w:rPr>
      </w:pPr>
      <w:r w:rsidRPr="008A26A9">
        <w:rPr>
          <w:rFonts w:ascii="Times New Roman" w:eastAsia="Arial" w:hAnsi="Times New Roman" w:cs="Times New Roman"/>
          <w:bCs/>
          <w:color w:val="313131"/>
          <w:sz w:val="32"/>
          <w:szCs w:val="32"/>
        </w:rPr>
        <w:t>Data Preprocessing: Clean, transform, and prepare the dataset for analysis.</w:t>
      </w:r>
    </w:p>
    <w:p w14:paraId="3B2FD0FD" w14:textId="77777777" w:rsidR="004474BC" w:rsidRPr="008A26A9" w:rsidRDefault="004474BC" w:rsidP="004474BC">
      <w:pPr>
        <w:spacing w:line="328" w:lineRule="exact"/>
        <w:rPr>
          <w:rFonts w:ascii="Times New Roman" w:eastAsia="Times New Roman" w:hAnsi="Times New Roman" w:cs="Times New Roman"/>
          <w:bCs/>
          <w:sz w:val="32"/>
          <w:szCs w:val="32"/>
        </w:rPr>
      </w:pPr>
    </w:p>
    <w:p w14:paraId="36BD4D78" w14:textId="785B4871" w:rsidR="004474BC" w:rsidRPr="008A26A9" w:rsidRDefault="004474BC" w:rsidP="008A26A9">
      <w:pPr>
        <w:pStyle w:val="ListParagraph"/>
        <w:numPr>
          <w:ilvl w:val="0"/>
          <w:numId w:val="1"/>
        </w:numPr>
        <w:spacing w:line="249" w:lineRule="auto"/>
        <w:ind w:right="1140"/>
        <w:rPr>
          <w:rFonts w:ascii="Times New Roman" w:eastAsia="Arial" w:hAnsi="Times New Roman" w:cs="Times New Roman"/>
          <w:bCs/>
          <w:color w:val="313131"/>
          <w:sz w:val="32"/>
          <w:szCs w:val="32"/>
        </w:rPr>
      </w:pPr>
      <w:r w:rsidRPr="008A26A9">
        <w:rPr>
          <w:rFonts w:ascii="Times New Roman" w:eastAsia="Arial" w:hAnsi="Times New Roman" w:cs="Times New Roman"/>
          <w:bCs/>
          <w:color w:val="313131"/>
          <w:sz w:val="32"/>
          <w:szCs w:val="32"/>
        </w:rPr>
        <w:t>Feature Extraction: Extract relevant features and metrics from the energy consumption data.</w:t>
      </w:r>
    </w:p>
    <w:p w14:paraId="16D2CFBD" w14:textId="6FFFA10E" w:rsidR="004474BC" w:rsidRPr="008A26A9" w:rsidRDefault="004474BC" w:rsidP="008A26A9">
      <w:pPr>
        <w:spacing w:line="247" w:lineRule="auto"/>
        <w:ind w:right="960"/>
        <w:rPr>
          <w:rFonts w:ascii="Times New Roman" w:eastAsia="Arial" w:hAnsi="Times New Roman" w:cs="Times New Roman"/>
          <w:bCs/>
          <w:color w:val="313131"/>
          <w:sz w:val="32"/>
          <w:szCs w:val="32"/>
        </w:rPr>
      </w:pPr>
    </w:p>
    <w:p w14:paraId="6548041E" w14:textId="0A600A99" w:rsidR="004474BC" w:rsidRPr="004474BC" w:rsidRDefault="004474BC" w:rsidP="004474BC">
      <w:pPr>
        <w:spacing w:line="247" w:lineRule="auto"/>
        <w:ind w:right="960" w:firstLine="360"/>
        <w:rPr>
          <w:rFonts w:ascii="Arial Rounded MT Bold" w:eastAsia="Arial" w:hAnsi="Arial Rounded MT Bold"/>
          <w:b/>
          <w:color w:val="313131"/>
          <w:sz w:val="40"/>
          <w:szCs w:val="40"/>
        </w:rPr>
      </w:pPr>
      <w:r w:rsidRPr="004474BC">
        <w:rPr>
          <w:rFonts w:ascii="Arial Rounded MT Bold" w:eastAsia="Arial" w:hAnsi="Arial Rounded MT Bold"/>
          <w:b/>
          <w:color w:val="313131"/>
          <w:sz w:val="40"/>
          <w:szCs w:val="40"/>
        </w:rPr>
        <w:t>Phases of the development:</w:t>
      </w:r>
    </w:p>
    <w:p w14:paraId="0372421F" w14:textId="77777777" w:rsidR="004474BC" w:rsidRPr="004474BC" w:rsidRDefault="004474BC" w:rsidP="004474BC">
      <w:pPr>
        <w:pStyle w:val="ListParagraph"/>
        <w:rPr>
          <w:rFonts w:ascii="Arial" w:eastAsia="Arial" w:hAnsi="Arial"/>
          <w:b/>
          <w:color w:val="313131"/>
          <w:sz w:val="26"/>
        </w:rPr>
      </w:pPr>
    </w:p>
    <w:p w14:paraId="4B44DAE6" w14:textId="77777777" w:rsidR="004474BC" w:rsidRPr="009E1DE0" w:rsidRDefault="004474BC" w:rsidP="004474BC">
      <w:pPr>
        <w:spacing w:line="0" w:lineRule="atLeast"/>
        <w:ind w:left="440"/>
        <w:rPr>
          <w:rFonts w:ascii="Times New Roman" w:eastAsia="Arial" w:hAnsi="Times New Roman" w:cs="Times New Roman"/>
          <w:bCs/>
          <w:color w:val="313131"/>
          <w:sz w:val="32"/>
          <w:szCs w:val="32"/>
        </w:rPr>
      </w:pPr>
      <w:r w:rsidRPr="009E1DE0">
        <w:rPr>
          <w:rFonts w:ascii="Times New Roman" w:eastAsia="Arial" w:hAnsi="Times New Roman" w:cs="Times New Roman"/>
          <w:bCs/>
          <w:color w:val="313131"/>
          <w:sz w:val="32"/>
          <w:szCs w:val="32"/>
        </w:rPr>
        <w:t>Phase 1: Problem Definition and Design Thinking</w:t>
      </w:r>
    </w:p>
    <w:p w14:paraId="4FC4BC28" w14:textId="77777777" w:rsidR="009E1DE0" w:rsidRDefault="009E1DE0" w:rsidP="004474BC">
      <w:pPr>
        <w:spacing w:line="0" w:lineRule="atLeast"/>
        <w:ind w:left="440"/>
        <w:rPr>
          <w:rFonts w:ascii="Times New Roman" w:eastAsia="Arial" w:hAnsi="Times New Roman" w:cs="Times New Roman"/>
          <w:bCs/>
          <w:color w:val="313131"/>
          <w:sz w:val="32"/>
          <w:szCs w:val="32"/>
        </w:rPr>
      </w:pPr>
    </w:p>
    <w:p w14:paraId="44612E37" w14:textId="10FCDD5C" w:rsidR="004474BC" w:rsidRPr="009E1DE0" w:rsidRDefault="004474BC" w:rsidP="004474BC">
      <w:pPr>
        <w:spacing w:line="0" w:lineRule="atLeast"/>
        <w:ind w:left="440"/>
        <w:rPr>
          <w:rFonts w:ascii="Times New Roman" w:eastAsia="Arial" w:hAnsi="Times New Roman" w:cs="Times New Roman"/>
          <w:bCs/>
          <w:color w:val="313131"/>
          <w:sz w:val="32"/>
          <w:szCs w:val="32"/>
        </w:rPr>
      </w:pPr>
      <w:r w:rsidRPr="009E1DE0">
        <w:rPr>
          <w:rFonts w:ascii="Times New Roman" w:eastAsia="Arial" w:hAnsi="Times New Roman" w:cs="Times New Roman"/>
          <w:bCs/>
          <w:color w:val="313131"/>
          <w:sz w:val="32"/>
          <w:szCs w:val="32"/>
        </w:rPr>
        <w:lastRenderedPageBreak/>
        <w:t>Phase 2: Innovation</w:t>
      </w:r>
    </w:p>
    <w:p w14:paraId="5F36BF5B" w14:textId="77777777" w:rsidR="004474BC" w:rsidRPr="009E1DE0" w:rsidRDefault="004474BC" w:rsidP="004474BC">
      <w:pPr>
        <w:spacing w:line="23" w:lineRule="exact"/>
        <w:rPr>
          <w:rFonts w:ascii="Times New Roman" w:eastAsia="Times New Roman" w:hAnsi="Times New Roman" w:cs="Times New Roman"/>
          <w:bCs/>
          <w:sz w:val="32"/>
          <w:szCs w:val="32"/>
        </w:rPr>
      </w:pPr>
    </w:p>
    <w:p w14:paraId="5257FBEC" w14:textId="77777777" w:rsidR="004474BC" w:rsidRPr="009E1DE0" w:rsidRDefault="004474BC" w:rsidP="004474BC">
      <w:pPr>
        <w:spacing w:line="250" w:lineRule="auto"/>
        <w:ind w:left="440" w:right="620" w:firstLine="2485"/>
        <w:rPr>
          <w:rFonts w:ascii="Times New Roman" w:eastAsia="Arial" w:hAnsi="Times New Roman" w:cs="Times New Roman"/>
          <w:bCs/>
          <w:color w:val="313131"/>
          <w:sz w:val="32"/>
          <w:szCs w:val="32"/>
        </w:rPr>
      </w:pPr>
      <w:r w:rsidRPr="009E1DE0">
        <w:rPr>
          <w:rFonts w:ascii="Times New Roman" w:eastAsia="Arial" w:hAnsi="Times New Roman" w:cs="Times New Roman"/>
          <w:bCs/>
          <w:color w:val="313131"/>
          <w:sz w:val="32"/>
          <w:szCs w:val="32"/>
        </w:rPr>
        <w:t>Explore innovative techniques such as time series analysis and machine learning models to predict future energy consumption patterns.</w:t>
      </w:r>
    </w:p>
    <w:p w14:paraId="14685BDD" w14:textId="77777777" w:rsidR="004474BC" w:rsidRPr="009E1DE0" w:rsidRDefault="004474BC" w:rsidP="004474BC">
      <w:pPr>
        <w:spacing w:line="308" w:lineRule="exact"/>
        <w:rPr>
          <w:rFonts w:ascii="Times New Roman" w:eastAsia="Times New Roman" w:hAnsi="Times New Roman" w:cs="Times New Roman"/>
          <w:bCs/>
          <w:sz w:val="32"/>
          <w:szCs w:val="32"/>
        </w:rPr>
      </w:pPr>
    </w:p>
    <w:p w14:paraId="0298D992" w14:textId="77777777" w:rsidR="004474BC" w:rsidRPr="009E1DE0" w:rsidRDefault="004474BC" w:rsidP="004474BC">
      <w:pPr>
        <w:spacing w:line="0" w:lineRule="atLeast"/>
        <w:ind w:left="440"/>
        <w:rPr>
          <w:rFonts w:ascii="Times New Roman" w:eastAsia="Arial" w:hAnsi="Times New Roman" w:cs="Times New Roman"/>
          <w:bCs/>
          <w:color w:val="313131"/>
          <w:sz w:val="32"/>
          <w:szCs w:val="32"/>
        </w:rPr>
      </w:pPr>
      <w:r w:rsidRPr="009E1DE0">
        <w:rPr>
          <w:rFonts w:ascii="Times New Roman" w:eastAsia="Arial" w:hAnsi="Times New Roman" w:cs="Times New Roman"/>
          <w:bCs/>
          <w:color w:val="313131"/>
          <w:sz w:val="32"/>
          <w:szCs w:val="32"/>
        </w:rPr>
        <w:t>Phase 3: Development Part 1</w:t>
      </w:r>
    </w:p>
    <w:p w14:paraId="3CDF76ED" w14:textId="77777777" w:rsidR="004474BC" w:rsidRPr="009E1DE0" w:rsidRDefault="004474BC" w:rsidP="004474BC">
      <w:pPr>
        <w:spacing w:line="340" w:lineRule="exact"/>
        <w:rPr>
          <w:rFonts w:ascii="Times New Roman" w:eastAsia="Times New Roman" w:hAnsi="Times New Roman" w:cs="Times New Roman"/>
          <w:bCs/>
          <w:sz w:val="32"/>
          <w:szCs w:val="32"/>
        </w:rPr>
      </w:pPr>
    </w:p>
    <w:p w14:paraId="63E2477A" w14:textId="03900679" w:rsidR="004474BC" w:rsidRPr="009E1DE0" w:rsidRDefault="009E1DE0" w:rsidP="009E1DE0">
      <w:pPr>
        <w:spacing w:line="247" w:lineRule="auto"/>
        <w:ind w:left="440" w:right="980"/>
        <w:rPr>
          <w:rFonts w:ascii="Times New Roman" w:eastAsia="Arial" w:hAnsi="Times New Roman" w:cs="Times New Roman"/>
          <w:bCs/>
          <w:color w:val="313131"/>
          <w:sz w:val="32"/>
          <w:szCs w:val="32"/>
        </w:rPr>
      </w:pPr>
      <w:r>
        <w:rPr>
          <w:rFonts w:ascii="Times New Roman" w:eastAsia="Arial" w:hAnsi="Times New Roman" w:cs="Times New Roman"/>
          <w:bCs/>
          <w:color w:val="313131"/>
          <w:sz w:val="32"/>
          <w:szCs w:val="32"/>
          <w:lang w:val="en-AS"/>
        </w:rPr>
        <w:t xml:space="preserve">                             </w:t>
      </w:r>
      <w:r w:rsidR="004474BC" w:rsidRPr="009E1DE0">
        <w:rPr>
          <w:rFonts w:ascii="Times New Roman" w:eastAsia="Arial" w:hAnsi="Times New Roman" w:cs="Times New Roman"/>
          <w:bCs/>
          <w:color w:val="313131"/>
          <w:sz w:val="32"/>
          <w:szCs w:val="32"/>
        </w:rPr>
        <w:t>Initiate the development process by selecting a suitable dataset and preparing it for analysis.</w:t>
      </w:r>
    </w:p>
    <w:p w14:paraId="7E184F1E" w14:textId="77777777" w:rsidR="004474BC" w:rsidRPr="009E1DE0" w:rsidRDefault="004474BC" w:rsidP="004474BC">
      <w:pPr>
        <w:spacing w:line="0" w:lineRule="atLeast"/>
        <w:ind w:left="440"/>
        <w:rPr>
          <w:rFonts w:ascii="Times New Roman" w:eastAsia="Arial" w:hAnsi="Times New Roman" w:cs="Times New Roman"/>
          <w:bCs/>
          <w:color w:val="313131"/>
          <w:sz w:val="32"/>
          <w:szCs w:val="32"/>
        </w:rPr>
      </w:pPr>
    </w:p>
    <w:p w14:paraId="092070E5" w14:textId="77777777" w:rsidR="004474BC" w:rsidRPr="009E1DE0" w:rsidRDefault="004474BC" w:rsidP="004474BC">
      <w:pPr>
        <w:spacing w:line="0" w:lineRule="atLeast"/>
        <w:ind w:left="440"/>
        <w:rPr>
          <w:rFonts w:ascii="Times New Roman" w:eastAsia="Arial" w:hAnsi="Times New Roman" w:cs="Times New Roman"/>
          <w:bCs/>
          <w:color w:val="313131"/>
          <w:sz w:val="32"/>
          <w:szCs w:val="32"/>
        </w:rPr>
      </w:pPr>
      <w:r w:rsidRPr="009E1DE0">
        <w:rPr>
          <w:rFonts w:ascii="Times New Roman" w:eastAsia="Arial" w:hAnsi="Times New Roman" w:cs="Times New Roman"/>
          <w:bCs/>
          <w:color w:val="313131"/>
          <w:sz w:val="32"/>
          <w:szCs w:val="32"/>
        </w:rPr>
        <w:t>Phase 4: Development Part 2</w:t>
      </w:r>
    </w:p>
    <w:p w14:paraId="3C97C0F5" w14:textId="77777777" w:rsidR="004474BC" w:rsidRPr="009E1DE0" w:rsidRDefault="004474BC" w:rsidP="004474BC">
      <w:pPr>
        <w:spacing w:line="338" w:lineRule="exact"/>
        <w:rPr>
          <w:rFonts w:ascii="Times New Roman" w:eastAsia="Times New Roman" w:hAnsi="Times New Roman" w:cs="Times New Roman"/>
          <w:bCs/>
          <w:sz w:val="32"/>
          <w:szCs w:val="32"/>
        </w:rPr>
      </w:pPr>
    </w:p>
    <w:p w14:paraId="24D24096" w14:textId="124F8DBA" w:rsidR="004474BC" w:rsidRPr="009E1DE0" w:rsidRDefault="009E1DE0" w:rsidP="009E1DE0">
      <w:pPr>
        <w:spacing w:line="249" w:lineRule="auto"/>
        <w:ind w:left="440" w:right="600"/>
        <w:rPr>
          <w:rFonts w:ascii="Times New Roman" w:eastAsia="Arial" w:hAnsi="Times New Roman" w:cs="Times New Roman"/>
          <w:bCs/>
          <w:color w:val="313131"/>
          <w:sz w:val="32"/>
          <w:szCs w:val="32"/>
        </w:rPr>
      </w:pPr>
      <w:r>
        <w:rPr>
          <w:rFonts w:ascii="Times New Roman" w:eastAsia="Arial" w:hAnsi="Times New Roman" w:cs="Times New Roman"/>
          <w:bCs/>
          <w:color w:val="313131"/>
          <w:sz w:val="32"/>
          <w:szCs w:val="32"/>
          <w:lang w:val="en-AS"/>
        </w:rPr>
        <w:t xml:space="preserve">                   </w:t>
      </w:r>
      <w:r w:rsidR="004474BC" w:rsidRPr="009E1DE0">
        <w:rPr>
          <w:rFonts w:ascii="Times New Roman" w:eastAsia="Arial" w:hAnsi="Times New Roman" w:cs="Times New Roman"/>
          <w:bCs/>
          <w:color w:val="313131"/>
          <w:sz w:val="32"/>
          <w:szCs w:val="32"/>
        </w:rPr>
        <w:t>Continue the development by analysing the energy consumption data and creating visualizations.</w:t>
      </w:r>
    </w:p>
    <w:p w14:paraId="31047C35" w14:textId="77777777" w:rsidR="004474BC" w:rsidRPr="009E1DE0" w:rsidRDefault="004474BC" w:rsidP="004474BC">
      <w:pPr>
        <w:spacing w:line="305" w:lineRule="exact"/>
        <w:rPr>
          <w:rFonts w:ascii="Times New Roman" w:eastAsia="Times New Roman" w:hAnsi="Times New Roman" w:cs="Times New Roman"/>
          <w:bCs/>
          <w:sz w:val="32"/>
          <w:szCs w:val="32"/>
        </w:rPr>
      </w:pPr>
    </w:p>
    <w:p w14:paraId="141DBC32" w14:textId="77777777" w:rsidR="004474BC" w:rsidRPr="009E1DE0" w:rsidRDefault="004474BC" w:rsidP="004474BC">
      <w:pPr>
        <w:spacing w:line="0" w:lineRule="atLeast"/>
        <w:ind w:left="440"/>
        <w:rPr>
          <w:rFonts w:ascii="Times New Roman" w:eastAsia="Arial" w:hAnsi="Times New Roman" w:cs="Times New Roman"/>
          <w:bCs/>
          <w:color w:val="313131"/>
          <w:sz w:val="32"/>
          <w:szCs w:val="32"/>
        </w:rPr>
      </w:pPr>
      <w:r w:rsidRPr="009E1DE0">
        <w:rPr>
          <w:rFonts w:ascii="Times New Roman" w:eastAsia="Arial" w:hAnsi="Times New Roman" w:cs="Times New Roman"/>
          <w:bCs/>
          <w:color w:val="313131"/>
          <w:sz w:val="32"/>
          <w:szCs w:val="32"/>
        </w:rPr>
        <w:t>Phase 5: Project Documentation &amp; Submission</w:t>
      </w:r>
    </w:p>
    <w:p w14:paraId="748C9D58" w14:textId="77777777" w:rsidR="004474BC" w:rsidRDefault="004474BC" w:rsidP="004474BC">
      <w:pPr>
        <w:spacing w:line="277" w:lineRule="auto"/>
        <w:ind w:right="540"/>
        <w:rPr>
          <w:rFonts w:ascii="Arial" w:eastAsia="Arial" w:hAnsi="Arial"/>
          <w:b/>
          <w:color w:val="313131"/>
          <w:sz w:val="24"/>
        </w:rPr>
      </w:pPr>
    </w:p>
    <w:p w14:paraId="39DA9E90" w14:textId="77777777" w:rsidR="004474BC" w:rsidRDefault="004474BC" w:rsidP="004474BC">
      <w:pPr>
        <w:spacing w:line="256" w:lineRule="auto"/>
        <w:ind w:left="440" w:right="1800"/>
        <w:rPr>
          <w:rFonts w:ascii="Arial" w:eastAsia="Arial" w:hAnsi="Arial"/>
          <w:b/>
          <w:sz w:val="26"/>
        </w:rPr>
      </w:pPr>
    </w:p>
    <w:p w14:paraId="5BA99FA1" w14:textId="77777777" w:rsidR="004474BC" w:rsidRDefault="004474BC" w:rsidP="004474BC">
      <w:pPr>
        <w:spacing w:line="159" w:lineRule="exact"/>
        <w:rPr>
          <w:rFonts w:ascii="Times New Roman" w:eastAsia="Times New Roman" w:hAnsi="Times New Roman"/>
          <w:sz w:val="24"/>
        </w:rPr>
      </w:pPr>
    </w:p>
    <w:p w14:paraId="222B6D5C" w14:textId="77777777" w:rsidR="004474BC" w:rsidRDefault="004474BC" w:rsidP="004474BC">
      <w:pPr>
        <w:spacing w:line="248" w:lineRule="auto"/>
        <w:ind w:left="440" w:right="780"/>
        <w:rPr>
          <w:rFonts w:ascii="Arial" w:eastAsia="Arial" w:hAnsi="Arial"/>
          <w:b/>
          <w:color w:val="0563C1"/>
          <w:sz w:val="23"/>
        </w:rPr>
      </w:pPr>
      <w:r>
        <w:rPr>
          <w:rFonts w:ascii="Arial" w:eastAsia="Arial" w:hAnsi="Arial"/>
          <w:b/>
          <w:color w:val="313131"/>
          <w:sz w:val="33"/>
        </w:rPr>
        <w:t>Dataset used:</w:t>
      </w:r>
      <w:r>
        <w:rPr>
          <w:rFonts w:ascii="Arial" w:eastAsia="Arial" w:hAnsi="Arial"/>
          <w:b/>
          <w:color w:val="0563C1"/>
          <w:sz w:val="23"/>
        </w:rPr>
        <w:t xml:space="preserve"> </w:t>
      </w:r>
    </w:p>
    <w:p w14:paraId="1D23380D" w14:textId="77777777" w:rsidR="004474BC" w:rsidRDefault="004474BC" w:rsidP="004474BC">
      <w:pPr>
        <w:spacing w:line="248" w:lineRule="auto"/>
        <w:ind w:left="440" w:right="780"/>
        <w:rPr>
          <w:rFonts w:ascii="Arial" w:eastAsia="Arial" w:hAnsi="Arial"/>
          <w:b/>
          <w:color w:val="0563C1"/>
          <w:sz w:val="23"/>
        </w:rPr>
      </w:pPr>
    </w:p>
    <w:p w14:paraId="2DA9D130" w14:textId="64CDF595" w:rsidR="004474BC" w:rsidRDefault="00000000" w:rsidP="004474BC">
      <w:pPr>
        <w:spacing w:line="248" w:lineRule="auto"/>
        <w:ind w:left="440" w:right="780"/>
        <w:rPr>
          <w:rFonts w:ascii="Arial" w:eastAsia="Arial" w:hAnsi="Arial"/>
          <w:b/>
          <w:color w:val="0563C1"/>
          <w:sz w:val="23"/>
          <w:u w:val="single"/>
        </w:rPr>
      </w:pPr>
      <w:hyperlink r:id="rId8" w:history="1">
        <w:r w:rsidR="004474BC" w:rsidRPr="00AF0489">
          <w:rPr>
            <w:rStyle w:val="Hyperlink"/>
            <w:rFonts w:ascii="Arial" w:eastAsia="Arial" w:hAnsi="Arial"/>
            <w:b/>
            <w:sz w:val="23"/>
          </w:rPr>
          <w:t>https://www.kaggle.com/datasets/robikscube/hourly-energy-consumption</w:t>
        </w:r>
      </w:hyperlink>
    </w:p>
    <w:p w14:paraId="2ECD6B4D" w14:textId="77777777" w:rsidR="004474BC" w:rsidRDefault="004474BC" w:rsidP="004474BC">
      <w:pPr>
        <w:spacing w:line="248" w:lineRule="auto"/>
        <w:ind w:left="440" w:right="780"/>
        <w:rPr>
          <w:rFonts w:ascii="Arial" w:eastAsia="Arial" w:hAnsi="Arial"/>
          <w:b/>
          <w:color w:val="0563C1"/>
          <w:sz w:val="23"/>
          <w:u w:val="single"/>
        </w:rPr>
      </w:pPr>
    </w:p>
    <w:p w14:paraId="7CE7DE3A" w14:textId="01A3D2C3" w:rsidR="004474BC" w:rsidRPr="00AB2407" w:rsidRDefault="004474BC" w:rsidP="00AB2407">
      <w:pPr>
        <w:spacing w:line="248" w:lineRule="auto"/>
        <w:ind w:left="440" w:right="780"/>
        <w:rPr>
          <w:rFonts w:ascii="Arial" w:eastAsia="Arial" w:hAnsi="Arial"/>
          <w:b/>
          <w:color w:val="313131"/>
          <w:sz w:val="28"/>
          <w:szCs w:val="28"/>
          <w:lang w:val="en-AS"/>
        </w:rPr>
      </w:pPr>
      <w:r w:rsidRPr="004474BC">
        <w:rPr>
          <w:rFonts w:ascii="Arial" w:eastAsia="Arial" w:hAnsi="Arial"/>
          <w:b/>
          <w:color w:val="313131"/>
          <w:sz w:val="28"/>
          <w:szCs w:val="28"/>
        </w:rPr>
        <w:t xml:space="preserve">In this we are using </w:t>
      </w:r>
      <w:r w:rsidR="00AB2407">
        <w:rPr>
          <w:rFonts w:ascii="Arial" w:eastAsia="Arial" w:hAnsi="Arial"/>
          <w:b/>
          <w:color w:val="313131"/>
          <w:sz w:val="28"/>
          <w:szCs w:val="28"/>
          <w:lang w:val="en-AS"/>
        </w:rPr>
        <w:t>DAYTON</w:t>
      </w:r>
      <w:r w:rsidRPr="004474BC">
        <w:rPr>
          <w:rFonts w:ascii="Arial" w:eastAsia="Arial" w:hAnsi="Arial"/>
          <w:b/>
          <w:color w:val="313131"/>
          <w:sz w:val="28"/>
          <w:szCs w:val="28"/>
        </w:rPr>
        <w:t xml:space="preserve">_hourly dataset </w:t>
      </w:r>
      <w:r w:rsidR="00AB2407">
        <w:rPr>
          <w:rFonts w:ascii="Arial" w:eastAsia="Arial" w:hAnsi="Arial"/>
          <w:b/>
          <w:color w:val="313131"/>
          <w:sz w:val="28"/>
          <w:szCs w:val="28"/>
          <w:lang w:val="en-AS"/>
        </w:rPr>
        <w:t>for our project.</w:t>
      </w:r>
    </w:p>
    <w:p w14:paraId="2B51AE4E" w14:textId="77777777" w:rsidR="004474BC" w:rsidRDefault="004474BC" w:rsidP="004474BC">
      <w:pPr>
        <w:spacing w:line="248" w:lineRule="auto"/>
        <w:ind w:left="440" w:right="780"/>
        <w:rPr>
          <w:rFonts w:ascii="Arial" w:eastAsia="Arial" w:hAnsi="Arial"/>
          <w:b/>
          <w:color w:val="313131"/>
          <w:sz w:val="28"/>
          <w:szCs w:val="28"/>
        </w:rPr>
      </w:pPr>
    </w:p>
    <w:p w14:paraId="3A398E36" w14:textId="77777777" w:rsidR="004474BC" w:rsidRPr="004474BC" w:rsidRDefault="004474BC" w:rsidP="004474BC">
      <w:pPr>
        <w:spacing w:line="248" w:lineRule="auto"/>
        <w:ind w:right="780"/>
        <w:rPr>
          <w:rFonts w:ascii="Arial" w:eastAsia="Arial" w:hAnsi="Arial"/>
          <w:b/>
          <w:color w:val="0563C1"/>
          <w:sz w:val="28"/>
          <w:szCs w:val="28"/>
          <w:u w:val="single"/>
        </w:rPr>
      </w:pPr>
    </w:p>
    <w:p w14:paraId="2EAA4362" w14:textId="167DC2BE" w:rsidR="004474BC" w:rsidRDefault="004474BC" w:rsidP="004474BC">
      <w:pPr>
        <w:spacing w:line="305" w:lineRule="exact"/>
        <w:rPr>
          <w:rFonts w:ascii="Arial Black" w:eastAsia="Times New Roman" w:hAnsi="Arial Black"/>
          <w:b/>
          <w:bCs/>
          <w:sz w:val="36"/>
          <w:szCs w:val="36"/>
        </w:rPr>
      </w:pPr>
      <w:r w:rsidRPr="004474BC">
        <w:rPr>
          <w:rFonts w:ascii="Arial Black" w:eastAsia="Times New Roman" w:hAnsi="Arial Black"/>
          <w:b/>
          <w:bCs/>
          <w:sz w:val="36"/>
          <w:szCs w:val="36"/>
        </w:rPr>
        <w:t>Data Preprocessing:</w:t>
      </w:r>
    </w:p>
    <w:p w14:paraId="7B24823C" w14:textId="77777777" w:rsidR="004474BC" w:rsidRDefault="004474BC" w:rsidP="004474BC">
      <w:pPr>
        <w:spacing w:line="305" w:lineRule="exact"/>
        <w:rPr>
          <w:rFonts w:ascii="Arial Black" w:eastAsia="Times New Roman" w:hAnsi="Arial Black"/>
          <w:b/>
          <w:bCs/>
          <w:sz w:val="36"/>
          <w:szCs w:val="36"/>
        </w:rPr>
      </w:pPr>
    </w:p>
    <w:p w14:paraId="5417EFB7" w14:textId="5DFF54F2" w:rsidR="004474BC" w:rsidRPr="00AB2407" w:rsidRDefault="004474BC" w:rsidP="004474BC">
      <w:pPr>
        <w:pStyle w:val="ListParagraph"/>
        <w:numPr>
          <w:ilvl w:val="0"/>
          <w:numId w:val="4"/>
        </w:numPr>
        <w:spacing w:line="305" w:lineRule="exact"/>
        <w:rPr>
          <w:rFonts w:ascii="Times New Roman" w:eastAsia="Times New Roman" w:hAnsi="Times New Roman" w:cs="Times New Roman"/>
          <w:sz w:val="32"/>
          <w:szCs w:val="32"/>
        </w:rPr>
      </w:pPr>
      <w:r w:rsidRPr="00AB2407">
        <w:rPr>
          <w:rFonts w:ascii="Times New Roman" w:eastAsia="Times New Roman" w:hAnsi="Times New Roman" w:cs="Times New Roman"/>
          <w:sz w:val="32"/>
          <w:szCs w:val="32"/>
        </w:rPr>
        <w:t>Importing necessary libraries.</w:t>
      </w:r>
    </w:p>
    <w:p w14:paraId="401F5EDC" w14:textId="77777777" w:rsidR="004474BC" w:rsidRPr="00AB2407" w:rsidRDefault="004474BC" w:rsidP="004474BC">
      <w:pPr>
        <w:pStyle w:val="ListParagraph"/>
        <w:spacing w:line="305" w:lineRule="exact"/>
        <w:ind w:left="1440"/>
        <w:rPr>
          <w:rFonts w:ascii="Times New Roman" w:eastAsia="Times New Roman" w:hAnsi="Times New Roman" w:cs="Times New Roman"/>
          <w:sz w:val="32"/>
          <w:szCs w:val="32"/>
        </w:rPr>
      </w:pPr>
    </w:p>
    <w:p w14:paraId="6B9C5CD8" w14:textId="5FF560A0" w:rsidR="004474BC" w:rsidRDefault="004474BC" w:rsidP="004474BC">
      <w:pPr>
        <w:pStyle w:val="ListParagraph"/>
        <w:numPr>
          <w:ilvl w:val="0"/>
          <w:numId w:val="4"/>
        </w:numPr>
        <w:spacing w:line="305" w:lineRule="exact"/>
        <w:rPr>
          <w:rFonts w:ascii="Times New Roman" w:eastAsia="Times New Roman" w:hAnsi="Times New Roman" w:cs="Times New Roman"/>
          <w:sz w:val="32"/>
          <w:szCs w:val="32"/>
        </w:rPr>
      </w:pPr>
      <w:r w:rsidRPr="00AB2407">
        <w:rPr>
          <w:rFonts w:ascii="Times New Roman" w:eastAsia="Times New Roman" w:hAnsi="Times New Roman" w:cs="Times New Roman"/>
          <w:sz w:val="32"/>
          <w:szCs w:val="32"/>
        </w:rPr>
        <w:t>Import the dataset (</w:t>
      </w:r>
      <w:r w:rsidR="00AB2407">
        <w:rPr>
          <w:rFonts w:ascii="Times New Roman" w:eastAsia="Times New Roman" w:hAnsi="Times New Roman" w:cs="Times New Roman"/>
          <w:sz w:val="32"/>
          <w:szCs w:val="32"/>
          <w:lang w:val="en-AS"/>
        </w:rPr>
        <w:t>DAYTON</w:t>
      </w:r>
      <w:r w:rsidRPr="00AB2407">
        <w:rPr>
          <w:rFonts w:ascii="Times New Roman" w:eastAsia="Times New Roman" w:hAnsi="Times New Roman" w:cs="Times New Roman"/>
          <w:sz w:val="32"/>
          <w:szCs w:val="32"/>
        </w:rPr>
        <w:t>_hourly).</w:t>
      </w:r>
    </w:p>
    <w:p w14:paraId="7F955781" w14:textId="77777777" w:rsidR="00AB2407" w:rsidRPr="00AB2407" w:rsidRDefault="00AB2407" w:rsidP="00AB2407">
      <w:pPr>
        <w:pStyle w:val="ListParagraph"/>
        <w:rPr>
          <w:rFonts w:ascii="Times New Roman" w:eastAsia="Times New Roman" w:hAnsi="Times New Roman" w:cs="Times New Roman"/>
          <w:sz w:val="32"/>
          <w:szCs w:val="32"/>
        </w:rPr>
      </w:pPr>
    </w:p>
    <w:p w14:paraId="08A4B2A2" w14:textId="77777777" w:rsidR="00AB2407" w:rsidRDefault="00AB2407" w:rsidP="00AB2407">
      <w:pPr>
        <w:pStyle w:val="ListParagraph"/>
        <w:spacing w:line="305" w:lineRule="exact"/>
        <w:ind w:left="1440"/>
        <w:rPr>
          <w:rFonts w:ascii="Times New Roman" w:eastAsia="Times New Roman" w:hAnsi="Times New Roman" w:cs="Times New Roman"/>
          <w:noProof/>
          <w:sz w:val="32"/>
          <w:szCs w:val="32"/>
          <w14:ligatures w14:val="standardContextual"/>
        </w:rPr>
      </w:pPr>
    </w:p>
    <w:p w14:paraId="7589851A" w14:textId="3165A4A1" w:rsidR="00AB2407" w:rsidRPr="00AB2407" w:rsidRDefault="00AB2407" w:rsidP="00AB2407">
      <w:pPr>
        <w:pStyle w:val="ListParagraph"/>
        <w:spacing w:line="305" w:lineRule="exact"/>
        <w:ind w:left="1440"/>
        <w:rPr>
          <w:rFonts w:ascii="Times New Roman" w:eastAsia="Times New Roman" w:hAnsi="Times New Roman" w:cs="Times New Roman"/>
          <w:sz w:val="32"/>
          <w:szCs w:val="32"/>
        </w:rPr>
      </w:pPr>
    </w:p>
    <w:p w14:paraId="033814AF" w14:textId="77777777" w:rsidR="004474BC" w:rsidRPr="004474BC" w:rsidRDefault="004474BC" w:rsidP="004474BC">
      <w:pPr>
        <w:spacing w:line="305" w:lineRule="exact"/>
        <w:rPr>
          <w:rFonts w:asciiTheme="minorHAnsi" w:eastAsia="Times New Roman" w:hAnsiTheme="minorHAnsi" w:cstheme="minorHAnsi"/>
          <w:b/>
          <w:bCs/>
          <w:sz w:val="36"/>
          <w:szCs w:val="36"/>
        </w:rPr>
      </w:pPr>
    </w:p>
    <w:p w14:paraId="53CEAD06" w14:textId="7DEBF98B" w:rsidR="004474BC" w:rsidRPr="006A58C8" w:rsidRDefault="004474BC" w:rsidP="006A58C8">
      <w:pPr>
        <w:spacing w:line="305" w:lineRule="exact"/>
        <w:rPr>
          <w:rFonts w:asciiTheme="minorHAnsi" w:eastAsia="Times New Roman" w:hAnsiTheme="minorHAnsi" w:cstheme="minorHAnsi"/>
          <w:b/>
          <w:bCs/>
          <w:sz w:val="36"/>
          <w:szCs w:val="36"/>
        </w:rPr>
      </w:pPr>
    </w:p>
    <w:p w14:paraId="38B4999A" w14:textId="26202D6D" w:rsidR="004474BC" w:rsidRPr="004474BC" w:rsidRDefault="004474BC" w:rsidP="004474BC">
      <w:pPr>
        <w:pStyle w:val="ListParagraph"/>
        <w:spacing w:line="305" w:lineRule="exact"/>
        <w:ind w:left="1440"/>
        <w:rPr>
          <w:rFonts w:asciiTheme="minorHAnsi" w:eastAsia="Times New Roman" w:hAnsiTheme="minorHAnsi" w:cstheme="minorHAnsi"/>
          <w:b/>
          <w:bCs/>
          <w:sz w:val="36"/>
          <w:szCs w:val="36"/>
        </w:rPr>
      </w:pPr>
    </w:p>
    <w:p w14:paraId="6B73E49B" w14:textId="47A3CFC7" w:rsidR="004474BC" w:rsidRPr="004474BC" w:rsidRDefault="004474BC" w:rsidP="004474BC">
      <w:pPr>
        <w:spacing w:line="0" w:lineRule="atLeast"/>
        <w:ind w:right="20"/>
        <w:jc w:val="center"/>
        <w:rPr>
          <w:rFonts w:ascii="Arial" w:eastAsia="Arial" w:hAnsi="Arial"/>
          <w:b/>
          <w:sz w:val="56"/>
          <w:szCs w:val="56"/>
        </w:rPr>
      </w:pPr>
    </w:p>
    <w:p w14:paraId="13C06315" w14:textId="3AAFB7AD" w:rsidR="004474BC" w:rsidRDefault="00AB2407">
      <w:r>
        <w:rPr>
          <w:noProof/>
          <w14:ligatures w14:val="standardContextual"/>
        </w:rPr>
        <w:lastRenderedPageBreak/>
        <w:drawing>
          <wp:inline distT="0" distB="0" distL="0" distR="0" wp14:anchorId="022642F7" wp14:editId="10E3AC6A">
            <wp:extent cx="4706471" cy="1947607"/>
            <wp:effectExtent l="0" t="0" r="0" b="0"/>
            <wp:docPr id="167757948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579482" name="Picture 1677579482"/>
                    <pic:cNvPicPr/>
                  </pic:nvPicPr>
                  <pic:blipFill rotWithShape="1">
                    <a:blip r:embed="rId9">
                      <a:extLst>
                        <a:ext uri="{28A0092B-C50C-407E-A947-70E740481C1C}">
                          <a14:useLocalDpi xmlns:a14="http://schemas.microsoft.com/office/drawing/2010/main" val="0"/>
                        </a:ext>
                      </a:extLst>
                    </a:blip>
                    <a:srcRect l="19035" r="9432" b="47353"/>
                    <a:stretch/>
                  </pic:blipFill>
                  <pic:spPr bwMode="auto">
                    <a:xfrm>
                      <a:off x="0" y="0"/>
                      <a:ext cx="4729559" cy="1957161"/>
                    </a:xfrm>
                    <a:prstGeom prst="rect">
                      <a:avLst/>
                    </a:prstGeom>
                    <a:ln>
                      <a:noFill/>
                    </a:ln>
                    <a:extLst>
                      <a:ext uri="{53640926-AAD7-44D8-BBD7-CCE9431645EC}">
                        <a14:shadowObscured xmlns:a14="http://schemas.microsoft.com/office/drawing/2010/main"/>
                      </a:ext>
                    </a:extLst>
                  </pic:spPr>
                </pic:pic>
              </a:graphicData>
            </a:graphic>
          </wp:inline>
        </w:drawing>
      </w:r>
    </w:p>
    <w:p w14:paraId="0DD398BD" w14:textId="77777777" w:rsidR="004474BC" w:rsidRDefault="004474BC"/>
    <w:p w14:paraId="6EFB44A6" w14:textId="77777777" w:rsidR="00AB2407" w:rsidRDefault="00AB2407">
      <w:pPr>
        <w:rPr>
          <w:noProof/>
          <w14:ligatures w14:val="standardContextual"/>
        </w:rPr>
      </w:pPr>
    </w:p>
    <w:p w14:paraId="0C98FAF9" w14:textId="0FFF3C84" w:rsidR="004474BC" w:rsidRDefault="004474BC"/>
    <w:p w14:paraId="44B83545" w14:textId="77777777" w:rsidR="004474BC" w:rsidRDefault="004474BC"/>
    <w:p w14:paraId="323364F8" w14:textId="0217B51D" w:rsidR="004474BC" w:rsidRDefault="004474BC" w:rsidP="004474BC">
      <w:pPr>
        <w:rPr>
          <w:b/>
          <w:bCs/>
          <w:noProof/>
          <w:sz w:val="56"/>
          <w:szCs w:val="56"/>
          <w14:ligatures w14:val="standardContextual"/>
        </w:rPr>
      </w:pPr>
      <w:r w:rsidRPr="004474BC">
        <w:rPr>
          <w:b/>
          <w:bCs/>
          <w:sz w:val="56"/>
          <w:szCs w:val="56"/>
        </w:rPr>
        <w:t>Feature extraction:</w:t>
      </w:r>
      <w:r w:rsidRPr="004474BC">
        <w:rPr>
          <w:b/>
          <w:bCs/>
          <w:noProof/>
          <w:sz w:val="56"/>
          <w:szCs w:val="56"/>
          <w14:ligatures w14:val="standardContextual"/>
        </w:rPr>
        <w:t xml:space="preserve"> </w:t>
      </w:r>
    </w:p>
    <w:p w14:paraId="19D0E28D" w14:textId="77777777" w:rsidR="008A26A9" w:rsidRDefault="008A26A9" w:rsidP="004474BC">
      <w:pPr>
        <w:rPr>
          <w:b/>
          <w:bCs/>
          <w:noProof/>
          <w:sz w:val="56"/>
          <w:szCs w:val="56"/>
          <w14:ligatures w14:val="standardContextual"/>
        </w:rPr>
      </w:pPr>
    </w:p>
    <w:p w14:paraId="3950DD37" w14:textId="2B0F0D2F" w:rsidR="00AB2407" w:rsidRDefault="008A26A9" w:rsidP="00E71AB8">
      <w:pPr>
        <w:rPr>
          <w:b/>
          <w:bCs/>
          <w:noProof/>
          <w:sz w:val="56"/>
          <w:szCs w:val="56"/>
          <w14:ligatures w14:val="standardContextual"/>
        </w:rPr>
      </w:pPr>
      <w:r>
        <w:rPr>
          <w:b/>
          <w:bCs/>
          <w:noProof/>
          <w:sz w:val="56"/>
          <w:szCs w:val="56"/>
          <w14:ligatures w14:val="standardContextual"/>
        </w:rPr>
        <w:drawing>
          <wp:inline distT="0" distB="0" distL="0" distR="0" wp14:anchorId="7DFA4DA3" wp14:editId="10323AA0">
            <wp:extent cx="5453743" cy="3361362"/>
            <wp:effectExtent l="0" t="0" r="0" b="0"/>
            <wp:docPr id="14623020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302060" name="Picture 1462302060"/>
                    <pic:cNvPicPr/>
                  </pic:nvPicPr>
                  <pic:blipFill rotWithShape="1">
                    <a:blip r:embed="rId10">
                      <a:extLst>
                        <a:ext uri="{28A0092B-C50C-407E-A947-70E740481C1C}">
                          <a14:useLocalDpi xmlns:a14="http://schemas.microsoft.com/office/drawing/2010/main" val="0"/>
                        </a:ext>
                      </a:extLst>
                    </a:blip>
                    <a:srcRect l="23329" t="4820" r="21257" b="14316"/>
                    <a:stretch/>
                  </pic:blipFill>
                  <pic:spPr bwMode="auto">
                    <a:xfrm>
                      <a:off x="0" y="0"/>
                      <a:ext cx="5484586" cy="3380372"/>
                    </a:xfrm>
                    <a:prstGeom prst="rect">
                      <a:avLst/>
                    </a:prstGeom>
                    <a:ln>
                      <a:noFill/>
                    </a:ln>
                    <a:extLst>
                      <a:ext uri="{53640926-AAD7-44D8-BBD7-CCE9431645EC}">
                        <a14:shadowObscured xmlns:a14="http://schemas.microsoft.com/office/drawing/2010/main"/>
                      </a:ext>
                    </a:extLst>
                  </pic:spPr>
                </pic:pic>
              </a:graphicData>
            </a:graphic>
          </wp:inline>
        </w:drawing>
      </w:r>
    </w:p>
    <w:p w14:paraId="7F5C1D56" w14:textId="77777777" w:rsidR="00E71AB8" w:rsidRPr="00E71AB8" w:rsidRDefault="00E71AB8" w:rsidP="00E71AB8">
      <w:pPr>
        <w:rPr>
          <w:sz w:val="56"/>
          <w:szCs w:val="56"/>
        </w:rPr>
      </w:pPr>
    </w:p>
    <w:p w14:paraId="7057931F" w14:textId="77777777" w:rsidR="00E71AB8" w:rsidRPr="00E71AB8" w:rsidRDefault="00E71AB8" w:rsidP="00E71AB8">
      <w:pPr>
        <w:rPr>
          <w:sz w:val="56"/>
          <w:szCs w:val="56"/>
        </w:rPr>
      </w:pPr>
    </w:p>
    <w:p w14:paraId="1771AD03" w14:textId="77777777" w:rsidR="00E71AB8" w:rsidRDefault="00E71AB8" w:rsidP="00E71AB8">
      <w:pPr>
        <w:rPr>
          <w:b/>
          <w:bCs/>
          <w:noProof/>
          <w:sz w:val="56"/>
          <w:szCs w:val="56"/>
          <w14:ligatures w14:val="standardContextual"/>
        </w:rPr>
      </w:pPr>
    </w:p>
    <w:p w14:paraId="6258D806" w14:textId="77777777" w:rsidR="00E71AB8" w:rsidRDefault="00E71AB8" w:rsidP="00E71AB8">
      <w:pPr>
        <w:tabs>
          <w:tab w:val="left" w:pos="1076"/>
        </w:tabs>
        <w:rPr>
          <w:sz w:val="56"/>
          <w:szCs w:val="56"/>
        </w:rPr>
      </w:pPr>
      <w:r>
        <w:rPr>
          <w:sz w:val="56"/>
          <w:szCs w:val="56"/>
        </w:rPr>
        <w:tab/>
      </w:r>
    </w:p>
    <w:p w14:paraId="4E1C2618" w14:textId="7927AE2E" w:rsidR="00E71AB8" w:rsidRPr="00526041" w:rsidRDefault="00E71AB8" w:rsidP="00E71AB8">
      <w:pPr>
        <w:tabs>
          <w:tab w:val="left" w:pos="1076"/>
        </w:tabs>
        <w:rPr>
          <w:rFonts w:ascii="Times New Roman" w:hAnsi="Times New Roman" w:cs="Times New Roman"/>
          <w:b/>
          <w:bCs/>
          <w:sz w:val="40"/>
          <w:szCs w:val="40"/>
          <w:lang w:val="en-AS"/>
        </w:rPr>
      </w:pPr>
      <w:r w:rsidRPr="00526041">
        <w:rPr>
          <w:rFonts w:ascii="Times New Roman" w:hAnsi="Times New Roman" w:cs="Times New Roman"/>
          <w:b/>
          <w:bCs/>
          <w:sz w:val="40"/>
          <w:szCs w:val="40"/>
          <w:lang w:val="en-AS"/>
        </w:rPr>
        <w:t>MEAN SQUARE AND ABSOLUTE ERROR</w:t>
      </w:r>
      <w:r w:rsidR="00526041" w:rsidRPr="00526041">
        <w:rPr>
          <w:rFonts w:ascii="Times New Roman" w:hAnsi="Times New Roman" w:cs="Times New Roman"/>
          <w:b/>
          <w:bCs/>
          <w:sz w:val="40"/>
          <w:szCs w:val="40"/>
          <w:lang w:val="en-AS"/>
        </w:rPr>
        <w:t>:</w:t>
      </w:r>
    </w:p>
    <w:p w14:paraId="320834E6" w14:textId="6F5209DA" w:rsidR="004474BC" w:rsidRPr="00AE34C7" w:rsidRDefault="008A26A9" w:rsidP="00AE34C7">
      <w:pPr>
        <w:shd w:val="clear" w:color="auto" w:fill="1F1F1F"/>
        <w:spacing w:line="285" w:lineRule="atLeast"/>
        <w:rPr>
          <w:rFonts w:ascii="Consolas" w:eastAsia="Times New Roman" w:hAnsi="Consolas" w:cs="Times New Roman"/>
          <w:color w:val="CCCCCC"/>
          <w:sz w:val="21"/>
          <w:szCs w:val="21"/>
          <w:lang w:val="en-AS" w:eastAsia="en-US"/>
        </w:rPr>
      </w:pPr>
      <w:r>
        <w:rPr>
          <w:rFonts w:ascii="Consolas" w:eastAsia="Times New Roman" w:hAnsi="Consolas" w:cs="Times New Roman"/>
          <w:noProof/>
          <w:color w:val="CCCCCC"/>
          <w:sz w:val="21"/>
          <w:szCs w:val="21"/>
          <w:lang w:val="en-AS" w:eastAsia="en-US"/>
          <w14:ligatures w14:val="standardContextual"/>
        </w:rPr>
        <w:lastRenderedPageBreak/>
        <w:drawing>
          <wp:inline distT="0" distB="0" distL="0" distR="0" wp14:anchorId="11B98857" wp14:editId="2C3FF3A9">
            <wp:extent cx="5365214" cy="4268421"/>
            <wp:effectExtent l="0" t="0" r="6985" b="0"/>
            <wp:docPr id="19381255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125519" name="Picture 1938125519"/>
                    <pic:cNvPicPr/>
                  </pic:nvPicPr>
                  <pic:blipFill rotWithShape="1">
                    <a:blip r:embed="rId11">
                      <a:extLst>
                        <a:ext uri="{28A0092B-C50C-407E-A947-70E740481C1C}">
                          <a14:useLocalDpi xmlns:a14="http://schemas.microsoft.com/office/drawing/2010/main" val="0"/>
                        </a:ext>
                      </a:extLst>
                    </a:blip>
                    <a:srcRect l="19110" r="16521" b="8920"/>
                    <a:stretch/>
                  </pic:blipFill>
                  <pic:spPr bwMode="auto">
                    <a:xfrm>
                      <a:off x="0" y="0"/>
                      <a:ext cx="5410717" cy="4304622"/>
                    </a:xfrm>
                    <a:prstGeom prst="rect">
                      <a:avLst/>
                    </a:prstGeom>
                    <a:ln>
                      <a:noFill/>
                    </a:ln>
                    <a:extLst>
                      <a:ext uri="{53640926-AAD7-44D8-BBD7-CCE9431645EC}">
                        <a14:shadowObscured xmlns:a14="http://schemas.microsoft.com/office/drawing/2010/main"/>
                      </a:ext>
                    </a:extLst>
                  </pic:spPr>
                </pic:pic>
              </a:graphicData>
            </a:graphic>
          </wp:inline>
        </w:drawing>
      </w:r>
    </w:p>
    <w:p w14:paraId="7679CBF5" w14:textId="77777777" w:rsidR="004474BC" w:rsidRDefault="004474BC" w:rsidP="004474BC">
      <w:pPr>
        <w:rPr>
          <w:b/>
          <w:bCs/>
          <w:sz w:val="56"/>
          <w:szCs w:val="56"/>
        </w:rPr>
      </w:pPr>
    </w:p>
    <w:p w14:paraId="168F4CBD" w14:textId="77777777" w:rsidR="00526041" w:rsidRDefault="00526041" w:rsidP="004474BC">
      <w:pPr>
        <w:rPr>
          <w:b/>
          <w:bCs/>
          <w:sz w:val="56"/>
          <w:szCs w:val="56"/>
        </w:rPr>
      </w:pPr>
    </w:p>
    <w:p w14:paraId="00F92C24" w14:textId="71FD1EB0" w:rsidR="007C2075" w:rsidRDefault="007C2075" w:rsidP="004474BC">
      <w:pPr>
        <w:rPr>
          <w:b/>
          <w:bCs/>
          <w:sz w:val="56"/>
          <w:szCs w:val="56"/>
        </w:rPr>
      </w:pPr>
      <w:r>
        <w:rPr>
          <w:b/>
          <w:bCs/>
          <w:sz w:val="56"/>
          <w:szCs w:val="56"/>
        </w:rPr>
        <w:t>Conclusion:</w:t>
      </w:r>
    </w:p>
    <w:p w14:paraId="1D9B26BD" w14:textId="77777777" w:rsidR="007C2075" w:rsidRDefault="007C2075" w:rsidP="004474BC">
      <w:pPr>
        <w:rPr>
          <w:rStyle w:val="Hyperlink"/>
          <w:rFonts w:asciiTheme="minorHAnsi" w:hAnsiTheme="minorHAnsi" w:cstheme="minorHAnsi"/>
          <w:sz w:val="32"/>
          <w:szCs w:val="32"/>
        </w:rPr>
      </w:pPr>
    </w:p>
    <w:p w14:paraId="6E65C79D" w14:textId="3202FD32" w:rsidR="007C2075" w:rsidRPr="00AE34C7" w:rsidRDefault="007C2075" w:rsidP="00AE34C7">
      <w:pPr>
        <w:spacing w:line="0" w:lineRule="atLeast"/>
        <w:ind w:left="2980"/>
        <w:jc w:val="both"/>
        <w:rPr>
          <w:rFonts w:ascii="Times New Roman" w:eastAsia="Arial" w:hAnsi="Times New Roman" w:cs="Times New Roman"/>
          <w:bCs/>
          <w:sz w:val="32"/>
          <w:szCs w:val="32"/>
        </w:rPr>
      </w:pPr>
      <w:r w:rsidRPr="00AE34C7">
        <w:rPr>
          <w:rFonts w:ascii="Times New Roman" w:eastAsia="Arial" w:hAnsi="Times New Roman" w:cs="Times New Roman"/>
          <w:bCs/>
          <w:sz w:val="32"/>
          <w:szCs w:val="32"/>
        </w:rPr>
        <w:t>The aim is to develop and implement an</w:t>
      </w:r>
    </w:p>
    <w:p w14:paraId="51A7C593" w14:textId="77777777" w:rsidR="007C2075" w:rsidRPr="00AE34C7" w:rsidRDefault="007C2075" w:rsidP="00AE34C7">
      <w:pPr>
        <w:spacing w:line="34" w:lineRule="exact"/>
        <w:jc w:val="both"/>
        <w:rPr>
          <w:rFonts w:ascii="Times New Roman" w:eastAsia="Times New Roman" w:hAnsi="Times New Roman" w:cs="Times New Roman"/>
          <w:bCs/>
          <w:sz w:val="32"/>
          <w:szCs w:val="32"/>
        </w:rPr>
      </w:pPr>
    </w:p>
    <w:p w14:paraId="2C5375D7" w14:textId="77777777" w:rsidR="007C2075" w:rsidRPr="00AE34C7" w:rsidRDefault="007C2075" w:rsidP="00AE34C7">
      <w:pPr>
        <w:spacing w:line="256" w:lineRule="auto"/>
        <w:ind w:left="440" w:right="1800"/>
        <w:jc w:val="both"/>
        <w:rPr>
          <w:rFonts w:ascii="Times New Roman" w:eastAsia="Arial" w:hAnsi="Times New Roman" w:cs="Times New Roman"/>
          <w:bCs/>
          <w:sz w:val="32"/>
          <w:szCs w:val="32"/>
        </w:rPr>
      </w:pPr>
      <w:r w:rsidRPr="00AE34C7">
        <w:rPr>
          <w:rFonts w:ascii="Times New Roman" w:eastAsia="Arial" w:hAnsi="Times New Roman" w:cs="Times New Roman"/>
          <w:bCs/>
          <w:sz w:val="32"/>
          <w:szCs w:val="32"/>
        </w:rPr>
        <w:t>automated approach to collect, analyse, and visualize energy consumption data for better decision-making.</w:t>
      </w:r>
    </w:p>
    <w:p w14:paraId="33380E50" w14:textId="2F9B51FF" w:rsidR="007C2075" w:rsidRPr="00AE34C7" w:rsidRDefault="007C2075" w:rsidP="00AE34C7">
      <w:pPr>
        <w:spacing w:line="256" w:lineRule="auto"/>
        <w:ind w:left="440" w:right="1800"/>
        <w:jc w:val="both"/>
        <w:rPr>
          <w:rFonts w:ascii="Times New Roman" w:eastAsia="Arial" w:hAnsi="Times New Roman" w:cs="Times New Roman"/>
          <w:bCs/>
          <w:sz w:val="32"/>
          <w:szCs w:val="32"/>
        </w:rPr>
      </w:pPr>
      <w:r w:rsidRPr="00AE34C7">
        <w:rPr>
          <w:rFonts w:ascii="Times New Roman" w:eastAsia="Arial" w:hAnsi="Times New Roman" w:cs="Times New Roman"/>
          <w:bCs/>
          <w:sz w:val="32"/>
          <w:szCs w:val="32"/>
        </w:rPr>
        <w:t>The project embarked on the development and implementation of an automated system tailored for collecting, analysing, and visualizing energy consumption data. By leveraging the formidable Random Forest algorithm, the initiative aimed to bolster the accuracy and efficacy of the analytical process.</w:t>
      </w:r>
    </w:p>
    <w:p w14:paraId="4C298D05" w14:textId="77777777" w:rsidR="007C2075" w:rsidRPr="00AE34C7" w:rsidRDefault="007C2075" w:rsidP="00AE34C7">
      <w:pPr>
        <w:spacing w:line="256" w:lineRule="auto"/>
        <w:ind w:left="440" w:right="1800"/>
        <w:jc w:val="both"/>
        <w:rPr>
          <w:rFonts w:ascii="Times New Roman" w:eastAsia="Arial" w:hAnsi="Times New Roman" w:cs="Times New Roman"/>
          <w:bCs/>
          <w:sz w:val="32"/>
          <w:szCs w:val="32"/>
        </w:rPr>
      </w:pPr>
    </w:p>
    <w:p w14:paraId="6D84675D" w14:textId="1E997121" w:rsidR="007C2075" w:rsidRPr="00AE34C7" w:rsidRDefault="007C2075" w:rsidP="00AE34C7">
      <w:pPr>
        <w:spacing w:line="256" w:lineRule="auto"/>
        <w:ind w:left="440" w:right="1800"/>
        <w:jc w:val="both"/>
        <w:rPr>
          <w:rFonts w:ascii="Times New Roman" w:eastAsia="Arial" w:hAnsi="Times New Roman" w:cs="Times New Roman"/>
          <w:bCs/>
          <w:sz w:val="32"/>
          <w:szCs w:val="32"/>
        </w:rPr>
      </w:pPr>
      <w:r w:rsidRPr="00AE34C7">
        <w:rPr>
          <w:rFonts w:ascii="Times New Roman" w:eastAsia="Arial" w:hAnsi="Times New Roman" w:cs="Times New Roman"/>
          <w:bCs/>
          <w:sz w:val="32"/>
          <w:szCs w:val="32"/>
        </w:rPr>
        <w:lastRenderedPageBreak/>
        <w:t>In the analytical phase, the Random Forest algorithm emerged as a standout choice due to its proficiency in handling intricate relationships within the data. Through the training process on historical data, the model gained insights into patterns and correlations, which it effectively utilized to make precise predictions on unseen data.</w:t>
      </w:r>
    </w:p>
    <w:p w14:paraId="07DD7043" w14:textId="77777777" w:rsidR="007C2075" w:rsidRPr="00AE34C7" w:rsidRDefault="007C2075" w:rsidP="00AE34C7">
      <w:pPr>
        <w:spacing w:line="256" w:lineRule="auto"/>
        <w:ind w:left="440" w:right="1800"/>
        <w:jc w:val="both"/>
        <w:rPr>
          <w:rFonts w:ascii="Times New Roman" w:eastAsia="Arial" w:hAnsi="Times New Roman" w:cs="Times New Roman"/>
          <w:bCs/>
          <w:sz w:val="32"/>
          <w:szCs w:val="32"/>
        </w:rPr>
      </w:pPr>
    </w:p>
    <w:p w14:paraId="08A85805" w14:textId="2C34B87C" w:rsidR="007C2075" w:rsidRPr="00AE34C7" w:rsidRDefault="007C2075" w:rsidP="00AE34C7">
      <w:pPr>
        <w:spacing w:line="256" w:lineRule="auto"/>
        <w:ind w:left="440" w:right="1800"/>
        <w:jc w:val="both"/>
        <w:rPr>
          <w:rFonts w:ascii="Times New Roman" w:eastAsia="Arial" w:hAnsi="Times New Roman" w:cs="Times New Roman"/>
          <w:bCs/>
          <w:sz w:val="32"/>
          <w:szCs w:val="32"/>
        </w:rPr>
      </w:pPr>
      <w:r w:rsidRPr="00AE34C7">
        <w:rPr>
          <w:rFonts w:ascii="Times New Roman" w:eastAsia="Arial" w:hAnsi="Times New Roman" w:cs="Times New Roman"/>
          <w:bCs/>
          <w:sz w:val="32"/>
          <w:szCs w:val="32"/>
        </w:rPr>
        <w:t>The automated nature of the system ushered in not only efficiency gains but also real-time monitoring and decision-making capabilities. This proves vital in environments where swift adjustments can yield significant energy savings.</w:t>
      </w:r>
    </w:p>
    <w:p w14:paraId="0405BF5F" w14:textId="77777777" w:rsidR="007C2075" w:rsidRPr="00AE34C7" w:rsidRDefault="007C2075" w:rsidP="00AE34C7">
      <w:pPr>
        <w:spacing w:line="256" w:lineRule="auto"/>
        <w:ind w:left="440" w:right="1800"/>
        <w:jc w:val="both"/>
        <w:rPr>
          <w:rFonts w:ascii="Times New Roman" w:eastAsia="Arial" w:hAnsi="Times New Roman" w:cs="Times New Roman"/>
          <w:bCs/>
          <w:sz w:val="32"/>
          <w:szCs w:val="32"/>
        </w:rPr>
      </w:pPr>
    </w:p>
    <w:p w14:paraId="2CDA6378" w14:textId="2D5BA20D" w:rsidR="007C2075" w:rsidRPr="00AE34C7" w:rsidRDefault="007C2075" w:rsidP="00AE34C7">
      <w:pPr>
        <w:spacing w:line="256" w:lineRule="auto"/>
        <w:ind w:left="440" w:right="1800"/>
        <w:jc w:val="both"/>
        <w:rPr>
          <w:rFonts w:ascii="Times New Roman" w:eastAsia="Arial" w:hAnsi="Times New Roman" w:cs="Times New Roman"/>
          <w:bCs/>
          <w:sz w:val="32"/>
          <w:szCs w:val="32"/>
        </w:rPr>
      </w:pPr>
      <w:r w:rsidRPr="00AE34C7">
        <w:rPr>
          <w:rFonts w:ascii="Times New Roman" w:eastAsia="Arial" w:hAnsi="Times New Roman" w:cs="Times New Roman"/>
          <w:bCs/>
          <w:sz w:val="32"/>
          <w:szCs w:val="32"/>
        </w:rPr>
        <w:t xml:space="preserve">In conclusion, the project successfully delivered an automated system for collecting, analyzing, and visualizing energy consumption data. </w:t>
      </w:r>
    </w:p>
    <w:sectPr w:rsidR="007C2075" w:rsidRPr="00AE34C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FC9927" w14:textId="77777777" w:rsidR="0017399C" w:rsidRDefault="0017399C" w:rsidP="00526041">
      <w:r>
        <w:separator/>
      </w:r>
    </w:p>
  </w:endnote>
  <w:endnote w:type="continuationSeparator" w:id="0">
    <w:p w14:paraId="06A5EEB0" w14:textId="77777777" w:rsidR="0017399C" w:rsidRDefault="0017399C" w:rsidP="005260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Rounded MT Bold">
    <w:charset w:val="00"/>
    <w:family w:val="swiss"/>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E49808" w14:textId="77777777" w:rsidR="0017399C" w:rsidRDefault="0017399C" w:rsidP="00526041">
      <w:r>
        <w:separator/>
      </w:r>
    </w:p>
  </w:footnote>
  <w:footnote w:type="continuationSeparator" w:id="0">
    <w:p w14:paraId="2648C7D5" w14:textId="77777777" w:rsidR="0017399C" w:rsidRDefault="0017399C" w:rsidP="0052604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303B76"/>
    <w:multiLevelType w:val="hybridMultilevel"/>
    <w:tmpl w:val="9A6489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5815B00"/>
    <w:multiLevelType w:val="hybridMultilevel"/>
    <w:tmpl w:val="B28AC6F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85B64F7"/>
    <w:multiLevelType w:val="hybridMultilevel"/>
    <w:tmpl w:val="9D7E68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12811FE"/>
    <w:multiLevelType w:val="hybridMultilevel"/>
    <w:tmpl w:val="5268DDD8"/>
    <w:lvl w:ilvl="0" w:tplc="40090001">
      <w:start w:val="1"/>
      <w:numFmt w:val="bullet"/>
      <w:lvlText w:val=""/>
      <w:lvlJc w:val="left"/>
      <w:pPr>
        <w:ind w:left="1440" w:hanging="360"/>
      </w:pPr>
      <w:rPr>
        <w:rFonts w:ascii="Symbol" w:hAnsi="Symbol"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 w15:restartNumberingAfterBreak="0">
    <w:nsid w:val="6B42137A"/>
    <w:multiLevelType w:val="hybridMultilevel"/>
    <w:tmpl w:val="DD4A210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16cid:durableId="656225456">
    <w:abstractNumId w:val="0"/>
  </w:num>
  <w:num w:numId="2" w16cid:durableId="1933583783">
    <w:abstractNumId w:val="1"/>
  </w:num>
  <w:num w:numId="3" w16cid:durableId="2048795395">
    <w:abstractNumId w:val="4"/>
  </w:num>
  <w:num w:numId="4" w16cid:durableId="1938177470">
    <w:abstractNumId w:val="3"/>
  </w:num>
  <w:num w:numId="5" w16cid:durableId="20492597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4BC"/>
    <w:rsid w:val="0017399C"/>
    <w:rsid w:val="004474BC"/>
    <w:rsid w:val="00526041"/>
    <w:rsid w:val="006A58C8"/>
    <w:rsid w:val="007C2075"/>
    <w:rsid w:val="008A26A9"/>
    <w:rsid w:val="009E1DE0"/>
    <w:rsid w:val="00AB2407"/>
    <w:rsid w:val="00AE34C7"/>
    <w:rsid w:val="00B66A4E"/>
    <w:rsid w:val="00E71A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D5CEE"/>
  <w15:chartTrackingRefBased/>
  <w15:docId w15:val="{54792E20-EAF4-4A8B-B684-6C974F40C3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2075"/>
    <w:pPr>
      <w:spacing w:after="0" w:line="240" w:lineRule="auto"/>
    </w:pPr>
    <w:rPr>
      <w:rFonts w:ascii="Calibri" w:eastAsia="Calibri" w:hAnsi="Calibri" w:cs="Arial"/>
      <w:kern w:val="0"/>
      <w:sz w:val="20"/>
      <w:szCs w:val="20"/>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74BC"/>
    <w:pPr>
      <w:ind w:left="720"/>
      <w:contextualSpacing/>
    </w:pPr>
  </w:style>
  <w:style w:type="character" w:styleId="Hyperlink">
    <w:name w:val="Hyperlink"/>
    <w:basedOn w:val="DefaultParagraphFont"/>
    <w:uiPriority w:val="99"/>
    <w:unhideWhenUsed/>
    <w:rsid w:val="004474BC"/>
    <w:rPr>
      <w:color w:val="0563C1" w:themeColor="hyperlink"/>
      <w:u w:val="single"/>
    </w:rPr>
  </w:style>
  <w:style w:type="character" w:styleId="UnresolvedMention">
    <w:name w:val="Unresolved Mention"/>
    <w:basedOn w:val="DefaultParagraphFont"/>
    <w:uiPriority w:val="99"/>
    <w:semiHidden/>
    <w:unhideWhenUsed/>
    <w:rsid w:val="004474BC"/>
    <w:rPr>
      <w:color w:val="605E5C"/>
      <w:shd w:val="clear" w:color="auto" w:fill="E1DFDD"/>
    </w:rPr>
  </w:style>
  <w:style w:type="paragraph" w:styleId="Header">
    <w:name w:val="header"/>
    <w:basedOn w:val="Normal"/>
    <w:link w:val="HeaderChar"/>
    <w:uiPriority w:val="99"/>
    <w:unhideWhenUsed/>
    <w:rsid w:val="00526041"/>
    <w:pPr>
      <w:tabs>
        <w:tab w:val="center" w:pos="4680"/>
        <w:tab w:val="right" w:pos="9360"/>
      </w:tabs>
    </w:pPr>
  </w:style>
  <w:style w:type="character" w:customStyle="1" w:styleId="HeaderChar">
    <w:name w:val="Header Char"/>
    <w:basedOn w:val="DefaultParagraphFont"/>
    <w:link w:val="Header"/>
    <w:uiPriority w:val="99"/>
    <w:rsid w:val="00526041"/>
    <w:rPr>
      <w:rFonts w:ascii="Calibri" w:eastAsia="Calibri" w:hAnsi="Calibri" w:cs="Arial"/>
      <w:kern w:val="0"/>
      <w:sz w:val="20"/>
      <w:szCs w:val="20"/>
      <w:lang w:eastAsia="en-IN"/>
      <w14:ligatures w14:val="none"/>
    </w:rPr>
  </w:style>
  <w:style w:type="paragraph" w:styleId="Footer">
    <w:name w:val="footer"/>
    <w:basedOn w:val="Normal"/>
    <w:link w:val="FooterChar"/>
    <w:uiPriority w:val="99"/>
    <w:unhideWhenUsed/>
    <w:rsid w:val="00526041"/>
    <w:pPr>
      <w:tabs>
        <w:tab w:val="center" w:pos="4680"/>
        <w:tab w:val="right" w:pos="9360"/>
      </w:tabs>
    </w:pPr>
  </w:style>
  <w:style w:type="character" w:customStyle="1" w:styleId="FooterChar">
    <w:name w:val="Footer Char"/>
    <w:basedOn w:val="DefaultParagraphFont"/>
    <w:link w:val="Footer"/>
    <w:uiPriority w:val="99"/>
    <w:rsid w:val="00526041"/>
    <w:rPr>
      <w:rFonts w:ascii="Calibri" w:eastAsia="Calibri" w:hAnsi="Calibri" w:cs="Arial"/>
      <w:kern w:val="0"/>
      <w:sz w:val="20"/>
      <w:szCs w:val="2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8146911">
      <w:bodyDiv w:val="1"/>
      <w:marLeft w:val="0"/>
      <w:marRight w:val="0"/>
      <w:marTop w:val="0"/>
      <w:marBottom w:val="0"/>
      <w:divBdr>
        <w:top w:val="none" w:sz="0" w:space="0" w:color="auto"/>
        <w:left w:val="none" w:sz="0" w:space="0" w:color="auto"/>
        <w:bottom w:val="none" w:sz="0" w:space="0" w:color="auto"/>
        <w:right w:val="none" w:sz="0" w:space="0" w:color="auto"/>
      </w:divBdr>
      <w:divsChild>
        <w:div w:id="47340427">
          <w:marLeft w:val="0"/>
          <w:marRight w:val="0"/>
          <w:marTop w:val="0"/>
          <w:marBottom w:val="0"/>
          <w:divBdr>
            <w:top w:val="none" w:sz="0" w:space="0" w:color="auto"/>
            <w:left w:val="none" w:sz="0" w:space="0" w:color="auto"/>
            <w:bottom w:val="none" w:sz="0" w:space="0" w:color="auto"/>
            <w:right w:val="none" w:sz="0" w:space="0" w:color="auto"/>
          </w:divBdr>
          <w:divsChild>
            <w:div w:id="26584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873260">
      <w:bodyDiv w:val="1"/>
      <w:marLeft w:val="0"/>
      <w:marRight w:val="0"/>
      <w:marTop w:val="0"/>
      <w:marBottom w:val="0"/>
      <w:divBdr>
        <w:top w:val="none" w:sz="0" w:space="0" w:color="auto"/>
        <w:left w:val="none" w:sz="0" w:space="0" w:color="auto"/>
        <w:bottom w:val="none" w:sz="0" w:space="0" w:color="auto"/>
        <w:right w:val="none" w:sz="0" w:space="0" w:color="auto"/>
      </w:divBdr>
      <w:divsChild>
        <w:div w:id="680006462">
          <w:marLeft w:val="0"/>
          <w:marRight w:val="0"/>
          <w:marTop w:val="0"/>
          <w:marBottom w:val="0"/>
          <w:divBdr>
            <w:top w:val="none" w:sz="0" w:space="0" w:color="auto"/>
            <w:left w:val="none" w:sz="0" w:space="0" w:color="auto"/>
            <w:bottom w:val="none" w:sz="0" w:space="0" w:color="auto"/>
            <w:right w:val="none" w:sz="0" w:space="0" w:color="auto"/>
          </w:divBdr>
          <w:divsChild>
            <w:div w:id="39262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623548">
      <w:bodyDiv w:val="1"/>
      <w:marLeft w:val="0"/>
      <w:marRight w:val="0"/>
      <w:marTop w:val="0"/>
      <w:marBottom w:val="0"/>
      <w:divBdr>
        <w:top w:val="none" w:sz="0" w:space="0" w:color="auto"/>
        <w:left w:val="none" w:sz="0" w:space="0" w:color="auto"/>
        <w:bottom w:val="none" w:sz="0" w:space="0" w:color="auto"/>
        <w:right w:val="none" w:sz="0" w:space="0" w:color="auto"/>
      </w:divBdr>
      <w:divsChild>
        <w:div w:id="1306468807">
          <w:marLeft w:val="0"/>
          <w:marRight w:val="0"/>
          <w:marTop w:val="0"/>
          <w:marBottom w:val="0"/>
          <w:divBdr>
            <w:top w:val="none" w:sz="0" w:space="0" w:color="auto"/>
            <w:left w:val="none" w:sz="0" w:space="0" w:color="auto"/>
            <w:bottom w:val="none" w:sz="0" w:space="0" w:color="auto"/>
            <w:right w:val="none" w:sz="0" w:space="0" w:color="auto"/>
          </w:divBdr>
          <w:divsChild>
            <w:div w:id="203171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robikscube/hourly-energy-consumption"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A3BBD9-7CC0-40CA-8E08-2B0D3B6ED6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TotalTime>
  <Pages>5</Pages>
  <Words>464</Words>
  <Characters>2649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Gokul J</dc:creator>
  <cp:keywords/>
  <dc:description/>
  <cp:lastModifiedBy>ELCOT</cp:lastModifiedBy>
  <cp:revision>5</cp:revision>
  <dcterms:created xsi:type="dcterms:W3CDTF">2023-10-27T05:51:00Z</dcterms:created>
  <dcterms:modified xsi:type="dcterms:W3CDTF">2023-11-02T04:38:00Z</dcterms:modified>
</cp:coreProperties>
</file>