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A135" w14:textId="092CB38B" w:rsidR="009E6AF7" w:rsidRPr="001D6088" w:rsidRDefault="00FA0F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</w:t>
      </w:r>
      <w:r w:rsidR="009733F5" w:rsidRPr="001D6088">
        <w:rPr>
          <w:rFonts w:ascii="Times New Roman" w:hAnsi="Times New Roman" w:cs="Times New Roman"/>
          <w:b/>
          <w:bCs/>
        </w:rPr>
        <w:t>ow to use the code:</w:t>
      </w:r>
    </w:p>
    <w:p w14:paraId="4CB23EBC" w14:textId="42BF617A" w:rsidR="009733F5" w:rsidRDefault="00973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756B">
        <w:rPr>
          <w:rFonts w:ascii="Times New Roman" w:hAnsi="Times New Roman" w:cs="Times New Roman"/>
        </w:rPr>
        <w:t xml:space="preserve">First a model will need </w:t>
      </w:r>
      <w:r w:rsidR="00742687">
        <w:rPr>
          <w:rFonts w:ascii="Times New Roman" w:hAnsi="Times New Roman" w:cs="Times New Roman"/>
        </w:rPr>
        <w:t>to be</w:t>
      </w:r>
      <w:r w:rsidR="00E8756B">
        <w:rPr>
          <w:rFonts w:ascii="Times New Roman" w:hAnsi="Times New Roman" w:cs="Times New Roman"/>
        </w:rPr>
        <w:t xml:space="preserve"> generated, start by calling </w:t>
      </w:r>
      <w:r w:rsidR="00C461D4">
        <w:rPr>
          <w:rFonts w:ascii="Times New Roman" w:hAnsi="Times New Roman" w:cs="Times New Roman"/>
        </w:rPr>
        <w:t>the script with the train option along with the training data, the features</w:t>
      </w:r>
      <w:r w:rsidR="003C637B">
        <w:rPr>
          <w:rFonts w:ascii="Times New Roman" w:hAnsi="Times New Roman" w:cs="Times New Roman"/>
        </w:rPr>
        <w:t xml:space="preserve"> file</w:t>
      </w:r>
      <w:r w:rsidR="00C461D4">
        <w:rPr>
          <w:rFonts w:ascii="Times New Roman" w:hAnsi="Times New Roman" w:cs="Times New Roman"/>
        </w:rPr>
        <w:t xml:space="preserve">, the output path for the model, and </w:t>
      </w:r>
      <w:r w:rsidR="006E29B0">
        <w:rPr>
          <w:rFonts w:ascii="Times New Roman" w:hAnsi="Times New Roman" w:cs="Times New Roman"/>
        </w:rPr>
        <w:t>the algorithm</w:t>
      </w:r>
      <w:r w:rsidR="00CF7A1B">
        <w:rPr>
          <w:rFonts w:ascii="Times New Roman" w:hAnsi="Times New Roman" w:cs="Times New Roman"/>
        </w:rPr>
        <w:t xml:space="preserve">. To choose which </w:t>
      </w:r>
      <w:r w:rsidR="00742687">
        <w:rPr>
          <w:rFonts w:ascii="Times New Roman" w:hAnsi="Times New Roman" w:cs="Times New Roman"/>
        </w:rPr>
        <w:t>algorithm to use simply add ‘dt’ for decision tree or ‘</w:t>
      </w:r>
      <w:proofErr w:type="spellStart"/>
      <w:r w:rsidR="00742687">
        <w:rPr>
          <w:rFonts w:ascii="Times New Roman" w:hAnsi="Times New Roman" w:cs="Times New Roman"/>
        </w:rPr>
        <w:t>ada</w:t>
      </w:r>
      <w:proofErr w:type="spellEnd"/>
      <w:r w:rsidR="00742687">
        <w:rPr>
          <w:rFonts w:ascii="Times New Roman" w:hAnsi="Times New Roman" w:cs="Times New Roman"/>
        </w:rPr>
        <w:t xml:space="preserve">’ for </w:t>
      </w:r>
      <w:proofErr w:type="spellStart"/>
      <w:r w:rsidR="00742687">
        <w:rPr>
          <w:rFonts w:ascii="Times New Roman" w:hAnsi="Times New Roman" w:cs="Times New Roman"/>
        </w:rPr>
        <w:t>adaboost</w:t>
      </w:r>
      <w:proofErr w:type="spellEnd"/>
      <w:r w:rsidR="006E29B0">
        <w:rPr>
          <w:rFonts w:ascii="Times New Roman" w:hAnsi="Times New Roman" w:cs="Times New Roman"/>
        </w:rPr>
        <w:t xml:space="preserve"> to the end of the script call</w:t>
      </w:r>
      <w:r w:rsidR="00742687">
        <w:rPr>
          <w:rFonts w:ascii="Times New Roman" w:hAnsi="Times New Roman" w:cs="Times New Roman"/>
        </w:rPr>
        <w:t>.</w:t>
      </w:r>
      <w:r w:rsidR="00F504A7">
        <w:rPr>
          <w:rFonts w:ascii="Times New Roman" w:hAnsi="Times New Roman" w:cs="Times New Roman"/>
        </w:rPr>
        <w:t xml:space="preserve"> This will generate a pickle model for the data provided </w:t>
      </w:r>
      <w:r w:rsidR="00F97850">
        <w:rPr>
          <w:rFonts w:ascii="Times New Roman" w:hAnsi="Times New Roman" w:cs="Times New Roman"/>
        </w:rPr>
        <w:t xml:space="preserve">utilizing the algorithm </w:t>
      </w:r>
      <w:r w:rsidR="006E29B0">
        <w:rPr>
          <w:rFonts w:ascii="Times New Roman" w:hAnsi="Times New Roman" w:cs="Times New Roman"/>
        </w:rPr>
        <w:t xml:space="preserve">chosen </w:t>
      </w:r>
      <w:r w:rsidR="00F97850">
        <w:rPr>
          <w:rFonts w:ascii="Times New Roman" w:hAnsi="Times New Roman" w:cs="Times New Roman"/>
        </w:rPr>
        <w:t>and the features of English and Dutch languages.</w:t>
      </w:r>
    </w:p>
    <w:p w14:paraId="77A3CB65" w14:textId="77777777" w:rsidR="0096706B" w:rsidRPr="001D6088" w:rsidRDefault="00EC0D4F" w:rsidP="00EC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D6088">
        <w:rPr>
          <w:rFonts w:ascii="Times New Roman" w:hAnsi="Times New Roman" w:cs="Times New Roman"/>
          <w:b/>
          <w:bCs/>
        </w:rPr>
        <w:t>Example 1: python3 lab3.py train training.dat features.txt best.model dt</w:t>
      </w:r>
    </w:p>
    <w:p w14:paraId="2A23C2F2" w14:textId="3B604780" w:rsidR="00EC0D4F" w:rsidRPr="001D6088" w:rsidRDefault="00EC0D4F" w:rsidP="00EC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D6088">
        <w:rPr>
          <w:rFonts w:ascii="Times New Roman" w:hAnsi="Times New Roman" w:cs="Times New Roman"/>
          <w:b/>
          <w:bCs/>
        </w:rPr>
        <w:t xml:space="preserve">Example 2: python3 lab3.py train training.dat features.txt </w:t>
      </w:r>
      <w:proofErr w:type="spellStart"/>
      <w:r w:rsidRPr="001D6088">
        <w:rPr>
          <w:rFonts w:ascii="Times New Roman" w:hAnsi="Times New Roman" w:cs="Times New Roman"/>
          <w:b/>
          <w:bCs/>
        </w:rPr>
        <w:t>best.model</w:t>
      </w:r>
      <w:proofErr w:type="spellEnd"/>
      <w:r w:rsidRPr="001D60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6088">
        <w:rPr>
          <w:rFonts w:ascii="Times New Roman" w:hAnsi="Times New Roman" w:cs="Times New Roman"/>
          <w:b/>
          <w:bCs/>
        </w:rPr>
        <w:t>ada</w:t>
      </w:r>
      <w:proofErr w:type="spellEnd"/>
    </w:p>
    <w:p w14:paraId="6FB34AD7" w14:textId="5CDC7F7F" w:rsidR="00EC0D4F" w:rsidRDefault="0096706B" w:rsidP="003C637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model has been generated</w:t>
      </w:r>
      <w:r w:rsidR="007F46FD">
        <w:rPr>
          <w:rFonts w:ascii="Times New Roman" w:hAnsi="Times New Roman" w:cs="Times New Roman"/>
        </w:rPr>
        <w:t xml:space="preserve">, call the script again but with the predict option. This will </w:t>
      </w:r>
      <w:r w:rsidR="00DA4466">
        <w:rPr>
          <w:rFonts w:ascii="Times New Roman" w:hAnsi="Times New Roman" w:cs="Times New Roman"/>
        </w:rPr>
        <w:t xml:space="preserve">need </w:t>
      </w:r>
      <w:r w:rsidR="007F46FD">
        <w:rPr>
          <w:rFonts w:ascii="Times New Roman" w:hAnsi="Times New Roman" w:cs="Times New Roman"/>
        </w:rPr>
        <w:t>a predict</w:t>
      </w:r>
      <w:r w:rsidR="00E35EB5">
        <w:rPr>
          <w:rFonts w:ascii="Times New Roman" w:hAnsi="Times New Roman" w:cs="Times New Roman"/>
        </w:rPr>
        <w:t>ion</w:t>
      </w:r>
      <w:r w:rsidR="007F46FD">
        <w:rPr>
          <w:rFonts w:ascii="Times New Roman" w:hAnsi="Times New Roman" w:cs="Times New Roman"/>
        </w:rPr>
        <w:t xml:space="preserve"> file, the same features file</w:t>
      </w:r>
      <w:r w:rsidR="00DA4466">
        <w:rPr>
          <w:rFonts w:ascii="Times New Roman" w:hAnsi="Times New Roman" w:cs="Times New Roman"/>
        </w:rPr>
        <w:t xml:space="preserve">, and the model generated. </w:t>
      </w:r>
      <w:r w:rsidR="00E35EB5">
        <w:rPr>
          <w:rFonts w:ascii="Times New Roman" w:hAnsi="Times New Roman" w:cs="Times New Roman"/>
        </w:rPr>
        <w:t>Th</w:t>
      </w:r>
      <w:r w:rsidR="009131AD">
        <w:rPr>
          <w:rFonts w:ascii="Times New Roman" w:hAnsi="Times New Roman" w:cs="Times New Roman"/>
        </w:rPr>
        <w:t>e script will evaluate each line in the prediction file</w:t>
      </w:r>
      <w:r w:rsidR="001F62CC">
        <w:rPr>
          <w:rFonts w:ascii="Times New Roman" w:hAnsi="Times New Roman" w:cs="Times New Roman"/>
        </w:rPr>
        <w:t xml:space="preserve"> and u</w:t>
      </w:r>
      <w:r w:rsidR="00E7090E">
        <w:rPr>
          <w:rFonts w:ascii="Times New Roman" w:hAnsi="Times New Roman" w:cs="Times New Roman"/>
        </w:rPr>
        <w:t>tilize the model with the features to determine whether the line is in English</w:t>
      </w:r>
      <w:r w:rsidR="00E35EB5">
        <w:rPr>
          <w:rFonts w:ascii="Times New Roman" w:hAnsi="Times New Roman" w:cs="Times New Roman"/>
        </w:rPr>
        <w:t xml:space="preserve"> </w:t>
      </w:r>
      <w:r w:rsidR="00E7090E">
        <w:rPr>
          <w:rFonts w:ascii="Times New Roman" w:hAnsi="Times New Roman" w:cs="Times New Roman"/>
        </w:rPr>
        <w:t>or Dutch. The script will then</w:t>
      </w:r>
      <w:r w:rsidR="00E35EB5">
        <w:rPr>
          <w:rFonts w:ascii="Times New Roman" w:hAnsi="Times New Roman" w:cs="Times New Roman"/>
        </w:rPr>
        <w:t xml:space="preserve"> print out </w:t>
      </w:r>
      <w:r w:rsidR="003C637B">
        <w:rPr>
          <w:rFonts w:ascii="Times New Roman" w:hAnsi="Times New Roman" w:cs="Times New Roman"/>
        </w:rPr>
        <w:t>whether the line in the prediction file is English, ‘</w:t>
      </w:r>
      <w:proofErr w:type="spellStart"/>
      <w:r w:rsidR="003C637B">
        <w:rPr>
          <w:rFonts w:ascii="Times New Roman" w:hAnsi="Times New Roman" w:cs="Times New Roman"/>
        </w:rPr>
        <w:t>en</w:t>
      </w:r>
      <w:proofErr w:type="spellEnd"/>
      <w:r w:rsidR="003C637B">
        <w:rPr>
          <w:rFonts w:ascii="Times New Roman" w:hAnsi="Times New Roman" w:cs="Times New Roman"/>
        </w:rPr>
        <w:t>’, or Dutch</w:t>
      </w:r>
      <w:r w:rsidR="0047294F">
        <w:rPr>
          <w:rFonts w:ascii="Times New Roman" w:hAnsi="Times New Roman" w:cs="Times New Roman"/>
        </w:rPr>
        <w:t>, ‘</w:t>
      </w:r>
      <w:proofErr w:type="spellStart"/>
      <w:r w:rsidR="0047294F">
        <w:rPr>
          <w:rFonts w:ascii="Times New Roman" w:hAnsi="Times New Roman" w:cs="Times New Roman"/>
        </w:rPr>
        <w:t>nl</w:t>
      </w:r>
      <w:proofErr w:type="spellEnd"/>
      <w:r w:rsidR="0047294F">
        <w:rPr>
          <w:rFonts w:ascii="Times New Roman" w:hAnsi="Times New Roman" w:cs="Times New Roman"/>
        </w:rPr>
        <w:t xml:space="preserve">’, for all lines in the </w:t>
      </w:r>
      <w:r w:rsidR="0039513A">
        <w:rPr>
          <w:rFonts w:ascii="Times New Roman" w:hAnsi="Times New Roman" w:cs="Times New Roman"/>
        </w:rPr>
        <w:t xml:space="preserve">prediction </w:t>
      </w:r>
      <w:r w:rsidR="0047294F">
        <w:rPr>
          <w:rFonts w:ascii="Times New Roman" w:hAnsi="Times New Roman" w:cs="Times New Roman"/>
        </w:rPr>
        <w:t>file</w:t>
      </w:r>
      <w:r w:rsidR="00E7090E">
        <w:rPr>
          <w:rFonts w:ascii="Times New Roman" w:hAnsi="Times New Roman" w:cs="Times New Roman"/>
        </w:rPr>
        <w:t xml:space="preserve"> to the command window</w:t>
      </w:r>
      <w:r w:rsidR="0047294F">
        <w:rPr>
          <w:rFonts w:ascii="Times New Roman" w:hAnsi="Times New Roman" w:cs="Times New Roman"/>
        </w:rPr>
        <w:t>.</w:t>
      </w:r>
    </w:p>
    <w:p w14:paraId="5FF949C3" w14:textId="687B0897" w:rsidR="0047294F" w:rsidRPr="001D6088" w:rsidRDefault="0047294F" w:rsidP="00472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6088">
        <w:rPr>
          <w:rFonts w:ascii="Times New Roman" w:hAnsi="Times New Roman" w:cs="Times New Roman"/>
          <w:b/>
          <w:bCs/>
        </w:rPr>
        <w:t>Example: python3 lab3.py predict predict.dat features.txt best.model</w:t>
      </w:r>
    </w:p>
    <w:p w14:paraId="121DC787" w14:textId="1BC25EFF" w:rsidR="0047294F" w:rsidRPr="000A5D3C" w:rsidRDefault="002A699C" w:rsidP="0047294F">
      <w:pPr>
        <w:rPr>
          <w:rFonts w:ascii="Times New Roman" w:hAnsi="Times New Roman" w:cs="Times New Roman"/>
          <w:b/>
          <w:bCs/>
        </w:rPr>
      </w:pPr>
      <w:r w:rsidRPr="000A5D3C">
        <w:rPr>
          <w:rFonts w:ascii="Times New Roman" w:hAnsi="Times New Roman" w:cs="Times New Roman"/>
          <w:b/>
          <w:bCs/>
        </w:rPr>
        <w:t>Features:</w:t>
      </w:r>
    </w:p>
    <w:p w14:paraId="780B1DC4" w14:textId="052593D3" w:rsidR="00C93871" w:rsidRDefault="002A699C" w:rsidP="00472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features I choose for </w:t>
      </w:r>
      <w:r w:rsidR="006802F9">
        <w:rPr>
          <w:rFonts w:ascii="Times New Roman" w:hAnsi="Times New Roman" w:cs="Times New Roman"/>
        </w:rPr>
        <w:t>training and predicting uses common articles and words from both languages</w:t>
      </w:r>
      <w:r w:rsidR="00E65A1D">
        <w:rPr>
          <w:rFonts w:ascii="Times New Roman" w:hAnsi="Times New Roman" w:cs="Times New Roman"/>
        </w:rPr>
        <w:t xml:space="preserve"> along with specific characteristics</w:t>
      </w:r>
      <w:r w:rsidR="006802F9">
        <w:rPr>
          <w:rFonts w:ascii="Times New Roman" w:hAnsi="Times New Roman" w:cs="Times New Roman"/>
        </w:rPr>
        <w:t>.</w:t>
      </w:r>
      <w:r w:rsidR="00E35BA3">
        <w:rPr>
          <w:rFonts w:ascii="Times New Roman" w:hAnsi="Times New Roman" w:cs="Times New Roman"/>
        </w:rPr>
        <w:t xml:space="preserve"> These features provided me with the best</w:t>
      </w:r>
      <w:r w:rsidR="007E0D8C">
        <w:rPr>
          <w:rFonts w:ascii="Times New Roman" w:hAnsi="Times New Roman" w:cs="Times New Roman"/>
        </w:rPr>
        <w:t xml:space="preserve"> accura</w:t>
      </w:r>
      <w:r w:rsidR="006D44B3">
        <w:rPr>
          <w:rFonts w:ascii="Times New Roman" w:hAnsi="Times New Roman" w:cs="Times New Roman"/>
        </w:rPr>
        <w:t>cy</w:t>
      </w:r>
      <w:r w:rsidR="007E0D8C">
        <w:rPr>
          <w:rFonts w:ascii="Times New Roman" w:hAnsi="Times New Roman" w:cs="Times New Roman"/>
        </w:rPr>
        <w:t xml:space="preserve"> </w:t>
      </w:r>
      <w:r w:rsidR="006D44B3">
        <w:rPr>
          <w:rFonts w:ascii="Times New Roman" w:hAnsi="Times New Roman" w:cs="Times New Roman"/>
        </w:rPr>
        <w:t>for</w:t>
      </w:r>
      <w:r w:rsidR="007E0D8C">
        <w:rPr>
          <w:rFonts w:ascii="Times New Roman" w:hAnsi="Times New Roman" w:cs="Times New Roman"/>
        </w:rPr>
        <w:t xml:space="preserve"> identifying </w:t>
      </w:r>
      <w:r w:rsidR="006D44B3">
        <w:rPr>
          <w:rFonts w:ascii="Times New Roman" w:hAnsi="Times New Roman" w:cs="Times New Roman"/>
        </w:rPr>
        <w:t>sentences.</w:t>
      </w:r>
      <w:r w:rsidR="004D233E">
        <w:rPr>
          <w:rFonts w:ascii="Times New Roman" w:hAnsi="Times New Roman" w:cs="Times New Roman"/>
        </w:rPr>
        <w:t xml:space="preserve"> The </w:t>
      </w:r>
      <w:r w:rsidR="000A5D3C">
        <w:rPr>
          <w:rFonts w:ascii="Times New Roman" w:hAnsi="Times New Roman" w:cs="Times New Roman"/>
        </w:rPr>
        <w:t xml:space="preserve">Dutch </w:t>
      </w:r>
      <w:r w:rsidR="008C30D6">
        <w:rPr>
          <w:rFonts w:ascii="Times New Roman" w:hAnsi="Times New Roman" w:cs="Times New Roman"/>
        </w:rPr>
        <w:t xml:space="preserve">common </w:t>
      </w:r>
      <w:r w:rsidR="000A5D3C">
        <w:rPr>
          <w:rFonts w:ascii="Times New Roman" w:hAnsi="Times New Roman" w:cs="Times New Roman"/>
        </w:rPr>
        <w:t>substrings do not occur in English.</w:t>
      </w:r>
    </w:p>
    <w:p w14:paraId="0BEF0A38" w14:textId="0A23CFB4" w:rsidR="00741EB4" w:rsidRDefault="00741EB4" w:rsidP="004D233E">
      <w:pPr>
        <w:pStyle w:val="ListParagraph"/>
        <w:rPr>
          <w:rFonts w:ascii="Times New Roman" w:hAnsi="Times New Roman" w:cs="Times New Roman"/>
        </w:rPr>
        <w:sectPr w:rsidR="00741E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AE0D2" w14:textId="4BBBEE42" w:rsidR="00C93871" w:rsidRDefault="006802F9" w:rsidP="00C93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3871">
        <w:rPr>
          <w:rFonts w:ascii="Times New Roman" w:hAnsi="Times New Roman" w:cs="Times New Roman"/>
        </w:rPr>
        <w:t>English</w:t>
      </w:r>
      <w:r w:rsidR="00C93871">
        <w:rPr>
          <w:rFonts w:ascii="Times New Roman" w:hAnsi="Times New Roman" w:cs="Times New Roman"/>
        </w:rPr>
        <w:t xml:space="preserve"> Common Words</w:t>
      </w:r>
      <w:r w:rsidRPr="00C93871">
        <w:rPr>
          <w:rFonts w:ascii="Times New Roman" w:hAnsi="Times New Roman" w:cs="Times New Roman"/>
        </w:rPr>
        <w:t xml:space="preserve">: </w:t>
      </w:r>
    </w:p>
    <w:p w14:paraId="19612FE2" w14:textId="035584BA" w:rsidR="00C93871" w:rsidRDefault="00C93871" w:rsidP="00C93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8670D1" w:rsidRPr="00C93871">
        <w:rPr>
          <w:rFonts w:ascii="Times New Roman" w:hAnsi="Times New Roman" w:cs="Times New Roman"/>
        </w:rPr>
        <w:t>f</w:t>
      </w:r>
    </w:p>
    <w:p w14:paraId="7B6E2EE7" w14:textId="77777777" w:rsidR="00C93871" w:rsidRDefault="008670D1" w:rsidP="00C93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3871">
        <w:rPr>
          <w:rFonts w:ascii="Times New Roman" w:hAnsi="Times New Roman" w:cs="Times New Roman"/>
        </w:rPr>
        <w:t>to</w:t>
      </w:r>
    </w:p>
    <w:p w14:paraId="337A5E38" w14:textId="77777777" w:rsidR="00C93871" w:rsidRDefault="008670D1" w:rsidP="00C93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3871">
        <w:rPr>
          <w:rFonts w:ascii="Times New Roman" w:hAnsi="Times New Roman" w:cs="Times New Roman"/>
        </w:rPr>
        <w:t>for</w:t>
      </w:r>
    </w:p>
    <w:p w14:paraId="1217735C" w14:textId="77777777" w:rsidR="00C93871" w:rsidRDefault="008670D1" w:rsidP="00C93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3871">
        <w:rPr>
          <w:rFonts w:ascii="Times New Roman" w:hAnsi="Times New Roman" w:cs="Times New Roman"/>
        </w:rPr>
        <w:t>at</w:t>
      </w:r>
    </w:p>
    <w:p w14:paraId="3376639C" w14:textId="77777777" w:rsidR="00C93871" w:rsidRDefault="008670D1" w:rsidP="00C93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3871">
        <w:rPr>
          <w:rFonts w:ascii="Times New Roman" w:hAnsi="Times New Roman" w:cs="Times New Roman"/>
        </w:rPr>
        <w:t>and</w:t>
      </w:r>
    </w:p>
    <w:p w14:paraId="1E4AAC5D" w14:textId="77777777" w:rsidR="00C93871" w:rsidRDefault="008670D1" w:rsidP="00C93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3871">
        <w:rPr>
          <w:rFonts w:ascii="Times New Roman" w:hAnsi="Times New Roman" w:cs="Times New Roman"/>
        </w:rPr>
        <w:t>so</w:t>
      </w:r>
    </w:p>
    <w:p w14:paraId="3A1B81C8" w14:textId="77777777" w:rsidR="00C93871" w:rsidRDefault="008670D1" w:rsidP="00C93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3871">
        <w:rPr>
          <w:rFonts w:ascii="Times New Roman" w:hAnsi="Times New Roman" w:cs="Times New Roman"/>
        </w:rPr>
        <w:t>as</w:t>
      </w:r>
    </w:p>
    <w:p w14:paraId="7DE3D884" w14:textId="31B552BD" w:rsidR="00C93871" w:rsidRDefault="00C93871" w:rsidP="00C93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</w:t>
      </w:r>
      <w:r w:rsidR="005911DC">
        <w:rPr>
          <w:rFonts w:ascii="Times New Roman" w:hAnsi="Times New Roman" w:cs="Times New Roman"/>
        </w:rPr>
        <w:t>Articles:</w:t>
      </w:r>
    </w:p>
    <w:p w14:paraId="360C59A8" w14:textId="12D848EB" w:rsidR="005911DC" w:rsidRDefault="005911DC" w:rsidP="00C93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F1183" w:rsidRPr="00C93871">
        <w:rPr>
          <w:rFonts w:ascii="Times New Roman" w:hAnsi="Times New Roman" w:cs="Times New Roman"/>
        </w:rPr>
        <w:t>n</w:t>
      </w:r>
    </w:p>
    <w:p w14:paraId="56593066" w14:textId="77777777" w:rsidR="005911DC" w:rsidRDefault="00FF1183" w:rsidP="00C93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3871">
        <w:rPr>
          <w:rFonts w:ascii="Times New Roman" w:hAnsi="Times New Roman" w:cs="Times New Roman"/>
        </w:rPr>
        <w:t>a</w:t>
      </w:r>
    </w:p>
    <w:p w14:paraId="35E35B5A" w14:textId="1E910BAB" w:rsidR="005911DC" w:rsidRDefault="005911DC" w:rsidP="00591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Specific Feature:</w:t>
      </w:r>
    </w:p>
    <w:p w14:paraId="5B1DAF27" w14:textId="54644664" w:rsidR="004D233E" w:rsidRDefault="005911DC" w:rsidP="00FA0F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F1183" w:rsidRPr="00C93871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- </w:t>
      </w:r>
      <w:r w:rsidR="00FF1183" w:rsidRPr="00C93871">
        <w:rPr>
          <w:rFonts w:ascii="Times New Roman" w:hAnsi="Times New Roman" w:cs="Times New Roman"/>
        </w:rPr>
        <w:t>both a common word and an article</w:t>
      </w:r>
    </w:p>
    <w:p w14:paraId="579E0193" w14:textId="77777777" w:rsidR="00D26287" w:rsidRDefault="00D26287" w:rsidP="00D26287">
      <w:pPr>
        <w:rPr>
          <w:rFonts w:ascii="Times New Roman" w:hAnsi="Times New Roman" w:cs="Times New Roman"/>
        </w:rPr>
      </w:pPr>
    </w:p>
    <w:p w14:paraId="37572D94" w14:textId="77777777" w:rsidR="00D26287" w:rsidRDefault="00D26287" w:rsidP="00D26287">
      <w:pPr>
        <w:rPr>
          <w:rFonts w:ascii="Times New Roman" w:hAnsi="Times New Roman" w:cs="Times New Roman"/>
        </w:rPr>
      </w:pPr>
    </w:p>
    <w:p w14:paraId="0DCC3DE3" w14:textId="77777777" w:rsidR="00D26287" w:rsidRPr="00D26287" w:rsidRDefault="00D26287" w:rsidP="00D26287">
      <w:pPr>
        <w:rPr>
          <w:rFonts w:ascii="Times New Roman" w:hAnsi="Times New Roman" w:cs="Times New Roman"/>
        </w:rPr>
      </w:pPr>
    </w:p>
    <w:p w14:paraId="7715D71D" w14:textId="38A2F15D" w:rsidR="005911DC" w:rsidRPr="004D233E" w:rsidRDefault="00FF1183" w:rsidP="00591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D233E">
        <w:rPr>
          <w:rFonts w:ascii="Times New Roman" w:hAnsi="Times New Roman" w:cs="Times New Roman"/>
        </w:rPr>
        <w:t>Dutch</w:t>
      </w:r>
      <w:r w:rsidR="005911DC" w:rsidRPr="004D233E">
        <w:rPr>
          <w:rFonts w:ascii="Times New Roman" w:hAnsi="Times New Roman" w:cs="Times New Roman"/>
        </w:rPr>
        <w:t xml:space="preserve"> Common Words</w:t>
      </w:r>
      <w:r w:rsidRPr="004D233E">
        <w:rPr>
          <w:rFonts w:ascii="Times New Roman" w:hAnsi="Times New Roman" w:cs="Times New Roman"/>
        </w:rPr>
        <w:t>:</w:t>
      </w:r>
    </w:p>
    <w:p w14:paraId="0AC28103" w14:textId="6EBFBD31" w:rsidR="005911DC" w:rsidRPr="004D233E" w:rsidRDefault="005911DC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a</w:t>
      </w:r>
      <w:r w:rsidR="00C04630" w:rsidRPr="004D233E">
        <w:rPr>
          <w:rFonts w:ascii="Times New Roman" w:hAnsi="Times New Roman" w:cs="Times New Roman"/>
        </w:rPr>
        <w:t>an</w:t>
      </w:r>
      <w:proofErr w:type="spellEnd"/>
    </w:p>
    <w:p w14:paraId="5AF9CD15" w14:textId="77777777" w:rsidR="005911DC" w:rsidRPr="004D233E" w:rsidRDefault="00FF1183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dat</w:t>
      </w:r>
      <w:proofErr w:type="spellEnd"/>
    </w:p>
    <w:p w14:paraId="6392539A" w14:textId="77777777" w:rsidR="005911DC" w:rsidRPr="004D233E" w:rsidRDefault="00FF1183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en</w:t>
      </w:r>
      <w:proofErr w:type="spellEnd"/>
    </w:p>
    <w:p w14:paraId="039EACBF" w14:textId="77777777" w:rsidR="005911DC" w:rsidRPr="004D233E" w:rsidRDefault="00FF1183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te</w:t>
      </w:r>
      <w:proofErr w:type="spellEnd"/>
    </w:p>
    <w:p w14:paraId="33FC2831" w14:textId="77777777" w:rsidR="005911DC" w:rsidRPr="004D233E" w:rsidRDefault="00FF1183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voor</w:t>
      </w:r>
      <w:proofErr w:type="spellEnd"/>
    </w:p>
    <w:p w14:paraId="413F3187" w14:textId="3DC0640D" w:rsidR="005911DC" w:rsidRPr="004D233E" w:rsidRDefault="005911DC" w:rsidP="00591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D233E">
        <w:rPr>
          <w:rFonts w:ascii="Times New Roman" w:hAnsi="Times New Roman" w:cs="Times New Roman"/>
        </w:rPr>
        <w:t>Dutch Articles:</w:t>
      </w:r>
    </w:p>
    <w:p w14:paraId="70F17234" w14:textId="0600F08F" w:rsidR="005911DC" w:rsidRPr="004D233E" w:rsidRDefault="005911DC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e</w:t>
      </w:r>
      <w:r w:rsidR="00BA0E54" w:rsidRPr="004D233E">
        <w:rPr>
          <w:rFonts w:ascii="Times New Roman" w:hAnsi="Times New Roman" w:cs="Times New Roman"/>
        </w:rPr>
        <w:t>en</w:t>
      </w:r>
      <w:proofErr w:type="spellEnd"/>
    </w:p>
    <w:p w14:paraId="45E196DC" w14:textId="77777777" w:rsidR="005911DC" w:rsidRPr="004D233E" w:rsidRDefault="00BA0E54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D233E">
        <w:rPr>
          <w:rFonts w:ascii="Times New Roman" w:hAnsi="Times New Roman" w:cs="Times New Roman"/>
        </w:rPr>
        <w:t>de</w:t>
      </w:r>
    </w:p>
    <w:p w14:paraId="2CB13F28" w14:textId="77777777" w:rsidR="005911DC" w:rsidRPr="004D233E" w:rsidRDefault="00BA0E54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D233E">
        <w:rPr>
          <w:rFonts w:ascii="Times New Roman" w:hAnsi="Times New Roman" w:cs="Times New Roman"/>
        </w:rPr>
        <w:t>het</w:t>
      </w:r>
    </w:p>
    <w:p w14:paraId="2D6F62B1" w14:textId="431925FC" w:rsidR="005911DC" w:rsidRPr="004D233E" w:rsidRDefault="005911DC" w:rsidP="00591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D233E">
        <w:rPr>
          <w:rFonts w:ascii="Times New Roman" w:hAnsi="Times New Roman" w:cs="Times New Roman"/>
        </w:rPr>
        <w:t>Dutch Common Substrings</w:t>
      </w:r>
    </w:p>
    <w:p w14:paraId="527E4995" w14:textId="30F81388" w:rsidR="00245A6A" w:rsidRPr="004D233E" w:rsidRDefault="00245A6A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g</w:t>
      </w:r>
      <w:r w:rsidR="00044E59" w:rsidRPr="004D233E">
        <w:rPr>
          <w:rFonts w:ascii="Times New Roman" w:hAnsi="Times New Roman" w:cs="Times New Roman"/>
        </w:rPr>
        <w:t>e</w:t>
      </w:r>
      <w:proofErr w:type="spellEnd"/>
    </w:p>
    <w:p w14:paraId="511B0F70" w14:textId="77777777" w:rsidR="00245A6A" w:rsidRPr="004D233E" w:rsidRDefault="00044E59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D233E">
        <w:rPr>
          <w:rFonts w:ascii="Times New Roman" w:hAnsi="Times New Roman" w:cs="Times New Roman"/>
        </w:rPr>
        <w:t>aa</w:t>
      </w:r>
    </w:p>
    <w:p w14:paraId="23AD7458" w14:textId="77777777" w:rsidR="00245A6A" w:rsidRPr="004D233E" w:rsidRDefault="00044E59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D233E">
        <w:rPr>
          <w:rFonts w:ascii="Times New Roman" w:hAnsi="Times New Roman" w:cs="Times New Roman"/>
        </w:rPr>
        <w:t>sch</w:t>
      </w:r>
    </w:p>
    <w:p w14:paraId="50E73768" w14:textId="77777777" w:rsidR="00245A6A" w:rsidRPr="004D233E" w:rsidRDefault="00044E59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lijk</w:t>
      </w:r>
      <w:proofErr w:type="spellEnd"/>
    </w:p>
    <w:p w14:paraId="5C5B65EC" w14:textId="77777777" w:rsidR="00245A6A" w:rsidRPr="004D233E" w:rsidRDefault="00044E59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cht</w:t>
      </w:r>
      <w:proofErr w:type="spellEnd"/>
    </w:p>
    <w:p w14:paraId="19B09F4E" w14:textId="77777777" w:rsidR="00245A6A" w:rsidRPr="004D233E" w:rsidRDefault="00044E59" w:rsidP="005911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D233E">
        <w:rPr>
          <w:rFonts w:ascii="Times New Roman" w:hAnsi="Times New Roman" w:cs="Times New Roman"/>
        </w:rPr>
        <w:t>ig</w:t>
      </w:r>
      <w:proofErr w:type="spellEnd"/>
    </w:p>
    <w:p w14:paraId="6C67C97A" w14:textId="1F3AFB00" w:rsidR="004D233E" w:rsidRPr="004D233E" w:rsidRDefault="00B57B23" w:rsidP="004D23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  <w:sectPr w:rsidR="004D233E" w:rsidRPr="004D233E" w:rsidSect="00741E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93871">
        <w:rPr>
          <w:rFonts w:ascii="Times New Roman" w:hAnsi="Times New Roman" w:cs="Times New Roman"/>
        </w:rPr>
        <w:t>k</w:t>
      </w:r>
      <w:r w:rsidR="004D233E">
        <w:rPr>
          <w:rFonts w:ascii="Times New Roman" w:hAnsi="Times New Roman" w:cs="Times New Roman"/>
        </w:rPr>
        <w:t>t</w:t>
      </w:r>
    </w:p>
    <w:p w14:paraId="5075B9A8" w14:textId="77777777" w:rsidR="00F84D29" w:rsidRDefault="00F84D29" w:rsidP="004D233E">
      <w:pPr>
        <w:rPr>
          <w:rFonts w:ascii="Times New Roman" w:hAnsi="Times New Roman" w:cs="Times New Roman"/>
          <w:b/>
          <w:bCs/>
        </w:rPr>
      </w:pPr>
    </w:p>
    <w:p w14:paraId="5C81CB5D" w14:textId="5CC0186B" w:rsidR="00E35BA3" w:rsidRDefault="001D6088" w:rsidP="004D233E">
      <w:pPr>
        <w:rPr>
          <w:rFonts w:ascii="Times New Roman" w:hAnsi="Times New Roman" w:cs="Times New Roman"/>
          <w:b/>
          <w:bCs/>
        </w:rPr>
      </w:pPr>
      <w:r w:rsidRPr="001D6088">
        <w:rPr>
          <w:rFonts w:ascii="Times New Roman" w:hAnsi="Times New Roman" w:cs="Times New Roman"/>
          <w:b/>
          <w:bCs/>
        </w:rPr>
        <w:t>Decision Tree:</w:t>
      </w:r>
    </w:p>
    <w:p w14:paraId="3771F117" w14:textId="23585899" w:rsidR="001D6088" w:rsidRPr="00CE54BE" w:rsidRDefault="001D6088" w:rsidP="004D2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CE54BE">
        <w:rPr>
          <w:rFonts w:ascii="Times New Roman" w:hAnsi="Times New Roman" w:cs="Times New Roman"/>
        </w:rPr>
        <w:t xml:space="preserve">The decision tree </w:t>
      </w:r>
      <w:r w:rsidR="00875BC1">
        <w:rPr>
          <w:rFonts w:ascii="Times New Roman" w:hAnsi="Times New Roman" w:cs="Times New Roman"/>
        </w:rPr>
        <w:t>uses a class structure for building the tree itself</w:t>
      </w:r>
      <w:r w:rsidR="003753C0">
        <w:rPr>
          <w:rFonts w:ascii="Times New Roman" w:hAnsi="Times New Roman" w:cs="Times New Roman"/>
        </w:rPr>
        <w:t>:</w:t>
      </w:r>
      <w:r w:rsidR="00875BC1">
        <w:rPr>
          <w:rFonts w:ascii="Times New Roman" w:hAnsi="Times New Roman" w:cs="Times New Roman"/>
        </w:rPr>
        <w:t xml:space="preserve"> </w:t>
      </w:r>
      <w:r w:rsidR="003753C0">
        <w:rPr>
          <w:rFonts w:ascii="Times New Roman" w:hAnsi="Times New Roman" w:cs="Times New Roman"/>
        </w:rPr>
        <w:t>attributes representing the</w:t>
      </w:r>
      <w:r w:rsidR="00F419A8">
        <w:rPr>
          <w:rFonts w:ascii="Times New Roman" w:hAnsi="Times New Roman" w:cs="Times New Roman"/>
        </w:rPr>
        <w:t xml:space="preserve"> feature index</w:t>
      </w:r>
      <w:r w:rsidR="003753C0">
        <w:rPr>
          <w:rFonts w:ascii="Times New Roman" w:hAnsi="Times New Roman" w:cs="Times New Roman"/>
        </w:rPr>
        <w:t xml:space="preserve">, true representing the </w:t>
      </w:r>
      <w:r w:rsidR="004D1D5D">
        <w:rPr>
          <w:rFonts w:ascii="Times New Roman" w:hAnsi="Times New Roman" w:cs="Times New Roman"/>
        </w:rPr>
        <w:t xml:space="preserve">left child node, and false representing the right child node. </w:t>
      </w:r>
      <w:r w:rsidR="0010614D">
        <w:rPr>
          <w:rFonts w:ascii="Times New Roman" w:hAnsi="Times New Roman" w:cs="Times New Roman"/>
        </w:rPr>
        <w:t>The decision tree is trained through</w:t>
      </w:r>
      <w:r w:rsidR="002627EA">
        <w:rPr>
          <w:rFonts w:ascii="Times New Roman" w:hAnsi="Times New Roman" w:cs="Times New Roman"/>
        </w:rPr>
        <w:t xml:space="preserve"> recursive splitting that finds the best gain for each feature</w:t>
      </w:r>
      <w:r w:rsidR="00537D87">
        <w:rPr>
          <w:rFonts w:ascii="Times New Roman" w:hAnsi="Times New Roman" w:cs="Times New Roman"/>
        </w:rPr>
        <w:t xml:space="preserve"> and based on the feature is split into subsets </w:t>
      </w:r>
      <w:r w:rsidR="00410F00">
        <w:rPr>
          <w:rFonts w:ascii="Times New Roman" w:hAnsi="Times New Roman" w:cs="Times New Roman"/>
        </w:rPr>
        <w:t>and then performing recursion of both of those subsets.</w:t>
      </w:r>
      <w:r w:rsidR="000F1D70">
        <w:rPr>
          <w:rFonts w:ascii="Times New Roman" w:hAnsi="Times New Roman" w:cs="Times New Roman"/>
        </w:rPr>
        <w:t xml:space="preserve"> The </w:t>
      </w:r>
      <w:proofErr w:type="spellStart"/>
      <w:r w:rsidR="000F1D70">
        <w:rPr>
          <w:rFonts w:ascii="Times New Roman" w:hAnsi="Times New Roman" w:cs="Times New Roman"/>
        </w:rPr>
        <w:t>infoGain</w:t>
      </w:r>
      <w:proofErr w:type="spellEnd"/>
      <w:r w:rsidR="000F1D70">
        <w:rPr>
          <w:rFonts w:ascii="Times New Roman" w:hAnsi="Times New Roman" w:cs="Times New Roman"/>
        </w:rPr>
        <w:t xml:space="preserve"> function and the entropy function both </w:t>
      </w:r>
      <w:r w:rsidR="00DC54E9">
        <w:rPr>
          <w:rFonts w:ascii="Times New Roman" w:hAnsi="Times New Roman" w:cs="Times New Roman"/>
        </w:rPr>
        <w:t xml:space="preserve">have weight checks, this is for when boosting is being used, </w:t>
      </w:r>
      <w:r w:rsidR="00643734">
        <w:rPr>
          <w:rFonts w:ascii="Times New Roman" w:hAnsi="Times New Roman" w:cs="Times New Roman"/>
        </w:rPr>
        <w:t xml:space="preserve">and are used to retrieve the </w:t>
      </w:r>
      <w:r w:rsidR="002F6B23">
        <w:rPr>
          <w:rFonts w:ascii="Times New Roman" w:hAnsi="Times New Roman" w:cs="Times New Roman"/>
        </w:rPr>
        <w:t>probabilities of each parent and child node</w:t>
      </w:r>
      <w:r w:rsidR="005B076A">
        <w:rPr>
          <w:rFonts w:ascii="Times New Roman" w:hAnsi="Times New Roman" w:cs="Times New Roman"/>
        </w:rPr>
        <w:t xml:space="preserve"> and does that recursively until a leaf node is found</w:t>
      </w:r>
      <w:r w:rsidR="002F6B23">
        <w:rPr>
          <w:rFonts w:ascii="Times New Roman" w:hAnsi="Times New Roman" w:cs="Times New Roman"/>
        </w:rPr>
        <w:t>.</w:t>
      </w:r>
      <w:r w:rsidR="00380122">
        <w:rPr>
          <w:rFonts w:ascii="Times New Roman" w:hAnsi="Times New Roman" w:cs="Times New Roman"/>
        </w:rPr>
        <w:t xml:space="preserve"> </w:t>
      </w:r>
      <w:r w:rsidR="00326608">
        <w:rPr>
          <w:rFonts w:ascii="Times New Roman" w:hAnsi="Times New Roman" w:cs="Times New Roman"/>
        </w:rPr>
        <w:t>For prediction,</w:t>
      </w:r>
      <w:r w:rsidR="00766AC4">
        <w:rPr>
          <w:rFonts w:ascii="Times New Roman" w:hAnsi="Times New Roman" w:cs="Times New Roman"/>
        </w:rPr>
        <w:t xml:space="preserve"> the </w:t>
      </w:r>
      <w:proofErr w:type="spellStart"/>
      <w:r w:rsidR="00766AC4">
        <w:rPr>
          <w:rFonts w:ascii="Times New Roman" w:hAnsi="Times New Roman" w:cs="Times New Roman"/>
        </w:rPr>
        <w:t>predictDecisionTree</w:t>
      </w:r>
      <w:proofErr w:type="spellEnd"/>
      <w:r w:rsidR="00766AC4">
        <w:rPr>
          <w:rFonts w:ascii="Times New Roman" w:hAnsi="Times New Roman" w:cs="Times New Roman"/>
        </w:rPr>
        <w:t xml:space="preserve"> function determines if a node is a leaf or if it is a branch.</w:t>
      </w:r>
      <w:r w:rsidR="00326608">
        <w:rPr>
          <w:rFonts w:ascii="Times New Roman" w:hAnsi="Times New Roman" w:cs="Times New Roman"/>
        </w:rPr>
        <w:t xml:space="preserve"> </w:t>
      </w:r>
      <w:r w:rsidR="00380122">
        <w:rPr>
          <w:rFonts w:ascii="Times New Roman" w:hAnsi="Times New Roman" w:cs="Times New Roman"/>
        </w:rPr>
        <w:t xml:space="preserve">I was able to determine that a </w:t>
      </w:r>
      <w:proofErr w:type="spellStart"/>
      <w:r w:rsidR="00380122">
        <w:rPr>
          <w:rFonts w:ascii="Times New Roman" w:hAnsi="Times New Roman" w:cs="Times New Roman"/>
        </w:rPr>
        <w:t>max_depth</w:t>
      </w:r>
      <w:proofErr w:type="spellEnd"/>
      <w:r w:rsidR="00380122">
        <w:rPr>
          <w:rFonts w:ascii="Times New Roman" w:hAnsi="Times New Roman" w:cs="Times New Roman"/>
        </w:rPr>
        <w:t xml:space="preserve"> of 6 yielded the best accuracy results based on my training data and the features.</w:t>
      </w:r>
      <w:r w:rsidR="00EC7636">
        <w:rPr>
          <w:rFonts w:ascii="Times New Roman" w:hAnsi="Times New Roman" w:cs="Times New Roman"/>
        </w:rPr>
        <w:t xml:space="preserve"> This was done using 2 functions</w:t>
      </w:r>
      <w:r w:rsidR="005166E8">
        <w:rPr>
          <w:rFonts w:ascii="Times New Roman" w:hAnsi="Times New Roman" w:cs="Times New Roman"/>
        </w:rPr>
        <w:t xml:space="preserve">, </w:t>
      </w:r>
      <w:proofErr w:type="spellStart"/>
      <w:r w:rsidR="00EC7636">
        <w:rPr>
          <w:rFonts w:ascii="Times New Roman" w:hAnsi="Times New Roman" w:cs="Times New Roman"/>
        </w:rPr>
        <w:t>testParameters</w:t>
      </w:r>
      <w:proofErr w:type="spellEnd"/>
      <w:r w:rsidR="00EC7636">
        <w:rPr>
          <w:rFonts w:ascii="Times New Roman" w:hAnsi="Times New Roman" w:cs="Times New Roman"/>
        </w:rPr>
        <w:t xml:space="preserve"> and </w:t>
      </w:r>
      <w:proofErr w:type="spellStart"/>
      <w:r w:rsidR="005166E8">
        <w:rPr>
          <w:rFonts w:ascii="Times New Roman" w:hAnsi="Times New Roman" w:cs="Times New Roman"/>
        </w:rPr>
        <w:t>calculateAccuracy</w:t>
      </w:r>
      <w:proofErr w:type="spellEnd"/>
      <w:r w:rsidR="005166E8">
        <w:rPr>
          <w:rFonts w:ascii="Times New Roman" w:hAnsi="Times New Roman" w:cs="Times New Roman"/>
        </w:rPr>
        <w:t>, t</w:t>
      </w:r>
      <w:r w:rsidR="006E58F2">
        <w:rPr>
          <w:rFonts w:ascii="Times New Roman" w:hAnsi="Times New Roman" w:cs="Times New Roman"/>
        </w:rPr>
        <w:t>hat</w:t>
      </w:r>
      <w:r w:rsidR="005166E8">
        <w:rPr>
          <w:rFonts w:ascii="Times New Roman" w:hAnsi="Times New Roman" w:cs="Times New Roman"/>
        </w:rPr>
        <w:t xml:space="preserve"> test</w:t>
      </w:r>
      <w:r w:rsidR="006E58F2">
        <w:rPr>
          <w:rFonts w:ascii="Times New Roman" w:hAnsi="Times New Roman" w:cs="Times New Roman"/>
        </w:rPr>
        <w:t>ed</w:t>
      </w:r>
      <w:r w:rsidR="005166E8">
        <w:rPr>
          <w:rFonts w:ascii="Times New Roman" w:hAnsi="Times New Roman" w:cs="Times New Roman"/>
        </w:rPr>
        <w:t xml:space="preserve"> for the best </w:t>
      </w:r>
      <w:proofErr w:type="spellStart"/>
      <w:r w:rsidR="005166E8">
        <w:rPr>
          <w:rFonts w:ascii="Times New Roman" w:hAnsi="Times New Roman" w:cs="Times New Roman"/>
        </w:rPr>
        <w:t>max_depth</w:t>
      </w:r>
      <w:proofErr w:type="spellEnd"/>
      <w:r w:rsidR="005166E8">
        <w:rPr>
          <w:rFonts w:ascii="Times New Roman" w:hAnsi="Times New Roman" w:cs="Times New Roman"/>
        </w:rPr>
        <w:t xml:space="preserve"> value and the best</w:t>
      </w:r>
      <w:r w:rsidR="0069411B">
        <w:rPr>
          <w:rFonts w:ascii="Times New Roman" w:hAnsi="Times New Roman" w:cs="Times New Roman"/>
        </w:rPr>
        <w:t xml:space="preserve"> number of trees</w:t>
      </w:r>
      <w:r w:rsidR="006E58F2">
        <w:rPr>
          <w:rFonts w:ascii="Times New Roman" w:hAnsi="Times New Roman" w:cs="Times New Roman"/>
        </w:rPr>
        <w:t xml:space="preserve"> in a range from 1 to 10. My test results, based on </w:t>
      </w:r>
      <w:proofErr w:type="spellStart"/>
      <w:r w:rsidR="006E58F2">
        <w:rPr>
          <w:rFonts w:ascii="Times New Roman" w:hAnsi="Times New Roman" w:cs="Times New Roman"/>
        </w:rPr>
        <w:t>GradeScope</w:t>
      </w:r>
      <w:proofErr w:type="spellEnd"/>
      <w:r w:rsidR="00520371">
        <w:rPr>
          <w:rFonts w:ascii="Times New Roman" w:hAnsi="Times New Roman" w:cs="Times New Roman"/>
        </w:rPr>
        <w:t>, showed a</w:t>
      </w:r>
      <w:r w:rsidR="00EE23BB">
        <w:rPr>
          <w:rFonts w:ascii="Times New Roman" w:hAnsi="Times New Roman" w:cs="Times New Roman"/>
        </w:rPr>
        <w:t>n</w:t>
      </w:r>
      <w:r w:rsidR="00520371">
        <w:rPr>
          <w:rFonts w:ascii="Times New Roman" w:hAnsi="Times New Roman" w:cs="Times New Roman"/>
        </w:rPr>
        <w:t xml:space="preserve"> </w:t>
      </w:r>
      <w:r w:rsidR="002074AB">
        <w:rPr>
          <w:rFonts w:ascii="Times New Roman" w:hAnsi="Times New Roman" w:cs="Times New Roman"/>
        </w:rPr>
        <w:t>accuracy of 0.9835</w:t>
      </w:r>
      <w:r w:rsidR="00EC0379">
        <w:rPr>
          <w:rFonts w:ascii="Times New Roman" w:hAnsi="Times New Roman" w:cs="Times New Roman"/>
        </w:rPr>
        <w:t>.</w:t>
      </w:r>
    </w:p>
    <w:p w14:paraId="0A4DBB44" w14:textId="0716E2DC" w:rsidR="00305033" w:rsidRDefault="00305033" w:rsidP="004D23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AdaBoost:</w:t>
      </w:r>
    </w:p>
    <w:p w14:paraId="534609FD" w14:textId="027F6CA0" w:rsidR="00305033" w:rsidRPr="00787659" w:rsidRDefault="00305033" w:rsidP="004D2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787659">
        <w:rPr>
          <w:rFonts w:ascii="Times New Roman" w:hAnsi="Times New Roman" w:cs="Times New Roman"/>
        </w:rPr>
        <w:t xml:space="preserve">The boosting learning uses a class structure </w:t>
      </w:r>
      <w:r w:rsidR="001E0DD5">
        <w:rPr>
          <w:rFonts w:ascii="Times New Roman" w:hAnsi="Times New Roman" w:cs="Times New Roman"/>
        </w:rPr>
        <w:t xml:space="preserve">which stores the </w:t>
      </w:r>
      <w:r w:rsidR="00CD2295">
        <w:rPr>
          <w:rFonts w:ascii="Times New Roman" w:hAnsi="Times New Roman" w:cs="Times New Roman"/>
        </w:rPr>
        <w:t>h representing the weak learner (decision stump) and z representing the weight assigned to the weak learner (alpha)</w:t>
      </w:r>
      <w:r w:rsidR="002062BE">
        <w:rPr>
          <w:rFonts w:ascii="Times New Roman" w:hAnsi="Times New Roman" w:cs="Times New Roman"/>
        </w:rPr>
        <w:t xml:space="preserve">. The training </w:t>
      </w:r>
      <w:r w:rsidR="007E74A1">
        <w:rPr>
          <w:rFonts w:ascii="Times New Roman" w:hAnsi="Times New Roman" w:cs="Times New Roman"/>
        </w:rPr>
        <w:t xml:space="preserve">of the boosting </w:t>
      </w:r>
      <w:r w:rsidR="002062BE">
        <w:rPr>
          <w:rFonts w:ascii="Times New Roman" w:hAnsi="Times New Roman" w:cs="Times New Roman"/>
        </w:rPr>
        <w:t xml:space="preserve">is done through iterating </w:t>
      </w:r>
      <w:r w:rsidR="00D369EC">
        <w:rPr>
          <w:rFonts w:ascii="Times New Roman" w:hAnsi="Times New Roman" w:cs="Times New Roman"/>
        </w:rPr>
        <w:t>the number o</w:t>
      </w:r>
      <w:r w:rsidR="004B1BF5">
        <w:rPr>
          <w:rFonts w:ascii="Times New Roman" w:hAnsi="Times New Roman" w:cs="Times New Roman"/>
        </w:rPr>
        <w:t xml:space="preserve">f </w:t>
      </w:r>
      <w:r w:rsidR="0069411B">
        <w:rPr>
          <w:rFonts w:ascii="Times New Roman" w:hAnsi="Times New Roman" w:cs="Times New Roman"/>
        </w:rPr>
        <w:t>trees</w:t>
      </w:r>
      <w:r w:rsidR="004B1BF5">
        <w:rPr>
          <w:rFonts w:ascii="Times New Roman" w:hAnsi="Times New Roman" w:cs="Times New Roman"/>
        </w:rPr>
        <w:t xml:space="preserve"> values. </w:t>
      </w:r>
      <w:r w:rsidR="0005712A">
        <w:rPr>
          <w:rFonts w:ascii="Times New Roman" w:hAnsi="Times New Roman" w:cs="Times New Roman"/>
        </w:rPr>
        <w:t xml:space="preserve">For each </w:t>
      </w:r>
      <w:r w:rsidR="00D20C81">
        <w:rPr>
          <w:rFonts w:ascii="Times New Roman" w:hAnsi="Times New Roman" w:cs="Times New Roman"/>
        </w:rPr>
        <w:t xml:space="preserve">value, it calculates a stump and then makes a prediction using the stump and the </w:t>
      </w:r>
      <w:r w:rsidR="00E80429">
        <w:rPr>
          <w:rFonts w:ascii="Times New Roman" w:hAnsi="Times New Roman" w:cs="Times New Roman"/>
        </w:rPr>
        <w:t>examples from the data. This is used for error calculations and computing the alpha</w:t>
      </w:r>
      <w:r w:rsidR="00B21D39">
        <w:rPr>
          <w:rFonts w:ascii="Times New Roman" w:hAnsi="Times New Roman" w:cs="Times New Roman"/>
        </w:rPr>
        <w:t xml:space="preserve">. Weights are then </w:t>
      </w:r>
      <w:r w:rsidR="008F4359">
        <w:rPr>
          <w:rFonts w:ascii="Times New Roman" w:hAnsi="Times New Roman" w:cs="Times New Roman"/>
        </w:rPr>
        <w:t>updated,</w:t>
      </w:r>
      <w:r w:rsidR="00B21D39">
        <w:rPr>
          <w:rFonts w:ascii="Times New Roman" w:hAnsi="Times New Roman" w:cs="Times New Roman"/>
        </w:rPr>
        <w:t xml:space="preserve"> </w:t>
      </w:r>
      <w:r w:rsidR="003E34D6">
        <w:rPr>
          <w:rFonts w:ascii="Times New Roman" w:hAnsi="Times New Roman" w:cs="Times New Roman"/>
        </w:rPr>
        <w:t xml:space="preserve">and </w:t>
      </w:r>
      <w:r w:rsidR="00E55E8D">
        <w:rPr>
          <w:rFonts w:ascii="Times New Roman" w:hAnsi="Times New Roman" w:cs="Times New Roman"/>
        </w:rPr>
        <w:t xml:space="preserve">the stump and the alpha </w:t>
      </w:r>
      <w:r w:rsidR="0082264D">
        <w:rPr>
          <w:rFonts w:ascii="Times New Roman" w:hAnsi="Times New Roman" w:cs="Times New Roman"/>
        </w:rPr>
        <w:t xml:space="preserve">are </w:t>
      </w:r>
      <w:r w:rsidR="002B0971">
        <w:rPr>
          <w:rFonts w:ascii="Times New Roman" w:hAnsi="Times New Roman" w:cs="Times New Roman"/>
        </w:rPr>
        <w:t>stored in</w:t>
      </w:r>
      <w:r w:rsidR="0082264D">
        <w:rPr>
          <w:rFonts w:ascii="Times New Roman" w:hAnsi="Times New Roman" w:cs="Times New Roman"/>
        </w:rPr>
        <w:t xml:space="preserve"> the class. </w:t>
      </w:r>
      <w:r w:rsidR="008F4359">
        <w:rPr>
          <w:rFonts w:ascii="Times New Roman" w:hAnsi="Times New Roman" w:cs="Times New Roman"/>
        </w:rPr>
        <w:t>The prediction for boosting</w:t>
      </w:r>
      <w:r w:rsidR="00531DC2">
        <w:rPr>
          <w:rFonts w:ascii="Times New Roman" w:hAnsi="Times New Roman" w:cs="Times New Roman"/>
        </w:rPr>
        <w:t xml:space="preserve"> uses each weak learner to predict either English or </w:t>
      </w:r>
      <w:r w:rsidR="00AE2E23">
        <w:rPr>
          <w:rFonts w:ascii="Times New Roman" w:hAnsi="Times New Roman" w:cs="Times New Roman"/>
        </w:rPr>
        <w:t xml:space="preserve">Dutch, </w:t>
      </w:r>
      <w:r w:rsidR="00F42030">
        <w:rPr>
          <w:rFonts w:ascii="Times New Roman" w:hAnsi="Times New Roman" w:cs="Times New Roman"/>
        </w:rPr>
        <w:t xml:space="preserve">this is then added together to determine the language of a sentence and prints either </w:t>
      </w:r>
      <w:proofErr w:type="spellStart"/>
      <w:r w:rsidR="00F42030">
        <w:rPr>
          <w:rFonts w:ascii="Times New Roman" w:hAnsi="Times New Roman" w:cs="Times New Roman"/>
        </w:rPr>
        <w:t>en</w:t>
      </w:r>
      <w:proofErr w:type="spellEnd"/>
      <w:r w:rsidR="00F42030">
        <w:rPr>
          <w:rFonts w:ascii="Times New Roman" w:hAnsi="Times New Roman" w:cs="Times New Roman"/>
        </w:rPr>
        <w:t xml:space="preserve"> or </w:t>
      </w:r>
      <w:proofErr w:type="spellStart"/>
      <w:r w:rsidR="003130E5">
        <w:rPr>
          <w:rFonts w:ascii="Times New Roman" w:hAnsi="Times New Roman" w:cs="Times New Roman"/>
        </w:rPr>
        <w:t>nl</w:t>
      </w:r>
      <w:proofErr w:type="spellEnd"/>
      <w:r w:rsidR="00F42030">
        <w:rPr>
          <w:rFonts w:ascii="Times New Roman" w:hAnsi="Times New Roman" w:cs="Times New Roman"/>
        </w:rPr>
        <w:t>.</w:t>
      </w:r>
      <w:r w:rsidR="00B50CFA">
        <w:rPr>
          <w:rFonts w:ascii="Times New Roman" w:hAnsi="Times New Roman" w:cs="Times New Roman"/>
        </w:rPr>
        <w:t xml:space="preserve"> Much like with the decision tree, I used the 2 functions I created to determine </w:t>
      </w:r>
      <w:r w:rsidR="00A276B4">
        <w:rPr>
          <w:rFonts w:ascii="Times New Roman" w:hAnsi="Times New Roman" w:cs="Times New Roman"/>
        </w:rPr>
        <w:t>how</w:t>
      </w:r>
      <w:r w:rsidR="0069411B">
        <w:rPr>
          <w:rFonts w:ascii="Times New Roman" w:hAnsi="Times New Roman" w:cs="Times New Roman"/>
        </w:rPr>
        <w:t xml:space="preserve"> many</w:t>
      </w:r>
      <w:r w:rsidR="00B50CFA">
        <w:rPr>
          <w:rFonts w:ascii="Times New Roman" w:hAnsi="Times New Roman" w:cs="Times New Roman"/>
        </w:rPr>
        <w:t xml:space="preserve"> </w:t>
      </w:r>
      <w:r w:rsidR="0069411B">
        <w:rPr>
          <w:rFonts w:ascii="Times New Roman" w:hAnsi="Times New Roman" w:cs="Times New Roman"/>
        </w:rPr>
        <w:t>trees</w:t>
      </w:r>
      <w:r w:rsidR="00B50CFA">
        <w:rPr>
          <w:rFonts w:ascii="Times New Roman" w:hAnsi="Times New Roman" w:cs="Times New Roman"/>
        </w:rPr>
        <w:t xml:space="preserve"> to use. I found that a value of 9 worked the best</w:t>
      </w:r>
      <w:r w:rsidR="00A80E06">
        <w:rPr>
          <w:rFonts w:ascii="Times New Roman" w:hAnsi="Times New Roman" w:cs="Times New Roman"/>
        </w:rPr>
        <w:t xml:space="preserve"> in a range of 1 to 10. My test results, based on </w:t>
      </w:r>
      <w:proofErr w:type="spellStart"/>
      <w:r w:rsidR="00A80E06">
        <w:rPr>
          <w:rFonts w:ascii="Times New Roman" w:hAnsi="Times New Roman" w:cs="Times New Roman"/>
        </w:rPr>
        <w:t>GradeScope</w:t>
      </w:r>
      <w:proofErr w:type="spellEnd"/>
      <w:r w:rsidR="00A80E06">
        <w:rPr>
          <w:rFonts w:ascii="Times New Roman" w:hAnsi="Times New Roman" w:cs="Times New Roman"/>
        </w:rPr>
        <w:t>, showed an accuracy of 0.9783.</w:t>
      </w:r>
    </w:p>
    <w:p w14:paraId="4B75A4A0" w14:textId="3E3EA99C" w:rsidR="00305033" w:rsidRDefault="009A2A3F" w:rsidP="004D2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Additional Notes:</w:t>
      </w:r>
    </w:p>
    <w:p w14:paraId="106A3B70" w14:textId="17F73514" w:rsidR="009A2A3F" w:rsidRPr="009A2A3F" w:rsidRDefault="009A2A3F" w:rsidP="004D2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1715">
        <w:rPr>
          <w:rFonts w:ascii="Times New Roman" w:hAnsi="Times New Roman" w:cs="Times New Roman"/>
        </w:rPr>
        <w:t xml:space="preserve">The 2 functions </w:t>
      </w:r>
      <w:r w:rsidR="00722806">
        <w:rPr>
          <w:rFonts w:ascii="Times New Roman" w:hAnsi="Times New Roman" w:cs="Times New Roman"/>
        </w:rPr>
        <w:t xml:space="preserve">I created for determining max depth and </w:t>
      </w:r>
      <w:r w:rsidR="00B210F8">
        <w:rPr>
          <w:rFonts w:ascii="Times New Roman" w:hAnsi="Times New Roman" w:cs="Times New Roman"/>
        </w:rPr>
        <w:t xml:space="preserve">how many trees to use had some inconsistency when ran multiple times. It is not a perfect </w:t>
      </w:r>
      <w:r w:rsidR="008C30D6">
        <w:rPr>
          <w:rFonts w:ascii="Times New Roman" w:hAnsi="Times New Roman" w:cs="Times New Roman"/>
        </w:rPr>
        <w:t>function,</w:t>
      </w:r>
      <w:r w:rsidR="00B210F8">
        <w:rPr>
          <w:rFonts w:ascii="Times New Roman" w:hAnsi="Times New Roman" w:cs="Times New Roman"/>
        </w:rPr>
        <w:t xml:space="preserve"> but I found that it was much better than passing </w:t>
      </w:r>
      <w:r w:rsidR="00B8597B">
        <w:rPr>
          <w:rFonts w:ascii="Times New Roman" w:hAnsi="Times New Roman" w:cs="Times New Roman"/>
        </w:rPr>
        <w:t xml:space="preserve">my script through </w:t>
      </w:r>
      <w:proofErr w:type="spellStart"/>
      <w:r w:rsidR="00AC5E5E">
        <w:rPr>
          <w:rFonts w:ascii="Times New Roman" w:hAnsi="Times New Roman" w:cs="Times New Roman"/>
        </w:rPr>
        <w:t>GradeScope</w:t>
      </w:r>
      <w:proofErr w:type="spellEnd"/>
      <w:r w:rsidR="00AC5E5E">
        <w:rPr>
          <w:rFonts w:ascii="Times New Roman" w:hAnsi="Times New Roman" w:cs="Times New Roman"/>
        </w:rPr>
        <w:t xml:space="preserve"> </w:t>
      </w:r>
      <w:r w:rsidR="00B8597B">
        <w:rPr>
          <w:rFonts w:ascii="Times New Roman" w:hAnsi="Times New Roman" w:cs="Times New Roman"/>
        </w:rPr>
        <w:t>with 100 different combinations</w:t>
      </w:r>
      <w:r w:rsidR="003951A5">
        <w:rPr>
          <w:rFonts w:ascii="Times New Roman" w:hAnsi="Times New Roman" w:cs="Times New Roman"/>
        </w:rPr>
        <w:t xml:space="preserve">. </w:t>
      </w:r>
      <w:r w:rsidR="00DE3F1D">
        <w:rPr>
          <w:rFonts w:ascii="Times New Roman" w:hAnsi="Times New Roman" w:cs="Times New Roman"/>
        </w:rPr>
        <w:t>I have it commented out in the script so that it does not interfere with any result testing.</w:t>
      </w:r>
    </w:p>
    <w:sectPr w:rsidR="009A2A3F" w:rsidRPr="009A2A3F" w:rsidSect="00741E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D2E"/>
    <w:multiLevelType w:val="hybridMultilevel"/>
    <w:tmpl w:val="405A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8054E"/>
    <w:multiLevelType w:val="hybridMultilevel"/>
    <w:tmpl w:val="497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662769">
    <w:abstractNumId w:val="0"/>
  </w:num>
  <w:num w:numId="2" w16cid:durableId="63271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B7"/>
    <w:rsid w:val="00044E59"/>
    <w:rsid w:val="0005712A"/>
    <w:rsid w:val="000A5D3C"/>
    <w:rsid w:val="000F1D70"/>
    <w:rsid w:val="0010614D"/>
    <w:rsid w:val="001D6088"/>
    <w:rsid w:val="001E0DD5"/>
    <w:rsid w:val="001F62CC"/>
    <w:rsid w:val="002062BE"/>
    <w:rsid w:val="002074AB"/>
    <w:rsid w:val="00245A6A"/>
    <w:rsid w:val="002603AF"/>
    <w:rsid w:val="002627EA"/>
    <w:rsid w:val="002A699C"/>
    <w:rsid w:val="002B0971"/>
    <w:rsid w:val="002B40A1"/>
    <w:rsid w:val="002F6B23"/>
    <w:rsid w:val="00305033"/>
    <w:rsid w:val="003130E5"/>
    <w:rsid w:val="00326608"/>
    <w:rsid w:val="003753C0"/>
    <w:rsid w:val="00380122"/>
    <w:rsid w:val="0039513A"/>
    <w:rsid w:val="003951A5"/>
    <w:rsid w:val="003C637B"/>
    <w:rsid w:val="003E34D6"/>
    <w:rsid w:val="003F1715"/>
    <w:rsid w:val="00410F00"/>
    <w:rsid w:val="0047294F"/>
    <w:rsid w:val="004B1BF5"/>
    <w:rsid w:val="004D1D5D"/>
    <w:rsid w:val="004D233E"/>
    <w:rsid w:val="005166E8"/>
    <w:rsid w:val="00520371"/>
    <w:rsid w:val="00531DC2"/>
    <w:rsid w:val="00537D87"/>
    <w:rsid w:val="00560E60"/>
    <w:rsid w:val="005911DC"/>
    <w:rsid w:val="005B076A"/>
    <w:rsid w:val="00614193"/>
    <w:rsid w:val="00643734"/>
    <w:rsid w:val="006802F9"/>
    <w:rsid w:val="0069411B"/>
    <w:rsid w:val="006D44B3"/>
    <w:rsid w:val="006E29B0"/>
    <w:rsid w:val="006E58F2"/>
    <w:rsid w:val="00722806"/>
    <w:rsid w:val="00741EB4"/>
    <w:rsid w:val="00742687"/>
    <w:rsid w:val="00766AC4"/>
    <w:rsid w:val="00787659"/>
    <w:rsid w:val="007E0D8C"/>
    <w:rsid w:val="007E74A1"/>
    <w:rsid w:val="007F46FD"/>
    <w:rsid w:val="0082264D"/>
    <w:rsid w:val="008670D1"/>
    <w:rsid w:val="00875BC1"/>
    <w:rsid w:val="008B7D7E"/>
    <w:rsid w:val="008C30D6"/>
    <w:rsid w:val="008E32BB"/>
    <w:rsid w:val="008F4359"/>
    <w:rsid w:val="009131AD"/>
    <w:rsid w:val="00944E1F"/>
    <w:rsid w:val="0096706B"/>
    <w:rsid w:val="009733F5"/>
    <w:rsid w:val="009A2A3F"/>
    <w:rsid w:val="009E6AF7"/>
    <w:rsid w:val="00A276B4"/>
    <w:rsid w:val="00A80E06"/>
    <w:rsid w:val="00AC5E5E"/>
    <w:rsid w:val="00AE2E23"/>
    <w:rsid w:val="00B210F8"/>
    <w:rsid w:val="00B21737"/>
    <w:rsid w:val="00B21D39"/>
    <w:rsid w:val="00B50CFA"/>
    <w:rsid w:val="00B57B23"/>
    <w:rsid w:val="00B81E0E"/>
    <w:rsid w:val="00B8597B"/>
    <w:rsid w:val="00BA0E54"/>
    <w:rsid w:val="00C04630"/>
    <w:rsid w:val="00C3301B"/>
    <w:rsid w:val="00C461D4"/>
    <w:rsid w:val="00C93871"/>
    <w:rsid w:val="00CD2295"/>
    <w:rsid w:val="00CE54BE"/>
    <w:rsid w:val="00CF7A1B"/>
    <w:rsid w:val="00D20C81"/>
    <w:rsid w:val="00D26287"/>
    <w:rsid w:val="00D369EC"/>
    <w:rsid w:val="00D4523C"/>
    <w:rsid w:val="00DA4466"/>
    <w:rsid w:val="00DC54E9"/>
    <w:rsid w:val="00DE3F1D"/>
    <w:rsid w:val="00E35BA3"/>
    <w:rsid w:val="00E35EB5"/>
    <w:rsid w:val="00E55E8D"/>
    <w:rsid w:val="00E65A1D"/>
    <w:rsid w:val="00E7090E"/>
    <w:rsid w:val="00E80429"/>
    <w:rsid w:val="00E8756B"/>
    <w:rsid w:val="00EC0379"/>
    <w:rsid w:val="00EC0D4F"/>
    <w:rsid w:val="00EC7636"/>
    <w:rsid w:val="00EE23BB"/>
    <w:rsid w:val="00F419A8"/>
    <w:rsid w:val="00F42030"/>
    <w:rsid w:val="00F504A7"/>
    <w:rsid w:val="00F67BB7"/>
    <w:rsid w:val="00F84D29"/>
    <w:rsid w:val="00F97850"/>
    <w:rsid w:val="00FA0FB1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63D6"/>
  <w15:chartTrackingRefBased/>
  <w15:docId w15:val="{D127F1B2-219F-43B1-BFFF-58D836C1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109</cp:revision>
  <dcterms:created xsi:type="dcterms:W3CDTF">2024-11-20T15:27:00Z</dcterms:created>
  <dcterms:modified xsi:type="dcterms:W3CDTF">2024-11-24T16:41:00Z</dcterms:modified>
</cp:coreProperties>
</file>