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56"/>
          <w:szCs w:val="56"/>
        </w:rPr>
        <w:t xml:space="preserve">PROTOCOLE 29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LE PARADOXE DU TEMPS DE PAIX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sz w:val="28"/>
          <w:szCs w:val="28"/>
        </w:rPr>
        <w:t xml:space="preserve">Convertir le Cerveau du Soldat Sans Sédation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Redéployer le Guerrier au Lieu de le Démobiliser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sz="1"/>
              <w:left w:val="single" w:sz="1"/>
              <w:bottom w:val="none"/>
              <w:right w:val="single" w:sz="1"/>
            </w:tcBorders>
            <w:shd w:fill="D0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🔧 JOURNAL DE L'ARCHITECTE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soldat rentre de la guerre.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L'addict sort du chaos.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Tous deux s'attendent au soulagement. À la paix. Au repos.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Ce qu'ils trouvent à la place : UN VIDE.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soldat est assis dans un salon de banlieue et a l'impression de mourir.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Pas triste. Pas effrayé. ENNUYÉ À MORT.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bourdonnement basse tension de la « vie normale » ne s'enregistre pas.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Ses synapses hurlent pour une entrée qui ne vient pas.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L'addict en rétablissement traverse un supermarché.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Lumières fluorescentes. Musique d'ambiance. Des gens ordinaires faisant des choses ordinaires.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On dirait être enterré vivant.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Où est l'INTENSITÉ ? Où est le SENS ?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C'est le PARADOXE DU TEMPS DE PAIX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système a été construit pour la guerre.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Les neurones ont été câblés sous le feu.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Les connecteurs ont été forgés pour gérer le HAUT VOLTAGE.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Et maintenant ?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120 volts de vie normale à travers des connexions conçues pour 10 000.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Ça s'enregistre à peine. Ça ressemble à rien.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Et « rien » est insupportable.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Alors ils cherchent le HAUT VOLTAGE ailleurs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Drogues (le remplacement évident)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Conduite imprudente (adrénaline à la demande)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Relations dangereuses (le chaos ressemble à la maison)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Automutilation (la douleur prouve qu'on est encore vivant)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Retour sur le champ de bataille (littéral ou métaphorique)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Ce n'est pas un dysfonctionnement. C'est une ADAPTATION À L'ENVIRONNEMENT ANTÉRIEUR.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solution n'est pas la sédation.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solution n'est pas « apprendre à apprécier les petites choses ».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solution n'est pas devenir « moyen ».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solution est le REDÉPLOIEMENT.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Garder la grandeur. Garder l'intensité. Garder la capacité.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Mais la pointer vers une cible non létale.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Nous ne démobilisons pas les Opérateurs Spéciaux.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Nous les réaffectons.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Ce protocole fournit la mission.</w:t>
            </w:r>
          </w:p>
        </w:tc>
      </w:tr>
      <w:tr>
        <w:tc>
          <w:tcPr>
            <w:tcBorders>
              <w:top w:val="none"/>
              <w:left w:val="single" w:sz="1"/>
              <w:bottom w:val="single" w:sz="1"/>
              <w:right w:val="single" w:sz="1"/>
            </w:tcBorders>
            <w:shd w:fill="D0E8F0" w:val="clear"/>
            <w:tcMar>
              <w:top w:type="dxa" w:w="0"/>
              <w:left w:type="dxa" w:w="120"/>
              <w:bottom w:type="dxa" w:w="100"/>
              <w:right w:type="dxa" w:w="120"/>
            </w:tcMar>
          </w:tcPr>
          <w:p/>
        </w:tc>
      </w:tr>
    </w:tbl>
    <w:p>
      <w:pPr>
        <w:spacing w:before="200" w:after="20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Section 29.1 : Comprendre la Classe Guerrière</w:t>
      </w:r>
    </w:p>
    <w:p>
      <w:pPr>
        <w:spacing w:after="20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Pourquoi « Normal » Ressemble à la Mort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29.1.1 — L'Environnement de Création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sz="1"/>
              <w:left w:val="single" w:sz="1"/>
              <w:bottom w:val="none"/>
              <w:right w:val="single" w:sz="1"/>
            </w:tcBorders>
            <w:shd w:fill="FADBD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🛑 DÉFAILLANCE SYSTÈME CRITIQUE — NEURONES CÂBLÉS SOUS LE FEU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Votre cerveau ne s'est pas développé dans un vide.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Il s'est développé en réponse à l'ENVIRONNEMENT.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L'ENVIRONNEMENT DE CRÉATION DU SOLDAT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Menace constante de mort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Hypervigilance requise pour la survie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Liens profonds forgés dans le danger partagé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Enjeux de vie et de mort dans chaque décision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Intensité maximale comme ligne de base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L'ennui pouvait signifier la mort (rater une menace)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L'ENVIRONNEMENT DE CRÉATION DE L'ADDICT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Menace constante d'overdose, d'arrestation, de violence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Hypervigilance requise (Qui est flic ? Qui est louche ?)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Liens profonds forgés dans le risque partagé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Enjeux de vie et de mort dans chaque transaction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Intensité maximale comme ligne de base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L'ennui signifiait la souffrance (le crash, le sevrage, la douleur)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REMARQUEZ LES PARALLÈLES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Les deux environnements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Exigeaient une excitation maximale pour la survie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Créaient des liens tribaux profonds sous pression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Rendaient « normal » dangereux (la complaisance tue)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Câblaient les neurones pour des entrées HAUT VOLTAGE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RÉSULTAT NEUROLOGIQUE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Récepteurs régulés à la hausse pour une stimulation élevée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Ligne de base fixée à « prêt pour la menace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Les entrées à faible stimulation n'atteignent pas le seuil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 signal « normal » est trop faible pour s'enregistrer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Ce n'est pas des dommages. C'est de la SPÉCIALISATION.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Votre matériel a été optimisé pour un environnement spécifique.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problème : Vous n'êtes plus dans cet environnement.</w:t>
            </w:r>
          </w:p>
        </w:tc>
      </w:tr>
      <w:tr>
        <w:tc>
          <w:tcPr>
            <w:tcBorders>
              <w:top w:val="none"/>
              <w:left w:val="single" w:sz="1"/>
              <w:bottom w:val="single" w:sz="1"/>
              <w:right w:val="single" w:sz="1"/>
            </w:tcBorders>
            <w:shd w:fill="FADBD8" w:val="clear"/>
            <w:tcMar>
              <w:top w:type="dxa" w:w="0"/>
              <w:left w:type="dxa" w:w="120"/>
              <w:bottom w:type="dxa" w:w="100"/>
              <w:right w:type="dxa" w:w="120"/>
            </w:tcMar>
          </w:tcPr>
          <w:p/>
        </w:tc>
      </w:tr>
    </w:tbl>
    <w:p>
      <w:pPr>
        <w:spacing w:before="200" w:after="200"/>
      </w:pPr>
    </w:p>
    <w:p>
      <w:pPr>
        <w:spacing w:before="300" w:after="1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29.1.2 — Le Crash du Temps de Paix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sz="1"/>
              <w:left w:val="single" w:sz="1"/>
              <w:bottom w:val="none"/>
              <w:right w:val="single" w:sz="1"/>
            </w:tcBorders>
            <w:shd w:fill="FADBD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🛑 DÉFAILLANCE SYSTÈME CRITIQUE — QUAND LA GUERRE FINIT MAIS PAS LE GUERRIER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TRANSITION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soldat rentre. L'addict devient sobre.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société s'attend à : Soulagement. Gratitude. Paix.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Ce qui se passe à la place : DÉFAILLANCE SYSTÈME.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L'EXPÉRIENCE DU VIDE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 Je devrais être heureux. Je suis en sécurité. Pourquoi ai-je l'impression de mourir ?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réponse : Votre système a été conçu pour la GUERRE.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Et vous venez d'enlever la guerre sans la remplacer.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PROBLÈME SIGNAL-BRUIT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Environnement de guerre : Chaque signal est potentiellement vie/mort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Environnement de paix : La plupart des signaux sont triviaux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Système calibré pour : Signaux vie/mort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Système recevant maintenant : Signaux triviaux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Signaux triviaux sous le seuil de détection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Résultat : Rien ne s'enregistre. Rien n'a d'importance. Vide.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L'ENNUI QUI TUE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Ce n'est pas de l'« ennui » au sens normal.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Les gens normaux s'ennuient devant un film lent.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C'est un VIDE EXISTENTIEL.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L'absence complète de signal.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sentiment que la vie n'a pas de sens, pas de texture, pas de but.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ligne plate d'un ECG dans un corps vivant.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RÉPONSE DANGEREUSE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Pour échapper au vide, le guerrier cherche le HAUT VOLTAGE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N'importe quelle entrée qui s'enregistre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N'importe quelle expérience qui prouve qu'il est vivant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N'importe quel chaos qui ressemble à la maison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 les options constructives ne sont pas disponibles,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les options destructives feront l'affaire.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vide est pire que la destruction.</w:t>
            </w:r>
          </w:p>
        </w:tc>
      </w:tr>
      <w:tr>
        <w:tc>
          <w:tcPr>
            <w:tcBorders>
              <w:top w:val="none"/>
              <w:left w:val="single" w:sz="1"/>
              <w:bottom w:val="single" w:sz="1"/>
              <w:right w:val="single" w:sz="1"/>
            </w:tcBorders>
            <w:shd w:fill="FADBD8" w:val="clear"/>
            <w:tcMar>
              <w:top w:type="dxa" w:w="0"/>
              <w:left w:type="dxa" w:w="120"/>
              <w:bottom w:type="dxa" w:w="100"/>
              <w:right w:type="dxa" w:w="120"/>
            </w:tcMar>
          </w:tcPr>
          <w:p/>
        </w:tc>
      </w:tr>
    </w:tbl>
    <w:p>
      <w:pPr>
        <w:spacing w:before="200" w:after="20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Section 29.2 : La Transplantation Géographique</w:t>
      </w:r>
    </w:p>
    <w:p>
      <w:pPr>
        <w:spacing w:after="20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Le Protocole « Salle Blanche »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sz="1"/>
              <w:left w:val="single" w:sz="1"/>
              <w:bottom w:val="none"/>
              <w:right w:val="single" w:sz="1"/>
            </w:tcBorders>
            <w:shd w:fill="D0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🔧 JOURNAL DE L'ARCHITECTE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 Reste fort dans le même environnement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est un conseil de gens qui n'ont jamais été dans le feu.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L'environnement EST le code déclencheur.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Chaque coin, chaque rue, chaque odeur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est une ligne de code qui exécute l'ancien programme.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Marcher dans les mêmes rues où vous consommiez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c'est comme demander à une victime de brûlure de récupérer debout dans le feu.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 Mais je ne devrais pas avoir à fuir.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Ce n'est pas fuir. C'est une RELOCALISATION STRATÉGIQUE.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Un serveur sous attaque est déplacé vers une installation sécurisée.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Un réseau compromis est isolé et reconstruit.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Un environnement toxique est évacué, pas négocié.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Déménager n'est pas de la faiblesse. Déménager c'est de la tactique.</w:t>
            </w:r>
          </w:p>
        </w:tc>
      </w:tr>
      <w:tr>
        <w:tc>
          <w:tcPr>
            <w:tcBorders>
              <w:top w:val="none"/>
              <w:left w:val="single" w:sz="1"/>
              <w:bottom w:val="single" w:sz="1"/>
              <w:right w:val="single" w:sz="1"/>
            </w:tcBorders>
            <w:shd w:fill="D0E8F0" w:val="clear"/>
            <w:tcMar>
              <w:top w:type="dxa" w:w="0"/>
              <w:left w:type="dxa" w:w="120"/>
              <w:bottom w:type="dxa" w:w="100"/>
              <w:right w:type="dxa" w:w="120"/>
            </w:tcMar>
          </w:tcPr>
          <w:p/>
        </w:tc>
      </w:tr>
    </w:tbl>
    <w:p>
      <w:pPr>
        <w:spacing w:before="200" w:after="200"/>
      </w:pPr>
    </w:p>
    <w:p>
      <w:pPr>
        <w:spacing w:before="300" w:after="1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29.2.1 — Pourquoi « Même Terrain » Échoue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sz="1"/>
              <w:left w:val="single" w:sz="1"/>
              <w:bottom w:val="none"/>
              <w:right w:val="single" w:sz="1"/>
            </w:tcBorders>
            <w:shd w:fill="FADBD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🛑 DÉFAILLANCE SYSTÈME CRITIQUE — LE CODE DÉCLENCHEUR ENVIRONNEMENTAL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PROBLÈME DE RESTER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Chaque lieu dans l'environnement d'addiction est ENCODÉ.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Ce coin = Où le dealer se tenait → Déclencheur de craving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Ce bar = Où vous draguer → Déclencheur de craving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Cette maison d'ami = Où vous consommiez → Déclencheur de craving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Cette odeur (quartier, bâtiment) = Indice contextuel → Déclencheur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Ce ne sont pas juste des souvenirs. C'est du CODE DÉCLENCHEUR.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L'environnement EXÉCUTE L'ANCIEN PROGRAMME.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L'ERREUR DE LA VOLONTÉ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 J'ai juste besoin de plus de volonté.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volonté est une RESSOURCE LIMITÉE.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Elle s'épuise avec l'usage. Elle est plus basse quand fatigué/stressé/affamé.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Et vous lui demandez de combattre CHAQUE INDICE ENVIRONNEMENTAL,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TOUTE LA JOURNÉE, TOUS LES JOURS, POUR TOUJOURS.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Ce n'est pas une stratégie. C'est de l'attrition.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Et l'attrition PERD TOUJOURS avec assez de temps.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LES STATISTIQUES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Les taux de rechute pour ceux qui restent dans le même environnement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sont DRAMATIQUEMENT plus élevés que ceux qui se relocalisent.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L'EXCEPTION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Certains ne peuvent pas se relocaliser (enfants, parents âgés, contraintes économiques).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 vous DEVEZ rester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Redesigner les itinéraires spécifiques que vous prenez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Éviter agressivement les lieux déclencheurs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Créer une « carte des déclencheurs » des endroits à éviter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Accepter que c'est le MODE DIFFICILE et planifier en conséquence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FADBD8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Mais si vous POUVEZ vous relocaliser : Faites-le. Ne romantisez pas rester.</w:t>
            </w:r>
          </w:p>
        </w:tc>
      </w:tr>
      <w:tr>
        <w:tc>
          <w:tcPr>
            <w:tcBorders>
              <w:top w:val="none"/>
              <w:left w:val="single" w:sz="1"/>
              <w:bottom w:val="single" w:sz="1"/>
              <w:right w:val="single" w:sz="1"/>
            </w:tcBorders>
            <w:shd w:fill="FADBD8" w:val="clear"/>
            <w:tcMar>
              <w:top w:type="dxa" w:w="0"/>
              <w:left w:type="dxa" w:w="120"/>
              <w:bottom w:type="dxa" w:w="100"/>
              <w:right w:type="dxa" w:w="120"/>
            </w:tcMar>
          </w:tcPr>
          <w:p/>
        </w:tc>
      </w:tr>
    </w:tbl>
    <w:p>
      <w:pPr>
        <w:spacing w:before="200" w:after="200"/>
      </w:pPr>
    </w:p>
    <w:p>
      <w:pPr>
        <w:spacing w:before="300" w:after="1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29.2.2 — Protocole de Relocalisation Stratégique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sz="1"/>
              <w:left w:val="single" w:sz="1"/>
              <w:bottom w:val="none"/>
              <w:right w:val="single" w:sz="1"/>
            </w:tcBorders>
            <w:shd w:fill="D5F5E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SYSTÈME VERT — DÉMÉNAGER VERS UN SERVEUR À MOINDRE MENACE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CONCEPT DE SALLE BLANCHE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En fabrication, les composants sensibles sont construits dans des « salles blanches ».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Pas de contaminants. Pas de particules. Environnement contrôlé.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rétablissement nécessite une approche similaire.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CRITÈRES DE RELOCALISATION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 Distance des zones de déclenchement (minimum 1h des anciens lieux)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 Absence de réseau de consommation existant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 Accès aux ressources de rétablissement (réunions, traitement, soutien)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 Stress ambiant plus bas (criminalité, pauvreté, chaos)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 Présence d'options d'intensité constructive (gym, nature, communauté)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 Possibilité de nouvelle identité (personne ne connaît votre histoire)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CARACTÉRISTIQUES DE L'ENVIRONNEMENT IDÉAL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Accès à la beauté naturelle (montagnes, océan, forêts)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Culture d'activités en plein air (randonneurs, surfeurs, grimpeurs)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Communauté orientée santé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Distance des marchés de drogue urbains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Possibilité de nouveau départ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RELOCALISATION EST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Pas fuir (c'est un repositionnement stratégique)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Pas de la faiblesse (c'est de la sagesse tactique)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Pas abandonner (c'est se donner une chance)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Pas permanente (vous pouvez revenir plus tard, quand stable)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ABSOLUMENT VALABLE si possible</w:t>
            </w:r>
          </w:p>
        </w:tc>
      </w:tr>
      <w:tr>
        <w:tc>
          <w:tcPr>
            <w:tcBorders>
              <w:top w:val="none"/>
              <w:left w:val="single" w:sz="1"/>
              <w:bottom w:val="single" w:sz="1"/>
              <w:right w:val="single" w:sz="1"/>
            </w:tcBorders>
            <w:shd w:fill="D5F5E3" w:val="clear"/>
            <w:tcMar>
              <w:top w:type="dxa" w:w="0"/>
              <w:left w:type="dxa" w:w="120"/>
              <w:bottom w:type="dxa" w:w="100"/>
              <w:right w:type="dxa" w:w="120"/>
            </w:tcMar>
          </w:tcPr>
          <w:p/>
        </w:tc>
      </w:tr>
    </w:tbl>
    <w:p>
      <w:pPr>
        <w:spacing w:before="200" w:after="20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Section 29.3 : L'Augmentation Danger-Sûr</w:t>
      </w:r>
    </w:p>
    <w:p>
      <w:pPr>
        <w:spacing w:after="20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Remplacer l'Intensité Destructive par l'Intensité Constructive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sz="1"/>
              <w:left w:val="single" w:sz="1"/>
              <w:bottom w:val="none"/>
              <w:right w:val="single" w:sz="1"/>
            </w:tcBorders>
            <w:shd w:fill="D0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🔧 JOURNAL DE L'ARCHITECTE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guerrier a besoin d'INTENSITÉ. Ce n'est pas négociable.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Dire à un guerrier d'« apprécier les choses calmes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c'est comme dire à un lion d'apprécier les légumes.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Ce n'est pas pour cela que le système est conçu.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solution n'est pas d'éliminer le besoin d'intensité.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solution est de la REDIRIGER.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Nous avons besoin d'activités HAUT VOLTAGE qui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Déclenchent les mêmes voies adrénaline/dopamine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Fournissent le même signal de « vivacité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Créent une intensité et un engagement similaires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MAIS : Ne détruisent pas l'utilisateur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Nous ne sédatons pas le guerrier.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Nous REDÉPLOYONS le guerrier.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Nouvelle mission. Même intensité. Cibles non létales.</w:t>
            </w:r>
          </w:p>
        </w:tc>
      </w:tr>
      <w:tr>
        <w:tc>
          <w:tcPr>
            <w:tcBorders>
              <w:top w:val="none"/>
              <w:left w:val="single" w:sz="1"/>
              <w:bottom w:val="single" w:sz="1"/>
              <w:right w:val="single" w:sz="1"/>
            </w:tcBorders>
            <w:shd w:fill="D0E8F0" w:val="clear"/>
            <w:tcMar>
              <w:top w:type="dxa" w:w="0"/>
              <w:left w:type="dxa" w:w="120"/>
              <w:bottom w:type="dxa" w:w="100"/>
              <w:right w:type="dxa" w:w="120"/>
            </w:tcMar>
          </w:tcPr>
          <w:p/>
        </w:tc>
      </w:tr>
    </w:tbl>
    <w:p>
      <w:pPr>
        <w:spacing w:before="200" w:after="200"/>
      </w:pPr>
    </w:p>
    <w:p>
      <w:pPr>
        <w:spacing w:before="300" w:after="1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29.3.1 — Le Menu d'Intensité Constructive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sz="1"/>
              <w:left w:val="single" w:sz="1"/>
              <w:bottom w:val="none"/>
              <w:right w:val="single" w:sz="1"/>
            </w:tcBorders>
            <w:shd w:fill="D5F5E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SYSTÈME VERT — REMPLACEMENTS D'INTENSITÉ PHYSIQUE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REMPLACER : Les poussées d'adrénaline/dopamine induites par les drogues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PAR : Des poussées d'adrénaline/dopamine déclenchées physiologiquement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ENTRAÎNEMENT PAR INTERVALLES À HAUTE INTENSITÉ (HIIT)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Rafales d'effort maximum (20-30 secondes)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Repos bref (10-30 secondes)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Répéter 4-8 rounds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Déclenche une libération massive de catécholamines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Pic de dopamine comparable à l'usage de substances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NETTOIE la chimie (l'exercice métabolise les hormones de stress)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Vous laisse MIEUX, pas pire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BAINS DE GLACE / EXPOSITION AU FROID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2-5 minutes dans l'eau froide (10-15°C)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Déclenche la réponse de survie : Adrénaline, noradrénaline, dopamine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Augmentation de dopamine : Jusqu'à 250% au-dessus de la ligne de base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High DURABLE qui dure des heures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Construit la résilience au stress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 « high » sans le crash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LEVÉE DE POIDS LOURDS COMPOSÉS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Squats, soulevés de terre, développés à poids difficile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Déclenche pic de testostérone, libération de dopamine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Satisfaction d'accomplissement (j'ai bougé une chose lourde)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Activité appropriée au guerrier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SPORTS DE COMBAT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Boxe, Jiu-Jitsu Brésilien, MMA, Lutte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Engagement à enjeux élevés (quelqu'un essaie de vous « battre »)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Résolution de problèmes tactiques constante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Environnement tribal (la salle devient l'unité)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Exutoire d'agression contrôlée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HAUTEMENT RECOMMANDÉ pour les types guerriers</w:t>
            </w:r>
          </w:p>
        </w:tc>
      </w:tr>
      <w:tr>
        <w:tc>
          <w:tcPr>
            <w:tcBorders>
              <w:top w:val="none"/>
              <w:left w:val="single" w:sz="1"/>
              <w:bottom w:val="single" w:sz="1"/>
              <w:right w:val="single" w:sz="1"/>
            </w:tcBorders>
            <w:shd w:fill="D5F5E3" w:val="clear"/>
            <w:tcMar>
              <w:top w:type="dxa" w:w="0"/>
              <w:left w:type="dxa" w:w="120"/>
              <w:bottom w:type="dxa" w:w="100"/>
              <w:right w:type="dxa" w:w="120"/>
            </w:tcMar>
          </w:tcPr>
          <w:p/>
        </w:tc>
      </w:tr>
    </w:tbl>
    <w:p>
      <w:pPr>
        <w:spacing w:before="200"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sz="1"/>
              <w:left w:val="single" w:sz="1"/>
              <w:bottom w:val="none"/>
              <w:right w:val="single" w:sz="1"/>
            </w:tcBorders>
            <w:shd w:fill="D5F5E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SYSTÈME VERT — REMPLACEMENTS D'INTENSITÉ PSYCHOLOGIQUE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REMPLACER : Danger de rue et chaos social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PAR : Performance à enjeux élevés sans risque de mortalité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PRISE DE PAROLE EN PUBLIC / PERFORMANCE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Se tenir devant un public = menace perçue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Même adrénaline que face au danger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Enjeux élevés : Succès/échec visible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ZÉRO risque de mortalité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Options : Toastmasters, stand-up, slam, théâtre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ARÈNES COMPÉTITIVES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Échecs/poker à niveaux compétitifs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Compétitions de jeux vidéo (esports)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Clubs de débat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Environnements de vente (haute tolérance au rejet requise)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 « kill » c'est la victoire ; les enjeux semblent réels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ACQUISITION DE COMPÉTENCES À HAUTE CONSÉQUENCE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Escalade (vraie conséquence en cas d'échec)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Conduite moto (exige attention totale)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Apnée (demande maîtrise de la réponse de peur)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Compétences qui EXIGENT présence et engagement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SERVICES D'URGENCE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Certification EMT/Ambulancier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Pompier volontaire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Équipes de recherche et sauvetage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Vrais enjeux de vie et de mort — mais du BON côté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Utilise l'hypervigilance de façon productive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Vraie mission, vrai sens</w:t>
            </w:r>
          </w:p>
        </w:tc>
      </w:tr>
      <w:tr>
        <w:tc>
          <w:tcPr>
            <w:tcBorders>
              <w:top w:val="none"/>
              <w:left w:val="single" w:sz="1"/>
              <w:bottom w:val="single" w:sz="1"/>
              <w:right w:val="single" w:sz="1"/>
            </w:tcBorders>
            <w:shd w:fill="D5F5E3" w:val="clear"/>
            <w:tcMar>
              <w:top w:type="dxa" w:w="0"/>
              <w:left w:type="dxa" w:w="120"/>
              <w:bottom w:type="dxa" w:w="100"/>
              <w:right w:type="dxa" w:w="120"/>
            </w:tcMar>
          </w:tcPr>
          <w:p/>
        </w:tc>
      </w:tr>
    </w:tbl>
    <w:p>
      <w:pPr>
        <w:spacing w:before="200"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sz="1"/>
              <w:left w:val="single" w:sz="1"/>
              <w:bottom w:val="none"/>
              <w:right w:val="single" w:sz="1"/>
            </w:tcBorders>
            <w:shd w:fill="D5F5E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SYSTÈME VERT — REMPLACEMENTS D'INTENSITÉ TRIBALE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REMPLACER : Loyauté de gang, réseau de consommation, tribu du chaos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PAR : Liens tribaux orientés vers un but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SPORTS D'ÉQUIPE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Ligues de basket, rugby, football, hockey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Dynamique « Nous contre Eux » (tribalisme sain)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Souffrance partagée dans l'entraînement/les matchs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Responsabilité envers les coéquipiers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 sentiment d'« unité » sans le combat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CORPS DE SERVICE / ORGANISATIONS DE MISSION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Habitat for Humanity (construire des choses ensemble)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Organisations de secours en cas de catastrophe (vraie crise, vraie aide)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Équipes de nettoyage environnemental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Opérations de sauvetage d'animaux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Travail tribal orienté vers une mission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COMMUNAUTÉ DE RÉTABLISSEMENT (Soigneusement Sélectionnée)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Réunions avec orientation action, pas juste parler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Relations de parrainage (responsabilité)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Postes de service (but au sein de la communauté)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NOTE : Choisir des groupes axés sur la CROISSANCE, pas l'identité-victime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GROUPES MASTERMIND / RESPONSABILITÉ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Groupes de développement d'affaires ou personnel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Check-ins hebdomadaires, objectifs partagés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Pression des pairs vers l'excellence</w:t>
            </w:r>
          </w:p>
        </w:tc>
      </w:tr>
      <w:tr>
        <w:tc>
          <w:tcPr>
            <w:tcBorders>
              <w:top w:val="none"/>
              <w:left w:val="single" w:sz="1"/>
              <w:bottom w:val="single" w:sz="1"/>
              <w:right w:val="single" w:sz="1"/>
            </w:tcBorders>
            <w:shd w:fill="D5F5E3" w:val="clear"/>
            <w:tcMar>
              <w:top w:type="dxa" w:w="0"/>
              <w:left w:type="dxa" w:w="120"/>
              <w:bottom w:type="dxa" w:w="100"/>
              <w:right w:type="dxa" w:w="120"/>
            </w:tcMar>
          </w:tcPr>
          <w:p/>
        </w:tc>
      </w:tr>
    </w:tbl>
    <w:p>
      <w:pPr>
        <w:spacing w:before="200" w:after="20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Section 29.4 : Conserver la Grandeur</w:t>
      </w:r>
    </w:p>
    <w:p>
      <w:pPr>
        <w:spacing w:after="20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L'Identité « Opérateur Spécial Démobilisé »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sz="1"/>
              <w:left w:val="single" w:sz="1"/>
              <w:bottom w:val="none"/>
              <w:right w:val="single" w:sz="1"/>
            </w:tcBorders>
            <w:shd w:fill="D0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🔧 JOURNAL DE L'ARCHITECTE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L'industrie du rétablissement traite souvent l'addict/vétéran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comme CASSÉ et ayant besoin d'être RÉPARÉ.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 Apprendre à être normal.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 Accepter vos limitations.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 Vous ne pouvez pas gérer ce que les gens normaux gèrent.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C'est FAUX.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n'êtes pas un civil cassé.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êtes un OPÉRATEUR SPÉCIAL DÉMOBILISÉ.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Vos capacités ont été forgées pour des environnements extrêmes.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Ces capacités ne disparaissent pas parce que la guerre est finie.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Elles doivent être REDÉPLOYÉES, pas éliminées.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L'hypervigilance qui vous épuise ?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Elle fait de vous un ANALYSTE DE SÉCURITÉ exceptionnel,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un TESTEUR QA, ou un GESTIONNAIRE DE CRISE.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L'intensité qui submerge les gens normaux ?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Elle vous rend INDISPENSABLE dans les environnements à enjeux élevés.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capacité à fonctionner dans le chaos ?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plupart des gens S'EFFONDRENT dans le chaos. Vous ORGANISEZ.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société a besoin de votre intensité.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Nous devons juste installer un régulateur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pour que le moteur ne surchauffe pas dans l'allée.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INTÉGRATION, pas ASSIMILATION.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Nous ne voulons pas vous rendre moyen.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Nous voulons vous rendre ÉLITE FONCTIONNELLE.</w:t>
            </w:r>
          </w:p>
        </w:tc>
      </w:tr>
      <w:tr>
        <w:tc>
          <w:tcPr>
            <w:tcBorders>
              <w:top w:val="none"/>
              <w:left w:val="single" w:sz="1"/>
              <w:bottom w:val="single" w:sz="1"/>
              <w:right w:val="single" w:sz="1"/>
            </w:tcBorders>
            <w:shd w:fill="D0E8F0" w:val="clear"/>
            <w:tcMar>
              <w:top w:type="dxa" w:w="0"/>
              <w:left w:type="dxa" w:w="120"/>
              <w:bottom w:type="dxa" w:w="100"/>
              <w:right w:type="dxa" w:w="120"/>
            </w:tcMar>
          </w:tcPr>
          <w:p/>
        </w:tc>
      </w:tr>
    </w:tbl>
    <w:p>
      <w:pPr>
        <w:spacing w:before="200" w:after="200"/>
      </w:pPr>
    </w:p>
    <w:p>
      <w:pPr>
        <w:spacing w:before="300" w:after="1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29.4.1 — L'Inventaire des Capacités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sz="1"/>
              <w:left w:val="single" w:sz="1"/>
              <w:bottom w:val="none"/>
              <w:right w:val="single" w:sz="1"/>
            </w:tcBorders>
            <w:shd w:fill="D5F5E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SYSTÈME VERT — VOS CAPACITÉS FORGÉES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Ce que vous avez développé dans le feu n'est pas de la faiblesse. C'est de la CAPACITÉ.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CAPACITÉ D'HYPERVIGILANCE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À quoi ça ressemble mal dirigé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Anxiété, paranoïa, épuisement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Incapacité de se détendre, toujours en train de scanner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À quoi ça ressemble correctement déployé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ANALYSTE DE SÉCURITÉ : Repère les menaces que d'autres manquent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TESTEUR QA : Trouve les bugs que d'autres négligent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ÉVALUATION DES RISQUES : Voit les vulnérabilités dans les systèmes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GESTION DE CRISE : Voit les problèmes se développer tôt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CAPACITÉ DE HAUTE INTENSITÉ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À quoi ça ressemble mal dirigé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Addiction au chaos, comportement imprudent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Intolérance à l'ennui, destruction de relations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À quoi ça ressemble correctement déployé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MÉDECINE D'URGENCE : Prospère quand d'autres paniquent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SALLES DE TRADING : Gère les décisions à enjeux élevés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ENVIRONNEMENTS STARTUP : Le chaos est la norme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ATHLÉTISME COMPÉTITIF : L'intensité comme atout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TOLÉRANCE AU CHAOS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À quoi ça ressemble mal dirigé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Créer du chaos là où il n'y en a pas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À l'aise dans le dysfonctionnement, mal à l'aise dans la paix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À quoi ça ressemble correctement déployé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SPÉCIALISTE EN REDRESSEMENT : Répare les entreprises en échec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INTERVENTION D'URGENCE : Organise dans le désastre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MÉDIATEUR DE CONFLITS : Reste calme quand d'autres escaladent</w:t>
            </w:r>
          </w:p>
        </w:tc>
      </w:tr>
      <w:tr>
        <w:tc>
          <w:tcPr>
            <w:tcBorders>
              <w:top w:val="none"/>
              <w:left w:val="single" w:sz="1"/>
              <w:bottom w:val="single" w:sz="1"/>
              <w:right w:val="single" w:sz="1"/>
            </w:tcBorders>
            <w:shd w:fill="D5F5E3" w:val="clear"/>
            <w:tcMar>
              <w:top w:type="dxa" w:w="0"/>
              <w:left w:type="dxa" w:w="120"/>
              <w:bottom w:type="dxa" w:w="100"/>
              <w:right w:type="dxa" w:w="120"/>
            </w:tcMar>
          </w:tcPr>
          <w:p/>
        </w:tc>
      </w:tr>
    </w:tbl>
    <w:p>
      <w:pPr>
        <w:spacing w:before="200" w:after="200"/>
      </w:pPr>
    </w:p>
    <w:p>
      <w:pPr>
        <w:spacing w:before="300" w:after="15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29.4.2 — La Cartographie de Carrière Spécifique COMT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sz="1"/>
              <w:left w:val="single" w:sz="1"/>
              <w:bottom w:val="none"/>
              <w:right w:val="single" w:sz="1"/>
            </w:tcBorders>
            <w:shd w:fill="D5F5E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SYSTÈME VERT — REDÉPLOIEMENT ALIGNÉ AU GÉNOTYPE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Votre statut COMT affecte quel redéploiement est optimal.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COMT LENTE (Met/Met) — L'INQUIET DEVENU ARCHITECTE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Votre neurobiologie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Dopamine de base élevée (plus sensible aux entrées)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Récupération plus longue du stress (la chimie persiste)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Reconnaissance de motifs améliorée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Performe mieux dans des environnements à faible chaos, haute complexité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REDÉPLOIEMENT OPTIMAL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 Architecture de Systèmes (résolution de problèmes complexes)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 Assurance Qualité (l'hypervigilance devient un atout)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 Recherche/Analyse (profondeur plutôt qu'étendue)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 Planification Stratégique (vision à long terme)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ÉVITER : Environnements à haut chaos qui déclenchent constamment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L'objectif : COMPLEXITÉ sans CHAOS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COMT RAPIDE (Val/Val) — LE GUERRIER SOUS LE FEU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Votre neurobiologie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Dopamine de base plus basse (besoin de plus de stimulation)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Récupération rapide du stress (rebondit vite)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Performe MIEUX sous pression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REDÉPLOIEMENT OPTIMAL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 Services d'Urgence (la crise est votre élément)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 Trading/Finance à Enjeux Élevés (la pression est du carburant)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 Athlétisme Compétitif (correspondance d'intensité)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 Leadership de Terrain (là où est l'action)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ÉVITER : Environnements à faible stimulation qui vous ennuient à mort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L'objectif : INTENSITÉ DURABLE (pas le vide, pas la destruction)</w:t>
            </w:r>
          </w:p>
        </w:tc>
      </w:tr>
      <w:tr>
        <w:tc>
          <w:tcPr>
            <w:tcBorders>
              <w:top w:val="none"/>
              <w:left w:val="single" w:sz="1"/>
              <w:bottom w:val="single" w:sz="1"/>
              <w:right w:val="single" w:sz="1"/>
            </w:tcBorders>
            <w:shd w:fill="D5F5E3" w:val="clear"/>
            <w:tcMar>
              <w:top w:type="dxa" w:w="0"/>
              <w:left w:type="dxa" w:w="120"/>
              <w:bottom w:type="dxa" w:w="100"/>
              <w:right w:type="dxa" w:w="120"/>
            </w:tcMar>
          </w:tcPr>
          <w:p/>
        </w:tc>
      </w:tr>
    </w:tbl>
    <w:p>
      <w:pPr>
        <w:spacing w:before="200" w:after="20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Section 29.5 : Le Chemin de l'Intégration</w:t>
      </w:r>
    </w:p>
    <w:p>
      <w:pPr>
        <w:spacing w:after="20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Intégration, Pas Assimilation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sz="1"/>
              <w:left w:val="single" w:sz="1"/>
              <w:bottom w:val="none"/>
              <w:right w:val="single" w:sz="1"/>
            </w:tcBorders>
            <w:shd w:fill="D5F5E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SYSTÈME VERT — LA PHILOSOPHIE DE L'INTÉGRATION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ASSIMILATION = « Devenir comme tout le monde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Cacher votre passé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Supprimer votre intensité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Apprendre à être « normal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Prétendre que vous n'avez pas besoin de ce dont vous avez besoin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Résultat : Performance perpétuelle, vide interne, rechute éventuelle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INTÉGRATION = « Devenir la meilleure version de qui vous êtes déjà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Transformer votre passé en force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Canaliser votre intensité de façon productive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Construire une vie adaptée à votre neurologie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Obtenir ce dont vous avez besoin de façon durable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Résultat : Fonction authentique, intensité gérée, rétablissement durable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VIE INTÉGRÉE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ne devenez pas quelqu'un d'autre.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devenez une version FONCTIONNELLE de qui vous êtes déjà.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Intensité : Présente, mais dirigée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Vigilance : Active, mais appropriée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Liens tribaux : Forts, mais avec la bonne tribu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 guerrier : Toujours là, mais sur une nouvelle mission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LES MÉTRIQUES DU SUCCÈS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ANCIENNE MÉTRIQUE (Industrie du Rétablissement)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Jours sobres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Absence de symptômes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Fonction « normale »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NOUVELLE MÉTRIQUE (Intégration)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Satisfaction d'intensité durable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Engagement de mission (vous avez un but)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Connexion tribale (vous avez une équipe)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Correspondance énergétique (l'environnement convient à la neurologie)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Un guerrier avec 30 jours sobre qui est ENNUYÉ À MORT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est à plus haut risque qu'un guerrier avec 300 jours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qui est ENGAGÉ DANS UNE MISSION.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mission n'est pas une distraction du rétablissement.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mission EST le rétablissement.</w:t>
            </w:r>
          </w:p>
        </w:tc>
      </w:tr>
      <w:tr>
        <w:tc>
          <w:tcPr>
            <w:tcBorders>
              <w:top w:val="none"/>
              <w:left w:val="single" w:sz="1"/>
              <w:bottom w:val="single" w:sz="1"/>
              <w:right w:val="single" w:sz="1"/>
            </w:tcBorders>
            <w:shd w:fill="D5F5E3" w:val="clear"/>
            <w:tcMar>
              <w:top w:type="dxa" w:w="0"/>
              <w:left w:type="dxa" w:w="120"/>
              <w:bottom w:type="dxa" w:w="100"/>
              <w:right w:type="dxa" w:w="120"/>
            </w:tcMar>
          </w:tcPr>
          <w:p/>
        </w:tc>
      </w:tr>
    </w:tbl>
    <w:p>
      <w:pPr>
        <w:spacing w:before="200"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sz="1"/>
              <w:left w:val="single" w:sz="1"/>
              <w:bottom w:val="none"/>
              <w:right w:val="single" w:sz="1"/>
            </w:tcBorders>
            <w:shd w:fill="D5F5E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SYSTÈME VERT — LE SPRINT D'INTÉGRATION DE 90 JOURS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JOURS 1-30 : STABILISATION + ÉTABLISSEMENT DE L'INTENSITÉ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 Principal : Établir la sobriété (évident)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 Routine d'intensité physique (HIIT, exposition au froid, sport de combat)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 — Minimum : 5 jours/semaine d'intensité physique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 — Ce n'est pas optionnel. C'est un MÉDICAMENT.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 Identifier une nouvelle tribu potentielle (gym, sport, communauté de rétablissement)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 Commencer l'évaluation géographique (pouvez-vous vous relocaliser ? devriez-vous ?)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 Sommeil, nutrition, protocoles de soins personnels de base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JOURS 31-60 : IDENTIFICATION DE MISSION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 Inventaire des capacités (dans quoi étiez-vous bon dans le feu ?)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 Évaluation COMT (quel environnement convient à votre neurologie ?)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 Exploration de carrière/but (où pouvez-vous vous déployer ?)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 Approfondir les connexions tribales (investir dans le nouveau réseau)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 Continuer la routine d'intensité physique (toujours pas optionnel)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 Expérimenter avec les options d'intensité constructive (en essayer plusieurs)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JOURS 61-90 : DÉPLOIEMENT DE MISSION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 S'engager dans une mission principale (travail, service, objectif athlétique)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 Établir des zones d'intensité claires (où vous allez à pleine puissance)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 Installer le régulateur (rituels, limites, lignes rouges)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 Solidifier l'appartenance tribale (présence constante)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 Créer la vision à 1 an (pas juste « rester sobre » mais « vivre pleinement »)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EN COURS : MAINTENANCE DE MISSION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La mission n'est pas un événement unique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C'est une campagne continue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Ajuster, réévaluer, redéployer selon les besoins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 travail du guerrier n'est jamais complètement terminé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Ce n'est pas un fardeau. C'est le BUT.</w:t>
            </w:r>
          </w:p>
        </w:tc>
      </w:tr>
      <w:tr>
        <w:tc>
          <w:tcPr>
            <w:tcBorders>
              <w:top w:val="none"/>
              <w:left w:val="single" w:sz="1"/>
              <w:bottom w:val="single" w:sz="1"/>
              <w:right w:val="single" w:sz="1"/>
            </w:tcBorders>
            <w:shd w:fill="D5F5E3" w:val="clear"/>
            <w:tcMar>
              <w:top w:type="dxa" w:w="0"/>
              <w:left w:type="dxa" w:w="120"/>
              <w:bottom w:type="dxa" w:w="100"/>
              <w:right w:type="dxa" w:w="120"/>
            </w:tcMar>
          </w:tcPr>
          <w:p/>
        </w:tc>
      </w:tr>
    </w:tbl>
    <w:p>
      <w:pPr>
        <w:spacing w:before="200" w:after="20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Section 29.6 : Points Clés à Retenir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sz="1"/>
              <w:left w:val="single" w:sz="1"/>
              <w:bottom w:val="none"/>
              <w:right w:val="single" w:sz="1"/>
            </w:tcBorders>
            <w:shd w:fill="D5F5E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SYSTÈME VERT — PROTOCOLE 29 — POINTS CLÉS À RETENIR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 LE PARADOXE DU TEMPS DE PAIX EST RÉEL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Les neurones câblés sous le feu nécessitent une entrée haut voltage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« La vie normale » c'est 120V à travers des connecteurs conçus pour 10 000V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Le signal ne s'enregistre pas. Le vide est insupportable.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Ce n'est pas de la faiblesse. C'est une ADAPTATION À L'ENVIRONNEMENT ANTÉRIEUR.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 SOLDATS ET ADDICTS PARTAGENT LA NEUROLOGIE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Tous deux forgés dans des environnements à enjeux élevés, haute intensité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Tous deux ont développé hypervigilance, liens tribaux, besoins d'intensité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Tous deux s'effondrent au retour à « normal » sans remplacement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 LA SÉDATION N'EST PAS LA SOLUTION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Nous ne sédatons pas les guerriers. Nous les redéployons.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La capacité est un atout, pas un passif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L'objectif est de DIRIGER l'intensité, pas de l'éliminer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4. LA RELOCALISATION GÉOGRAPHIQUE EST STRATÉGIQUE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L'environnement est le code déclencheur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Rester au même endroit = exécution constante de déclencheurs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Déménager n'est pas fuir. C'est un REPOSITIONNEMENT TACTIQUE.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5. REMPLACEMENTS D'INTENSITÉ CONSTRUCTIVE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HIIT, bains de glace, sports de combat = même neurochimie, flush propre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Performance publique, compétition = engagement à enjeux élevés sûr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Sports d'équipe, corps de service = liens tribaux sains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Services d'urgence = vraie mission, bon côté de la ligne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6. VOUS ÊTES UN OPÉRATEUR SPÉCIAL DÉMOBILISÉ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Pas un civil cassé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Vos capacités sont des atouts nécessitant un déploiement approprié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Hypervigilance → Sécurité, QA, évaluation des risques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Tolérance au chaos → Urgence, redressement, gestion de crise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7. LA COMT DÉTERMINE LE DÉPLOIEMENT OPTIMAL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Met/Met (Lente) : Complexité sans chaos (Architecte, Analyste)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Val/Val (Rapide) : Intensité durable (Urgence, Trading, Athlétisme)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Val/Met : Intensité variable, déploiement flexible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8. INTÉGRATION, PAS ASSIMILATION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Devenir fonctionnel, pas normal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Transformer votre passé en force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Construire une vie adaptée à VOTRE neurologie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5F5E3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La mission EST le rétablissement</w:t>
            </w:r>
          </w:p>
        </w:tc>
      </w:tr>
      <w:tr>
        <w:tc>
          <w:tcPr>
            <w:tcBorders>
              <w:top w:val="none"/>
              <w:left w:val="single" w:sz="1"/>
              <w:bottom w:val="single" w:sz="1"/>
              <w:right w:val="single" w:sz="1"/>
            </w:tcBorders>
            <w:shd w:fill="D5F5E3" w:val="clear"/>
            <w:tcMar>
              <w:top w:type="dxa" w:w="0"/>
              <w:left w:type="dxa" w:w="120"/>
              <w:bottom w:type="dxa" w:w="100"/>
              <w:right w:type="dxa" w:w="120"/>
            </w:tcMar>
          </w:tcPr>
          <w:p/>
        </w:tc>
      </w:tr>
    </w:tbl>
    <w:p>
      <w:pPr>
        <w:spacing w:before="200"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sz="1"/>
              <w:left w:val="single" w:sz="1"/>
              <w:bottom w:val="none"/>
              <w:right w:val="single" w:sz="1"/>
            </w:tcBorders>
            <w:shd w:fill="D0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100"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🔧 JOURNAL DE L'ARCHITECTE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Note Système Finale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Aux guerriers — vétérans de combat et survivants de l'addiction :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n'avez pas été cassé par ce que vous avez traversé.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avez été FORGÉ par cela.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capacité d'intensité qui vous rend fou en temps de paix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a gardé en vie quand ça comptait.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L'hypervigilance qui vous épuise maintenant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 empêché votre mort alors.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Les liens tribaux que vous désirez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sont la raison pour laquelle les humains ont survécu tout court.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n'êtes pas un civil en dysfonctionnement.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Vous êtes un système haute performance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conçu pour des environnements que la plupart des gens ne peuvent pas imaginer.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problème n'est pas votre conception.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 problème est le déploiement dans le mauvais environnement.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solution n'est pas de devenir comme tout le monde.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 solution est de trouver votre nouveau champ de bataille.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Il y a des arènes qui ont besoin de votre intensité.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Il y a des missions qui nécessitent votre capacité.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Il y a des tribus qui seraient honorées par votre loyauté.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Trouvez-les.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Déployez-vous vers elles.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Soyez ce pour quoi vous avez été conçu — dans un contexte durable.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Normal n'a jamais été l'objectif.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Élite fonctionnelle a toujours été la mission.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Prêt à redéployer.</w:t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none"/>
              <w:left w:val="single" w:sz="1"/>
              <w:bottom w:val="none"/>
              <w:right w:val="single" w:sz="1"/>
            </w:tcBorders>
            <w:shd w:fill="D0E8F0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L'Architecte Système</w:t>
            </w:r>
          </w:p>
        </w:tc>
      </w:tr>
      <w:tr>
        <w:tc>
          <w:tcPr>
            <w:tcBorders>
              <w:top w:val="none"/>
              <w:left w:val="single" w:sz="1"/>
              <w:bottom w:val="single" w:sz="1"/>
              <w:right w:val="single" w:sz="1"/>
            </w:tcBorders>
            <w:shd w:fill="D0E8F0" w:val="clear"/>
            <w:tcMar>
              <w:top w:type="dxa" w:w="0"/>
              <w:left w:type="dxa" w:w="120"/>
              <w:bottom w:type="dxa" w:w="100"/>
              <w:right w:type="dxa" w:w="120"/>
            </w:tcMar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2026-01-16T23:47:10.811Z</dcterms:created>
  <dcterms:modified xsi:type="dcterms:W3CDTF">2026-01-16T23:47:10.812Z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