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14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PRECISIÓN EN MANEJO DEL DOLOR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Estrategias Sin Opioides: Tratando el Dolor Sin Reactivar la Adicción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está la realidad brutal: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dolor no le importa tu recuperación.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tener 10 años sobrio.</w:t>
            </w:r>
          </w:p>
          <w:p>
            <w:r>
              <w:rPr>
                <w:sz w:val="22"/>
                <w:szCs w:val="22"/>
              </w:rPr>
              <w:t xml:space="preserve">Luego te lesionas.</w:t>
            </w:r>
          </w:p>
          <w:p>
            <w:r>
              <w:rPr>
                <w:sz w:val="22"/>
                <w:szCs w:val="22"/>
              </w:rPr>
              <w:t xml:space="preserve">O tienes dolor crónico.</w:t>
            </w:r>
          </w:p>
          <w:p>
            <w:r>
              <w:rPr>
                <w:sz w:val="22"/>
                <w:szCs w:val="22"/>
              </w:rPr>
              <w:t xml:space="preserve">O necesitas cirugía.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de repente la misma clase de drogas</w:t>
            </w:r>
          </w:p>
          <w:p>
            <w:r>
              <w:rPr>
                <w:sz w:val="22"/>
                <w:szCs w:val="22"/>
              </w:rPr>
              <w:t xml:space="preserve">que destruyó tu vida</w:t>
            </w:r>
          </w:p>
          <w:p>
            <w:r>
              <w:rPr>
                <w:sz w:val="22"/>
                <w:szCs w:val="22"/>
              </w:rPr>
              <w:t xml:space="preserve">te la está ofreciendo un médico.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muchas personas en recuperación,</w:t>
            </w:r>
          </w:p>
          <w:p>
            <w:r>
              <w:rPr>
                <w:sz w:val="22"/>
                <w:szCs w:val="22"/>
              </w:rPr>
              <w:t xml:space="preserve">el manejo del dolor es el escenario de mayor riesgo.</w:t>
            </w:r>
          </w:p>
          <w:p>
            <w:r>
              <w:rPr>
                <w:sz w:val="22"/>
                <w:szCs w:val="22"/>
              </w:rPr>
              <w:t xml:space="preserve">— Necesidad médica legítima</w:t>
            </w:r>
          </w:p>
          <w:p>
            <w:r>
              <w:rPr>
                <w:sz w:val="22"/>
                <w:szCs w:val="22"/>
              </w:rPr>
              <w:t xml:space="preserve">— Uso aprobado por el doctor</w:t>
            </w:r>
          </w:p>
          <w:p>
            <w:r>
              <w:rPr>
                <w:sz w:val="22"/>
                <w:szCs w:val="22"/>
              </w:rPr>
              <w:t xml:space="preserve">— "Tengo que tomarlas"</w:t>
            </w:r>
          </w:p>
          <w:p>
            <w:r>
              <w:rPr>
                <w:sz w:val="22"/>
                <w:szCs w:val="22"/>
              </w:rPr>
              <w:t xml:space="preserve">— "Es diferente esta vez, es para el dolor"</w:t>
            </w:r>
          </w:p>
          <w:p>
            <w:r>
              <w:rPr>
                <w:sz w:val="22"/>
                <w:szCs w:val="22"/>
              </w:rPr>
              <w:t xml:space="preserve">— Recaída vestida con ropa médica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el otro lado también es verdad:</w:t>
            </w:r>
          </w:p>
          <w:p>
            <w:r>
              <w:rPr>
                <w:sz w:val="22"/>
                <w:szCs w:val="22"/>
              </w:rPr>
              <w:t xml:space="preserve">Mereces que tu dolor sea tratado.</w:t>
            </w:r>
          </w:p>
          <w:p>
            <w:r>
              <w:rPr>
                <w:sz w:val="22"/>
                <w:szCs w:val="22"/>
              </w:rPr>
              <w:t xml:space="preserve">No tienes que sufrir innecesariamente.</w:t>
            </w:r>
          </w:p>
          <w:p>
            <w:r>
              <w:rPr>
                <w:sz w:val="22"/>
                <w:szCs w:val="22"/>
              </w:rPr>
              <w:t xml:space="preserve">Estar en recuperación no significa aceptar dolor constante.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navega la intersección:</w:t>
            </w:r>
          </w:p>
          <w:p>
            <w:r>
              <w:rPr>
                <w:sz w:val="22"/>
                <w:szCs w:val="22"/>
              </w:rPr>
              <w:t xml:space="preserve">— Cómo manejar el dolor sin opioides cuando es posible</w:t>
            </w:r>
          </w:p>
          <w:p>
            <w:r>
              <w:rPr>
                <w:sz w:val="22"/>
                <w:szCs w:val="22"/>
              </w:rPr>
              <w:t xml:space="preserve">— Cómo manejar opioides necesarios de manera segura cuando se requieren</w:t>
            </w:r>
          </w:p>
          <w:p>
            <w:r>
              <w:rPr>
                <w:sz w:val="22"/>
                <w:szCs w:val="22"/>
              </w:rPr>
              <w:t xml:space="preserve">— Entender el amplificador emocional del dolor</w:t>
            </w:r>
          </w:p>
          <w:p>
            <w:r>
              <w:rPr>
                <w:sz w:val="22"/>
                <w:szCs w:val="22"/>
              </w:rPr>
              <w:t xml:space="preserve">— Estrategias no farmacológicas de manejo del dolor</w:t>
            </w:r>
          </w:p>
          <w:p>
            <w:r>
              <w:rPr>
                <w:sz w:val="22"/>
                <w:szCs w:val="22"/>
              </w:rPr>
              <w:t xml:space="preserve">— Cuándo el dolor ESTÁ subtratado y se necesita abogacía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dolor es real. La recuperación es real.</w:t>
            </w:r>
          </w:p>
          <w:p>
            <w:r>
              <w:rPr>
                <w:sz w:val="22"/>
                <w:szCs w:val="22"/>
              </w:rPr>
              <w:t xml:space="preserve">Ambos deben ser honrados.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14.1: LA CONEXIÓN DOLOR-ADICCIÓN</w:t>
      </w:r>
    </w:p>
    <w:p>
      <w:r>
        <w:rPr>
          <w:i/>
          <w:iCs/>
          <w:sz w:val="24"/>
          <w:szCs w:val="24"/>
        </w:rPr>
        <w:t xml:space="preserve">Entendiendo Por Qué el Dolor Es Peligroso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POR QUÉ EL DOLOR AMENAZA LA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ZONAS DE PELIGRO: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EXPOSICIÓN A OPIOIDES</w:t>
            </w:r>
          </w:p>
          <w:p>
            <w:r>
              <w:rPr>
                <w:sz w:val="22"/>
                <w:szCs w:val="22"/>
              </w:rPr>
              <w:t xml:space="preserve">   — Los medicamentos opioides para el dolor activan el sistema de recompensa</w:t>
            </w:r>
          </w:p>
          <w:p>
            <w:r>
              <w:rPr>
                <w:sz w:val="22"/>
                <w:szCs w:val="22"/>
              </w:rPr>
              <w:t xml:space="preserve">   — Para adictos a opioides: Riesgo de recaída inmediata</w:t>
            </w:r>
          </w:p>
          <w:p>
            <w:r>
              <w:rPr>
                <w:sz w:val="22"/>
                <w:szCs w:val="22"/>
              </w:rPr>
              <w:t xml:space="preserve">   — Para adictos a no-opioides: Riesgo de adicción cruzada</w:t>
            </w:r>
          </w:p>
          <w:p>
            <w:r>
              <w:rPr>
                <w:sz w:val="22"/>
                <w:szCs w:val="22"/>
              </w:rPr>
              <w:t xml:space="preserve">   — El uso "legítimo" puede volverse ilegítimo rápidamente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SUFRIMIENTO COMO DISPARADOR</w:t>
            </w:r>
          </w:p>
          <w:p>
            <w:r>
              <w:rPr>
                <w:sz w:val="22"/>
                <w:szCs w:val="22"/>
              </w:rPr>
              <w:t xml:space="preserve">   — El dolor crónico crea desesperación</w:t>
            </w:r>
          </w:p>
          <w:p>
            <w:r>
              <w:rPr>
                <w:sz w:val="22"/>
                <w:szCs w:val="22"/>
              </w:rPr>
              <w:t xml:space="preserve">   — La desesperación compromete el juicio</w:t>
            </w:r>
          </w:p>
          <w:p>
            <w:r>
              <w:rPr>
                <w:sz w:val="22"/>
                <w:szCs w:val="22"/>
              </w:rPr>
              <w:t xml:space="preserve">   — "Ya no puedo más con esto"</w:t>
            </w:r>
          </w:p>
          <w:p>
            <w:r>
              <w:rPr>
                <w:sz w:val="22"/>
                <w:szCs w:val="22"/>
              </w:rPr>
              <w:t xml:space="preserve">   — Puede llevar a usar CUALQUIER COSA para alivio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PRIVACIÓN DE SUEÑO</w:t>
            </w:r>
          </w:p>
          <w:p>
            <w:r>
              <w:rPr>
                <w:sz w:val="22"/>
                <w:szCs w:val="22"/>
              </w:rPr>
              <w:t xml:space="preserve">   — El dolor interrumpe el sueño</w:t>
            </w:r>
          </w:p>
          <w:p>
            <w:r>
              <w:rPr>
                <w:sz w:val="22"/>
                <w:szCs w:val="22"/>
              </w:rPr>
              <w:t xml:space="preserve">   — Privación de sueño = factor de riesgo de recaída</w:t>
            </w:r>
          </w:p>
          <w:p>
            <w:r>
              <w:rPr>
                <w:sz w:val="22"/>
                <w:szCs w:val="22"/>
              </w:rPr>
              <w:t xml:space="preserve">   — Debilita todas las defensas de recuperación</w:t>
            </w:r>
          </w:p>
          <w:p>
            <w:r>
              <w:rPr>
                <w:sz w:val="22"/>
                <w:szCs w:val="22"/>
              </w:rPr>
              <w:t xml:space="preserve">   — Crea cascada de vulnerabilidad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DETERIORO DEL ÁNIMO</w:t>
            </w:r>
          </w:p>
          <w:p>
            <w:r>
              <w:rPr>
                <w:sz w:val="22"/>
                <w:szCs w:val="22"/>
              </w:rPr>
              <w:t xml:space="preserve">   — El dolor crónico causa depresión</w:t>
            </w:r>
          </w:p>
          <w:p>
            <w:r>
              <w:rPr>
                <w:sz w:val="22"/>
                <w:szCs w:val="22"/>
              </w:rPr>
              <w:t xml:space="preserve">   — Depresión = riesgo de recaída</w:t>
            </w:r>
          </w:p>
          <w:p>
            <w:r>
              <w:rPr>
                <w:sz w:val="22"/>
                <w:szCs w:val="22"/>
              </w:rPr>
              <w:t xml:space="preserve">   — La desesperanza socava la recuperación</w:t>
            </w:r>
          </w:p>
          <w:p>
            <w:r>
              <w:rPr>
                <w:sz w:val="22"/>
                <w:szCs w:val="22"/>
              </w:rPr>
              <w:t xml:space="preserve">   — "¿Cuál es el punto de estar sobrio si estoy en agonía?"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AISLAMIENTO</w:t>
            </w:r>
          </w:p>
          <w:p>
            <w:r>
              <w:rPr>
                <w:sz w:val="22"/>
                <w:szCs w:val="22"/>
              </w:rPr>
              <w:t xml:space="preserve">   — El dolor limita la actividad</w:t>
            </w:r>
          </w:p>
          <w:p>
            <w:r>
              <w:rPr>
                <w:sz w:val="22"/>
                <w:szCs w:val="22"/>
              </w:rPr>
              <w:t xml:space="preserve">   — Cancelando actividades de recuperación</w:t>
            </w:r>
          </w:p>
          <w:p>
            <w:r>
              <w:rPr>
                <w:sz w:val="22"/>
                <w:szCs w:val="22"/>
              </w:rPr>
              <w:t xml:space="preserve">   — Faltando a reuniones, evitando amigos</w:t>
            </w:r>
          </w:p>
          <w:p>
            <w:r>
              <w:rPr>
                <w:sz w:val="22"/>
                <w:szCs w:val="22"/>
              </w:rPr>
              <w:t xml:space="preserve">   — Espiral de aislamiento (Protocolo 16)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PARADOJA:</w:t>
            </w:r>
          </w:p>
          <w:p>
            <w:r>
              <w:rPr>
                <w:sz w:val="22"/>
                <w:szCs w:val="22"/>
              </w:rPr>
              <w:t xml:space="preserve">Necesitas manejar el dolor para proteger la recuperación.</w:t>
            </w:r>
          </w:p>
          <w:p>
            <w:r>
              <w:rPr>
                <w:sz w:val="22"/>
                <w:szCs w:val="22"/>
              </w:rPr>
              <w:t xml:space="preserve">Pero los métodos de manejo del dolor pueden amenazar la recuperación.</w:t>
            </w:r>
          </w:p>
          <w:p>
            <w:r>
              <w:rPr>
                <w:sz w:val="22"/>
                <w:szCs w:val="22"/>
              </w:rPr>
              <w:t xml:space="preserve">Esto requiere PRECISIÓN.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AMPLIFICADOR EMOCIONAL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DOLOR NO ES SOLO FÍSICO.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dolor tiene dos componentes: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COMPONENTE SENSORIAL</w:t>
            </w:r>
          </w:p>
          <w:p>
            <w:r>
              <w:rPr>
                <w:sz w:val="22"/>
                <w:szCs w:val="22"/>
              </w:rPr>
              <w:t xml:space="preserve">   — Las señales nerviosas reales</w:t>
            </w:r>
          </w:p>
          <w:p>
            <w:r>
              <w:rPr>
                <w:sz w:val="22"/>
                <w:szCs w:val="22"/>
              </w:rPr>
              <w:t xml:space="preserve">   — La sensación física</w:t>
            </w:r>
          </w:p>
          <w:p>
            <w:r>
              <w:rPr>
                <w:sz w:val="22"/>
                <w:szCs w:val="22"/>
              </w:rPr>
              <w:t xml:space="preserve">   — El daño tisular o actividad nerviosa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COMPONENTE EMOCIONAL</w:t>
            </w:r>
          </w:p>
          <w:p>
            <w:r>
              <w:rPr>
                <w:sz w:val="22"/>
                <w:szCs w:val="22"/>
              </w:rPr>
              <w:t xml:space="preserve">   — El sufrimiento superpuesto</w:t>
            </w:r>
          </w:p>
          <w:p>
            <w:r>
              <w:rPr>
                <w:sz w:val="22"/>
                <w:szCs w:val="22"/>
              </w:rPr>
              <w:t xml:space="preserve">   — El significado asignado al dolor</w:t>
            </w:r>
          </w:p>
          <w:p>
            <w:r>
              <w:rPr>
                <w:sz w:val="22"/>
                <w:szCs w:val="22"/>
              </w:rPr>
              <w:t xml:space="preserve">   — El miedo, frustración, desesperanza</w:t>
            </w:r>
          </w:p>
          <w:p>
            <w:r>
              <w:rPr>
                <w:sz w:val="22"/>
                <w:szCs w:val="22"/>
              </w:rPr>
              <w:t xml:space="preserve">   — La narrativa "No puedo más con esto"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EFECTO DE AMPLIFICACIÓN:</w:t>
            </w:r>
          </w:p>
          <w:p>
            <w:r>
              <w:rPr>
                <w:sz w:val="22"/>
                <w:szCs w:val="22"/>
              </w:rPr>
              <w:t xml:space="preserve">Mismo dolor físico + Diferente estado emocional = Diferente experiencia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Dolor físico + Aceptación calmada = Manejable</w:t>
            </w:r>
          </w:p>
          <w:p>
            <w:r>
              <w:rPr>
                <w:sz w:val="22"/>
                <w:szCs w:val="22"/>
              </w:rPr>
              <w:t xml:space="preserve">— Dolor físico + Ansiedad/catastrofización = Insoportable</w:t>
            </w:r>
          </w:p>
          <w:p>
            <w:r>
              <w:rPr>
                <w:sz w:val="22"/>
                <w:szCs w:val="22"/>
              </w:rPr>
              <w:t xml:space="preserve">— Dolor físico + Depresión = Sufrimiento desesperanzador</w:t>
            </w:r>
          </w:p>
          <w:p>
            <w:r>
              <w:rPr>
                <w:sz w:val="22"/>
                <w:szCs w:val="22"/>
              </w:rPr>
              <w:t xml:space="preserve">— Dolor físico + Miedo = Intensidad amplificada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NEUROCIENCIA, NO DEBILIDAD:</w:t>
            </w:r>
          </w:p>
          <w:p>
            <w:r>
              <w:rPr>
                <w:sz w:val="22"/>
                <w:szCs w:val="22"/>
              </w:rPr>
              <w:t xml:space="preserve">— Los circuitos emocionales modulan los circuitos del dolor</w:t>
            </w:r>
          </w:p>
          <w:p>
            <w:r>
              <w:rPr>
                <w:sz w:val="22"/>
                <w:szCs w:val="22"/>
              </w:rPr>
              <w:t xml:space="preserve">— Las hormonas del estrés amplifican las señales de dolor</w:t>
            </w:r>
          </w:p>
          <w:p>
            <w:r>
              <w:rPr>
                <w:sz w:val="22"/>
                <w:szCs w:val="22"/>
              </w:rPr>
              <w:t xml:space="preserve">— El sistema límbico afecta directamente la percepción del dolor</w:t>
            </w:r>
          </w:p>
          <w:p>
            <w:r>
              <w:rPr>
                <w:sz w:val="22"/>
                <w:szCs w:val="22"/>
              </w:rPr>
              <w:t xml:space="preserve">— Esto es medible, documentado, real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IMPLICACIÓN:</w:t>
            </w:r>
          </w:p>
          <w:p>
            <w:r>
              <w:rPr>
                <w:sz w:val="22"/>
                <w:szCs w:val="22"/>
              </w:rPr>
              <w:t xml:space="preserve">Abordar el componente EMOCIONAL del dolor</w:t>
            </w:r>
          </w:p>
          <w:p>
            <w:r>
              <w:rPr>
                <w:sz w:val="22"/>
                <w:szCs w:val="22"/>
              </w:rPr>
              <w:t xml:space="preserve">puede reducir significativamente la experiencia TOTAL del dolor.</w:t>
            </w:r>
          </w:p>
          <w:p>
            <w:r>
              <w:rPr>
                <w:sz w:val="22"/>
                <w:szCs w:val="22"/>
              </w:rPr>
              <w:t xml:space="preserve">Esto no es "todo está en tu cabeza."</w:t>
            </w:r>
          </w:p>
          <w:p>
            <w:r>
              <w:rPr>
                <w:sz w:val="22"/>
                <w:szCs w:val="22"/>
              </w:rPr>
              <w:t xml:space="preserve">Es "tu sistema nervioso modula el dolor."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14.2: OPCIONES FARMACOLÓGICAS SIN OPIOIDES</w:t>
      </w:r>
    </w:p>
    <w:p>
      <w:r>
        <w:rPr>
          <w:i/>
          <w:iCs/>
          <w:sz w:val="24"/>
          <w:szCs w:val="24"/>
        </w:rPr>
        <w:t xml:space="preserve">Medicamentos Que No Disparan la Adicción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OPCIONES DE MEDICAMENTOS SIN OPIOIDES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SIEMPRE DISCUTE CON TU MÉDICO — ESTO ES INFORMACIÓN, NO PRESCRIPCIÓN.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AINES (Antiinflamatorios No Esteroideos):</w:t>
            </w:r>
          </w:p>
          <w:p>
            <w:r>
              <w:rPr>
                <w:sz w:val="22"/>
                <w:szCs w:val="22"/>
              </w:rPr>
              <w:t xml:space="preserve">— Ibuprofeno (Advil, Motrin)</w:t>
            </w:r>
          </w:p>
          <w:p>
            <w:r>
              <w:rPr>
                <w:sz w:val="22"/>
                <w:szCs w:val="22"/>
              </w:rPr>
              <w:t xml:space="preserve">— Naproxeno (Aleve)</w:t>
            </w:r>
          </w:p>
          <w:p>
            <w:r>
              <w:rPr>
                <w:sz w:val="22"/>
                <w:szCs w:val="22"/>
              </w:rPr>
              <w:t xml:space="preserve">— Versiones con receta</w:t>
            </w:r>
          </w:p>
          <w:p>
            <w:r>
              <w:rPr>
                <w:sz w:val="22"/>
                <w:szCs w:val="22"/>
              </w:rPr>
              <w:t xml:space="preserve">— Celecoxib (Celebrex) — selectivo COX-2</w:t>
            </w:r>
          </w:p>
          <w:p>
            <w:r>
              <w:rPr>
                <w:sz w:val="22"/>
                <w:szCs w:val="22"/>
              </w:rPr>
              <w:t xml:space="preserve">Mejor para: Dolor inflamatorio, dolor musculoesquelético</w:t>
            </w:r>
          </w:p>
          <w:p>
            <w:r>
              <w:rPr>
                <w:sz w:val="22"/>
                <w:szCs w:val="22"/>
              </w:rPr>
              <w:t xml:space="preserve">Precaución: Problemas GI, preocupaciones renales con uso a largo plazo</w:t>
            </w:r>
          </w:p>
          <w:p>
            <w:r>
              <w:rPr>
                <w:sz w:val="22"/>
                <w:szCs w:val="22"/>
              </w:rPr>
              <w:t xml:space="preserve">Riesgo de adicción: Ninguno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ACETAMINOFÉN (Tylenol):</w:t>
            </w:r>
          </w:p>
          <w:p>
            <w:r>
              <w:rPr>
                <w:sz w:val="22"/>
                <w:szCs w:val="22"/>
              </w:rPr>
              <w:t xml:space="preserve">— Puede combinarse con AINES</w:t>
            </w:r>
          </w:p>
          <w:p>
            <w:r>
              <w:rPr>
                <w:sz w:val="22"/>
                <w:szCs w:val="22"/>
              </w:rPr>
              <w:t xml:space="preserve">— Mecanismo diferente</w:t>
            </w:r>
          </w:p>
          <w:p>
            <w:r>
              <w:rPr>
                <w:sz w:val="22"/>
                <w:szCs w:val="22"/>
              </w:rPr>
              <w:t xml:space="preserve">Mejor para: Dolor leve-moderado, fiebre</w:t>
            </w:r>
          </w:p>
          <w:p>
            <w:r>
              <w:rPr>
                <w:sz w:val="22"/>
                <w:szCs w:val="22"/>
              </w:rPr>
              <w:t xml:space="preserve">Precaución: Riesgo de toxicidad hepática con dosis altas/alcohol</w:t>
            </w:r>
          </w:p>
          <w:p>
            <w:r>
              <w:rPr>
                <w:sz w:val="22"/>
                <w:szCs w:val="22"/>
              </w:rPr>
              <w:t xml:space="preserve">Riesgo de adicción: Ninguno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RELAJANTES MUSCULARES:</w:t>
            </w:r>
          </w:p>
          <w:p>
            <w:r>
              <w:rPr>
                <w:sz w:val="22"/>
                <w:szCs w:val="22"/>
              </w:rPr>
              <w:t xml:space="preserve">— Ciclobenzaprina (Flexeril)</w:t>
            </w:r>
          </w:p>
          <w:p>
            <w:r>
              <w:rPr>
                <w:sz w:val="22"/>
                <w:szCs w:val="22"/>
              </w:rPr>
              <w:t xml:space="preserve">— Metocarbamol (Robaxin)</w:t>
            </w:r>
          </w:p>
          <w:p>
            <w:r>
              <w:rPr>
                <w:sz w:val="22"/>
                <w:szCs w:val="22"/>
              </w:rPr>
              <w:t xml:space="preserve">— Baclofeno</w:t>
            </w:r>
          </w:p>
          <w:p>
            <w:r>
              <w:rPr>
                <w:sz w:val="22"/>
                <w:szCs w:val="22"/>
              </w:rPr>
              <w:t xml:space="preserve">Mejor para: Dolor relacionado con espasmo muscular</w:t>
            </w:r>
          </w:p>
          <w:p>
            <w:r>
              <w:rPr>
                <w:sz w:val="22"/>
                <w:szCs w:val="22"/>
              </w:rPr>
              <w:t xml:space="preserve">Precaución: Sedación, algunos tienen potencial de abuso</w:t>
            </w:r>
          </w:p>
          <w:p>
            <w:r>
              <w:rPr>
                <w:sz w:val="22"/>
                <w:szCs w:val="22"/>
              </w:rPr>
              <w:t xml:space="preserve">Riesgo de adicción: Bajo a moderado (monitorear)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MEDICAMENTOS ANTICONVULSIVOS (para dolor nervioso):</w:t>
            </w:r>
          </w:p>
          <w:p>
            <w:r>
              <w:rPr>
                <w:sz w:val="22"/>
                <w:szCs w:val="22"/>
              </w:rPr>
              <w:t xml:space="preserve">— Gabapentina (Neurontin)</w:t>
            </w:r>
          </w:p>
          <w:p>
            <w:r>
              <w:rPr>
                <w:sz w:val="22"/>
                <w:szCs w:val="22"/>
              </w:rPr>
              <w:t xml:space="preserve">— Pregabalina (Lyrica)</w:t>
            </w:r>
          </w:p>
          <w:p>
            <w:r>
              <w:rPr>
                <w:sz w:val="22"/>
                <w:szCs w:val="22"/>
              </w:rPr>
              <w:t xml:space="preserve">Mejor para: Dolor neuropático, daño nervioso</w:t>
            </w:r>
          </w:p>
          <w:p>
            <w:r>
              <w:rPr>
                <w:sz w:val="22"/>
                <w:szCs w:val="22"/>
              </w:rPr>
              <w:t xml:space="preserve">Precaución: Potencial de abuso emergente, puede ocurrir dependencia</w:t>
            </w:r>
          </w:p>
          <w:p>
            <w:r>
              <w:rPr>
                <w:sz w:val="22"/>
                <w:szCs w:val="22"/>
              </w:rPr>
              <w:t xml:space="preserve">Riesgo de adicción: Moderado — usar con cuidado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ANTIDEPRESIVOS (para dolor crónico):</w:t>
            </w:r>
          </w:p>
          <w:p>
            <w:r>
              <w:rPr>
                <w:sz w:val="22"/>
                <w:szCs w:val="22"/>
              </w:rPr>
              <w:t xml:space="preserve">— Duloxetina (Cymbalta) — IRSN</w:t>
            </w:r>
          </w:p>
          <w:p>
            <w:r>
              <w:rPr>
                <w:sz w:val="22"/>
                <w:szCs w:val="22"/>
              </w:rPr>
              <w:t xml:space="preserve">— Amitriptilina (Elavil) — ATC</w:t>
            </w:r>
          </w:p>
          <w:p>
            <w:r>
              <w:rPr>
                <w:sz w:val="22"/>
                <w:szCs w:val="22"/>
              </w:rPr>
              <w:t xml:space="preserve">Mejor para: Condiciones de dolor crónico, fibromialgia, neuropatía</w:t>
            </w:r>
          </w:p>
          <w:p>
            <w:r>
              <w:rPr>
                <w:sz w:val="22"/>
                <w:szCs w:val="22"/>
              </w:rPr>
              <w:t xml:space="preserve">Precaución: Toma semanas para funcionar, efectos secundarios</w:t>
            </w:r>
          </w:p>
          <w:p>
            <w:r>
              <w:rPr>
                <w:sz w:val="22"/>
                <w:szCs w:val="22"/>
              </w:rPr>
              <w:t xml:space="preserve">Riesgo de adicción: Bajo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OPCIONES TÓPICAS:</w:t>
            </w:r>
          </w:p>
          <w:p>
            <w:r>
              <w:rPr>
                <w:sz w:val="22"/>
                <w:szCs w:val="22"/>
              </w:rPr>
              <w:t xml:space="preserve">— Parches de lidocaína</w:t>
            </w:r>
          </w:p>
          <w:p>
            <w:r>
              <w:rPr>
                <w:sz w:val="22"/>
                <w:szCs w:val="22"/>
              </w:rPr>
              <w:t xml:space="preserve">— Crema de capsaicina</w:t>
            </w:r>
          </w:p>
          <w:p>
            <w:r>
              <w:rPr>
                <w:sz w:val="22"/>
                <w:szCs w:val="22"/>
              </w:rPr>
              <w:t xml:space="preserve">— AINES tópicos (gel Voltaren)</w:t>
            </w:r>
          </w:p>
          <w:p>
            <w:r>
              <w:rPr>
                <w:sz w:val="22"/>
                <w:szCs w:val="22"/>
              </w:rPr>
              <w:t xml:space="preserve">— Bálsamo de tigre, preparaciones de mentol</w:t>
            </w:r>
          </w:p>
          <w:p>
            <w:r>
              <w:rPr>
                <w:sz w:val="22"/>
                <w:szCs w:val="22"/>
              </w:rPr>
              <w:t xml:space="preserve">Mejor para: Dolor localizado</w:t>
            </w:r>
          </w:p>
          <w:p>
            <w:r>
              <w:rPr>
                <w:sz w:val="22"/>
                <w:szCs w:val="22"/>
              </w:rPr>
              <w:t xml:space="preserve">Precaución: Absorción sistémica mínima</w:t>
            </w:r>
          </w:p>
          <w:p>
            <w:r>
              <w:rPr>
                <w:sz w:val="22"/>
                <w:szCs w:val="22"/>
              </w:rPr>
              <w:t xml:space="preserve">Riesgo de adicción: Ninguno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TIPO DE MEDICAMENTO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EJEMPLOS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MEJOR PARA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RIESGO ADICCIÓN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Ibuprofeno, Naproxeno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Dolor inflamatorio/musculoesquelético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Ninguno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Acetaminofén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Tylenol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Dolor leve-moderado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Ninguno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Relajantes Musculares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Flexeril, Robaxin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Dolor por espasmo muscular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Bajo-Moderado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Anticonvulsivos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Gabapentina, Lyrica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Dolor nervioso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Moderado — monitorear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Antidepresivos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Cymbalta, Amitriptilina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Dolor crónico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Bajo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Tópicos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Lidocaína, Capsaicina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Dolor localizado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Ninguno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14.3: ESTRATEGIAS NO FARMACOLÓGICAS</w:t>
      </w:r>
    </w:p>
    <w:p>
      <w:r>
        <w:rPr>
          <w:i/>
          <w:iCs/>
          <w:sz w:val="24"/>
          <w:szCs w:val="24"/>
        </w:rPr>
        <w:t xml:space="preserve">Manejando el Dolor Sin Medicamentos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DIETA ANTIINFLAMATORIA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INFLAMACIÓN AMPLIFICA EL DOLOR.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inflamación crónica:</w:t>
            </w:r>
          </w:p>
          <w:p>
            <w:r>
              <w:rPr>
                <w:sz w:val="22"/>
                <w:szCs w:val="22"/>
              </w:rPr>
              <w:t xml:space="preserve">— Sensibiliza receptores de dolor</w:t>
            </w:r>
          </w:p>
          <w:p>
            <w:r>
              <w:rPr>
                <w:sz w:val="22"/>
                <w:szCs w:val="22"/>
              </w:rPr>
              <w:t xml:space="preserve">— Baja el umbral del dolor</w:t>
            </w:r>
          </w:p>
          <w:p>
            <w:r>
              <w:rPr>
                <w:sz w:val="22"/>
                <w:szCs w:val="22"/>
              </w:rPr>
              <w:t xml:space="preserve">— Mantiene señales de dolor</w:t>
            </w:r>
          </w:p>
          <w:p>
            <w:r>
              <w:rPr>
                <w:sz w:val="22"/>
                <w:szCs w:val="22"/>
              </w:rPr>
              <w:t xml:space="preserve">— Crea irritación sistémica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ALIMENTACIÓN ANTIINFLAMATORIA: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REDUCIR/ELIMINAR:</w:t>
            </w:r>
          </w:p>
          <w:p>
            <w:r>
              <w:rPr>
                <w:sz w:val="22"/>
                <w:szCs w:val="22"/>
              </w:rPr>
              <w:t xml:space="preserve">— Alimentos procesados</w:t>
            </w:r>
          </w:p>
          <w:p>
            <w:r>
              <w:rPr>
                <w:sz w:val="22"/>
                <w:szCs w:val="22"/>
              </w:rPr>
              <w:t xml:space="preserve">— Azúcar refinada</w:t>
            </w:r>
          </w:p>
          <w:p>
            <w:r>
              <w:rPr>
                <w:sz w:val="22"/>
                <w:szCs w:val="22"/>
              </w:rPr>
              <w:t xml:space="preserve">— Aceites vegetales/de semilla (canola, soja, maíz)</w:t>
            </w:r>
          </w:p>
          <w:p>
            <w:r>
              <w:rPr>
                <w:sz w:val="22"/>
                <w:szCs w:val="22"/>
              </w:rPr>
              <w:t xml:space="preserve">— Grasas trans</w:t>
            </w:r>
          </w:p>
          <w:p>
            <w:r>
              <w:rPr>
                <w:sz w:val="22"/>
                <w:szCs w:val="22"/>
              </w:rPr>
              <w:t xml:space="preserve">— Exceso de alcohol (obviamente)</w:t>
            </w:r>
          </w:p>
          <w:p>
            <w:r>
              <w:rPr>
                <w:sz w:val="22"/>
                <w:szCs w:val="22"/>
              </w:rPr>
              <w:t xml:space="preserve">— Carbohidratos refinados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AUMENTAR:</w:t>
            </w:r>
          </w:p>
          <w:p>
            <w:r>
              <w:rPr>
                <w:sz w:val="22"/>
                <w:szCs w:val="22"/>
              </w:rPr>
              <w:t xml:space="preserve">— Pescado graso (salmón, sardinas) — Omega-3s</w:t>
            </w:r>
          </w:p>
          <w:p>
            <w:r>
              <w:rPr>
                <w:sz w:val="22"/>
                <w:szCs w:val="22"/>
              </w:rPr>
              <w:t xml:space="preserve">— Aceite de oliva</w:t>
            </w:r>
          </w:p>
          <w:p>
            <w:r>
              <w:rPr>
                <w:sz w:val="22"/>
                <w:szCs w:val="22"/>
              </w:rPr>
              <w:t xml:space="preserve">— Hojas verdes</w:t>
            </w:r>
          </w:p>
          <w:p>
            <w:r>
              <w:rPr>
                <w:sz w:val="22"/>
                <w:szCs w:val="22"/>
              </w:rPr>
              <w:t xml:space="preserve">— Bayas</w:t>
            </w:r>
          </w:p>
          <w:p>
            <w:r>
              <w:rPr>
                <w:sz w:val="22"/>
                <w:szCs w:val="22"/>
              </w:rPr>
              <w:t xml:space="preserve">— Nueces (especialmente nueces de Castilla)</w:t>
            </w:r>
          </w:p>
          <w:p>
            <w:r>
              <w:rPr>
                <w:sz w:val="22"/>
                <w:szCs w:val="22"/>
              </w:rPr>
              <w:t xml:space="preserve">— Cúrcuma/curcumina</w:t>
            </w:r>
          </w:p>
          <w:p>
            <w:r>
              <w:rPr>
                <w:sz w:val="22"/>
                <w:szCs w:val="22"/>
              </w:rPr>
              <w:t xml:space="preserve">— Jengibre</w:t>
            </w:r>
          </w:p>
          <w:p>
            <w:r>
              <w:rPr>
                <w:sz w:val="22"/>
                <w:szCs w:val="22"/>
              </w:rPr>
              <w:t xml:space="preserve">— Caldo de huesos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CONSIDERACIONES DE SUPLEMENTOS:</w:t>
            </w:r>
          </w:p>
          <w:p>
            <w:r>
              <w:rPr>
                <w:sz w:val="22"/>
                <w:szCs w:val="22"/>
              </w:rPr>
              <w:t xml:space="preserve">— Aceite de pescado / Omega-3s (2-4g diarios EPA/DHA)</w:t>
            </w:r>
          </w:p>
          <w:p>
            <w:r>
              <w:rPr>
                <w:sz w:val="22"/>
                <w:szCs w:val="22"/>
              </w:rPr>
              <w:t xml:space="preserve">— Cúrcuma/Curcumina (con piperina para absorción)</w:t>
            </w:r>
          </w:p>
          <w:p>
            <w:r>
              <w:rPr>
                <w:sz w:val="22"/>
                <w:szCs w:val="22"/>
              </w:rPr>
              <w:t xml:space="preserve">— Magnesio (muchos son deficientes)</w:t>
            </w:r>
          </w:p>
          <w:p>
            <w:r>
              <w:rPr>
                <w:sz w:val="22"/>
                <w:szCs w:val="22"/>
              </w:rPr>
              <w:t xml:space="preserve">— Vitamina D (prueba niveles primero)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LÍNEA DE TIEMPO:</w:t>
            </w:r>
          </w:p>
          <w:p>
            <w:r>
              <w:rPr>
                <w:sz w:val="22"/>
                <w:szCs w:val="22"/>
              </w:rPr>
              <w:t xml:space="preserve">No esperes resultados de la noche a la mañana.</w:t>
            </w:r>
          </w:p>
          <w:p>
            <w:r>
              <w:rPr>
                <w:sz w:val="22"/>
                <w:szCs w:val="22"/>
              </w:rPr>
              <w:t xml:space="preserve">La dieta antiinflamatoria reduce el dolor en semanas a meses.</w:t>
            </w:r>
          </w:p>
          <w:p>
            <w:r>
              <w:rPr>
                <w:sz w:val="22"/>
                <w:szCs w:val="22"/>
              </w:rPr>
              <w:t xml:space="preserve">No es una solución rápida, pero es una estrategia sostenible.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MOVIMIENTO SOMÁTICO Y FISIOTERAPIA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MOVIMIENTO COMO MEDICINA: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instinto con dolor: No te muevas.</w:t>
            </w:r>
          </w:p>
          <w:p>
            <w:r>
              <w:rPr>
                <w:sz w:val="22"/>
                <w:szCs w:val="22"/>
              </w:rPr>
              <w:t xml:space="preserve">La realidad: El movimiento apropiado REDUCE el dolor.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EL MOVIMIENTO AYUDA:</w:t>
            </w:r>
          </w:p>
          <w:p>
            <w:r>
              <w:rPr>
                <w:sz w:val="22"/>
                <w:szCs w:val="22"/>
              </w:rPr>
              <w:t xml:space="preserve">— Aumenta flujo sanguíneo a tejidos</w:t>
            </w:r>
          </w:p>
          <w:p>
            <w:r>
              <w:rPr>
                <w:sz w:val="22"/>
                <w:szCs w:val="22"/>
              </w:rPr>
              <w:t xml:space="preserve">— Reduce tensión/protección muscular</w:t>
            </w:r>
          </w:p>
          <w:p>
            <w:r>
              <w:rPr>
                <w:sz w:val="22"/>
                <w:szCs w:val="22"/>
              </w:rPr>
              <w:t xml:space="preserve">— Libera endorfinas (analgésicos naturales)</w:t>
            </w:r>
          </w:p>
          <w:p>
            <w:r>
              <w:rPr>
                <w:sz w:val="22"/>
                <w:szCs w:val="22"/>
              </w:rPr>
              <w:t xml:space="preserve">— Previene desacondicionamiento que empeora el dolor</w:t>
            </w:r>
          </w:p>
          <w:p>
            <w:r>
              <w:rPr>
                <w:sz w:val="22"/>
                <w:szCs w:val="22"/>
              </w:rPr>
              <w:t xml:space="preserve">— Mejora el ánimo (reduce amplificador emocional)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OPCIONES DE MOVIMIENTO: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FISIOTERAPIA:</w:t>
            </w:r>
          </w:p>
          <w:p>
            <w:r>
              <w:rPr>
                <w:sz w:val="22"/>
                <w:szCs w:val="22"/>
              </w:rPr>
              <w:t xml:space="preserve">— Guía profesional para tu condición específica</w:t>
            </w:r>
          </w:p>
          <w:p>
            <w:r>
              <w:rPr>
                <w:sz w:val="22"/>
                <w:szCs w:val="22"/>
              </w:rPr>
              <w:t xml:space="preserve">— Ejercicios dirigidos para tu fuente de dolor</w:t>
            </w:r>
          </w:p>
          <w:p>
            <w:r>
              <w:rPr>
                <w:sz w:val="22"/>
                <w:szCs w:val="22"/>
              </w:rPr>
              <w:t xml:space="preserve">— Técnicas de terapia manual</w:t>
            </w:r>
          </w:p>
          <w:p>
            <w:r>
              <w:rPr>
                <w:sz w:val="22"/>
                <w:szCs w:val="22"/>
              </w:rPr>
              <w:t xml:space="preserve">— Educación sobre patrones de movimiento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YOGA:</w:t>
            </w:r>
          </w:p>
          <w:p>
            <w:r>
              <w:rPr>
                <w:sz w:val="22"/>
                <w:szCs w:val="22"/>
              </w:rPr>
              <w:t xml:space="preserve">— Combina movimiento, respiración, atención plena</w:t>
            </w:r>
          </w:p>
          <w:p>
            <w:r>
              <w:rPr>
                <w:sz w:val="22"/>
                <w:szCs w:val="22"/>
              </w:rPr>
              <w:t xml:space="preserve">— Estilos suaves para dolor: Restaurativo, Yin, Terapéutico</w:t>
            </w:r>
          </w:p>
          <w:p>
            <w:r>
              <w:rPr>
                <w:sz w:val="22"/>
                <w:szCs w:val="22"/>
              </w:rPr>
              <w:t xml:space="preserve">— Basado en evidencia para condiciones de dolor crónico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TAI CHI / QIGONG:</w:t>
            </w:r>
          </w:p>
          <w:p>
            <w:r>
              <w:rPr>
                <w:sz w:val="22"/>
                <w:szCs w:val="22"/>
              </w:rPr>
              <w:t xml:space="preserve">— Movimientos suaves y fluidos</w:t>
            </w:r>
          </w:p>
          <w:p>
            <w:r>
              <w:rPr>
                <w:sz w:val="22"/>
                <w:szCs w:val="22"/>
              </w:rPr>
              <w:t xml:space="preserve">— Excelente para dolor crónico</w:t>
            </w:r>
          </w:p>
          <w:p>
            <w:r>
              <w:rPr>
                <w:sz w:val="22"/>
                <w:szCs w:val="22"/>
              </w:rPr>
              <w:t xml:space="preserve">— Mejora equilibrio, reduce riesgo de caídas</w:t>
            </w:r>
          </w:p>
          <w:p>
            <w:r>
              <w:rPr>
                <w:sz w:val="22"/>
                <w:szCs w:val="22"/>
              </w:rPr>
              <w:t xml:space="preserve">— Componente meditativo ayuda al amplificador emocional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TERAPIA ACUÁTICA:</w:t>
            </w:r>
          </w:p>
          <w:p>
            <w:r>
              <w:rPr>
                <w:sz w:val="22"/>
                <w:szCs w:val="22"/>
              </w:rPr>
              <w:t xml:space="preserve">— El agua reduce carga articular</w:t>
            </w:r>
          </w:p>
          <w:p>
            <w:r>
              <w:rPr>
                <w:sz w:val="22"/>
                <w:szCs w:val="22"/>
              </w:rPr>
              <w:t xml:space="preserve">— Permite movimiento que es doloroso en tierra</w:t>
            </w:r>
          </w:p>
          <w:p>
            <w:r>
              <w:rPr>
                <w:sz w:val="22"/>
                <w:szCs w:val="22"/>
              </w:rPr>
              <w:t xml:space="preserve">— El agua tibia relaja músculos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CAMINAR:</w:t>
            </w:r>
          </w:p>
          <w:p>
            <w:r>
              <w:rPr>
                <w:sz w:val="22"/>
                <w:szCs w:val="22"/>
              </w:rPr>
              <w:t xml:space="preserve">— Movimiento más accesible</w:t>
            </w:r>
          </w:p>
          <w:p>
            <w:r>
              <w:rPr>
                <w:sz w:val="22"/>
                <w:szCs w:val="22"/>
              </w:rPr>
              <w:t xml:space="preserve">— Empieza lento, aumenta gradualmente</w:t>
            </w:r>
          </w:p>
          <w:p>
            <w:r>
              <w:rPr>
                <w:sz w:val="22"/>
                <w:szCs w:val="22"/>
              </w:rPr>
              <w:t xml:space="preserve">— Caminar al aire libre añade beneficio de naturaleza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Encuentra movimiento que no empeore el dolor.</w:t>
            </w:r>
          </w:p>
          <w:p>
            <w:r>
              <w:rPr>
                <w:sz w:val="22"/>
                <w:szCs w:val="22"/>
              </w:rPr>
              <w:t xml:space="preserve">Hazlo consistentemente.</w:t>
            </w:r>
          </w:p>
          <w:p>
            <w:r>
              <w:rPr>
                <w:sz w:val="22"/>
                <w:szCs w:val="22"/>
              </w:rPr>
              <w:t xml:space="preserve">Aumenta gradualmente la capacidad.</w:t>
            </w:r>
          </w:p>
          <w:p>
            <w:r>
              <w:rPr>
                <w:sz w:val="22"/>
                <w:szCs w:val="22"/>
              </w:rPr>
              <w:t xml:space="preserve">El movimiento es medicina.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INTERVENCIONES MENTE-CUERPO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ABORDANDO EL AMPLIFICADOR EMOCIONAL: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REDUCCIÓN DE ESTRÉS BASADA EN ATENCIÓN PLENA (MBSR):</w:t>
            </w:r>
          </w:p>
          <w:p>
            <w:r>
              <w:rPr>
                <w:sz w:val="22"/>
                <w:szCs w:val="22"/>
              </w:rPr>
              <w:t xml:space="preserve">— Programa de 8 semanas específicamente para dolor crónico/estrés</w:t>
            </w:r>
          </w:p>
          <w:p>
            <w:r>
              <w:rPr>
                <w:sz w:val="22"/>
                <w:szCs w:val="22"/>
              </w:rPr>
              <w:t xml:space="preserve">— Basado en evidencia, extensamente estudiado</w:t>
            </w:r>
          </w:p>
          <w:p>
            <w:r>
              <w:rPr>
                <w:sz w:val="22"/>
                <w:szCs w:val="22"/>
              </w:rPr>
              <w:t xml:space="preserve">— Cambia la relación con el dolor</w:t>
            </w:r>
          </w:p>
          <w:p>
            <w:r>
              <w:rPr>
                <w:sz w:val="22"/>
                <w:szCs w:val="22"/>
              </w:rPr>
              <w:t xml:space="preserve">— Reduce el componente de sufrimiento</w:t>
            </w:r>
          </w:p>
          <w:p>
            <w:r>
              <w:rPr>
                <w:sz w:val="22"/>
                <w:szCs w:val="22"/>
              </w:rPr>
              <w:t xml:space="preserve">— Opciones gratuitas/bajo costo disponibles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MEDITACIÓN:</w:t>
            </w:r>
          </w:p>
          <w:p>
            <w:r>
              <w:rPr>
                <w:sz w:val="22"/>
                <w:szCs w:val="22"/>
              </w:rPr>
              <w:t xml:space="preserve">— Meditación de escaneo corporal (conciencia sin resistencia)</w:t>
            </w:r>
          </w:p>
          <w:p>
            <w:r>
              <w:rPr>
                <w:sz w:val="22"/>
                <w:szCs w:val="22"/>
              </w:rPr>
              <w:t xml:space="preserve">— Meditación de respiración (activa parasimpático)</w:t>
            </w:r>
          </w:p>
          <w:p>
            <w:r>
              <w:rPr>
                <w:sz w:val="22"/>
                <w:szCs w:val="22"/>
              </w:rPr>
              <w:t xml:space="preserve">— Meditación de bondad amorosa (reduce sufrimiento emocional)</w:t>
            </w:r>
          </w:p>
          <w:p>
            <w:r>
              <w:rPr>
                <w:sz w:val="22"/>
                <w:szCs w:val="22"/>
              </w:rPr>
              <w:t xml:space="preserve">— Apps: Headspace, Calm, Insight Timer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TRABAJO DE RESPIRACIÓN:</w:t>
            </w:r>
          </w:p>
          <w:p>
            <w:r>
              <w:rPr>
                <w:sz w:val="22"/>
                <w:szCs w:val="22"/>
              </w:rPr>
              <w:t xml:space="preserve">— Respiración lenta y profunda activa nervio vago</w:t>
            </w:r>
          </w:p>
          <w:p>
            <w:r>
              <w:rPr>
                <w:sz w:val="22"/>
                <w:szCs w:val="22"/>
              </w:rPr>
              <w:t xml:space="preserve">— Reduce hormonas del estrés</w:t>
            </w:r>
          </w:p>
          <w:p>
            <w:r>
              <w:rPr>
                <w:sz w:val="22"/>
                <w:szCs w:val="22"/>
              </w:rPr>
              <w:t xml:space="preserve">— Modula directamente percepción del dolor</w:t>
            </w:r>
          </w:p>
          <w:p>
            <w:r>
              <w:rPr>
                <w:sz w:val="22"/>
                <w:szCs w:val="22"/>
              </w:rPr>
              <w:t xml:space="preserve">— Respiración 4-7-8, respiración de caja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BIOFEEDBACK:</w:t>
            </w:r>
          </w:p>
          <w:p>
            <w:r>
              <w:rPr>
                <w:sz w:val="22"/>
                <w:szCs w:val="22"/>
              </w:rPr>
              <w:t xml:space="preserve">— Aprende a controlar procesos fisiológicos</w:t>
            </w:r>
          </w:p>
          <w:p>
            <w:r>
              <w:rPr>
                <w:sz w:val="22"/>
                <w:szCs w:val="22"/>
              </w:rPr>
              <w:t xml:space="preserve">— Entrenamiento de variabilidad de frecuencia cardíaca</w:t>
            </w:r>
          </w:p>
          <w:p>
            <w:r>
              <w:rPr>
                <w:sz w:val="22"/>
                <w:szCs w:val="22"/>
              </w:rPr>
              <w:t xml:space="preserve">— Conciencia de tensión muscular</w:t>
            </w:r>
          </w:p>
          <w:p>
            <w:r>
              <w:rPr>
                <w:sz w:val="22"/>
                <w:szCs w:val="22"/>
              </w:rPr>
              <w:t xml:space="preserve">— Se recomienda guía profesional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TERAPIA DE ACEPTACIÓN Y COMPROMISO (ACT):</w:t>
            </w:r>
          </w:p>
          <w:p>
            <w:r>
              <w:rPr>
                <w:sz w:val="22"/>
                <w:szCs w:val="22"/>
              </w:rPr>
              <w:t xml:space="preserve">— Enfoque terapéutico para dolor crónico</w:t>
            </w:r>
          </w:p>
          <w:p>
            <w:r>
              <w:rPr>
                <w:sz w:val="22"/>
                <w:szCs w:val="22"/>
              </w:rPr>
              <w:t xml:space="preserve">— Acepta el dolor sin luchar contra él</w:t>
            </w:r>
          </w:p>
          <w:p>
            <w:r>
              <w:rPr>
                <w:sz w:val="22"/>
                <w:szCs w:val="22"/>
              </w:rPr>
              <w:t xml:space="preserve">— Comprometerse con acción basada en valores a pesar del dolor</w:t>
            </w:r>
          </w:p>
          <w:p>
            <w:r>
              <w:rPr>
                <w:sz w:val="22"/>
                <w:szCs w:val="22"/>
              </w:rPr>
              <w:t xml:space="preserve">— Reduce sufrimiento, aumenta función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TERAPIA DE REPROCESAMIENTO DEL DOLOR (PRT):</w:t>
            </w:r>
          </w:p>
          <w:p>
            <w:r>
              <w:rPr>
                <w:sz w:val="22"/>
                <w:szCs w:val="22"/>
              </w:rPr>
              <w:t xml:space="preserve">— Nuevo enfoque para ciertos tipos de dolor crónico</w:t>
            </w:r>
          </w:p>
          <w:p>
            <w:r>
              <w:rPr>
                <w:sz w:val="22"/>
                <w:szCs w:val="22"/>
              </w:rPr>
              <w:t xml:space="preserve">— Reentrena interpretación cerebral de señales</w:t>
            </w:r>
          </w:p>
          <w:p>
            <w:r>
              <w:rPr>
                <w:sz w:val="22"/>
                <w:szCs w:val="22"/>
              </w:rPr>
              <w:t xml:space="preserve">— Efectiva para dolor centralizado/nociplástico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PERSPECTIVA CLAVE:</w:t>
            </w:r>
          </w:p>
          <w:p>
            <w:r>
              <w:rPr>
                <w:sz w:val="22"/>
                <w:szCs w:val="22"/>
              </w:rPr>
              <w:t xml:space="preserve">No siempre puedes controlar la señal sensorial.</w:t>
            </w:r>
          </w:p>
          <w:p>
            <w:r>
              <w:rPr>
                <w:sz w:val="22"/>
                <w:szCs w:val="22"/>
              </w:rPr>
              <w:t xml:space="preserve">SÍ PUEDES influir en la respuesta emocional.</w:t>
            </w:r>
          </w:p>
          <w:p>
            <w:r>
              <w:rPr>
                <w:sz w:val="22"/>
                <w:szCs w:val="22"/>
              </w:rPr>
              <w:t xml:space="preserve">Cambiar la respuesta emocional cambia la experiencia.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INTERVENCIÓN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MEJOR PARA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MBSR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Programa de 8 semanas de atención plena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Dolor crónico, estrés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Clases, programas en línea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Práctica diaria, varios tipos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Reducción amplificador emocional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Apps, recursos gratuitos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Fisioterapia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Guía profesional de movimiento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Condiciones específicas de dolor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Prescripción/referencia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Yoga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Movimiento + respiración + atención plena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Dolor crónico general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Clases, videos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Dieta antiinflamatoria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Reducción de inflamación basada en alimentos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Inflamación sistémica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Autodirigido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ACT/PRT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Enfoques terapéuticos especializados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Sufrimiento por dolor crónico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Terapeuta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14.4: CUANDO LOS OPIOIDES SON NECESARIOS</w:t>
      </w:r>
    </w:p>
    <w:p>
      <w:r>
        <w:rPr>
          <w:i/>
          <w:iCs/>
          <w:sz w:val="24"/>
          <w:szCs w:val="24"/>
        </w:rPr>
        <w:t xml:space="preserve">Reducción de Daños para Situaciones de Alto Riesgo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A VECES LOS OPIOIDES SON MÉDICAMENTE NECESARIOS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SITUACIONES DONDE LOS OPIOIDES PUEDEN REQUERIRSE:</w:t>
            </w:r>
          </w:p>
          <w:p>
            <w:r>
              <w:rPr>
                <w:sz w:val="22"/>
                <w:szCs w:val="22"/>
              </w:rPr>
              <w:t xml:space="preserve">— Dolor agudo posquirúrgico</w:t>
            </w:r>
          </w:p>
          <w:p>
            <w:r>
              <w:rPr>
                <w:sz w:val="22"/>
                <w:szCs w:val="22"/>
              </w:rPr>
              <w:t xml:space="preserve">— Lesión traumática severa</w:t>
            </w:r>
          </w:p>
          <w:p>
            <w:r>
              <w:rPr>
                <w:sz w:val="22"/>
                <w:szCs w:val="22"/>
              </w:rPr>
              <w:t xml:space="preserve">— Dolor de cáncer</w:t>
            </w:r>
          </w:p>
          <w:p>
            <w:r>
              <w:rPr>
                <w:sz w:val="22"/>
                <w:szCs w:val="22"/>
              </w:rPr>
              <w:t xml:space="preserve">— Cuidado de fin de vida</w:t>
            </w:r>
          </w:p>
          <w:p>
            <w:r>
              <w:rPr>
                <w:sz w:val="22"/>
                <w:szCs w:val="22"/>
              </w:rPr>
              <w:t xml:space="preserve">— Ciertas condiciones de dolor crónico (después de agotar opciones sin opioides)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Estar en recuperación no significa sufrir innecesariamente.</w:t>
            </w:r>
          </w:p>
          <w:p>
            <w:r>
              <w:rPr>
                <w:sz w:val="22"/>
                <w:szCs w:val="22"/>
              </w:rPr>
              <w:t xml:space="preserve">Significa MANEJAR EL RIESGO mientras se trata el dolor.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SE PRESCRIBEN OPIOIDES: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DIVULGACIÓN COMPLETA</w:t>
            </w:r>
          </w:p>
          <w:p>
            <w:r>
              <w:rPr>
                <w:sz w:val="22"/>
                <w:szCs w:val="22"/>
              </w:rPr>
              <w:t xml:space="preserve">   — Dile a CADA proveedor sobre tu historia de adicción</w:t>
            </w:r>
          </w:p>
          <w:p>
            <w:r>
              <w:rPr>
                <w:sz w:val="22"/>
                <w:szCs w:val="22"/>
              </w:rPr>
              <w:t xml:space="preserve">   — Diles qué sustancias (¿opioides? ¿Otras?)</w:t>
            </w:r>
          </w:p>
          <w:p>
            <w:r>
              <w:rPr>
                <w:sz w:val="22"/>
                <w:szCs w:val="22"/>
              </w:rPr>
              <w:t xml:space="preserve">   — Diles tu estado de recuperación</w:t>
            </w:r>
          </w:p>
          <w:p>
            <w:r>
              <w:rPr>
                <w:sz w:val="22"/>
                <w:szCs w:val="22"/>
              </w:rPr>
              <w:t xml:space="preserve">   — Sin secretos. Los secretos matan.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MINIMIZA LA DURACIÓN</w:t>
            </w:r>
          </w:p>
          <w:p>
            <w:r>
              <w:rPr>
                <w:sz w:val="22"/>
                <w:szCs w:val="22"/>
              </w:rPr>
              <w:t xml:space="preserve">   — La duración más corta posible</w:t>
            </w:r>
          </w:p>
          <w:p>
            <w:r>
              <w:rPr>
                <w:sz w:val="22"/>
                <w:szCs w:val="22"/>
              </w:rPr>
              <w:t xml:space="preserve">   — Fecha de fin clara</w:t>
            </w:r>
          </w:p>
          <w:p>
            <w:r>
              <w:rPr>
                <w:sz w:val="22"/>
                <w:szCs w:val="22"/>
              </w:rPr>
              <w:t xml:space="preserve">   — Sin resurtidos sin reevaluación</w:t>
            </w:r>
          </w:p>
          <w:p>
            <w:r>
              <w:rPr>
                <w:sz w:val="22"/>
                <w:szCs w:val="22"/>
              </w:rPr>
              <w:t xml:space="preserve">   — Plan para transición a no-opioide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CONTROL EXTERNO</w:t>
            </w:r>
          </w:p>
          <w:p>
            <w:r>
              <w:rPr>
                <w:sz w:val="22"/>
                <w:szCs w:val="22"/>
              </w:rPr>
              <w:t xml:space="preserve">   — Otra persona guarda el medicamento</w:t>
            </w:r>
          </w:p>
          <w:p>
            <w:r>
              <w:rPr>
                <w:sz w:val="22"/>
                <w:szCs w:val="22"/>
              </w:rPr>
              <w:t xml:space="preserve">   — Dosis contadas, no acceso al frasco</w:t>
            </w:r>
          </w:p>
          <w:p>
            <w:r>
              <w:rPr>
                <w:sz w:val="22"/>
                <w:szCs w:val="22"/>
              </w:rPr>
              <w:t xml:space="preserve">   — Cónyuge, familiar, amigo dispensa</w:t>
            </w:r>
          </w:p>
          <w:p>
            <w:r>
              <w:rPr>
                <w:sz w:val="22"/>
                <w:szCs w:val="22"/>
              </w:rPr>
              <w:t xml:space="preserve">   — Tú no controlas el suministro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RENDICIÓN DE CUENTAS</w:t>
            </w:r>
          </w:p>
          <w:p>
            <w:r>
              <w:rPr>
                <w:sz w:val="22"/>
                <w:szCs w:val="22"/>
              </w:rPr>
              <w:t xml:space="preserve">   — Padrino/compañero de responsabilidad sabe</w:t>
            </w:r>
          </w:p>
          <w:p>
            <w:r>
              <w:rPr>
                <w:sz w:val="22"/>
                <w:szCs w:val="22"/>
              </w:rPr>
              <w:t xml:space="preserve">   — Chequeos diarios durante uso</w:t>
            </w:r>
          </w:p>
          <w:p>
            <w:r>
              <w:rPr>
                <w:sz w:val="22"/>
                <w:szCs w:val="22"/>
              </w:rPr>
              <w:t xml:space="preserve">   — Mayor asistencia a reuniones</w:t>
            </w:r>
          </w:p>
          <w:p>
            <w:r>
              <w:rPr>
                <w:sz w:val="22"/>
                <w:szCs w:val="22"/>
              </w:rPr>
              <w:t xml:space="preserve">   — Sin vergüenza, solo seguridad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PLAN DE SALIDA</w:t>
            </w:r>
          </w:p>
          <w:p>
            <w:r>
              <w:rPr>
                <w:sz w:val="22"/>
                <w:szCs w:val="22"/>
              </w:rPr>
              <w:t xml:space="preserve">   — Programa de reducción claro antes de empezar</w:t>
            </w:r>
          </w:p>
          <w:p>
            <w:r>
              <w:rPr>
                <w:sz w:val="22"/>
                <w:szCs w:val="22"/>
              </w:rPr>
              <w:t xml:space="preserve">   — Saber exactamente cuándo y cómo vas a parar</w:t>
            </w:r>
          </w:p>
          <w:p>
            <w:r>
              <w:rPr>
                <w:sz w:val="22"/>
                <w:szCs w:val="22"/>
              </w:rPr>
              <w:t xml:space="preserve">   — Plan para período de transición</w:t>
            </w:r>
          </w:p>
          <w:p>
            <w:r>
              <w:rPr>
                <w:sz w:val="22"/>
                <w:szCs w:val="22"/>
              </w:rPr>
              <w:t xml:space="preserve">   — Alternativas sin opioides listas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CONCIENCIA DE RECAÍDA</w:t>
            </w:r>
          </w:p>
          <w:p>
            <w:r>
              <w:rPr>
                <w:sz w:val="22"/>
                <w:szCs w:val="22"/>
              </w:rPr>
              <w:t xml:space="preserve">   — Conoce las señales de advertencia:</w:t>
            </w:r>
          </w:p>
          <w:p>
            <w:r>
              <w:rPr>
                <w:sz w:val="22"/>
                <w:szCs w:val="22"/>
              </w:rPr>
              <w:t xml:space="preserve">   • Tomando más de lo recetado</w:t>
            </w:r>
          </w:p>
          <w:p>
            <w:r>
              <w:rPr>
                <w:sz w:val="22"/>
                <w:szCs w:val="22"/>
              </w:rPr>
              <w:t xml:space="preserve">   • Quedándote sin antes de tiempo</w:t>
            </w:r>
          </w:p>
          <w:p>
            <w:r>
              <w:rPr>
                <w:sz w:val="22"/>
                <w:szCs w:val="22"/>
              </w:rPr>
              <w:t xml:space="preserve">   • Buscando fuentes adicionales</w:t>
            </w:r>
          </w:p>
          <w:p>
            <w:r>
              <w:rPr>
                <w:sz w:val="22"/>
                <w:szCs w:val="22"/>
              </w:rPr>
              <w:t xml:space="preserve">   • Ocultando uso de comunidad de recuperación</w:t>
            </w:r>
          </w:p>
          <w:p>
            <w:r>
              <w:rPr>
                <w:sz w:val="22"/>
                <w:szCs w:val="22"/>
              </w:rPr>
              <w:t xml:space="preserve">   • Enfoque en euforia en lugar de alivio del dolor</w:t>
            </w:r>
          </w:p>
          <w:p>
            <w:r>
              <w:rPr>
                <w:sz w:val="22"/>
                <w:szCs w:val="22"/>
              </w:rPr>
              <w:t xml:space="preserve">   — Si estos aparecen: Se necesita intervención INMEDIATA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OPCIÓN DE NALTREXONA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EN MAT O CONSIDERANDO PROTECCIÓN: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NALTREXONA (Vivitrol):</w:t>
            </w:r>
          </w:p>
          <w:p>
            <w:r>
              <w:rPr>
                <w:sz w:val="22"/>
                <w:szCs w:val="22"/>
              </w:rPr>
              <w:t xml:space="preserve">— Bloquea receptores opioides</w:t>
            </w:r>
          </w:p>
          <w:p>
            <w:r>
              <w:rPr>
                <w:sz w:val="22"/>
                <w:szCs w:val="22"/>
              </w:rPr>
              <w:t xml:space="preserve">— Si estás en naltrexona, opioides no proporcionarán subidón</w:t>
            </w:r>
          </w:p>
          <w:p>
            <w:r>
              <w:rPr>
                <w:sz w:val="22"/>
                <w:szCs w:val="22"/>
              </w:rPr>
              <w:t xml:space="preserve">— Elimina el componente de "recompensa"</w:t>
            </w:r>
          </w:p>
          <w:p>
            <w:r>
              <w:rPr>
                <w:sz w:val="22"/>
                <w:szCs w:val="22"/>
              </w:rPr>
              <w:t xml:space="preserve">— Algunas personas en recuperación lo mantienen para protección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IMPLICACIÓN PARA EL DOLOR:</w:t>
            </w:r>
          </w:p>
          <w:p>
            <w:r>
              <w:rPr>
                <w:sz w:val="22"/>
                <w:szCs w:val="22"/>
              </w:rPr>
              <w:t xml:space="preserve">— Los opioides aún funcionan para dolor (parcialmente) con naltrexona</w:t>
            </w:r>
          </w:p>
          <w:p>
            <w:r>
              <w:rPr>
                <w:sz w:val="22"/>
                <w:szCs w:val="22"/>
              </w:rPr>
              <w:t xml:space="preserve">— Pero la euforia está bloqueada</w:t>
            </w:r>
          </w:p>
          <w:p>
            <w:r>
              <w:rPr>
                <w:sz w:val="22"/>
                <w:szCs w:val="22"/>
              </w:rPr>
              <w:t xml:space="preserve">— Puede necesitar dosis más altas para alivio del dolor</w:t>
            </w:r>
          </w:p>
          <w:p>
            <w:r>
              <w:rPr>
                <w:sz w:val="22"/>
                <w:szCs w:val="22"/>
              </w:rPr>
              <w:t xml:space="preserve">— DEBES decir a cirujanos/médicos si estás en naltrexona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CONSIDERACIÓN:</w:t>
            </w:r>
          </w:p>
          <w:p>
            <w:r>
              <w:rPr>
                <w:sz w:val="22"/>
                <w:szCs w:val="22"/>
              </w:rPr>
              <w:t xml:space="preserve">— Si eres de alto riesgo para recaída a opioides</w:t>
            </w:r>
          </w:p>
          <w:p>
            <w:r>
              <w:rPr>
                <w:sz w:val="22"/>
                <w:szCs w:val="22"/>
              </w:rPr>
              <w:t xml:space="preserve">— Considera mantenimiento con naltrexona</w:t>
            </w:r>
          </w:p>
          <w:p>
            <w:r>
              <w:rPr>
                <w:sz w:val="22"/>
                <w:szCs w:val="22"/>
              </w:rPr>
              <w:t xml:space="preserve">— Proporciona capa de protección</w:t>
            </w:r>
          </w:p>
          <w:p>
            <w:r>
              <w:rPr>
                <w:sz w:val="22"/>
                <w:szCs w:val="22"/>
              </w:rPr>
              <w:t xml:space="preserve">— No elimina riesgo pero lo reduce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REQUIERE COORDINACIÓN MÉDICA.</w:t>
            </w:r>
          </w:p>
          <w:p>
            <w:r>
              <w:rPr>
                <w:sz w:val="22"/>
                <w:szCs w:val="22"/>
              </w:rPr>
              <w:t xml:space="preserve">Tu proveedor de medicina de adicciones y manejo del dolor</w:t>
            </w:r>
          </w:p>
          <w:p>
            <w:r>
              <w:rPr>
                <w:sz w:val="22"/>
                <w:szCs w:val="22"/>
              </w:rPr>
              <w:t xml:space="preserve">deben comunicarse.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14.5: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14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EL DOLOR ES UN ESCENARIO DE ALTO RIESGO</w:t>
            </w:r>
          </w:p>
          <w:p>
            <w:r>
              <w:rPr>
                <w:sz w:val="22"/>
                <w:szCs w:val="22"/>
              </w:rPr>
              <w:t xml:space="preserve">   — Necesidad legítima puede enmascarar recaída</w:t>
            </w:r>
          </w:p>
          <w:p>
            <w:r>
              <w:rPr>
                <w:sz w:val="22"/>
                <w:szCs w:val="22"/>
              </w:rPr>
              <w:t xml:space="preserve">   — El sufrimiento mismo amenaza la recuperación</w:t>
            </w:r>
          </w:p>
          <w:p>
            <w:r>
              <w:rPr>
                <w:sz w:val="22"/>
                <w:szCs w:val="22"/>
              </w:rPr>
              <w:t xml:space="preserve">   — Sueño, ánimo, aislamiento todos afectados</w:t>
            </w:r>
          </w:p>
          <w:p>
            <w:r>
              <w:rPr>
                <w:sz w:val="22"/>
                <w:szCs w:val="22"/>
              </w:rPr>
              <w:t xml:space="preserve">   — Debe abordarse dolor mientras protege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EL AMPLIFICADOR EMOCIONAL</w:t>
            </w:r>
          </w:p>
          <w:p>
            <w:r>
              <w:rPr>
                <w:sz w:val="22"/>
                <w:szCs w:val="22"/>
              </w:rPr>
              <w:t xml:space="preserve">   — Dolor = Señal sensorial + Respuesta emocional</w:t>
            </w:r>
          </w:p>
          <w:p>
            <w:r>
              <w:rPr>
                <w:sz w:val="22"/>
                <w:szCs w:val="22"/>
              </w:rPr>
              <w:t xml:space="preserve">   — El estado emocional modula percepción del dolor</w:t>
            </w:r>
          </w:p>
          <w:p>
            <w:r>
              <w:rPr>
                <w:sz w:val="22"/>
                <w:szCs w:val="22"/>
              </w:rPr>
              <w:t xml:space="preserve">   — Abordar componente emocional reduce sufrimiento total</w:t>
            </w:r>
          </w:p>
          <w:p>
            <w:r>
              <w:rPr>
                <w:sz w:val="22"/>
                <w:szCs w:val="22"/>
              </w:rPr>
              <w:t xml:space="preserve">   — Esto es neurociencia, no debilidad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MEDICAMENTOS SIN OPIOIDES</w:t>
            </w:r>
          </w:p>
          <w:p>
            <w:r>
              <w:rPr>
                <w:sz w:val="22"/>
                <w:szCs w:val="22"/>
              </w:rPr>
              <w:t xml:space="preserve">   — AINES, acetaminofén (sin riesgo de adicción)</w:t>
            </w:r>
          </w:p>
          <w:p>
            <w:r>
              <w:rPr>
                <w:sz w:val="22"/>
                <w:szCs w:val="22"/>
              </w:rPr>
              <w:t xml:space="preserve">   — Relajantes musculares (riesgo bajo-moderado)</w:t>
            </w:r>
          </w:p>
          <w:p>
            <w:r>
              <w:rPr>
                <w:sz w:val="22"/>
                <w:szCs w:val="22"/>
              </w:rPr>
              <w:t xml:space="preserve">   — Anticonvulsivos para dolor nervioso (riesgo moderado — monitorear)</w:t>
            </w:r>
          </w:p>
          <w:p>
            <w:r>
              <w:rPr>
                <w:sz w:val="22"/>
                <w:szCs w:val="22"/>
              </w:rPr>
              <w:t xml:space="preserve">   — Antidepresivos para dolor crónico (riesgo bajo)</w:t>
            </w:r>
          </w:p>
          <w:p>
            <w:r>
              <w:rPr>
                <w:sz w:val="22"/>
                <w:szCs w:val="22"/>
              </w:rPr>
              <w:t xml:space="preserve">   — Tópicos para dolor localizado (sin riesgo)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ESTRATEGIAS NO FARMACOLÓGICAS</w:t>
            </w:r>
          </w:p>
          <w:p>
            <w:r>
              <w:rPr>
                <w:sz w:val="22"/>
                <w:szCs w:val="22"/>
              </w:rPr>
              <w:t xml:space="preserve">   — Dieta antiinflamatoria (semanas para ver efecto)</w:t>
            </w:r>
          </w:p>
          <w:p>
            <w:r>
              <w:rPr>
                <w:sz w:val="22"/>
                <w:szCs w:val="22"/>
              </w:rPr>
              <w:t xml:space="preserve">   — Movimiento/fisioterapia (el movimiento es medicina)</w:t>
            </w:r>
          </w:p>
          <w:p>
            <w:r>
              <w:rPr>
                <w:sz w:val="22"/>
                <w:szCs w:val="22"/>
              </w:rPr>
              <w:t xml:space="preserve">   — Intervenciones mente-cuerpo (MBSR, meditación, respiración, ACT)</w:t>
            </w:r>
          </w:p>
          <w:p>
            <w:r>
              <w:rPr>
                <w:sz w:val="22"/>
                <w:szCs w:val="22"/>
              </w:rPr>
              <w:t xml:space="preserve">   — Abordar el amplificador emocional directamente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SI LOS OPIOIDES SON NECESARIOS</w:t>
            </w:r>
          </w:p>
          <w:p>
            <w:r>
              <w:rPr>
                <w:sz w:val="22"/>
                <w:szCs w:val="22"/>
              </w:rPr>
              <w:t xml:space="preserve">   — Divulgación completa a todos los proveedores</w:t>
            </w:r>
          </w:p>
          <w:p>
            <w:r>
              <w:rPr>
                <w:sz w:val="22"/>
                <w:szCs w:val="22"/>
              </w:rPr>
              <w:t xml:space="preserve">   — Minimizar duración</w:t>
            </w:r>
          </w:p>
          <w:p>
            <w:r>
              <w:rPr>
                <w:sz w:val="22"/>
                <w:szCs w:val="22"/>
              </w:rPr>
              <w:t xml:space="preserve">   — Control externo (otro guarda meds)</w:t>
            </w:r>
          </w:p>
          <w:p>
            <w:r>
              <w:rPr>
                <w:sz w:val="22"/>
                <w:szCs w:val="22"/>
              </w:rPr>
              <w:t xml:space="preserve">   — Rendición de cuentas (padrino sabe, chequeos diarios)</w:t>
            </w:r>
          </w:p>
          <w:p>
            <w:r>
              <w:rPr>
                <w:sz w:val="22"/>
                <w:szCs w:val="22"/>
              </w:rPr>
              <w:t xml:space="preserve">   — Plan de salida claro antes de empezar</w:t>
            </w:r>
          </w:p>
          <w:p>
            <w:r>
              <w:rPr>
                <w:sz w:val="22"/>
                <w:szCs w:val="22"/>
              </w:rPr>
              <w:t xml:space="preserve">   — Conciencia de señales de advertencia de recaída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ABOGA POR TI MISMO</w:t>
            </w:r>
          </w:p>
          <w:p>
            <w:r>
              <w:rPr>
                <w:sz w:val="22"/>
                <w:szCs w:val="22"/>
              </w:rPr>
              <w:t xml:space="preserve">   — No sufras innecesariamente por miedo</w:t>
            </w:r>
          </w:p>
          <w:p>
            <w:r>
              <w:rPr>
                <w:sz w:val="22"/>
                <w:szCs w:val="22"/>
              </w:rPr>
              <w:t xml:space="preserve">   — Las opciones sin opioides existen y funcionan</w:t>
            </w:r>
          </w:p>
          <w:p>
            <w:r>
              <w:rPr>
                <w:sz w:val="22"/>
                <w:szCs w:val="22"/>
              </w:rPr>
              <w:t xml:space="preserve">   — El dolor merece tratamiento</w:t>
            </w:r>
          </w:p>
          <w:p>
            <w:r>
              <w:rPr>
                <w:sz w:val="22"/>
                <w:szCs w:val="22"/>
              </w:rPr>
              <w:t xml:space="preserve">   — Existen proveedores informados sobre recuperación — encuéntralos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EL EQUILIBRIO</w:t>
            </w:r>
          </w:p>
          <w:p>
            <w:r>
              <w:rPr>
                <w:sz w:val="22"/>
                <w:szCs w:val="22"/>
              </w:rPr>
              <w:t xml:space="preserve">   — Mereces alivio del dolor</w:t>
            </w:r>
          </w:p>
          <w:p>
            <w:r>
              <w:rPr>
                <w:sz w:val="22"/>
                <w:szCs w:val="22"/>
              </w:rPr>
              <w:t xml:space="preserve">   — Mereces protección de recuperación</w:t>
            </w:r>
          </w:p>
          <w:p>
            <w:r>
              <w:rPr>
                <w:sz w:val="22"/>
                <w:szCs w:val="22"/>
              </w:rPr>
              <w:t xml:space="preserve">   — Ambos son posibles con precisión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dolor es honesto.</w:t>
            </w:r>
          </w:p>
          <w:p>
            <w:r>
              <w:rPr>
                <w:sz w:val="22"/>
                <w:szCs w:val="22"/>
              </w:rPr>
              <w:t xml:space="preserve">Demanda atención.</w:t>
            </w:r>
          </w:p>
          <w:p>
            <w:r>
              <w:rPr>
                <w:sz w:val="22"/>
                <w:szCs w:val="22"/>
              </w:rPr>
              <w:t xml:space="preserve">No puede ser ignorado.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tentación del adicto es resolver el dolor de la vieja manera:</w:t>
            </w:r>
          </w:p>
          <w:p>
            <w:r>
              <w:rPr>
                <w:sz w:val="22"/>
                <w:szCs w:val="22"/>
              </w:rPr>
              <w:t xml:space="preserve">Olvido químico.</w:t>
            </w:r>
          </w:p>
          <w:p>
            <w:r>
              <w:rPr>
                <w:sz w:val="22"/>
                <w:szCs w:val="22"/>
              </w:rPr>
              <w:t xml:space="preserve">Alivio instantáneo.</w:t>
            </w:r>
          </w:p>
          <w:p>
            <w:r>
              <w:rPr>
                <w:sz w:val="22"/>
                <w:szCs w:val="22"/>
              </w:rPr>
              <w:t xml:space="preserve">Al diablo las consecuencias.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tentación de recuperación es lo opuesto:</w:t>
            </w:r>
          </w:p>
          <w:p>
            <w:r>
              <w:rPr>
                <w:sz w:val="22"/>
                <w:szCs w:val="22"/>
              </w:rPr>
              <w:t xml:space="preserve">Sufrir noblemente.</w:t>
            </w:r>
          </w:p>
          <w:p>
            <w:r>
              <w:rPr>
                <w:sz w:val="22"/>
                <w:szCs w:val="22"/>
              </w:rPr>
              <w:t xml:space="preserve">Rechazar toda medicación.</w:t>
            </w:r>
          </w:p>
          <w:p>
            <w:r>
              <w:rPr>
                <w:sz w:val="22"/>
                <w:szCs w:val="22"/>
              </w:rPr>
              <w:t xml:space="preserve">Dolor como penitencia.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Ambos están mal.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camino correcto es PRECISIÓN:</w:t>
            </w:r>
          </w:p>
          <w:p>
            <w:r>
              <w:rPr>
                <w:sz w:val="22"/>
                <w:szCs w:val="22"/>
              </w:rPr>
              <w:t xml:space="preserve">— Abordar el dolor directamente con herramientas apropiadas</w:t>
            </w:r>
          </w:p>
          <w:p>
            <w:r>
              <w:rPr>
                <w:sz w:val="22"/>
                <w:szCs w:val="22"/>
              </w:rPr>
              <w:t xml:space="preserve">— Usar la intervención efectiva menos riesgosa</w:t>
            </w:r>
          </w:p>
          <w:p>
            <w:r>
              <w:rPr>
                <w:sz w:val="22"/>
                <w:szCs w:val="22"/>
              </w:rPr>
              <w:t xml:space="preserve">— Proteger la recuperación con estructura y responsabilidad</w:t>
            </w:r>
          </w:p>
          <w:p>
            <w:r>
              <w:rPr>
                <w:sz w:val="22"/>
                <w:szCs w:val="22"/>
              </w:rPr>
              <w:t xml:space="preserve">— No pretender que el dolor no existe</w:t>
            </w:r>
          </w:p>
          <w:p>
            <w:r>
              <w:rPr>
                <w:sz w:val="22"/>
                <w:szCs w:val="22"/>
              </w:rPr>
              <w:t xml:space="preserve">— No pretender que la recuperación no importa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hacerte un tratamiento de conducto sin recaer.</w:t>
            </w:r>
          </w:p>
          <w:p>
            <w:r>
              <w:rPr>
                <w:sz w:val="22"/>
                <w:szCs w:val="22"/>
              </w:rPr>
              <w:t xml:space="preserve">Puedes tener cirugía sin recaer.</w:t>
            </w:r>
          </w:p>
          <w:p>
            <w:r>
              <w:rPr>
                <w:sz w:val="22"/>
                <w:szCs w:val="22"/>
              </w:rPr>
              <w:t xml:space="preserve">Puedes manejar dolor crónico sin recaer.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no puedes hacer estas cosas descuidadamente.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Informa a tus proveedores.</w:t>
            </w:r>
          </w:p>
          <w:p>
            <w:r>
              <w:rPr>
                <w:sz w:val="22"/>
                <w:szCs w:val="22"/>
              </w:rPr>
              <w:t xml:space="preserve">Estructura tus medicamentos.</w:t>
            </w:r>
          </w:p>
          <w:p>
            <w:r>
              <w:rPr>
                <w:sz w:val="22"/>
                <w:szCs w:val="22"/>
              </w:rPr>
              <w:t xml:space="preserve">Aborda el componente emocional.</w:t>
            </w:r>
          </w:p>
          <w:p>
            <w:r>
              <w:rPr>
                <w:sz w:val="22"/>
                <w:szCs w:val="22"/>
              </w:rPr>
              <w:t xml:space="preserve">Usa estrategias no farmacológicas.</w:t>
            </w:r>
          </w:p>
          <w:p>
            <w:r>
              <w:rPr>
                <w:sz w:val="22"/>
                <w:szCs w:val="22"/>
              </w:rPr>
              <w:t xml:space="preserve">Mantén tu comunidad de recuperación cerca.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dolor no es una sentencia de muerte para la recuperación.</w:t>
            </w:r>
          </w:p>
          <w:p>
            <w:r>
              <w:rPr>
                <w:sz w:val="22"/>
                <w:szCs w:val="22"/>
              </w:rPr>
              <w:t xml:space="preserve">Es una prueba.</w:t>
            </w:r>
          </w:p>
          <w:p>
            <w:r>
              <w:rPr>
                <w:sz w:val="22"/>
                <w:szCs w:val="22"/>
              </w:rPr>
              <w:t xml:space="preserve">Y puedes pasarla.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14 — PRECISIÓN EN MANEJO DEL DOLOR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2026-01-24T06:48:39.311Z</dcterms:created>
  <dcterms:modified xsi:type="dcterms:W3CDTF">2026-01-24T06:48:39.312Z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