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PROTOCOLO 12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ARQUITECTURA SÓNICA</w:t>
      </w:r>
    </w:p>
    <w:p>
      <w:pPr>
        <w:jc w:val="center"/>
      </w:pPr>
      <w:r>
        <w:rPr>
          <w:i/>
          <w:iCs/>
          <w:sz w:val="24"/>
          <w:szCs w:val="24"/>
        </w:rPr>
        <w:t xml:space="preserve">Música como Intervención Neuroquímica Durante la Abstinencia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Mapeo de Frecuencia, Tempo y Género para Soporte de Catecolaminas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música no es decoración. La música es una droga.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Diferentes frecuencias, tempos y estructuras armónicas afectan directamente</w:t>
            </w:r>
          </w:p>
          <w:p>
            <w:r>
              <w:rPr>
                <w:sz w:val="22"/>
                <w:szCs w:val="22"/>
              </w:rPr>
              <w:t xml:space="preserve">tu neuroquímica — liberación de dopamina, modulación de cortisol, variabilidad</w:t>
            </w:r>
          </w:p>
          <w:p>
            <w:r>
              <w:rPr>
                <w:sz w:val="22"/>
                <w:szCs w:val="22"/>
              </w:rPr>
              <w:t xml:space="preserve">de frecuencia cardíaca, entrenamiento de ondas cerebrales.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Durante la abstinencia, tu sistema de catecolaminas está en caos.</w:t>
            </w:r>
          </w:p>
          <w:p>
            <w:r>
              <w:rPr>
                <w:sz w:val="22"/>
                <w:szCs w:val="22"/>
              </w:rPr>
              <w:t xml:space="preserve">La música es una de las pocas intervenciones no farmacológicas que puede</w:t>
            </w:r>
          </w:p>
          <w:p>
            <w:r>
              <w:rPr>
                <w:sz w:val="22"/>
                <w:szCs w:val="22"/>
              </w:rPr>
              <w:t xml:space="preserve">modular directamente este sistema en tiempo real.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mapea entradas sónicas específicas a necesidades neuroquímicas específicas,</w:t>
            </w:r>
          </w:p>
          <w:p>
            <w:r>
              <w:rPr>
                <w:sz w:val="22"/>
                <w:szCs w:val="22"/>
              </w:rPr>
              <w:t xml:space="preserve">sincronizadas con ritmos circadianos y emparejadas con perfiles de abstinencia específicos por sustancia.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consejo de "siéntete bien". Esto es farmacología acústica.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PRINCIPIO CENTRAL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TEMPO afecta la activación (BPM = Latidos Por Minuto)</w:t>
            </w:r>
          </w:p>
          <w:p>
            <w:r>
              <w:rPr>
                <w:sz w:val="22"/>
                <w:szCs w:val="22"/>
              </w:rPr>
              <w:t xml:space="preserve">— 60-70 BPM: Activación parasimpática (calma, descanso)</w:t>
            </w:r>
          </w:p>
          <w:p>
            <w:r>
              <w:rPr>
                <w:sz w:val="22"/>
                <w:szCs w:val="22"/>
              </w:rPr>
              <w:t xml:space="preserve">— 80-100 BPM: Línea base neutral (funcional, alerta)</w:t>
            </w:r>
          </w:p>
          <w:p>
            <w:r>
              <w:rPr>
                <w:sz w:val="22"/>
                <w:szCs w:val="22"/>
              </w:rPr>
              <w:t xml:space="preserve">— 100-120 BPM: Activación simpática leve (energía, motivación)</w:t>
            </w:r>
          </w:p>
          <w:p>
            <w:r>
              <w:rPr>
                <w:sz w:val="22"/>
                <w:szCs w:val="22"/>
              </w:rPr>
              <w:t xml:space="preserve">— 120-140 BPM: Alta activación (ejercicio, catarsis)</w:t>
            </w:r>
          </w:p>
          <w:p>
            <w:r>
              <w:rPr>
                <w:sz w:val="22"/>
                <w:szCs w:val="22"/>
              </w:rPr>
              <w:t xml:space="preserve">— 140+ BPM: Activación de lucha/huida (usar con precaución en abstinencia)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FRECUENCIA afecta estado de ondas cerebrales</w:t>
            </w:r>
          </w:p>
          <w:p>
            <w:r>
              <w:rPr>
                <w:sz w:val="22"/>
                <w:szCs w:val="22"/>
              </w:rPr>
              <w:t xml:space="preserve">— Frecuencias bajas (bajo): Anclaje, corporalidad, estados delta/theta</w:t>
            </w:r>
          </w:p>
          <w:p>
            <w:r>
              <w:rPr>
                <w:sz w:val="22"/>
                <w:szCs w:val="22"/>
              </w:rPr>
              <w:t xml:space="preserve">— Frecuencias medias: Procesamiento emocional, estados alpha</w:t>
            </w:r>
          </w:p>
          <w:p>
            <w:r>
              <w:rPr>
                <w:sz w:val="22"/>
                <w:szCs w:val="22"/>
              </w:rPr>
              <w:t xml:space="preserve">— Frecuencias altas (agudos): Alerta, claridad cognitiva, estados beta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MODO afecta valencia emocional</w:t>
            </w:r>
          </w:p>
          <w:p>
            <w:r>
              <w:rPr>
                <w:sz w:val="22"/>
                <w:szCs w:val="22"/>
              </w:rPr>
              <w:t xml:space="preserve">— Tonos mayores: Generalmente edificantes, dopaminérgicos</w:t>
            </w:r>
          </w:p>
          <w:p>
            <w:r>
              <w:rPr>
                <w:sz w:val="22"/>
                <w:szCs w:val="22"/>
              </w:rPr>
              <w:t xml:space="preserve">— Tonos menores: Profundidad emocional, catarsis, introspección</w:t>
            </w:r>
          </w:p>
          <w:p>
            <w:r>
              <w:rPr>
                <w:sz w:val="22"/>
                <w:szCs w:val="22"/>
              </w:rPr>
              <w:t xml:space="preserve">— Disonancia: Tensión, energía no resuelta (usar para liberación controlada)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12.1: EL MAPA DE SUPERCONSTRUCCIÓN</w:t>
      </w:r>
    </w:p>
    <w:p>
      <w:r>
        <w:rPr>
          <w:i/>
          <w:iCs/>
          <w:sz w:val="24"/>
          <w:szCs w:val="24"/>
        </w:rPr>
        <w:t xml:space="preserve">Referencia Concisa — Música → Neuroquímica → Estado de Abstinencia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🎵 ESTADO DE ABSTINENCIA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→ RECETA SÓNICA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Ansiedad/Pánico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60-70 BPM, ambiental, drone, sonidos de naturaleza. Bajo profundo. Sin letras. Tonos binaurales (theta: 4-8 Hz).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Depresión/Aplanamiento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80-110 BPM, tonos mayores, estructura melódica. Construcciones graduales. Nostálgico pero no triste. Calidez acústica.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Agitación/Rabia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120-140 BPM inicialmente (igualar energía), luego BAJAR a 80 BPM en 20 min. Transición metal/hardcore → ambiental.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Insomnio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50-60 BPM, estructura mínima, drones, frecuencias de sueño (delta: 0.5-4 Hz). Sin dinámicas. Textura constante.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Antojos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80-100 BPM, atractivo pero no gatillante. Suficientemente complejo para ocupar atención. Instrumental preferido.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Disociación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70-90 BPM, frecuencias medias cálidas, bajo anclador. Regularidad rítmica. Música mundial, texturas orgánicas.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Dolor Físico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60-80 BPM, énfasis en 528 Hz ("frecuencia de sanación"), melodías legato. Clásica, ambiental, new age.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Anhedonia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90-120 BPM, géneros dopaminérgicos (funk, soul, electrónica positiva). Construir anticipación y recompensa.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PRINCIPIO DE IGUALACIÓN: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estás en estado de ALTA activación (ansiedad, agitación, pánico):</w:t>
            </w:r>
          </w:p>
          <w:p>
            <w:r>
              <w:rPr>
                <w:sz w:val="22"/>
                <w:szCs w:val="22"/>
              </w:rPr>
              <w:t xml:space="preserve">— No reproduzcas música calmada inmediatamente. Se sentirá discordante, mal.</w:t>
            </w:r>
          </w:p>
          <w:p>
            <w:r>
              <w:rPr>
                <w:sz w:val="22"/>
                <w:szCs w:val="22"/>
              </w:rPr>
              <w:t xml:space="preserve">— IGUALA tu estado actual primero (tempo más rápido, energía más alta).</w:t>
            </w:r>
          </w:p>
          <w:p>
            <w:r>
              <w:rPr>
                <w:sz w:val="22"/>
                <w:szCs w:val="22"/>
              </w:rPr>
              <w:t xml:space="preserve">— Luego transiciona LENTAMENTE al estado objetivo en 15-20 minutos.</w:t>
            </w:r>
          </w:p>
          <w:p>
            <w:r>
              <w:rPr>
                <w:sz w:val="22"/>
                <w:szCs w:val="22"/>
              </w:rPr>
              <w:t xml:space="preserve">— Esto se llama "iso-principio" — encontrar, luego guiar.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estás en estado de BAJA activación (depresión, aplanamiento, anhedonia):</w:t>
            </w:r>
          </w:p>
          <w:p>
            <w:r>
              <w:rPr>
                <w:sz w:val="22"/>
                <w:szCs w:val="22"/>
              </w:rPr>
              <w:t xml:space="preserve">— No reproduzcas música de alta energía inmediatamente. Se sentirá agotador.</w:t>
            </w:r>
          </w:p>
          <w:p>
            <w:r>
              <w:rPr>
                <w:sz w:val="22"/>
                <w:szCs w:val="22"/>
              </w:rPr>
              <w:t xml:space="preserve">— Comienza en tu nivel de energía actual.</w:t>
            </w:r>
          </w:p>
          <w:p>
            <w:r>
              <w:rPr>
                <w:sz w:val="22"/>
                <w:szCs w:val="22"/>
              </w:rPr>
              <w:t xml:space="preserve">— Incrementa gradualmente tempo y tonalidad mayor.</w:t>
            </w:r>
          </w:p>
          <w:p>
            <w:r>
              <w:rPr>
                <w:sz w:val="22"/>
                <w:szCs w:val="22"/>
              </w:rPr>
              <w:t xml:space="preserve">— Construye hacia el compromiso, no lo fuerces.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meta es ESCOLTAR tu sistema nervioso, no shockearlo.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12.2: EL MAPA DE SONIDO CIRCADIANO</w:t>
      </w:r>
    </w:p>
    <w:p>
      <w:r>
        <w:rPr>
          <w:i/>
          <w:iCs/>
          <w:sz w:val="24"/>
          <w:szCs w:val="24"/>
        </w:rPr>
        <w:t xml:space="preserve">Sincronizando Música a Tus Ritmos de Catecolaminas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RITMO DE CATECOLAMINAS EN ABSTINENCIA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sistemas saludables:</w:t>
            </w:r>
          </w:p>
          <w:p>
            <w:r>
              <w:rPr>
                <w:sz w:val="22"/>
                <w:szCs w:val="22"/>
              </w:rPr>
              <w:t xml:space="preserve">— El cortisol alcanza pico al despertar (6-8 AM) → alerta</w:t>
            </w:r>
          </w:p>
          <w:p>
            <w:r>
              <w:rPr>
                <w:sz w:val="22"/>
                <w:szCs w:val="22"/>
              </w:rPr>
              <w:t xml:space="preserve">— La dopamina sube durante la mañana → motivación</w:t>
            </w:r>
          </w:p>
          <w:p>
            <w:r>
              <w:rPr>
                <w:sz w:val="22"/>
                <w:szCs w:val="22"/>
              </w:rPr>
              <w:t xml:space="preserve">— La norepinefrina apoya el enfoque de la tarde</w:t>
            </w:r>
          </w:p>
          <w:p>
            <w:r>
              <w:rPr>
                <w:sz w:val="22"/>
                <w:szCs w:val="22"/>
              </w:rPr>
              <w:t xml:space="preserve">— Todos declinan hacia la noche → preparación para dormir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ABSTINENCIA, esto está INVERTIDO o CAÓTICO:</w:t>
            </w:r>
          </w:p>
          <w:p>
            <w:r>
              <w:rPr>
                <w:sz w:val="22"/>
                <w:szCs w:val="22"/>
              </w:rPr>
              <w:t xml:space="preserve">— Mañana: Plano, sin respuesta de despertar de cortisol</w:t>
            </w:r>
          </w:p>
          <w:p>
            <w:r>
              <w:rPr>
                <w:sz w:val="22"/>
                <w:szCs w:val="22"/>
              </w:rPr>
              <w:t xml:space="preserve">— Tarde: Picos erráticos, ansiedad</w:t>
            </w:r>
          </w:p>
          <w:p>
            <w:r>
              <w:rPr>
                <w:sz w:val="22"/>
                <w:szCs w:val="22"/>
              </w:rPr>
              <w:t xml:space="preserve">— Noche: Surge de cortisol, no puede relajarse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timing de la música puede ayudar a RE-ENTRENAR este ritmo perturbado.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HORA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GÉNERO/TEMPO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6-8 AM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Despertar/Arranque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70-90 BPM, tono mayor, construcciones suaves. Acústico, electrónica ligera.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Apoyar subida de cortisol sin sacudir. Despertar gradual.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8-10 AM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90-110 BPM, energizante. Instrumental positivo, funk/soul ligero.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Apoyar subida de dopamina. Construir motivación para el día.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 AM-12 PM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Enfoque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100-120 BPM, letras mínimas. Lo-fi, electrónica ambiental, clásica.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Soporte de norepinefrina. Atención sostenida.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12-2 PM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Mediodía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80-100 BPM, variado. Lo que se sienta bien.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Período flexible. Sigue tu estado.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2-4 PM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Bajón Tarde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90-110 BPM, re-energizante. Regresa a géneros matutinos.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Contrarrestar bajón natural de cortisol. Evitar colapso.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4-6 PM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Transición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80-100 BPM, desaceleración gradual. Música mundial, jazz, acústica.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Comenzar relajación. Todavía funcional pero más suave.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6-8 PM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Noche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70-85 BPM, tonos cálidos. Soul, R&amp;B, electrónica chill.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Apoyar serotonina. Estado social, relajado.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8-10 PM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Pre-Sueño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60-70 BPM, ambiental, drone. Theta/delta binaural.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Supresión de cortisol. Soporte de melatonina.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 PM+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Sueño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50-60 BPM o sin ritmo. Sonidos de sueño, naturaleza, ruido rosa.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Entrenamiento delta. Continuo, sin cambios.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12.3: FUNCIONES DE GÉNERO</w:t>
      </w:r>
    </w:p>
    <w:p>
      <w:r>
        <w:rPr>
          <w:i/>
          <w:iCs/>
          <w:sz w:val="24"/>
          <w:szCs w:val="24"/>
        </w:rPr>
        <w:t xml:space="preserve">Mapeando Tradiciones Musicales a Necesidades Neuroquímicas y Emocionales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género evolucionó para servir una función.</w:t>
            </w:r>
          </w:p>
          <w:p>
            <w:r>
              <w:rPr>
                <w:sz w:val="22"/>
                <w:szCs w:val="22"/>
              </w:rPr>
              <w:t xml:space="preserve">El metal existe porque los humanos necesitan liberación de agresión controlada.</w:t>
            </w:r>
          </w:p>
          <w:p>
            <w:r>
              <w:rPr>
                <w:sz w:val="22"/>
                <w:szCs w:val="22"/>
              </w:rPr>
              <w:t xml:space="preserve">El blues existe porque los humanos necesitan procesar tristeza.</w:t>
            </w:r>
          </w:p>
          <w:p>
            <w:r>
              <w:rPr>
                <w:sz w:val="22"/>
                <w:szCs w:val="22"/>
              </w:rPr>
              <w:t xml:space="preserve">La música electrónica de baile existe porque los humanos necesitan euforia colectiva.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Estos géneros no son preferencias arbitrarias.</w:t>
            </w:r>
          </w:p>
          <w:p>
            <w:r>
              <w:rPr>
                <w:sz w:val="22"/>
                <w:szCs w:val="22"/>
              </w:rPr>
              <w:t xml:space="preserve">Son tecnologías culturales para regulación emocional y neuroquímica.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abstinencia, puedes usar deliberadamente estas tecnologías.</w:t>
            </w:r>
          </w:p>
          <w:p>
            <w:r>
              <w:rPr>
                <w:sz w:val="22"/>
                <w:szCs w:val="22"/>
              </w:rPr>
              <w:t xml:space="preserve">Iguala el género a tu necesidad.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🔥 CATARSIS Y LIBERACIÓN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Cuando necesitas mover energía FUERA del sistema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Metal/Hardcore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Agresión controlada. Sentirse restringido, atrapado, rabia sin salida. Externalizar enojo de forma segura. Alta activación → agotamiento → calma. 130-180 BPM.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Punk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Desafío, rebelión contra circunstancias. Energía de "al diablo" canalizada constructivamente. Crudo, sin pulir, auténtico.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Industrial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Rabia mecanizada. Sentirse deshumanizado por el proceso. Texturas ásperas igualan aspereza interna. Disonancia catártica.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Drum &amp; Bass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Energía ansiosa que necesita movimiento. Demasiado rápido para pensar, fuerza liberación somática. 160-180 BPM.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Blues Pesado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Tristeza que necesita expresión. "Me siento terrible y eso es válido." Tonos menores, notas dobladas, autenticidad emocional.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🌊 CALMAR Y ANCLAR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Cuando necesitas BAJAR el sistema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Ambiental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 demandas. Sin ritmo que seguir. Solo textura. Para abrumación, ansiedad, sobreestimulación. 60-80 BPM o sin pulso.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Clásica (Barroco)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Orden matemático. Estructura predecible. Para caos, impredecibilidad, pérdida de control. 60-80 BPM.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Sonidos de Naturaleza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Señales de seguridad primitivas. Agua, pájaros, viento. Activa reconocimiento ancestral de "ambiente seguro."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Canto Gregoriano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Drone, repetición, variación mínima. Para pensamientos acelerados. Ancla a centro tonal único.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New Age/Sanación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Intencionalmente calmante. 528 Hz, tonos binaurales. Para dolor físico, tensión, incapacidad de relajarse.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⚡ ACTIVACIÓN Y MOTIVACIÓN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Cuando necesitas SUBIR el sistema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Funk/Soul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Groove dopaminérgico. El cuerpo quiere moverse. Para anhedonia, aplanamiento, "no puedo sentir nada." 100-120 BPM.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Electrónica Positiva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Optimismo sintético. Construir y liberar. Para déficit de motivación, evitación de tareas. 110-130 BPM.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Pop (Tono Mayor)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Placer simple. Recompensa predecible. Para depresión, desesperanza. Positividad sin complicaciones.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Hip-Hop (Positivo)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Confianza, swagger, impulso narrativo. Para baja autoestima, sentirse derrotado. 85-115 BPM.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Disco/House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Alegría colectiva. Incluso solo, accede circuitos de euforia social. Para aislamiento, soledad. 120-130 BPM.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12.4: PROTOCOLOS SÓNICOS ESPECÍFICOS POR SUSTANCIA</w:t>
      </w:r>
    </w:p>
    <w:p>
      <w:r>
        <w:rPr>
          <w:i/>
          <w:iCs/>
          <w:sz w:val="24"/>
          <w:szCs w:val="24"/>
        </w:rPr>
        <w:t xml:space="preserve">Igualando Música a Tu Perfil de Abstinencia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ABSTINENCIA DE DEPRESORES — ESTADO NEUROQUÍMICO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GABA suprimido → Surge de glutamato → HIPEREXCITABILIDAD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Síntomas: Ansiedad, temblores, insomnio, riesgo de convulsiones, pensamientos acelerados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sistema está en SOBREMARCHA. Todo es demasiado ruidoso, demasiado rápido, demasiado.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META SÓNICA: Calmar sin sedar. Proveer regulación externa.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ABSTINENCIA DE DEPRESORES — RECETA MUSICAL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AGUDA (Días 1-5):</w:t>
            </w:r>
          </w:p>
          <w:p>
            <w:r>
              <w:rPr>
                <w:sz w:val="22"/>
                <w:szCs w:val="22"/>
              </w:rPr>
              <w:t xml:space="preserve">— SOLO 60-70 BPM. Nada más rápido.</w:t>
            </w:r>
          </w:p>
          <w:p>
            <w:r>
              <w:rPr>
                <w:sz w:val="22"/>
                <w:szCs w:val="22"/>
              </w:rPr>
              <w:t xml:space="preserve">— Ambiental, drone, sonidos de naturaleza, canto gregoriano</w:t>
            </w:r>
          </w:p>
          <w:p>
            <w:r>
              <w:rPr>
                <w:sz w:val="22"/>
                <w:szCs w:val="22"/>
              </w:rPr>
              <w:t xml:space="preserve">— Tonos binaurales: Theta (4-8 Hz) para ansiedad, Delta (0.5-4 Hz) para sueño</w:t>
            </w:r>
          </w:p>
          <w:p>
            <w:r>
              <w:rPr>
                <w:sz w:val="22"/>
                <w:szCs w:val="22"/>
              </w:rPr>
              <w:t xml:space="preserve">— SIN dinámicas repentinas, SIN transiciones discordantes</w:t>
            </w:r>
          </w:p>
          <w:p>
            <w:r>
              <w:rPr>
                <w:sz w:val="22"/>
                <w:szCs w:val="22"/>
              </w:rPr>
              <w:t xml:space="preserve">— BAJO volumen. La sensibilidad está aumentada.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POST-AGUDA (Días 6-14):</w:t>
            </w:r>
          </w:p>
          <w:p>
            <w:r>
              <w:rPr>
                <w:sz w:val="22"/>
                <w:szCs w:val="22"/>
              </w:rPr>
              <w:t xml:space="preserve">— Gradualmente introducir 70-80 BPM</w:t>
            </w:r>
          </w:p>
          <w:p>
            <w:r>
              <w:rPr>
                <w:sz w:val="22"/>
                <w:szCs w:val="22"/>
              </w:rPr>
              <w:t xml:space="preserve">— Acústica, clásica, electrónica suave</w:t>
            </w:r>
          </w:p>
          <w:p>
            <w:r>
              <w:rPr>
                <w:sz w:val="22"/>
                <w:szCs w:val="22"/>
              </w:rPr>
              <w:t xml:space="preserve">— Puede agregar estructura mínima (melodías simples)</w:t>
            </w:r>
          </w:p>
          <w:p>
            <w:r>
              <w:rPr>
                <w:sz w:val="22"/>
                <w:szCs w:val="22"/>
              </w:rPr>
              <w:t xml:space="preserve">— Todavía evitar géneros de alta activación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EVITAR: Metal, EDM, cualquier cosa arriba de 100 BPM. La música estimulante puede gatillar pánico o convulsión en casos severos.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ABSTINENCIA DE ESTIMULANTES — ESTADO NEUROQUÍMICO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Dopamina COLAPSADA → Regulación a la baja de receptores → ANHEDONIA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Síntomas: Depresión, fatiga, hipersomnia, sin motivación, sin placer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sistema está en MODO DE BAJO CONSUMO. Nada se siente bien o vale la pena hacer.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META SÓNICA: Reconstruir suavemente la sensibilidad a dopamina. No forzar, persuadir.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ABSTINENCIA DE ESTIMULANTES — RECETA MUSICAL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AGUDA (Días 1-7):</w:t>
            </w:r>
          </w:p>
          <w:p>
            <w:r>
              <w:rPr>
                <w:sz w:val="22"/>
                <w:szCs w:val="22"/>
              </w:rPr>
              <w:t xml:space="preserve">— Permite el colapso. No lo combatas con música de alta energía.</w:t>
            </w:r>
          </w:p>
          <w:p>
            <w:r>
              <w:rPr>
                <w:sz w:val="22"/>
                <w:szCs w:val="22"/>
              </w:rPr>
              <w:t xml:space="preserve">— 60-80 BPM, texturas cálidas, tonos mayores pero suaves</w:t>
            </w:r>
          </w:p>
          <w:p>
            <w:r>
              <w:rPr>
                <w:sz w:val="22"/>
                <w:szCs w:val="22"/>
              </w:rPr>
              <w:t xml:space="preserve">— Soul, R&amp;B, rock suave, cantautor</w:t>
            </w:r>
          </w:p>
          <w:p>
            <w:r>
              <w:rPr>
                <w:sz w:val="22"/>
                <w:szCs w:val="22"/>
              </w:rPr>
              <w:t xml:space="preserve">— Música con CALIDEZ EMOCIONAL, no solo beats</w:t>
            </w:r>
          </w:p>
          <w:p>
            <w:r>
              <w:rPr>
                <w:sz w:val="22"/>
                <w:szCs w:val="22"/>
              </w:rPr>
              <w:t xml:space="preserve">— Música nostálgica (favoritos de infancia) puede ayudar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DE RECUPERACIÓN (Días 7-21):</w:t>
            </w:r>
          </w:p>
          <w:p>
            <w:r>
              <w:rPr>
                <w:sz w:val="22"/>
                <w:szCs w:val="22"/>
              </w:rPr>
              <w:t xml:space="preserve">— Gradualmente introducir géneros dopaminérgicos</w:t>
            </w:r>
          </w:p>
          <w:p>
            <w:r>
              <w:rPr>
                <w:sz w:val="22"/>
                <w:szCs w:val="22"/>
              </w:rPr>
              <w:t xml:space="preserve">— 80-100 BPM, funk, soul positivo, electrónica ligera</w:t>
            </w:r>
          </w:p>
          <w:p>
            <w:r>
              <w:rPr>
                <w:sz w:val="22"/>
                <w:szCs w:val="22"/>
              </w:rPr>
              <w:t xml:space="preserve">— Construye playlists con incremento GRADUAL de energía</w:t>
            </w:r>
          </w:p>
          <w:p>
            <w:r>
              <w:rPr>
                <w:sz w:val="22"/>
                <w:szCs w:val="22"/>
              </w:rPr>
              <w:t xml:space="preserve">— Anticipación de recompensa: canciones con construcciones y liberaciones satisfactorias</w:t>
            </w:r>
          </w:p>
          <w:p>
            <w:r>
              <w:rPr>
                <w:sz w:val="22"/>
                <w:szCs w:val="22"/>
              </w:rPr>
              <w:t xml:space="preserve">— Combinación ejercicio + música altamente efectiva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EVITAR (Aguda): Electrónica de alto BPM, cualquier cosa que imite el high del estimulante. Se sentirá vacío y gatillará antojo.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ABSTINENCIA DE OPIOIDES — ESTADO NEUROQUÍMICO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Sistema de endorfinas fuera de línea → Eje HPA en sobremarcha → DOLOR FÍSICO + PSICOLÓGICO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Síntomas: Dolores corporales, inquietud, ansiedad, depresión, insomnio, disforia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Todo DUELE — física y emocionalmente. Sin amortiguador interno de dolor.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META SÓNICA: Analgésico externo. Calmar el cuerpo. Confortar la psique.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ABSTINENCIA DE OPIOIDES — RECETA MUSICAL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AGUDA (Días 1-7):</w:t>
            </w:r>
          </w:p>
          <w:p>
            <w:r>
              <w:rPr>
                <w:sz w:val="22"/>
                <w:szCs w:val="22"/>
              </w:rPr>
              <w:t xml:space="preserve">— 60-75 BPM, frecuencias CÁLIDAS (bajo, rango medio)</w:t>
            </w:r>
          </w:p>
          <w:p>
            <w:r>
              <w:rPr>
                <w:sz w:val="22"/>
                <w:szCs w:val="22"/>
              </w:rPr>
              <w:t xml:space="preserve">— Enfatizar 528 Hz ("frecuencia de sanación") si usa música basada en tonos</w:t>
            </w:r>
          </w:p>
          <w:p>
            <w:r>
              <w:rPr>
                <w:sz w:val="22"/>
                <w:szCs w:val="22"/>
              </w:rPr>
              <w:t xml:space="preserve">— Ambiental, new age, cuerdas clásicas, sonidos de naturaleza</w:t>
            </w:r>
          </w:p>
          <w:p>
            <w:r>
              <w:rPr>
                <w:sz w:val="22"/>
                <w:szCs w:val="22"/>
              </w:rPr>
              <w:t xml:space="preserve">— Música con LEGATO (notas suaves, conectadas) — no staccato</w:t>
            </w:r>
          </w:p>
          <w:p>
            <w:r>
              <w:rPr>
                <w:sz w:val="22"/>
                <w:szCs w:val="22"/>
              </w:rPr>
              <w:t xml:space="preserve">— Tonos binaurales: Theta para ansiedad, frecuencias específicas de dolor</w:t>
            </w:r>
          </w:p>
          <w:p>
            <w:r>
              <w:rPr>
                <w:sz w:val="22"/>
                <w:szCs w:val="22"/>
              </w:rPr>
              <w:t xml:space="preserve">— BAJO volumen, textura constante (sin brechas de silencio)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PAWS (Semanas 2-8):</w:t>
            </w:r>
          </w:p>
          <w:p>
            <w:r>
              <w:rPr>
                <w:sz w:val="22"/>
                <w:szCs w:val="22"/>
              </w:rPr>
              <w:t xml:space="preserve">— Gradualmente introducir contenido más atractivo</w:t>
            </w:r>
          </w:p>
          <w:p>
            <w:r>
              <w:rPr>
                <w:sz w:val="22"/>
                <w:szCs w:val="22"/>
              </w:rPr>
              <w:t xml:space="preserve">— Construcciones suaves okay, evitar dinámicas bruscas</w:t>
            </w:r>
          </w:p>
          <w:p>
            <w:r>
              <w:rPr>
                <w:sz w:val="22"/>
                <w:szCs w:val="22"/>
              </w:rPr>
              <w:t xml:space="preserve">— Cantautor, folk, acústica — conexión humana</w:t>
            </w:r>
          </w:p>
          <w:p>
            <w:r>
              <w:rPr>
                <w:sz w:val="22"/>
                <w:szCs w:val="22"/>
              </w:rPr>
              <w:t xml:space="preserve">— La música triste ESTÁ BIEN — valida el proceso de duelo</w:t>
            </w:r>
          </w:p>
          <w:p>
            <w:r>
              <w:rPr>
                <w:sz w:val="22"/>
                <w:szCs w:val="22"/>
              </w:rPr>
              <w:t xml:space="preserve">— Evitar música fuertemente asociada con uso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EVITAR: Cualquier cosa asociada con ritual de uso. La música de esa era/contexto puede gatillar antojo intenso.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12.5: EL MAPA COMPLETO SUSTANCIA-MÚSICA</w:t>
      </w:r>
    </w:p>
    <w:p>
      <w:r>
        <w:rPr>
          <w:i/>
          <w:iCs/>
          <w:sz w:val="24"/>
          <w:szCs w:val="24"/>
        </w:rPr>
        <w:t xml:space="preserve">Referencia Rápida — Todas las Sustancias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SUSTANCIA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 DE ABSTINENCIA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RECETA MUSICAL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EVITAR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Alcohol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Hiperexcitable, ansioso, temblores, insomnio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Ambiental, 60-70 BPM, theta binaural, sonidos de naturaleza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Cualquier cosa &gt;100 BPM, dinámicas repentinas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Benzodiazepinas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Ansiedad severa, pánico, riesgo convulsión, insomnio rebote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Drone, canto, 50-65 BPM, delta binaural, textura constante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TODA música estimulante, incluso tempo moderado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Cocaína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Colapso, depresión, anhedonia, fatiga, antojo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Soul cálido, R&amp;B suave, 70-90 BPM construyendo a 100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EDM, cualquier cosa que imite el high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Metanfetamina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Depresión severa, lentitud psicomotora, hipersomnia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Fase suave extendida, 60-80 BPM por semanas, construcciones muy graduales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Alta energía por período extendido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Heroína/Fentanilo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Dolor físico, ansiedad, depresión, insomnio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528 Hz, ambiental cálido, 60-75 BPM, legato, protocolos binaurales de dolor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Música de era/ritual de uso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Cannabis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Insomnio, irritabilidad, sueños vívidos, pérdida de apetito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Delta binaural para sueño, 80-100 día, géneros variados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Música fuertemente asociada con uso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MDMA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Depleción de serotonina, depresión, niebla cognitiva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Cálido, emocional, 70-90 BPM, evitar asociaciones EDM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Música de rave/festival (gatillo mayor)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Nicotina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Irritabilidad, ansiedad, antojos, problemas concentración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80-100 BPM, atractivo, reductor de estrés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Cualquier cosa asociada con ritual de fumar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12.6: TÉCNICAS SÓNICAS AVANZADAS</w:t>
      </w:r>
    </w:p>
    <w:p>
      <w:r>
        <w:rPr>
          <w:i/>
          <w:iCs/>
          <w:sz w:val="24"/>
          <w:szCs w:val="24"/>
        </w:rPr>
        <w:t xml:space="preserve">Tonos Binaurales, Terapia de Frecuencia, y Entrenamiento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🎧 FRECUENCIAS DE TONOS BINAURALES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Requiere audífonos estéreo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Delta (0.5-4 Hz)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Sueño profundo, sanación, procesamiento inconsciente. Para insomnio, recuperación física. Usar acostado, ojos cerrados.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Theta (4-8 Hz)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Relajación profunda, meditación, sueño REM. Para ansiedad, procesamiento emocional, sueño ligero. Estado semi-consciente.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Alpha (8-12 Hz)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Alerta relajada, enfoque calmado. Para enfoque ansioso, trabajo creativo, transición de meditación. Despierto pero calmado.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Beta (12-30 Hz)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Pensamiento activo, concentración. Para tareas cognitivas, contrarrestar niebla cerebral. Alerta y enfocado.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Gamma (30-100 Hz)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Cognición de alto nivel, insight. Meditación avanzada, rendimiento pico. Usar moderadamente en abstinencia.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🔔 FRECUENCIAS SOLFEGGIO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Hz específicos para intenciones específicas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174 Hz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Reducción de dolor, seguridad. Se dice que reduce dolor físico y emocional. Frecuencia de anclaje.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285 Hz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Sanación de tejido, seguridad. Se dice que apoya reparación celular. Sensación de seguridad.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396 Hz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Liberación de miedo/culpa. Asociación con chakra raíz. Para vergüenza, ansiedad, trauma.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417 Hz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Facilitar cambio. Romper patrones. Para estar atorado, resistencia al cambio.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528 Hz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"Frecuencia del amor" / reparación ADN. La más estudiada. Afirmaciones de sanación, transformación. Calmante.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639 Hz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Conexión, relaciones. Chakra del corazón. Para aislamiento, soledad, reparación de relaciones.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741 Hz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Expresión, soluciones. Chakra de garganta. Para expresión bloqueada, resolución de problemas.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852 Hz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Intuición, orden espiritual. Tercer ojo. Para confusión, buscando claridad.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963 Hz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Conexión divina, unidad. Chakra corona. Para desconexión espiritual, buscando significado.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12.7: CONSTRUYENDO TU PROTOCOLO DE SONIDO PERSONAL</w:t>
      </w:r>
    </w:p>
    <w:p>
      <w:r>
        <w:rPr>
          <w:i/>
          <w:iCs/>
          <w:sz w:val="24"/>
          <w:szCs w:val="24"/>
        </w:rPr>
        <w:t xml:space="preserve">Guía de Implementación Práctica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📱 PLAYLISTS ESENCIALES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Constrúyelas antes de necesitarlas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ACTIVACIÓN MATUTINA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30-45 min. Progresión 70 BPM → 100 BPM. Suave a energizante. Para ritual diario de despertar.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EMERGENCIA DE ANSIEDAD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20-30 min. 60-70 BPM constante. Ambiental, drone, theta binaural. Para pánico/ansiedad aguda.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SURFEO DE ANTOJO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 min. 80-90 BPM, atractivo, instrumental. Suficientemente complejo para ocupar atención durante urgencia.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INDUCCIÓN DE SUEÑO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60+ min. 50-60 BPM, delta binaural, drones, sin variación. Para quedarse dormido.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MANTENIMIENTO DE SUEÑO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 horas. Ruido rosa/marrón, sonidos de naturaleza, textura constante. Para permanecer dormido.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CATARSIS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 min. Arco Igualar→Guiar. Empieza intenso (metal, hardcore), termina calmado. Para liberación de rabia/frustración.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LEVANTE DE DEPRESIÓN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 min. 70 BPM → 100 BPM. Cambio de tono menor a mayor. Cálido, con alma, construyendo esperanza.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ENFOQUE/TRABAJO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2+ horas. 80-100 BPM, lo-fi, letras mínimas, energía consistente. Para completar tareas.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MOVIMIENTO/EJERCICIO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Variable. 100-130 BPM, energizante. Para actividad física, soporte de dopamina.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HIGIENE MUSICAL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SIN MÚSICA DEL PERÍODO DE USO ACTIVO (mínimo primeros 90 días)</w:t>
            </w:r>
          </w:p>
          <w:p>
            <w:r>
              <w:rPr>
                <w:sz w:val="22"/>
                <w:szCs w:val="22"/>
              </w:rPr>
              <w:t xml:space="preserve">   ¿Esa playlist que escuchabas drogado? Archivada. Ahora no.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SIN SHUFFLE durante abstinencia aguda</w:t>
            </w:r>
          </w:p>
          <w:p>
            <w:r>
              <w:rPr>
                <w:sz w:val="22"/>
                <w:szCs w:val="22"/>
              </w:rPr>
              <w:t xml:space="preserve">   Construye playlists intencionales con arcos deliberados. Aleatorio = desregulador.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EL VOLUMEN IMPORTA</w:t>
            </w:r>
          </w:p>
          <w:p>
            <w:r>
              <w:rPr>
                <w:sz w:val="22"/>
                <w:szCs w:val="22"/>
              </w:rPr>
              <w:t xml:space="preserve">   Abstinencia = sensibilidad sensorial. Mantén el volumen más bajo de lo usual.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AUDÍFONOS vs BOCINAS</w:t>
            </w:r>
          </w:p>
          <w:p>
            <w:r>
              <w:rPr>
                <w:sz w:val="22"/>
                <w:szCs w:val="22"/>
              </w:rPr>
              <w:t xml:space="preserve">   Audífonos para trabajo binaural/inmersivo, bocinas para fondo ambiental.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LAS LETRAS PUEDEN GATILLAR</w:t>
            </w:r>
          </w:p>
          <w:p>
            <w:r>
              <w:rPr>
                <w:sz w:val="22"/>
                <w:szCs w:val="22"/>
              </w:rPr>
              <w:t xml:space="preserve">   Instrumental es más seguro durante fase aguda. Las letras cargan asociaciones emocionales.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CREA SEPARACIÓN</w:t>
            </w:r>
          </w:p>
          <w:p>
            <w:r>
              <w:rPr>
                <w:sz w:val="22"/>
                <w:szCs w:val="22"/>
              </w:rPr>
              <w:t xml:space="preserve">   No uses tu playlist de sueño durante el día. El anclaje de contexto importa.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ACTUALIZA REGULARMENTE</w:t>
            </w:r>
          </w:p>
          <w:p>
            <w:r>
              <w:rPr>
                <w:sz w:val="22"/>
                <w:szCs w:val="22"/>
              </w:rPr>
              <w:t xml:space="preserve">   Se desarrolla tolerancia al impacto emocional de canciones específicas. Rota.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12.8: CONCLUSIONES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12 — CONCLUSIONES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LA MÚSICA ES INTERVENCIÓN NEUROQUÍMICA — No solo entretenimiento. Úsala deliberadamente.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EL TEMPO ES PRIMARIO — 60-70 BPM calma; 100-120 BPM activa. Iguala a la necesidad.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SIGUE RITMOS CIRCADIANOS — Música diferente para diferentes horas del día.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IGUALA ANTES DE GUIAR — Encuentra tu estado actual, luego transiciona al objetivo.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LOS PROTOCOLOS ESPECÍFICOS POR SUSTANCIA IMPORTAN — Depresor vs. estimulante vs. opioide = enfoques diferentes.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CONSTRUYE PLAYLISTS POR ADELANTADO — No durante crisis. Tenlas listas.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LOS TONOS BINAURALES REQUIEREN AUDÍFONOS — Y 15+ minutos para entrenamiento.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EVITA MÚSICA GATILLANTE — Archiva las playlists de la era de uso por ahora.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9. EL GÉNERO SIRVE FUNCIÓN — Metal para catarsis, ambiental para calma, soul para dopamina.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10. LA CONSISTENCIA CREA ANCLAJE — Mismas playlists a mismas horas construye predictibilidad.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Nota Final del Sistema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sonido se ha usado para sanación por miles de años.</w:t>
            </w:r>
          </w:p>
          <w:p>
            <w:r>
              <w:rPr>
                <w:sz w:val="22"/>
                <w:szCs w:val="22"/>
              </w:rPr>
              <w:t xml:space="preserve">Tambores, cantos, cuencos tibetanos — cada cultura descubrió esto.</w:t>
            </w:r>
          </w:p>
          <w:p>
            <w:r>
              <w:rPr>
                <w:sz w:val="22"/>
                <w:szCs w:val="22"/>
              </w:rPr>
              <w:t xml:space="preserve">La neurociencia moderna solo está explicando POR QUÉ funciona.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sistema auditivo tiene conexiones directas a tu sistema límbico.</w:t>
            </w:r>
          </w:p>
          <w:p>
            <w:r>
              <w:rPr>
                <w:sz w:val="22"/>
                <w:szCs w:val="22"/>
              </w:rPr>
              <w:t xml:space="preserve">El sonido bypasea el procesamiento cognitivo y golpea la emoción directamente.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hace de la música una de las herramientas más poderosas que tienes en abstinencia.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como cualquier herramienta, debe usarse intencionalmente.</w:t>
            </w:r>
          </w:p>
          <w:p>
            <w:r>
              <w:rPr>
                <w:sz w:val="22"/>
                <w:szCs w:val="22"/>
              </w:rPr>
              <w:t xml:space="preserve">El ruido aleatorio no es terapia. La entrada sónica deliberada sí lo 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Construye tus playlists. Sincroniza tu escucha. Iguala tu estado.</w:t>
            </w:r>
          </w:p>
          <w:p>
            <w:r>
              <w:rPr>
                <w:sz w:val="22"/>
                <w:szCs w:val="22"/>
              </w:rPr>
              <w:t xml:space="preserve">Usa el iso-principio para escoltar tu sistema nervioso a donde necesita ir.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pseudociencia. Esto es neurociencia aplicada a través del medio del sonido.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Tus ancestros sabían esto instintivamente.</w:t>
            </w:r>
          </w:p>
          <w:p>
            <w:r>
              <w:rPr>
                <w:sz w:val="22"/>
                <w:szCs w:val="22"/>
              </w:rPr>
              <w:t xml:space="preserve">Ahora tú conoces los mecanismos.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Úsalos.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12 — ARQUITECTURA SÓNICA</w:t>
      </w:r>
    </w:p>
    <w:p>
      <w:pPr>
        <w:jc w:val="center"/>
      </w:pPr>
      <w:r>
        <w:rPr>
          <w:i/>
          <w:iCs/>
          <w:sz w:val="20"/>
          <w:szCs w:val="20"/>
        </w:rPr>
        <w:t xml:space="preserve">Regresa a los módulos principales del Kernel para protocolos adicionales.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2026-01-31T09:37:56.065Z</dcterms:created>
  <dcterms:modified xsi:type="dcterms:W3CDTF">2026-01-31T09:37:56.068Z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