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sz w:val="56"/>
          <w:szCs w:val="56"/>
        </w:rPr>
        <w:t xml:space="preserve">NHÂN PHỤC HỒI</w:t>
      </w:r>
    </w:p>
    <w:p>
      <w:pPr>
        <w:jc w:val="center"/>
      </w:pPr>
      <w:r>
        <w:rPr>
          <w:rFonts w:ascii="Arial" w:cs="Arial" w:eastAsia="Arial" w:hAnsi="Arial"/>
          <w:sz w:val="32"/>
          <w:szCs w:val="32"/>
        </w:rPr>
        <w:t xml:space="preserve">(THE RECOVERY KERNEL)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━━━━━━━━━━━━━━━━━━━━━━━━━━━━━━</w:t>
      </w:r>
    </w:p>
    <w:p>
      <w:pPr>
        <w:spacing w:before="200"/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Phương Pháp Tiếp Cận Kiến Trúc Hệ Thống</w:t>
      </w:r>
    </w:p>
    <w:p>
      <w:pPr>
        <w:jc w:val="center"/>
      </w:pPr>
      <w:r>
        <w:rPr>
          <w:rFonts w:ascii="Arial" w:cs="Arial" w:eastAsia="Arial" w:hAnsi="Arial"/>
          <w:i/>
          <w:iCs/>
          <w:sz w:val="26"/>
          <w:szCs w:val="26"/>
        </w:rPr>
        <w:t xml:space="preserve">Cho Việc Phục Hồi Nghiện</w:t>
      </w:r>
    </w:p>
    <w:p>
      <w:pPr>
        <w:spacing w:before="300"/>
        <w:jc w:val="center"/>
      </w:pPr>
      <w:r>
        <w:rPr>
          <w:rFonts w:ascii="Arial" w:cs="Arial" w:eastAsia="Arial" w:hAnsi="Arial"/>
          <w:sz w:val="24"/>
          <w:szCs w:val="24"/>
        </w:rPr>
        <w:t xml:space="preserve">Các Module Bản Vá Bổ Sung 01-34</w:t>
      </w:r>
    </w:p>
    <w:p>
      <w:pPr>
        <w:spacing w:before="400"/>
        <w:jc w:val="center"/>
      </w:pPr>
      <w:r>
        <w:rPr>
          <w:rFonts w:ascii="Arial" w:cs="Arial" w:eastAsia="Arial" w:hAnsi="Arial"/>
          <w:sz w:val="24"/>
          <w:szCs w:val="24"/>
        </w:rPr>
        <w:t xml:space="preserve">Bởi J R Token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Kiến Trúc Sư Hệ Thống</w:t>
      </w:r>
    </w:p>
    <w:p>
      <w:r>
        <w:br w:type="page"/>
      </w:r>
    </w:p>
    <w:p>
      <w:pPr>
        <w:pStyle w:val="Heading1"/>
      </w:pPr>
      <w:r>
        <w:rPr>
          <w:b/>
          <w:bCs/>
        </w:rPr>
        <w:t xml:space="preserve">MỤC LỤC</w:t>
      </w:r>
    </w:p>
    <w:p>
      <w:pPr>
        <w:spacing w:after="200"/>
      </w:pPr>
    </w:p>
    <w:p>
      <w:r>
        <w:rPr>
          <w:b/>
          <w:bCs/>
          <w:sz w:val="22"/>
          <w:szCs w:val="22"/>
        </w:rPr>
        <w:t xml:space="preserve">Phần 1.1: CHẾ ĐỘ AN TOÀN KHỞI ĐỘNG (SAFE MODE BOOT)</w:t>
      </w:r>
    </w:p>
    <w:p>
      <w:pPr>
        <w:ind w:left="720"/>
      </w:pPr>
      <w:r>
        <w:rPr>
          <w:sz w:val="22"/>
          <w:szCs w:val="22"/>
        </w:rPr>
        <w:t xml:space="preserve">1.1.1 — Loại Bỏ Các Đầu Vào Cao Áp</w:t>
      </w:r>
    </w:p>
    <w:p>
      <w:pPr>
        <w:ind w:left="720"/>
      </w:pPr>
      <w:r>
        <w:rPr>
          <w:sz w:val="22"/>
          <w:szCs w:val="22"/>
        </w:rPr>
        <w:t xml:space="preserve">1.1.2 — Hai Tiến Trình</w:t>
      </w:r>
    </w:p>
    <w:p>
      <w:pPr>
        <w:spacing w:after="100"/>
      </w:pPr>
    </w:p>
    <w:p>
      <w:r>
        <w:rPr>
          <w:b/>
          <w:bCs/>
          <w:sz w:val="22"/>
          <w:szCs w:val="22"/>
        </w:rPr>
        <w:t xml:space="preserve">Phần 1.2: KIỂM TRA PHẦN CỨNG (THE HARDWARE AUDIT)</w:t>
      </w:r>
    </w:p>
    <w:p>
      <w:pPr>
        <w:ind w:left="720"/>
      </w:pPr>
      <w:r>
        <w:rPr>
          <w:sz w:val="22"/>
          <w:szCs w:val="22"/>
        </w:rPr>
        <w:t xml:space="preserve">1.2.1 — Quy Trình Kiểm Tra HALT+</w:t>
      </w:r>
    </w:p>
    <w:p>
      <w:pPr>
        <w:spacing w:after="100"/>
      </w:pPr>
    </w:p>
    <w:p>
      <w:r>
        <w:rPr>
          <w:b/>
          <w:bCs/>
          <w:sz w:val="22"/>
          <w:szCs w:val="22"/>
        </w:rPr>
        <w:t xml:space="preserve">Phần 1.3: THUẬT TOÁN 911</w:t>
      </w:r>
    </w:p>
    <w:p>
      <w:pPr>
        <w:ind w:left="720"/>
      </w:pPr>
      <w:r>
        <w:rPr>
          <w:sz w:val="22"/>
          <w:szCs w:val="22"/>
        </w:rPr>
        <w:t xml:space="preserve">1.3.1 — Cây Quyết Định Khẩn Cấp</w:t>
      </w:r>
    </w:p>
    <w:p>
      <w:pPr>
        <w:spacing w:after="100"/>
      </w:pPr>
    </w:p>
    <w:p>
      <w:r>
        <w:rPr>
          <w:b/>
          <w:bCs/>
          <w:sz w:val="22"/>
          <w:szCs w:val="22"/>
        </w:rPr>
        <w:t xml:space="preserve">Phần 1.4: TIẾP ĐẤT KHẨN CẤP (EMERGENCY GROUNDING)</w:t>
      </w:r>
    </w:p>
    <w:p>
      <w:pPr>
        <w:ind w:left="720"/>
      </w:pPr>
      <w:r>
        <w:rPr>
          <w:sz w:val="22"/>
          <w:szCs w:val="22"/>
        </w:rPr>
        <w:t xml:space="preserve">1.4.1 — Giao Thức Tiếp Đất 5-4-3-2-1</w:t>
      </w:r>
    </w:p>
    <w:p>
      <w:pPr>
        <w:ind w:left="720"/>
      </w:pPr>
      <w:r>
        <w:rPr>
          <w:sz w:val="22"/>
          <w:szCs w:val="22"/>
        </w:rPr>
        <w:t xml:space="preserve">1.4.2 — Khởi Động Lại Bằng Tiếp Xúc Lạnh</w:t>
      </w:r>
    </w:p>
    <w:p>
      <w:pPr>
        <w:ind w:left="720"/>
      </w:pPr>
      <w:r>
        <w:rPr>
          <w:sz w:val="22"/>
          <w:szCs w:val="22"/>
        </w:rPr>
        <w:t xml:space="preserve">1.4.3 — Câu Lệnh Kiểm Soát</w:t>
      </w:r>
    </w:p>
    <w:p>
      <w:r>
        <w:br w:type="page"/>
      </w:r>
    </w:p>
    <w:p>
      <w:pPr>
        <w:jc w:val="center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GIAO THỨC 01</w:t>
      </w: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PHÂN LOẠI KHẨN CẤP (EMERGENCY TRIAGE)</w:t>
      </w:r>
    </w:p>
    <w:p>
      <w:pPr>
        <w:jc w:val="center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Can Thiệp Khủng Hoảng Cấp Tính</w:t>
      </w:r>
    </w:p>
    <w:p>
      <w:pPr>
        <w:spacing w:after="300"/>
        <w:jc w:val="center"/>
      </w:pPr>
      <w:r>
        <w:rPr>
          <w:rFonts w:ascii="Arial" w:cs="Arial" w:eastAsia="Arial" w:hAnsi="Arial"/>
          <w:sz w:val="22"/>
          <w:szCs w:val="22"/>
        </w:rPr>
        <w:t xml:space="preserve">Giao Thức Phục Hồi Màn Hình Xanh Chết (Blue Screen of Death)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shd w:fill="FFE6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CẢNH BÁO NGHIÊM TRỌNG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BẠN ĐANG GẶP NGUY HIỂM TỨC THỜI TỰ GÂY HẠI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CHO BẢN THÂN HOẶC NGƯỜI KHÁC: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GỌI 115 NGAY. (Cấp cứu Việt Nam)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ĐỌC TIẾP. GỌI NGAY BÂY GIỜ.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shd w:fill="FFE6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CẢNH BÁO Y TẾ KHẨN CẤP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BẠN ĐÃ SỬ DỤNG CHẤT GÂY NGHIỆN VÀ ĐANG GẶP: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Đau ngực, khó thở, co giật, hoặc bất tỉnh: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GỌI 115 NGAY.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TÌNH HUỐNG Y TẾ KHẨN CẤP.</w:t>
            </w:r>
          </w:p>
        </w:tc>
      </w:tr>
    </w:tbl>
    <w:p>
      <w:pPr>
        <w:spacing w:after="100"/>
      </w:pPr>
      <w:r>
        <w:rPr>
          <w:i/>
          <w:iCs/>
          <w:sz w:val="22"/>
          <w:szCs w:val="22"/>
        </w:rPr>
        <w:t xml:space="preserve">Nếu không thuộc hai trường hợp trên, hãy tiếp tục đọc.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của bạn đã crash.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không phải là thất bại về đạo đức.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sự kiện phần cứng.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Vỏ não trước trán của bạn (Admin) đã offline.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Hạch hạnh nhân của bạn (Phần Cứng Di Sản) đã chiếm quyền kiểm soát.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Phần Cứng Di Sản được thiết kế cho một mục đích duy nhất: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Giữ bạn sống sót trong 30 giây tiếp theo.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KHÔNG được thiết kế cho: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Các quyết định phức tạp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Lên kế hoạch dài hạn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Điều hòa cảm xúc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Đánh giá rủi ro chính xác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Ngay bây giờ, Phần Cứng Di Sản đang điều khiển mọi thứ.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sẽ đưa ra những quyết định tồi.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sẽ phóng đại mọi thứ theo hướng thảm họa.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Nó sẽ nói với bạn những lời dối trá nghe như thật.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Nhiệm vụ duy nhất của bạn lúc này là: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Không làm mọi thứ tồi tệ hơn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Ổn định phần cứng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Chờ Admin quay lại online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này sẽ hướng dẫn bạn.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theo hướng dẫn.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tự ý sáng tạo.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nghĩ trước.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Chỉ thực thi bước hiện tại.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Phần 1.1: CHẾ ĐỘ AN TOÀN KHỞI ĐỘNG</w:t>
      </w:r>
    </w:p>
    <w:p>
      <w:r>
        <w:rPr>
          <w:i/>
          <w:iCs/>
          <w:sz w:val="22"/>
          <w:szCs w:val="22"/>
        </w:rPr>
        <w:t xml:space="preserve">(SAFE MODE BOOT)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Ổn Định Môi Trường Ngay Lập Tức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8"/>
              <w:left w:val="single" w:color="CC6600" w:sz="8"/>
              <w:bottom w:val="single" w:color="CC6600" w:sz="8"/>
              <w:right w:val="single" w:color="CC6600" w:sz="8"/>
            </w:tcBorders>
            <w:shd w:fill="FFF5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🚨 DỪNG TẤT CẢ CÁC LỆNH MỚI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của bạn đang quá tải.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Mỗi đầu vào mới khiến tình trạng tồi tệ hơn.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DỪNG: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Đưa ra quyết định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Trả lời câu hỏi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Giải quyết vấn đề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Đáp ứng yêu cầu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Lên kế hoạch bất cứ điều gì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đang ở CHẾ ĐỘ AN TOÀN.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Chế Độ An Toàn chỉ chạy các TIẾN TRÌNH TỐI THIỂU.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Các tiến trình duy nhất bạn đang chạy: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THỞ (giữ quạt tản nhiệt hoạt động)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→ HYDRAT HÓA (giữ nguồn điện)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Mọi thứ khác có thể chờ.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Mọi thứ khác SẼ phải chờ.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không sẵn sàng cho các lệnh mới.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1.1.1 — Loại Bỏ Các Đầu Vào Cao Áp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9900" w:sz="8"/>
              <w:left w:val="single" w:color="CC9900" w:sz="8"/>
              <w:bottom w:val="single" w:color="CC9900" w:sz="8"/>
              <w:right w:val="single" w:color="CC9900" w:sz="8"/>
            </w:tcBorders>
            <w:shd w:fill="FFFD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⚠️ CẢNH BÁO HỆ THỐNG — PHÂN LOẠI MÔI TRƯỜNG — LÀM NGAY BÂY GIỜ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thần kinh của bạn đang quá tải.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Các đầu vào cao áp sẽ khiến nó crash thêm.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LOẠI BỎ HOẶC GIẢM: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TIẾNG ỒN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Tắt TV, nhạc, podcast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Tắt tiếng điện thoại (không rung — TẮT TIẾNG hoàn toàn)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Rời khỏi môi trường ồn ào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không thể thoát khỏi tiếng ồn, sử dụng nút tai hoặc tai nghe không phát gì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ÁNH SÁNG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Giảm đèn trần chói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ở ngoài trời nắng gắt, tìm bóng mát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Giảm độ sáng màn hình xuống mức tối thiểu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NGƯỜI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Bạn không sẵn sàng để trò chuyện lúc này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ai đó đang ở cùng, nói: "Tôi cần yên tĩnh. Tôi sẽ nói chuyện sau."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ai đó đang hung hăng hoặc đòi hỏi: RỜI ĐI.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không thể rời đi, đeo tai nghe như một rào cản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MÀN HÌNH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Đặt điện thoại úp mặt xuống hoặc ở phòng khác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Đóng laptop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Không mạng xã hội. Không tin tức. Không tin nhắn.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NHIỆT ĐỘ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quá nóng: cởi bớt áo, tìm nơi mát, nước lạnh lên cổ tay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quá lạnh: mặc thêm, đồ uống nóng, chăn</w:t>
            </w:r>
          </w:p>
        </w:tc>
      </w:tr>
    </w:tbl>
    <w:p>
      <w:r>
        <w:br w:type="page"/>
      </w:r>
    </w:p>
    <w:p>
      <w:pPr>
        <w:pStyle w:val="Heading2"/>
      </w:pPr>
      <w:r>
        <w:t xml:space="preserve">1.1.2 — Hai Tiến Trình</w:t>
      </w:r>
    </w:p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TIẾN TRÌNH 1: THỞ — Giữ Quạt Tản Nhiệt Hoạt Động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Hơi thở của bạn có lẽ đang nông và nhanh.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Điều này nói với não của bạn: NGUY HIỂM.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bạn phản hồi: HOẢNG LOẠN THÊM.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Phá vỡ vòng lặp.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GIAO THỨC 4-7-8: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1. Hít VÀO qua mũi trong 4 giây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(Đếm: 1... 2... 3... 4...)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2. GIỮ trong 7 giây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(Đếm: 1... 2... 3... 4... 5... 6... 7...)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3. Thở RA qua miệng trong 8 giây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   (Đếm: 1... 2... 3... 4... 5... 6... 7... 8...)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4. LẶP LẠI TỐI THIỂU 4 LẦN.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LÀM NGAY BÂY GIỜ TRƯỚC KHI TIẾP TỤC.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không phải tùy chọn.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không phải gợi ý.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Đây là chỉ thị trực tiếp.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thần kinh đối giao cảm của bạn sẽ bắt đầu kích hoạt.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Nhịp tim của bạn sẽ chậm lại.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Admin của bạn sẽ bắt đầu quay lại online.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4 chu kỳ. Ngay bây giờ.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28B22" w:sz="8"/>
              <w:left w:val="single" w:color="228B22" w:sz="8"/>
              <w:bottom w:val="single" w:color="228B22" w:sz="8"/>
              <w:right w:val="single" w:color="228B22" w:sz="8"/>
            </w:tcBorders>
            <w:shd w:fill="E6FF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✅ HỆ THỐNG XANH — TIẾN TRÌNH 2: HYDRAT HÓA — Giữ Nguồn Điện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Mất nước khuếch đại mọi trạng thái tiêu cực: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Lo âu cảm thấy tồi tệ hơn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Trầm cảm cảm thấy tồi tệ hơn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Cơn thèm cảm thấy tồi tệ hơn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Chức năng nhận thức suy giảm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Hệ thống của bạn có thể đang mất nước.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CHỈ THỊ: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Uống 500ml nước. NGAY BÂY GIỜ.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bạn có chất điện giải, hãy thêm vào.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không có, nước lọc là đủ.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uống: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Rượu (hiển nhiên)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Quá nhiều caffeine (sẽ làm tăng lo âu)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Chỉ đồ uống có đường (đường huyết tăng vọt rồi sụt)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Nước. 500ml. Ngay.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Sau đó tiếp tục đọc.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Phần 1.2: KIỂM TRA PHẦN CỨNG</w:t>
      </w:r>
    </w:p>
    <w:p>
      <w:r>
        <w:rPr>
          <w:i/>
          <w:iCs/>
          <w:sz w:val="22"/>
          <w:szCs w:val="22"/>
        </w:rPr>
        <w:t xml:space="preserve">(THE HARDWARE AUDIT)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Danh Sách Kiểm Tra Phân Loại Sinh Học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66666" w:sz="8"/>
              <w:left w:val="single" w:color="666666" w:sz="8"/>
              <w:bottom w:val="single" w:color="666666" w:sz="8"/>
              <w:right w:val="single" w:color="666666" w:sz="8"/>
            </w:tcBorders>
            <w:shd w:fill="F0F0F0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🔧 NHẬT KÝ KIẾN TRÚC SƯ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Trước khi bạn có thể đánh giá điều gì đang sai về MẶT TÂM LÝ,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phải loại trừ điều gì đang sai về MẶT SINH HỌC.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Hầu hết "khủng hoảng sức khỏe tâm thần" có các yếu tố sinh học góp phần: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Mất nước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Sụt đường huyết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Thiếu ngủ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Bệnh lý thể chất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Vấn đề thuốc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Sửa phần cứng trước.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Sau đó đánh giá phần mềm.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1.2.1 — Quy Trình Kiểm Tra HALT+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6600" w:sz="8"/>
              <w:left w:val="single" w:color="CC6600" w:sz="8"/>
              <w:bottom w:val="single" w:color="CC6600" w:sz="8"/>
              <w:right w:val="single" w:color="CC6600" w:sz="8"/>
            </w:tcBorders>
            <w:shd w:fill="FFF5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🚨 PHÂN LOẠI SINH HỌC — KIỂM TRA TỪNG MỤC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Kiểm tra từng mục. Thành thật. Não của bạn đang nói dối bạn ngay bây giờ.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H — ĐÓI? (Hungry)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Lần cuối bạn ăn là khi nào? 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hơn 4 giờ trước: ĂN NGAY.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Ưu tiên protein (trứng, hạt, phô mai, thịt)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chỉ có đường, ăn đi, nhưng thêm protein sớm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Đường huyết thấp = phán đoán suy giảm, lo âu tăng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A — TỨC GIẬN? (Angry)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Có sự tức giận chưa được xử lý không?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Với bản thân?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Với người khác?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Với tình huống?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Thừa nhận nó. Nói to: "Tôi đang tức giận về _______."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không cần giải quyết nó. Chỉ cần GỌI TÊN nó.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L — CÔ ĐƠN? (Lonely)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Lần cuối bạn có tiếp xúc người thật có ý nghĩa là khi nào? 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hơn 24 giờ: liên lạc với MỘT người an toàn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Tin nhắn cũng được. Gọi điện tốt hơn.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"Tôi đang gặp khó khăn" là đủ.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T — MỆT MỎI? (Tired)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ngủ bao nhiêu giờ trong 24 giờ qua? _______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dưới 4 giờ: NGỦ LÀ ƯU TIÊN. Không phải giao thức này. NGỦ.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Nếu dưới 6 giờ: Hoàn thành giao thức này, sau đó ngủ.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Kiệt sức làm mọi thứ tồi tệ hơn. Mọi thứ.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□ + — ĐAU/BỆNH?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Bạn có đang không khỏe về thể chất không?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Đang ốm dở?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Đau mãn tính bùng phát?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— Triệu chứng cai nghiện?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Đau khổ thể chất khuếch đại đau khổ tâm lý.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Giải quyết nhu cầu thể chất.</w:t>
            </w:r>
          </w:p>
        </w:tc>
      </w:tr>
    </w:tbl>
    <w:p>
      <w:pPr>
        <w:spacing w:after="20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0000" w:sz="8"/>
              <w:left w:val="single" w:color="CC0000" w:sz="8"/>
              <w:bottom w:val="single" w:color="CC0000" w:sz="8"/>
              <w:right w:val="single" w:color="CC0000" w:sz="8"/>
            </w:tcBorders>
            <w:shd w:fill="FFE6E6" w:val="clear"/>
            <w:tcMar>
              <w:top w:type="dxa" w:w="150"/>
              <w:left w:type="dxa" w:w="200"/>
              <w:bottom w:type="dxa" w:w="150"/>
              <w:right w:type="dxa" w:w="200"/>
            </w:tcMar>
          </w:tcPr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🛑 LỖI HỆ THỐNG NGHIÊM TRỌNG — GHI ĐÈ THIẾU NGỦ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Nếu bạn đã ngủ dưới 4 giờ trong 24 giờ qua: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DỪNG ĐỌC NGAY.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NGỦ LÀ GIAO THỨC CỦA BẠN.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Không có điều gì trong tài liệu này quan trọng hơn giấc ngủ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khi bạn thiếu ngủ nghiêm trọng.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thiếu ngủ KHÔNG THỂ xử lý cảm xúc đúng cách.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thiếu ngủ KHÔNG THỂ đánh giá rủi ro đúng cách.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Não thiếu ngủ sẽ nói dối bạn.</w:t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  <w:p>
            <w:pPr>
              <w:spacing w:after="80"/>
            </w:pPr>
            <w:r>
              <w:rPr>
                <w:rFonts w:ascii="Arial" w:cs="Arial" w:eastAsia="Arial" w:hAnsi="Arial"/>
                <w:sz w:val="22"/>
                <w:szCs w:val="22"/>
              </w:rPr>
              <w:t xml:space="preserve">Ngủ. Đọc giao thức này sau khi thức dậy.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BẢNG THUẬT NGỮ THAM KHẢO</w:t>
      </w:r>
    </w:p>
    <w:p>
      <w:pPr>
        <w:spacing w:after="200"/>
      </w:pPr>
      <w:r>
        <w:rPr>
          <w:i/>
          <w:iCs/>
          <w:sz w:val="22"/>
          <w:szCs w:val="22"/>
        </w:rPr>
        <w:t xml:space="preserve">(Terminology Key)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360"/>
      </w:tblGrid>
      <w:tr>
        <w:tc>
          <w:tcPr>
            <w:tcW w:type="dxa" w:w="300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Tiếng Anh</w:t>
            </w:r>
          </w:p>
        </w:tc>
        <w:tc>
          <w:tcPr>
            <w:tcW w:type="dxa" w:w="300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Tiếng Việt</w:t>
            </w:r>
          </w:p>
        </w:tc>
        <w:tc>
          <w:tcPr>
            <w:tcW w:type="dxa" w:w="3360"/>
            <w:tcBorders>
              <w:top w:val="single" w:color="333333" w:sz="8"/>
              <w:left w:val="single" w:color="333333" w:sz="8"/>
              <w:bottom w:val="single" w:color="333333" w:sz="8"/>
              <w:right w:val="single" w:color="333333" w:sz="8"/>
            </w:tcBorders>
            <w:shd w:fill="E0E0E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2"/>
                <w:szCs w:val="22"/>
              </w:rPr>
              <w:t xml:space="preserve">Ghi chú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Recovery Kernel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Nhân Phục Hồi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"Nhân" = kernel trong OS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System Architect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Kiến Trúc Sư Hệ Thống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Protocol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Giao Thức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Thuật ngữ IT chuẩn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Safe Mode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Chế Độ An Toàn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Như Safe Mode trong Windows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Blue Screen of Death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Màn Hình Xanh Chết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Thuật ngữ phổ biến VN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Hardware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Phần Cứng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Software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Phần Mềm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Legacy Hardware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Phần Cứng Di Sản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Mã cũ/lỗi thời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Admin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Giữ nguyên, phổ biến IT VN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Crash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Crash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Giữ nguyên hoặc "sập hệ thống"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Offline/Online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Offline/Online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Phổ biến trong IT VN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Patch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Bản Vá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Thuật ngữ chuẩn</w:t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Process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Tiến Trình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Input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Đầu Vào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Override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Ghi Đè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Reboot</w:t>
            </w:r>
          </w:p>
        </w:tc>
        <w:tc>
          <w:tcPr>
            <w:tcW w:type="dxa" w:w="300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>Khởi Động Lại</w:t>
            </w:r>
          </w:p>
        </w:tc>
        <w:tc>
          <w:tcPr>
            <w:tcW w:type="dxa" w:w="3360"/>
            <w:tcBorders>
              <w:top w:val="single" w:color="999999" w:sz="4"/>
              <w:left w:val="single" w:color="999999" w:sz="4"/>
              <w:bottom w:val="single" w:color="999999" w:sz="4"/>
              <w:right w:val="single" w:color="99999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300"/>
      </w:pPr>
    </w:p>
    <w:p>
      <w:r>
        <w:rPr>
          <w:b/>
          <w:bCs/>
          <w:sz w:val="24"/>
          <w:szCs w:val="24"/>
        </w:rPr>
        <w:t xml:space="preserve">📋 GHI CHÚ DỊCH THUẬT:</w:t>
      </w:r>
    </w:p>
    <w:p>
      <w:pPr>
        <w:spacing w:after="100"/>
      </w:pPr>
    </w:p>
    <w:p>
      <w:r>
        <w:rPr>
          <w:sz w:val="22"/>
          <w:szCs w:val="22"/>
        </w:rPr>
        <w:t xml:space="preserve">1. Số điện thoại khẩn cấp: Đã thay 911 (Mỹ) thành 115 (Việt Nam)</w:t>
      </w:r>
    </w:p>
    <w:p>
      <w:r>
        <w:rPr>
          <w:sz w:val="22"/>
          <w:szCs w:val="22"/>
        </w:rPr>
        <w:t xml:space="preserve">2. Đơn vị đo: Đã chuyển 16oz thành 500ml (quen thuộc với người Việt)</w:t>
      </w:r>
    </w:p>
    <w:p>
      <w:r>
        <w:rPr>
          <w:sz w:val="22"/>
          <w:szCs w:val="22"/>
        </w:rPr>
        <w:t xml:space="preserve">3. Giọng văn: Giữ giọng điệu có thẩm quyền nhưng đồng cảm như một "README file"</w:t>
      </w:r>
    </w:p>
    <w:p>
      <w:r>
        <w:rPr>
          <w:sz w:val="22"/>
          <w:szCs w:val="22"/>
        </w:rPr>
        <w:t xml:space="preserve">4. Các emoji/ký hiệu: Giữ nguyên hoàn toàn 🛑 ⚠️ ✅ 🔧 🚨</w:t>
      </w:r>
    </w:p>
    <w:p>
      <w:pPr>
        <w:spacing w:after="300"/>
      </w:pPr>
    </w:p>
    <w:p>
      <w:pPr>
        <w:jc w:val="center"/>
      </w:pPr>
      <w:r>
        <w:rPr>
          <w:sz w:val="24"/>
          <w:szCs w:val="24"/>
        </w:rPr>
        <w:t xml:space="preserve">━━━━━━━━━━━━━━━━━━━━━━━━━━━</w:t>
      </w:r>
    </w:p>
    <w:p>
      <w:pPr>
        <w:jc w:val="center"/>
      </w:pPr>
      <w:r>
        <w:rPr>
          <w:i/>
          <w:iCs/>
          <w:sz w:val="22"/>
          <w:szCs w:val="22"/>
        </w:rPr>
        <w:t xml:space="preserve">Phiên bản dự thảo để xác nhận giọng điệu và thuật ngữ</w:t>
      </w:r>
    </w:p>
    <w:p>
      <w:pPr>
        <w:jc w:val="center"/>
      </w:pPr>
      <w:r>
        <w:rPr>
          <w:i/>
          <w:iCs/>
          <w:sz w:val="22"/>
          <w:szCs w:val="22"/>
        </w:rPr>
        <w:t xml:space="preserve">Vui lòng xác nhận trước khi tiếp tục dịch các phần còn lại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200"/>
      <w:outlineLvl w:val="0"/>
    </w:pPr>
    <w:rPr>
      <w:rFonts w:ascii="Arial" w:cs="Arial" w:eastAsia="Arial" w:hAnsi="Arial"/>
      <w:b/>
      <w:bCs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2026-01-09T01:47:46.657Z</dcterms:created>
  <dcterms:modified xsi:type="dcterms:W3CDTF">2026-01-09T01:47:46.658Z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