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ПРОТОКОЛ 11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ПАТТЕРН ИЗБЫТКА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Когда Проблема Не в Веществе — а в Паттерне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ЖУРНАЛ АРХИТЕКТОРА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Этот модуль обращается к истине, которую большинство программ восстановления избегает: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Проблема не всегда в веществе.</w:t>
            </w:r>
          </w:p>
          <w:p>
            <w:r>
              <w:rPr>
                <w:sz w:val="22"/>
                <w:szCs w:val="22"/>
              </w:rPr>
              <w:t xml:space="preserve">Проблема часто в ПАТТЕРНЕ.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Некоторые из нас не просто становятся зависимыми от наркотиков.</w:t>
            </w:r>
          </w:p>
          <w:p>
            <w:r>
              <w:rPr>
                <w:sz w:val="22"/>
                <w:szCs w:val="22"/>
              </w:rPr>
              <w:t xml:space="preserve">Мы становимся зависимыми от САМОГО ИЗБЫТКА.</w:t>
            </w:r>
          </w:p>
          <w:p>
            <w:r>
              <w:rPr>
                <w:sz w:val="22"/>
                <w:szCs w:val="22"/>
              </w:rPr>
              <w:t xml:space="preserve">Мы несём паттерн компульсивного вовлечения, который переносится</w:t>
            </w:r>
          </w:p>
          <w:p>
            <w:r>
              <w:rPr>
                <w:sz w:val="22"/>
                <w:szCs w:val="22"/>
              </w:rPr>
              <w:t xml:space="preserve">от одного поведения к другому.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Бросили алкоголь, начали компульсивно есть.</w:t>
            </w:r>
          </w:p>
          <w:p>
            <w:r>
              <w:rPr>
                <w:sz w:val="22"/>
                <w:szCs w:val="22"/>
              </w:rPr>
              <w:t xml:space="preserve">Бросили компульсивно есть, начали компульсивно покупать.</w:t>
            </w:r>
          </w:p>
          <w:p>
            <w:r>
              <w:rPr>
                <w:sz w:val="22"/>
                <w:szCs w:val="22"/>
              </w:rPr>
              <w:t xml:space="preserve">Бросили покупать, начали гейминг. Азартные игры. Порно. Работу.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Транспорт меняется. Водитель остаётся тем же.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КРИТИЧЕСКИЙ СБОЙ — НЕУДОБНАЯ ПРАВДА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Зависимость фундаментально не связана с веществами.</w:t>
            </w:r>
          </w:p>
          <w:p>
            <w:r>
              <w:rPr>
                <w:sz w:val="22"/>
                <w:szCs w:val="22"/>
              </w:rPr>
              <w:t xml:space="preserve">Зависимость — это дисрегулированная система вознаграждения, ищущая облегчения.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Вещество — просто НАИБОЛЕЕ ЭФФЕКТИВНЫЙ МЕХАНИЗМ ДОСТАВКИ.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вы исправляете химический вход, но не базовое программирование,</w:t>
            </w:r>
          </w:p>
          <w:p>
            <w:r>
              <w:rPr>
                <w:sz w:val="22"/>
                <w:szCs w:val="22"/>
              </w:rPr>
              <w:t xml:space="preserve">система НАЙДЁТ другой выход.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Вот почему так много людей:</w:t>
            </w:r>
          </w:p>
          <w:p>
            <w:r>
              <w:rPr>
                <w:sz w:val="22"/>
                <w:szCs w:val="22"/>
              </w:rPr>
              <w:t xml:space="preserve">— Меняют одну зависимость на другую</w:t>
            </w:r>
          </w:p>
          <w:p>
            <w:r>
              <w:rPr>
                <w:sz w:val="22"/>
                <w:szCs w:val="22"/>
              </w:rPr>
              <w:t xml:space="preserve">— Развивают множественные 'перекрёстные' зависимости</w:t>
            </w:r>
          </w:p>
          <w:p>
            <w:r>
              <w:rPr>
                <w:sz w:val="22"/>
                <w:szCs w:val="22"/>
              </w:rPr>
              <w:t xml:space="preserve">— Кажутся 'восстановившимися', но на самом деле просто ПЕРЕНАПРАВЛЕНЫ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Восстановление от вещества без работы над паттерном</w:t>
            </w:r>
          </w:p>
          <w:p>
            <w:r>
              <w:rPr>
                <w:sz w:val="22"/>
                <w:szCs w:val="22"/>
              </w:rPr>
              <w:t xml:space="preserve">подобно ремонту протекающей трубы при игнорировании давления воды.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ПОВЕДЕНИЕ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МЕХАНИЗМ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Азартные Игры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Прерывистое подкрепление создаёт сильнейший дофаминовый ответ. 'Почти выиграл' активирует награду БОЛЬШЕ реальных выигрышей.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Гейминг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Системы достижений, уровни, лутбоксы — всё спроектировано для дофамина. Эскапизм + социальная связь + мастерство.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Социальные Сети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Бесконечная прокрутка, лайки, уведомления — механика игрового автомата. Дофамин социального одобрения.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Порнография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Сверхнормальный стимул. Захватывает репродуктивные цепи безграничной новизной. Эскалация как толерантность к наркотикам.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Шопинг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Дофамин приобретения. 'Охота' более вознаграждающая, чем покупка. Долг = обесцененное будущее.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Еда/Сахар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Рафинированный сахар активирует пути вознаграждения подобно кокаину. Циклы объедания-ограничения.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Работа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Достижение, статус, идентичность. Социально вознаграждаемая зависимость. 'Занят' как идентичность.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Упражнения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Эндорфиновая зависимость, дисморфия тела, тренировки через травму. 'Здорово' пока нет.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ПРЕДУПРЕЖДЕНИЕ СИСТЕМЫ — СОЦИАЛЬНО САНКЦИОНИРОВАННЫЕ ЗАВИСИМОСТИ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Эти поведения часто ХВАЛЯТ, маскируя их компульсивную природу: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ТРУДОГОЛИЗМ: 'Такой трудяга!' (До выгорания, развода или инфаркта)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УПРАЖНЕНИЯ: 'Такой дисциплинированный!' (До травмы, аменореи, коллапса)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ДИЕТА/ОГРАНИЧЕНИЯ: 'Такая сила воли!' (До расстройства пищевого поведения)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ПРОДУКТИВНОСТЬ: 'Такой эффективный!' (До неспособности отдыхать)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То, что поведение социально ценится,</w:t>
            </w:r>
          </w:p>
          <w:p>
            <w:r>
              <w:rPr>
                <w:sz w:val="22"/>
                <w:szCs w:val="22"/>
              </w:rPr>
              <w:t xml:space="preserve">не означает, что оно не компульсивно.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Те же неврологические механизмы. Другая упаковка.</w:t>
            </w:r>
          </w:p>
          <w:p>
            <w:r>
              <w:rPr>
                <w:sz w:val="22"/>
                <w:szCs w:val="22"/>
              </w:rPr>
              <w:t xml:space="preserve">Общество не диагностирует зависимости, которые ему служат.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АУДИТ ПОВЕДЕНИЯ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Проведите честную инвентаризацию. Для каждого поведения спросите: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Продолжаю ли я несмотря на негативные последствия?</w:t>
            </w:r>
          </w:p>
          <w:p>
            <w:r>
              <w:rPr>
                <w:sz w:val="22"/>
                <w:szCs w:val="22"/>
              </w:rPr>
              <w:t xml:space="preserve">□ Нужно ли мне 'больше' для того же эффекта?</w:t>
            </w:r>
          </w:p>
          <w:p>
            <w:r>
              <w:rPr>
                <w:sz w:val="22"/>
                <w:szCs w:val="22"/>
              </w:rPr>
              <w:t xml:space="preserve">□ Чувствую ли я тревогу/раздражительность, если не могу это делать?</w:t>
            </w:r>
          </w:p>
          <w:p>
            <w:r>
              <w:rPr>
                <w:sz w:val="22"/>
                <w:szCs w:val="22"/>
              </w:rPr>
              <w:t xml:space="preserve">□ Лгу ли я или преуменьшаю количество/частоту?</w:t>
            </w:r>
          </w:p>
          <w:p>
            <w:r>
              <w:rPr>
                <w:sz w:val="22"/>
                <w:szCs w:val="22"/>
              </w:rPr>
              <w:t xml:space="preserve">□ Пытался ли я сократить, но не смог?</w:t>
            </w:r>
          </w:p>
          <w:p>
            <w:r>
              <w:rPr>
                <w:sz w:val="22"/>
                <w:szCs w:val="22"/>
              </w:rPr>
              <w:t xml:space="preserve">□ Мешает ли это работе, отношениям, здоровью?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Если ДА на 2+ из этих вопросов для ЛЮБОГО поведения,</w:t>
            </w:r>
          </w:p>
          <w:p>
            <w:r>
              <w:rPr>
                <w:sz w:val="22"/>
                <w:szCs w:val="22"/>
              </w:rPr>
              <w:t xml:space="preserve">вы идентифицировали паттерн, заслуживающий внимания.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Частые поведения для аудита:</w:t>
            </w:r>
          </w:p>
          <w:p>
            <w:r>
              <w:rPr>
                <w:sz w:val="22"/>
                <w:szCs w:val="22"/>
              </w:rPr>
              <w:t xml:space="preserve">Соцсети, гейминг, порнография, шопинг, еда, работа,</w:t>
            </w:r>
          </w:p>
          <w:p>
            <w:r>
              <w:rPr>
                <w:sz w:val="22"/>
                <w:szCs w:val="22"/>
              </w:rPr>
              <w:t xml:space="preserve">упражнения, азартные игры, телефон, стриминг, новости/думскроллинг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СИСТЕМА СТАБИЛЬНА — ПРОТОКОЛ 11 — КЛЮЧЕВЫЕ ВЫВОДЫ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ПРОБЛЕМА ЧАСТО В ПАТТЕРНЕ, НЕ В ВЕЩЕСТВЕ</w:t>
            </w:r>
          </w:p>
          <w:p>
            <w:r>
              <w:rPr>
                <w:sz w:val="22"/>
                <w:szCs w:val="22"/>
              </w:rPr>
              <w:t xml:space="preserve">— Зависимость — это дисрегулированная система вознаграждения, не конкретное вещество</w:t>
            </w:r>
          </w:p>
          <w:p>
            <w:r>
              <w:rPr>
                <w:sz w:val="22"/>
                <w:szCs w:val="22"/>
              </w:rPr>
              <w:t xml:space="preserve">— Транспорт меняется, водитель остаётся тем же</w:t>
            </w:r>
          </w:p>
          <w:p>
            <w:r>
              <w:rPr>
                <w:sz w:val="22"/>
                <w:szCs w:val="22"/>
              </w:rPr>
              <w:t xml:space="preserve">— Замена зависимостей — не восстановление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ПОВЕДЕНЧЕСКИЕ ЗАВИСИМОСТИ ИСПОЛЬЗУЮТ ТЕ ЖЕ ЦЕПИ</w:t>
            </w:r>
          </w:p>
          <w:p>
            <w:r>
              <w:rPr>
                <w:sz w:val="22"/>
                <w:szCs w:val="22"/>
              </w:rPr>
              <w:t xml:space="preserve">— Гейминг, азартные игры, соцсети, порно, шопинг, еда, работа, упражнения</w:t>
            </w:r>
          </w:p>
          <w:p>
            <w:r>
              <w:rPr>
                <w:sz w:val="22"/>
                <w:szCs w:val="22"/>
              </w:rPr>
              <w:t xml:space="preserve">— Социально санкционированные зависимости всё равно зависимости</w:t>
            </w:r>
          </w:p>
          <w:p>
            <w:r>
              <w:rPr>
                <w:sz w:val="22"/>
                <w:szCs w:val="22"/>
              </w:rPr>
              <w:t xml:space="preserve">— Общество не диагностирует то, что ему служит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АУДИТ ПОВЕДЕНИЯ</w:t>
            </w:r>
          </w:p>
          <w:p>
            <w:r>
              <w:rPr>
                <w:sz w:val="22"/>
                <w:szCs w:val="22"/>
              </w:rPr>
              <w:t xml:space="preserve">— Продолжение несмотря на последствия? Толерантность? Абстиненция? Ложь?</w:t>
            </w:r>
          </w:p>
          <w:p>
            <w:r>
              <w:rPr>
                <w:sz w:val="22"/>
                <w:szCs w:val="22"/>
              </w:rPr>
              <w:t xml:space="preserve">— Если ДА на 2+ для ЛЮБОГО поведения, оно заслуживает внимания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СТРОЙТЕ ЭКОЛОГИЮ ВОЗНАГРАЖДЕНИЙ</w:t>
            </w:r>
          </w:p>
          <w:p>
            <w:r>
              <w:rPr>
                <w:sz w:val="22"/>
                <w:szCs w:val="22"/>
              </w:rPr>
              <w:t xml:space="preserve">— Диверсифицируйте источники дофамина</w:t>
            </w:r>
          </w:p>
          <w:p>
            <w:r>
              <w:rPr>
                <w:sz w:val="22"/>
                <w:szCs w:val="22"/>
              </w:rPr>
              <w:t xml:space="preserve">— Ни один источник не должен доминировать</w:t>
            </w:r>
          </w:p>
          <w:p>
            <w:r>
              <w:rPr>
                <w:sz w:val="22"/>
                <w:szCs w:val="22"/>
              </w:rPr>
              <w:t xml:space="preserve">— Замещайте, не просто удаляйте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КОНЕЦ ПРОТОКОЛА 11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2026-01-31T16:57:34.001Z</dcterms:created>
  <dcterms:modified xsi:type="dcterms:W3CDTF">2026-01-31T16:57:34.001Z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