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</w:tblGrid>
      <w:tr w:rsidR="00227DA1" w:rsidRPr="00FF0E56" w14:paraId="51EFEBCA" w14:textId="77777777" w:rsidTr="006906CD">
        <w:trPr>
          <w:trHeight w:val="123"/>
        </w:trPr>
        <w:tc>
          <w:tcPr>
            <w:tcW w:w="6799" w:type="dxa"/>
          </w:tcPr>
          <w:p w14:paraId="72DF00CE" w14:textId="356E4976" w:rsidR="00917611" w:rsidRPr="00D00CE1" w:rsidRDefault="00917611" w:rsidP="00917611">
            <w:pPr>
              <w:jc w:val="both"/>
              <w:rPr>
                <w:rFonts w:ascii="Tahoma" w:eastAsia="Arial Unicode MS" w:hAnsi="Tahoma" w:cs="Tahoma"/>
                <w:b/>
                <w:sz w:val="22"/>
                <w:szCs w:val="22"/>
              </w:rPr>
            </w:pPr>
            <w:r w:rsidRPr="00D00CE1">
              <w:rPr>
                <w:rFonts w:ascii="Tahoma" w:eastAsia="Arial Unicode MS" w:hAnsi="Tahoma" w:cs="Tahoma"/>
                <w:b/>
                <w:sz w:val="22"/>
                <w:szCs w:val="22"/>
              </w:rPr>
              <w:t>CEF/C</w:t>
            </w:r>
            <w:r w:rsidR="00D00CE1">
              <w:rPr>
                <w:rFonts w:ascii="Tahoma" w:eastAsia="Arial Unicode MS" w:hAnsi="Tahoma" w:cs="Tahoma"/>
                <w:b/>
                <w:sz w:val="22"/>
                <w:szCs w:val="22"/>
              </w:rPr>
              <w:t>ARR.</w:t>
            </w:r>
            <w:r w:rsidR="006347C8">
              <w:rPr>
                <w:rFonts w:ascii="Tahoma" w:eastAsia="Arial Unicode MS" w:hAnsi="Tahoma" w:cs="Tahoma"/>
                <w:b/>
                <w:sz w:val="22"/>
                <w:szCs w:val="22"/>
              </w:rPr>
              <w:t xml:space="preserve">CONT.PUB/KARDEX NOTA No. </w:t>
            </w:r>
            <w:r w:rsidR="006906CD">
              <w:rPr>
                <w:rFonts w:ascii="Tahoma" w:eastAsia="Arial Unicode MS" w:hAnsi="Tahoma" w:cs="Tahoma"/>
                <w:b/>
                <w:sz w:val="22"/>
                <w:szCs w:val="22"/>
              </w:rPr>
              <w:t>{{numero_anio}}</w:t>
            </w:r>
          </w:p>
          <w:p w14:paraId="702EE40E" w14:textId="3E3140A2" w:rsidR="00227DA1" w:rsidRPr="005E3BB7" w:rsidRDefault="00CA21C9" w:rsidP="005E7DEC">
            <w:pPr>
              <w:jc w:val="both"/>
              <w:rPr>
                <w:rFonts w:asciiTheme="minorHAnsi" w:eastAsia="Arial Unicode MS" w:hAnsiTheme="minorHAnsi" w:cs="Arial"/>
                <w:sz w:val="22"/>
                <w:szCs w:val="22"/>
                <w:u w:val="single"/>
              </w:rPr>
            </w:pPr>
            <w:r w:rsidRPr="003D2B44">
              <w:rPr>
                <w:rFonts w:ascii="Tahoma" w:eastAsia="Arial Unicode MS" w:hAnsi="Tahoma" w:cs="Tahoma"/>
                <w:sz w:val="22"/>
                <w:szCs w:val="22"/>
              </w:rPr>
              <w:t>La Paz,</w:t>
            </w:r>
            <w:r w:rsidR="005E3BB7">
              <w:rPr>
                <w:rFonts w:ascii="Tahoma" w:eastAsia="Arial Unicode MS" w:hAnsi="Tahoma" w:cs="Tahoma"/>
                <w:sz w:val="22"/>
                <w:szCs w:val="22"/>
              </w:rPr>
              <w:t xml:space="preserve"> {{dia}} de {{mes}} del {{anio}}</w:t>
            </w:r>
          </w:p>
        </w:tc>
      </w:tr>
    </w:tbl>
    <w:p w14:paraId="7C358436" w14:textId="77777777" w:rsidR="00227DA1" w:rsidRPr="00FF0E56" w:rsidRDefault="00227DA1" w:rsidP="00227DA1">
      <w:pPr>
        <w:jc w:val="both"/>
        <w:rPr>
          <w:rFonts w:asciiTheme="minorHAnsi" w:eastAsia="Arial Unicode MS" w:hAnsiTheme="minorHAnsi" w:cs="Arial"/>
          <w:sz w:val="18"/>
          <w:szCs w:val="18"/>
        </w:rPr>
      </w:pPr>
    </w:p>
    <w:p w14:paraId="2C1E1809" w14:textId="77777777" w:rsidR="00E558FD" w:rsidRDefault="00E558FD" w:rsidP="00227DA1">
      <w:pPr>
        <w:jc w:val="both"/>
        <w:rPr>
          <w:rFonts w:asciiTheme="minorHAnsi" w:eastAsia="Arial Unicode MS" w:hAnsiTheme="minorHAnsi" w:cs="Arial"/>
        </w:rPr>
      </w:pPr>
    </w:p>
    <w:p w14:paraId="198CD409" w14:textId="77777777" w:rsidR="00152672" w:rsidRPr="00152672" w:rsidRDefault="00152672" w:rsidP="00227DA1">
      <w:pPr>
        <w:jc w:val="both"/>
        <w:rPr>
          <w:rFonts w:asciiTheme="minorHAnsi" w:eastAsia="Arial Unicode MS" w:hAnsiTheme="minorHAnsi" w:cs="Arial"/>
          <w:sz w:val="16"/>
          <w:szCs w:val="16"/>
        </w:rPr>
      </w:pPr>
    </w:p>
    <w:p w14:paraId="4AAF0AAD" w14:textId="77777777" w:rsidR="00E558FD" w:rsidRPr="00FF0E56" w:rsidRDefault="00E558FD" w:rsidP="00227DA1">
      <w:pPr>
        <w:jc w:val="both"/>
        <w:rPr>
          <w:rFonts w:asciiTheme="minorHAnsi" w:eastAsia="Arial Unicode MS" w:hAnsiTheme="minorHAnsi" w:cs="Arial"/>
          <w:sz w:val="20"/>
          <w:szCs w:val="20"/>
        </w:rPr>
      </w:pPr>
    </w:p>
    <w:p w14:paraId="38396B89" w14:textId="77777777" w:rsidR="00CA6E98" w:rsidRPr="00AA194A" w:rsidRDefault="00CA6E98" w:rsidP="00CA6E98">
      <w:pPr>
        <w:jc w:val="both"/>
        <w:rPr>
          <w:rFonts w:ascii="Tahoma" w:eastAsia="Arial Unicode MS" w:hAnsi="Tahoma" w:cs="Tahoma"/>
          <w:sz w:val="21"/>
          <w:szCs w:val="21"/>
        </w:rPr>
      </w:pPr>
      <w:r w:rsidRPr="00AA194A">
        <w:rPr>
          <w:rFonts w:ascii="Tahoma" w:eastAsia="Arial Unicode MS" w:hAnsi="Tahoma" w:cs="Tahoma"/>
          <w:sz w:val="21"/>
          <w:szCs w:val="21"/>
        </w:rPr>
        <w:t>Señor</w:t>
      </w:r>
    </w:p>
    <w:p w14:paraId="0DDF34B3" w14:textId="77777777" w:rsidR="00CA6E98" w:rsidRPr="004A04A8" w:rsidRDefault="00CA6E98" w:rsidP="00CA6E98">
      <w:pPr>
        <w:jc w:val="both"/>
        <w:rPr>
          <w:rFonts w:ascii="Tahoma" w:eastAsia="Arial Unicode MS" w:hAnsi="Tahoma" w:cs="Tahoma"/>
          <w:sz w:val="21"/>
          <w:szCs w:val="21"/>
          <w:highlight w:val="green"/>
        </w:rPr>
      </w:pPr>
      <w:r w:rsidRPr="004A04A8">
        <w:rPr>
          <w:rFonts w:ascii="Tahoma" w:eastAsia="Arial Unicode MS" w:hAnsi="Tahoma" w:cs="Tahoma"/>
          <w:sz w:val="21"/>
          <w:szCs w:val="21"/>
          <w:highlight w:val="green"/>
        </w:rPr>
        <w:t>Mg.Sc. Teddy O. Catalán Mollinedo</w:t>
      </w:r>
    </w:p>
    <w:p w14:paraId="46F566E8" w14:textId="77777777" w:rsidR="00CA6E98" w:rsidRPr="004A04A8" w:rsidRDefault="00CA6E98" w:rsidP="00CA6E98">
      <w:pPr>
        <w:jc w:val="both"/>
        <w:rPr>
          <w:rFonts w:ascii="Tahoma" w:eastAsia="Arial Unicode MS" w:hAnsi="Tahoma" w:cs="Tahoma"/>
          <w:b/>
          <w:sz w:val="21"/>
          <w:szCs w:val="21"/>
          <w:highlight w:val="green"/>
        </w:rPr>
      </w:pPr>
      <w:r w:rsidRPr="004A04A8">
        <w:rPr>
          <w:rFonts w:ascii="Tahoma" w:eastAsia="Arial Unicode MS" w:hAnsi="Tahoma" w:cs="Tahoma"/>
          <w:b/>
          <w:sz w:val="21"/>
          <w:szCs w:val="21"/>
          <w:highlight w:val="green"/>
        </w:rPr>
        <w:t>DIRECTOR</w:t>
      </w:r>
    </w:p>
    <w:p w14:paraId="4F79AEBE" w14:textId="77777777" w:rsidR="00CA6E98" w:rsidRPr="00AA194A" w:rsidRDefault="00CA6E98" w:rsidP="00CA6E98">
      <w:pPr>
        <w:jc w:val="both"/>
        <w:rPr>
          <w:rFonts w:ascii="Tahoma" w:eastAsia="Arial Unicode MS" w:hAnsi="Tahoma" w:cs="Tahoma"/>
          <w:b/>
          <w:sz w:val="21"/>
          <w:szCs w:val="21"/>
        </w:rPr>
      </w:pPr>
      <w:r w:rsidRPr="004A04A8">
        <w:rPr>
          <w:rFonts w:ascii="Tahoma" w:eastAsia="Arial Unicode MS" w:hAnsi="Tahoma" w:cs="Tahoma"/>
          <w:b/>
          <w:sz w:val="21"/>
          <w:szCs w:val="21"/>
          <w:highlight w:val="green"/>
        </w:rPr>
        <w:t>CARRERA DE CONTADURIA PÚBLICA</w:t>
      </w:r>
      <w:r w:rsidRPr="00AA194A">
        <w:rPr>
          <w:rFonts w:ascii="Tahoma" w:eastAsia="Arial Unicode MS" w:hAnsi="Tahoma" w:cs="Tahoma"/>
          <w:b/>
          <w:sz w:val="21"/>
          <w:szCs w:val="21"/>
        </w:rPr>
        <w:t xml:space="preserve"> </w:t>
      </w:r>
    </w:p>
    <w:p w14:paraId="0A318E69" w14:textId="77777777" w:rsidR="00CA6E98" w:rsidRPr="00AA194A" w:rsidRDefault="00CA6E98" w:rsidP="00CA6E98">
      <w:pPr>
        <w:jc w:val="both"/>
        <w:rPr>
          <w:rFonts w:ascii="Tahoma" w:eastAsia="Arial Unicode MS" w:hAnsi="Tahoma" w:cs="Tahoma"/>
          <w:sz w:val="21"/>
          <w:szCs w:val="21"/>
        </w:rPr>
      </w:pPr>
      <w:r w:rsidRPr="00AA194A">
        <w:rPr>
          <w:rFonts w:ascii="Tahoma" w:eastAsia="Arial Unicode MS" w:hAnsi="Tahoma" w:cs="Tahoma"/>
          <w:sz w:val="21"/>
          <w:szCs w:val="21"/>
        </w:rPr>
        <w:t>Presente.-</w:t>
      </w:r>
    </w:p>
    <w:p w14:paraId="2A310E63" w14:textId="77777777" w:rsidR="00CA6E98" w:rsidRPr="00AA194A" w:rsidRDefault="00CA6E98" w:rsidP="00CA6E98">
      <w:pPr>
        <w:ind w:left="2124"/>
        <w:jc w:val="both"/>
        <w:rPr>
          <w:rFonts w:ascii="Tahoma" w:eastAsia="Arial Unicode MS" w:hAnsi="Tahoma" w:cs="Tahoma"/>
          <w:b/>
          <w:sz w:val="21"/>
          <w:szCs w:val="21"/>
        </w:rPr>
      </w:pPr>
    </w:p>
    <w:p w14:paraId="3701C74E" w14:textId="30FDA3A8" w:rsidR="00CA6E98" w:rsidRPr="005323B1" w:rsidRDefault="00CA6E98" w:rsidP="006347C8">
      <w:pPr>
        <w:ind w:left="2268" w:hanging="708"/>
        <w:jc w:val="both"/>
        <w:rPr>
          <w:rFonts w:ascii="Tahoma" w:eastAsia="Arial Unicode MS" w:hAnsi="Tahoma" w:cs="Tahoma"/>
          <w:b/>
          <w:sz w:val="20"/>
          <w:szCs w:val="20"/>
        </w:rPr>
      </w:pPr>
      <w:r w:rsidRPr="005323B1">
        <w:rPr>
          <w:rFonts w:ascii="Tahoma" w:eastAsia="Arial Unicode MS" w:hAnsi="Tahoma" w:cs="Tahoma"/>
          <w:b/>
          <w:sz w:val="20"/>
          <w:szCs w:val="20"/>
        </w:rPr>
        <w:t xml:space="preserve">REF.: </w:t>
      </w:r>
      <w:r w:rsidR="006347C8" w:rsidRPr="004A04A8">
        <w:rPr>
          <w:rFonts w:ascii="Tahoma" w:eastAsia="Arial Unicode MS" w:hAnsi="Tahoma" w:cs="Tahoma"/>
          <w:b/>
          <w:sz w:val="20"/>
          <w:szCs w:val="20"/>
          <w:highlight w:val="green"/>
          <w:u w:val="single"/>
        </w:rPr>
        <w:t xml:space="preserve">INFORME SOBRE HOJA DE RUTA CCP-242, EXAMEN DE AUDITORÍA VERSIÓN X </w:t>
      </w:r>
      <w:r w:rsidR="00D7798B" w:rsidRPr="004A04A8">
        <w:rPr>
          <w:rFonts w:ascii="Tahoma" w:eastAsia="Arial Unicode MS" w:hAnsi="Tahoma" w:cs="Tahoma"/>
          <w:b/>
          <w:sz w:val="20"/>
          <w:szCs w:val="20"/>
          <w:highlight w:val="green"/>
          <w:u w:val="single"/>
        </w:rPr>
        <w:t>PETA</w:t>
      </w:r>
      <w:r w:rsidR="006347C8" w:rsidRPr="004A04A8">
        <w:rPr>
          <w:rFonts w:ascii="Tahoma" w:eastAsia="Arial Unicode MS" w:hAnsi="Tahoma" w:cs="Tahoma"/>
          <w:b/>
          <w:sz w:val="20"/>
          <w:szCs w:val="20"/>
          <w:highlight w:val="green"/>
          <w:u w:val="single"/>
        </w:rPr>
        <w:t>ENG</w:t>
      </w:r>
      <w:r w:rsidR="00D7798B" w:rsidRPr="004A04A8">
        <w:rPr>
          <w:rFonts w:ascii="Tahoma" w:eastAsia="Arial Unicode MS" w:hAnsi="Tahoma" w:cs="Tahoma"/>
          <w:b/>
          <w:sz w:val="20"/>
          <w:szCs w:val="20"/>
          <w:highlight w:val="green"/>
          <w:u w:val="single"/>
        </w:rPr>
        <w:t>.</w:t>
      </w:r>
    </w:p>
    <w:p w14:paraId="5A47BEEC" w14:textId="77777777" w:rsidR="00CA6E98" w:rsidRPr="00AA194A" w:rsidRDefault="00CA6E98" w:rsidP="00CA6E98">
      <w:pPr>
        <w:rPr>
          <w:rFonts w:ascii="Tahoma" w:eastAsia="Arial Unicode MS" w:hAnsi="Tahoma" w:cs="Tahoma"/>
          <w:sz w:val="21"/>
          <w:szCs w:val="21"/>
        </w:rPr>
      </w:pPr>
      <w:r w:rsidRPr="00AA194A">
        <w:rPr>
          <w:rFonts w:ascii="Tahoma" w:eastAsia="Arial Unicode MS" w:hAnsi="Tahoma" w:cs="Tahoma"/>
          <w:sz w:val="21"/>
          <w:szCs w:val="21"/>
        </w:rPr>
        <w:t xml:space="preserve"> </w:t>
      </w:r>
    </w:p>
    <w:p w14:paraId="0D74376F" w14:textId="77777777" w:rsidR="00CA6E98" w:rsidRDefault="00CA6E98" w:rsidP="00CA6E98">
      <w:pPr>
        <w:jc w:val="both"/>
        <w:rPr>
          <w:rFonts w:ascii="Tahoma" w:eastAsia="Arial Unicode MS" w:hAnsi="Tahoma" w:cs="Tahoma"/>
          <w:sz w:val="21"/>
          <w:szCs w:val="21"/>
        </w:rPr>
      </w:pPr>
      <w:r w:rsidRPr="00AA194A">
        <w:rPr>
          <w:rFonts w:ascii="Tahoma" w:eastAsia="Arial Unicode MS" w:hAnsi="Tahoma" w:cs="Tahoma"/>
          <w:sz w:val="21"/>
          <w:szCs w:val="21"/>
        </w:rPr>
        <w:t>De mi consideración:</w:t>
      </w:r>
    </w:p>
    <w:p w14:paraId="3E7F4CAE" w14:textId="77777777" w:rsidR="00CA6E98" w:rsidRDefault="00CA6E98" w:rsidP="00CA6E98">
      <w:pPr>
        <w:jc w:val="both"/>
        <w:rPr>
          <w:rFonts w:ascii="Tahoma" w:eastAsia="Arial Unicode MS" w:hAnsi="Tahoma" w:cs="Tahoma"/>
          <w:sz w:val="21"/>
          <w:szCs w:val="21"/>
        </w:rPr>
      </w:pPr>
    </w:p>
    <w:p w14:paraId="2B597BD8" w14:textId="6334ABD2" w:rsidR="000341CD" w:rsidRDefault="000341CD" w:rsidP="000341CD">
      <w:pPr>
        <w:jc w:val="both"/>
        <w:rPr>
          <w:rFonts w:ascii="Tahoma" w:hAnsi="Tahoma" w:cs="Tahoma"/>
          <w:sz w:val="22"/>
          <w:szCs w:val="22"/>
        </w:rPr>
      </w:pPr>
    </w:p>
    <w:p w14:paraId="76B0934B" w14:textId="6F0F95AF" w:rsidR="004A04A8" w:rsidRDefault="004A04A8" w:rsidP="000341CD">
      <w:pPr>
        <w:jc w:val="both"/>
        <w:rPr>
          <w:rFonts w:ascii="Tahoma" w:hAnsi="Tahoma" w:cs="Tahoma"/>
          <w:sz w:val="22"/>
          <w:szCs w:val="22"/>
        </w:rPr>
      </w:pPr>
    </w:p>
    <w:p w14:paraId="43EE5B14" w14:textId="2A28D586" w:rsidR="004A04A8" w:rsidRDefault="004A04A8" w:rsidP="000341CD">
      <w:pPr>
        <w:jc w:val="both"/>
        <w:rPr>
          <w:rFonts w:ascii="Tahoma" w:hAnsi="Tahoma" w:cs="Tahoma"/>
          <w:sz w:val="22"/>
          <w:szCs w:val="22"/>
        </w:rPr>
      </w:pPr>
    </w:p>
    <w:p w14:paraId="7B94458D" w14:textId="023D2431" w:rsidR="004A04A8" w:rsidRDefault="004A04A8" w:rsidP="000341CD">
      <w:pPr>
        <w:jc w:val="both"/>
        <w:rPr>
          <w:rFonts w:ascii="Tahoma" w:hAnsi="Tahoma" w:cs="Tahoma"/>
          <w:sz w:val="22"/>
          <w:szCs w:val="22"/>
        </w:rPr>
      </w:pPr>
    </w:p>
    <w:p w14:paraId="7EA229EA" w14:textId="2E2EE61B" w:rsidR="004A04A8" w:rsidRDefault="004A04A8" w:rsidP="000341CD">
      <w:pPr>
        <w:jc w:val="both"/>
        <w:rPr>
          <w:rFonts w:ascii="Tahoma" w:hAnsi="Tahoma" w:cs="Tahoma"/>
          <w:sz w:val="22"/>
          <w:szCs w:val="22"/>
        </w:rPr>
      </w:pPr>
    </w:p>
    <w:p w14:paraId="583E5A2C" w14:textId="6B1624F2" w:rsidR="004A04A8" w:rsidRDefault="004A04A8" w:rsidP="000341CD">
      <w:pPr>
        <w:jc w:val="both"/>
        <w:rPr>
          <w:rFonts w:ascii="Tahoma" w:hAnsi="Tahoma" w:cs="Tahoma"/>
          <w:sz w:val="22"/>
          <w:szCs w:val="22"/>
        </w:rPr>
      </w:pPr>
    </w:p>
    <w:p w14:paraId="4B944562" w14:textId="1236A8FB" w:rsidR="004A04A8" w:rsidRDefault="004A04A8" w:rsidP="000341CD">
      <w:pPr>
        <w:jc w:val="both"/>
        <w:rPr>
          <w:rFonts w:ascii="Tahoma" w:hAnsi="Tahoma" w:cs="Tahoma"/>
          <w:sz w:val="22"/>
          <w:szCs w:val="22"/>
        </w:rPr>
      </w:pPr>
    </w:p>
    <w:p w14:paraId="55FD59A2" w14:textId="73647B62" w:rsidR="004A04A8" w:rsidRDefault="004A04A8" w:rsidP="000341CD">
      <w:pPr>
        <w:jc w:val="both"/>
        <w:rPr>
          <w:rFonts w:ascii="Tahoma" w:hAnsi="Tahoma" w:cs="Tahoma"/>
          <w:sz w:val="22"/>
          <w:szCs w:val="22"/>
        </w:rPr>
      </w:pPr>
    </w:p>
    <w:p w14:paraId="70DE4F24" w14:textId="1B8F11B0" w:rsidR="004A04A8" w:rsidRDefault="004A04A8" w:rsidP="000341CD">
      <w:pPr>
        <w:jc w:val="both"/>
        <w:rPr>
          <w:rFonts w:ascii="Tahoma" w:hAnsi="Tahoma" w:cs="Tahoma"/>
          <w:sz w:val="22"/>
          <w:szCs w:val="22"/>
        </w:rPr>
      </w:pPr>
    </w:p>
    <w:p w14:paraId="5AA65F48" w14:textId="3BA23EE6" w:rsidR="004A04A8" w:rsidRDefault="004A04A8" w:rsidP="000341CD">
      <w:pPr>
        <w:jc w:val="both"/>
        <w:rPr>
          <w:rFonts w:ascii="Tahoma" w:hAnsi="Tahoma" w:cs="Tahoma"/>
          <w:sz w:val="22"/>
          <w:szCs w:val="22"/>
        </w:rPr>
      </w:pPr>
    </w:p>
    <w:p w14:paraId="5A53CD0D" w14:textId="5BEE6135" w:rsidR="004A04A8" w:rsidRDefault="004A04A8" w:rsidP="000341CD">
      <w:pPr>
        <w:jc w:val="both"/>
        <w:rPr>
          <w:rFonts w:ascii="Tahoma" w:hAnsi="Tahoma" w:cs="Tahoma"/>
          <w:sz w:val="22"/>
          <w:szCs w:val="22"/>
        </w:rPr>
      </w:pPr>
    </w:p>
    <w:p w14:paraId="0B3A9DAA" w14:textId="787DB470" w:rsidR="000341CD" w:rsidRDefault="000341CD" w:rsidP="00CA6E98">
      <w:pPr>
        <w:jc w:val="both"/>
        <w:rPr>
          <w:rFonts w:ascii="Tahoma" w:hAnsi="Tahoma" w:cs="Tahoma"/>
          <w:sz w:val="22"/>
          <w:szCs w:val="22"/>
        </w:rPr>
      </w:pPr>
    </w:p>
    <w:p w14:paraId="098024E0" w14:textId="14136657" w:rsidR="004A04A8" w:rsidRDefault="004A04A8" w:rsidP="00CA6E98">
      <w:pPr>
        <w:jc w:val="both"/>
        <w:rPr>
          <w:rFonts w:ascii="Tahoma" w:hAnsi="Tahoma" w:cs="Tahoma"/>
          <w:sz w:val="22"/>
          <w:szCs w:val="22"/>
        </w:rPr>
      </w:pPr>
    </w:p>
    <w:p w14:paraId="15FD1331" w14:textId="28D5FCEB" w:rsidR="004A04A8" w:rsidRDefault="004A04A8" w:rsidP="00CA6E98">
      <w:pPr>
        <w:jc w:val="both"/>
        <w:rPr>
          <w:rFonts w:ascii="Tahoma" w:hAnsi="Tahoma" w:cs="Tahoma"/>
          <w:sz w:val="22"/>
          <w:szCs w:val="22"/>
        </w:rPr>
      </w:pPr>
    </w:p>
    <w:p w14:paraId="34548D1A" w14:textId="77777777" w:rsidR="004A04A8" w:rsidRDefault="004A04A8" w:rsidP="00CA6E98">
      <w:pPr>
        <w:jc w:val="both"/>
        <w:rPr>
          <w:rFonts w:ascii="Tahoma" w:eastAsia="Arial Unicode MS" w:hAnsi="Tahoma" w:cs="Tahoma"/>
          <w:sz w:val="21"/>
          <w:szCs w:val="21"/>
        </w:rPr>
      </w:pPr>
    </w:p>
    <w:p w14:paraId="62BF3AA7" w14:textId="13AE786C" w:rsidR="00CA6E98" w:rsidRDefault="00CA6E98" w:rsidP="00CA6E98">
      <w:pPr>
        <w:jc w:val="both"/>
        <w:rPr>
          <w:rFonts w:ascii="Tahoma" w:eastAsia="Arial Unicode MS" w:hAnsi="Tahoma" w:cs="Tahoma"/>
          <w:sz w:val="21"/>
          <w:szCs w:val="21"/>
        </w:rPr>
      </w:pPr>
    </w:p>
    <w:p w14:paraId="274E8BCC" w14:textId="0B55CC4E" w:rsidR="004A04A8" w:rsidRDefault="004A04A8" w:rsidP="00CA6E98">
      <w:pPr>
        <w:jc w:val="both"/>
        <w:rPr>
          <w:rFonts w:ascii="Tahoma" w:eastAsia="Arial Unicode MS" w:hAnsi="Tahoma" w:cs="Tahoma"/>
          <w:sz w:val="21"/>
          <w:szCs w:val="21"/>
        </w:rPr>
      </w:pPr>
    </w:p>
    <w:p w14:paraId="758B92D7" w14:textId="068D3F64" w:rsidR="004A04A8" w:rsidRDefault="004A04A8" w:rsidP="00CA6E98">
      <w:pPr>
        <w:jc w:val="both"/>
        <w:rPr>
          <w:rFonts w:ascii="Tahoma" w:eastAsia="Arial Unicode MS" w:hAnsi="Tahoma" w:cs="Tahoma"/>
          <w:sz w:val="21"/>
          <w:szCs w:val="21"/>
        </w:rPr>
      </w:pPr>
    </w:p>
    <w:p w14:paraId="73C58769" w14:textId="77777777" w:rsidR="004A04A8" w:rsidRDefault="004A04A8" w:rsidP="00CA6E98">
      <w:pPr>
        <w:jc w:val="both"/>
        <w:rPr>
          <w:rFonts w:ascii="Tahoma" w:eastAsia="Arial Unicode MS" w:hAnsi="Tahoma" w:cs="Tahoma"/>
          <w:sz w:val="21"/>
          <w:szCs w:val="21"/>
        </w:rPr>
      </w:pPr>
    </w:p>
    <w:p w14:paraId="5D3A05D6" w14:textId="77777777" w:rsidR="005C3F96" w:rsidRDefault="005C3F96" w:rsidP="000341CD">
      <w:pPr>
        <w:jc w:val="both"/>
        <w:rPr>
          <w:rFonts w:ascii="Tahoma" w:hAnsi="Tahoma" w:cs="Tahoma"/>
          <w:sz w:val="22"/>
          <w:szCs w:val="22"/>
        </w:rPr>
      </w:pPr>
    </w:p>
    <w:p w14:paraId="15FED589" w14:textId="7BE8CE29" w:rsidR="006C0D2F" w:rsidRDefault="006C0D2F" w:rsidP="005C3F96">
      <w:pPr>
        <w:ind w:firstLine="708"/>
        <w:jc w:val="both"/>
        <w:rPr>
          <w:rFonts w:ascii="Tahoma" w:hAnsi="Tahoma" w:cs="Tahoma"/>
          <w:sz w:val="22"/>
          <w:szCs w:val="22"/>
        </w:rPr>
      </w:pPr>
    </w:p>
    <w:p w14:paraId="2D3A0763" w14:textId="77777777" w:rsidR="004A04A8" w:rsidRDefault="004A04A8" w:rsidP="005C3F96">
      <w:pPr>
        <w:ind w:firstLine="708"/>
        <w:jc w:val="both"/>
        <w:rPr>
          <w:rFonts w:ascii="Tahoma" w:hAnsi="Tahoma" w:cs="Tahoma"/>
          <w:sz w:val="22"/>
          <w:szCs w:val="22"/>
        </w:rPr>
      </w:pPr>
    </w:p>
    <w:p w14:paraId="6C52A6BC" w14:textId="77777777" w:rsidR="006C0D2F" w:rsidRPr="00F11624" w:rsidRDefault="006C0D2F" w:rsidP="005C3F96">
      <w:pPr>
        <w:ind w:firstLine="708"/>
        <w:jc w:val="both"/>
        <w:rPr>
          <w:rFonts w:ascii="Tahoma" w:hAnsi="Tahoma" w:cs="Tahoma"/>
          <w:sz w:val="22"/>
          <w:szCs w:val="22"/>
        </w:rPr>
      </w:pPr>
    </w:p>
    <w:p w14:paraId="39D35C74" w14:textId="77777777" w:rsidR="005C3F96" w:rsidRPr="00F11624" w:rsidRDefault="005C3F96" w:rsidP="005C3F96">
      <w:pPr>
        <w:ind w:firstLine="708"/>
        <w:jc w:val="center"/>
        <w:rPr>
          <w:rFonts w:ascii="Tahoma" w:hAnsi="Tahoma" w:cs="Tahoma"/>
          <w:sz w:val="22"/>
          <w:szCs w:val="22"/>
        </w:rPr>
      </w:pPr>
    </w:p>
    <w:p w14:paraId="7C8EA62E" w14:textId="77777777" w:rsidR="008146E2" w:rsidRPr="00135E5D" w:rsidRDefault="008146E2" w:rsidP="008146E2">
      <w:pPr>
        <w:jc w:val="center"/>
        <w:rPr>
          <w:rFonts w:ascii="Papyrus" w:hAnsi="Papyrus" w:cs="Tahoma"/>
          <w:b/>
          <w:i/>
          <w:sz w:val="22"/>
          <w:szCs w:val="22"/>
        </w:rPr>
      </w:pPr>
      <w:r w:rsidRPr="00135E5D">
        <w:rPr>
          <w:rFonts w:ascii="Papyrus" w:hAnsi="Papyrus" w:cs="Tahoma"/>
          <w:b/>
          <w:i/>
          <w:sz w:val="22"/>
          <w:szCs w:val="22"/>
        </w:rPr>
        <w:t>Lic. Sandra I. Quispe Quia</w:t>
      </w:r>
    </w:p>
    <w:p w14:paraId="078A1CF7" w14:textId="77777777" w:rsidR="008146E2" w:rsidRPr="00F11624" w:rsidRDefault="008146E2" w:rsidP="008146E2">
      <w:pPr>
        <w:jc w:val="center"/>
        <w:rPr>
          <w:rFonts w:ascii="Tahoma" w:hAnsi="Tahoma" w:cs="Tahoma"/>
          <w:b/>
          <w:sz w:val="20"/>
          <w:szCs w:val="20"/>
        </w:rPr>
      </w:pPr>
      <w:r w:rsidRPr="00F11624">
        <w:rPr>
          <w:rFonts w:ascii="Tahoma" w:hAnsi="Tahoma" w:cs="Tahoma"/>
          <w:b/>
          <w:sz w:val="20"/>
          <w:szCs w:val="20"/>
        </w:rPr>
        <w:t>ENCARGADA DE KARDEX ACAD</w:t>
      </w:r>
      <w:r>
        <w:rPr>
          <w:rFonts w:ascii="Tahoma" w:hAnsi="Tahoma" w:cs="Tahoma"/>
          <w:b/>
          <w:sz w:val="20"/>
          <w:szCs w:val="20"/>
        </w:rPr>
        <w:t>É</w:t>
      </w:r>
      <w:r w:rsidRPr="00F11624">
        <w:rPr>
          <w:rFonts w:ascii="Tahoma" w:hAnsi="Tahoma" w:cs="Tahoma"/>
          <w:b/>
          <w:sz w:val="20"/>
          <w:szCs w:val="20"/>
        </w:rPr>
        <w:t>MICO</w:t>
      </w:r>
    </w:p>
    <w:p w14:paraId="5885D2B9" w14:textId="77777777" w:rsidR="008146E2" w:rsidRDefault="008146E2" w:rsidP="008146E2">
      <w:pPr>
        <w:jc w:val="center"/>
        <w:rPr>
          <w:rFonts w:ascii="Tahoma" w:hAnsi="Tahoma" w:cs="Tahoma"/>
          <w:b/>
          <w:sz w:val="20"/>
          <w:szCs w:val="20"/>
        </w:rPr>
      </w:pPr>
      <w:r w:rsidRPr="00F11624">
        <w:rPr>
          <w:rFonts w:ascii="Tahoma" w:hAnsi="Tahoma" w:cs="Tahoma"/>
          <w:b/>
          <w:sz w:val="20"/>
          <w:szCs w:val="20"/>
        </w:rPr>
        <w:t>CARRERA DE CONTADURIA PÚBLICA</w:t>
      </w:r>
    </w:p>
    <w:p w14:paraId="20F1D661" w14:textId="77777777" w:rsidR="001A3D35" w:rsidRDefault="005E7DEC" w:rsidP="001A3D35">
      <w:pPr>
        <w:pStyle w:val="Textoindependiente"/>
        <w:rPr>
          <w:rFonts w:ascii="Cambria" w:hAnsi="Cambria" w:cs="Tahoma"/>
          <w:b/>
          <w:i/>
          <w:sz w:val="16"/>
          <w:szCs w:val="16"/>
        </w:rPr>
      </w:pPr>
      <w:r>
        <w:rPr>
          <w:rFonts w:ascii="Cambria" w:hAnsi="Cambria" w:cs="Tahoma"/>
          <w:b/>
          <w:i/>
          <w:sz w:val="16"/>
          <w:szCs w:val="16"/>
        </w:rPr>
        <w:t xml:space="preserve"> </w:t>
      </w:r>
    </w:p>
    <w:p w14:paraId="471149F5" w14:textId="77777777" w:rsidR="00420F47" w:rsidRDefault="00420F47" w:rsidP="001A3D35">
      <w:pPr>
        <w:pStyle w:val="Textoindependiente"/>
        <w:rPr>
          <w:rFonts w:asciiTheme="majorHAnsi" w:hAnsiTheme="majorHAnsi" w:cs="Arial"/>
          <w:b/>
          <w:i/>
          <w:sz w:val="16"/>
          <w:szCs w:val="16"/>
        </w:rPr>
      </w:pPr>
    </w:p>
    <w:p w14:paraId="186A7DD5" w14:textId="77777777" w:rsidR="006906CD" w:rsidRDefault="001A3D35" w:rsidP="006906CD">
      <w:pPr>
        <w:pStyle w:val="Textoindependiente"/>
        <w:rPr>
          <w:rFonts w:ascii="Papyrus" w:hAnsi="Papyrus" w:cs="Tahoma"/>
          <w:b/>
          <w:i/>
          <w:sz w:val="14"/>
          <w:szCs w:val="14"/>
        </w:rPr>
      </w:pPr>
      <w:r w:rsidRPr="004A04A8">
        <w:rPr>
          <w:rFonts w:asciiTheme="majorHAnsi" w:hAnsiTheme="majorHAnsi" w:cs="Arial"/>
          <w:b/>
          <w:i/>
          <w:sz w:val="16"/>
          <w:szCs w:val="16"/>
          <w:highlight w:val="green"/>
        </w:rPr>
        <w:t>ADJUNTA H.R.CCP-</w:t>
      </w:r>
      <w:r w:rsidR="00573370" w:rsidRPr="004A04A8">
        <w:rPr>
          <w:rFonts w:asciiTheme="majorHAnsi" w:hAnsiTheme="majorHAnsi" w:cs="Arial"/>
          <w:b/>
          <w:i/>
          <w:sz w:val="16"/>
          <w:szCs w:val="16"/>
          <w:highlight w:val="green"/>
        </w:rPr>
        <w:t>242</w:t>
      </w:r>
    </w:p>
    <w:p w14:paraId="15662708" w14:textId="18FC9D0E" w:rsidR="00B72337" w:rsidRPr="006906CD" w:rsidRDefault="006906CD" w:rsidP="006906CD">
      <w:pPr>
        <w:pStyle w:val="Textoindependiente"/>
        <w:rPr>
          <w:rFonts w:asciiTheme="majorHAnsi" w:hAnsiTheme="majorHAnsi" w:cs="Arial"/>
          <w:b/>
          <w:i/>
          <w:sz w:val="16"/>
          <w:szCs w:val="16"/>
        </w:rPr>
      </w:pPr>
      <w:r>
        <w:rPr>
          <w:rFonts w:ascii="Papyrus" w:hAnsi="Papyrus" w:cs="Tahoma"/>
          <w:b/>
          <w:i/>
          <w:sz w:val="14"/>
          <w:szCs w:val="14"/>
        </w:rPr>
        <w:t>{{iniciales}}/{{usuario}}</w:t>
      </w:r>
    </w:p>
    <w:p w14:paraId="0AF40ACB" w14:textId="77777777" w:rsidR="00152672" w:rsidRDefault="00135E5D" w:rsidP="00155FAB">
      <w:pPr>
        <w:jc w:val="both"/>
        <w:rPr>
          <w:rFonts w:ascii="Tahoma" w:hAnsi="Tahoma" w:cs="Tahoma"/>
          <w:i/>
          <w:sz w:val="16"/>
          <w:szCs w:val="16"/>
        </w:rPr>
      </w:pPr>
      <w:r>
        <w:rPr>
          <w:rFonts w:ascii="Tahoma" w:hAnsi="Tahoma" w:cs="Tahoma"/>
          <w:i/>
          <w:sz w:val="16"/>
          <w:szCs w:val="16"/>
        </w:rPr>
        <w:t>C</w:t>
      </w:r>
      <w:r w:rsidR="00152672" w:rsidRPr="008E7D8A">
        <w:rPr>
          <w:rFonts w:ascii="Tahoma" w:hAnsi="Tahoma" w:cs="Tahoma"/>
          <w:i/>
          <w:sz w:val="16"/>
          <w:szCs w:val="16"/>
        </w:rPr>
        <w:t>c.</w:t>
      </w:r>
      <w:r>
        <w:rPr>
          <w:rFonts w:ascii="Tahoma" w:hAnsi="Tahoma" w:cs="Tahoma"/>
          <w:i/>
          <w:sz w:val="16"/>
          <w:szCs w:val="16"/>
        </w:rPr>
        <w:t>/</w:t>
      </w:r>
      <w:r w:rsidR="00152672" w:rsidRPr="008E7D8A">
        <w:rPr>
          <w:rFonts w:ascii="Tahoma" w:hAnsi="Tahoma" w:cs="Tahoma"/>
          <w:i/>
          <w:sz w:val="16"/>
          <w:szCs w:val="16"/>
        </w:rPr>
        <w:t>Archivo</w:t>
      </w:r>
      <w:r>
        <w:rPr>
          <w:rFonts w:ascii="Tahoma" w:hAnsi="Tahoma" w:cs="Tahoma"/>
          <w:i/>
          <w:sz w:val="16"/>
          <w:szCs w:val="16"/>
        </w:rPr>
        <w:t xml:space="preserve"> Kardex</w:t>
      </w:r>
    </w:p>
    <w:sectPr w:rsidR="00152672" w:rsidSect="000341CD">
      <w:pgSz w:w="12240" w:h="15840"/>
      <w:pgMar w:top="2155" w:right="1304" w:bottom="907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4D07"/>
    <w:multiLevelType w:val="hybridMultilevel"/>
    <w:tmpl w:val="969A38BC"/>
    <w:lvl w:ilvl="0" w:tplc="400A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8462E70"/>
    <w:multiLevelType w:val="hybridMultilevel"/>
    <w:tmpl w:val="6E2C2F44"/>
    <w:lvl w:ilvl="0" w:tplc="AB5EE688">
      <w:start w:val="79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730EE5"/>
    <w:multiLevelType w:val="hybridMultilevel"/>
    <w:tmpl w:val="80BC35C2"/>
    <w:lvl w:ilvl="0" w:tplc="D9E49362">
      <w:start w:val="29"/>
      <w:numFmt w:val="bullet"/>
      <w:lvlText w:val="-"/>
      <w:lvlJc w:val="left"/>
      <w:pPr>
        <w:ind w:left="1065" w:hanging="360"/>
      </w:pPr>
      <w:rPr>
        <w:rFonts w:ascii="Tahoma" w:eastAsia="Times New Roman" w:hAnsi="Tahoma" w:cs="Tahoma" w:hint="default"/>
      </w:rPr>
    </w:lvl>
    <w:lvl w:ilvl="1" w:tplc="4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86007458">
    <w:abstractNumId w:val="1"/>
  </w:num>
  <w:num w:numId="2" w16cid:durableId="545218148">
    <w:abstractNumId w:val="2"/>
  </w:num>
  <w:num w:numId="3" w16cid:durableId="198581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DA1"/>
    <w:rsid w:val="00002A81"/>
    <w:rsid w:val="000125CB"/>
    <w:rsid w:val="00013A99"/>
    <w:rsid w:val="000341CD"/>
    <w:rsid w:val="0004389B"/>
    <w:rsid w:val="000573CB"/>
    <w:rsid w:val="00071254"/>
    <w:rsid w:val="00074A14"/>
    <w:rsid w:val="00077E89"/>
    <w:rsid w:val="000E7105"/>
    <w:rsid w:val="00135E5D"/>
    <w:rsid w:val="001362AD"/>
    <w:rsid w:val="00152672"/>
    <w:rsid w:val="001551F0"/>
    <w:rsid w:val="00155FAB"/>
    <w:rsid w:val="00166770"/>
    <w:rsid w:val="0018048E"/>
    <w:rsid w:val="0018514E"/>
    <w:rsid w:val="00187E4F"/>
    <w:rsid w:val="0019432C"/>
    <w:rsid w:val="001A3D35"/>
    <w:rsid w:val="001A60AA"/>
    <w:rsid w:val="001B531C"/>
    <w:rsid w:val="001F4BAE"/>
    <w:rsid w:val="0020196B"/>
    <w:rsid w:val="0022368B"/>
    <w:rsid w:val="00227DA1"/>
    <w:rsid w:val="00257618"/>
    <w:rsid w:val="00267FB3"/>
    <w:rsid w:val="00270DF9"/>
    <w:rsid w:val="00286455"/>
    <w:rsid w:val="002914AF"/>
    <w:rsid w:val="002955AB"/>
    <w:rsid w:val="002B435B"/>
    <w:rsid w:val="002C6480"/>
    <w:rsid w:val="002C65F2"/>
    <w:rsid w:val="002D2A29"/>
    <w:rsid w:val="002E6284"/>
    <w:rsid w:val="00307071"/>
    <w:rsid w:val="00314229"/>
    <w:rsid w:val="00317769"/>
    <w:rsid w:val="0036752B"/>
    <w:rsid w:val="00367DDD"/>
    <w:rsid w:val="00371C0B"/>
    <w:rsid w:val="00396765"/>
    <w:rsid w:val="003A7046"/>
    <w:rsid w:val="003C58BD"/>
    <w:rsid w:val="003D085D"/>
    <w:rsid w:val="003D2B44"/>
    <w:rsid w:val="003E416E"/>
    <w:rsid w:val="003E751F"/>
    <w:rsid w:val="00420F47"/>
    <w:rsid w:val="004325AC"/>
    <w:rsid w:val="00451895"/>
    <w:rsid w:val="004861FA"/>
    <w:rsid w:val="004A04A8"/>
    <w:rsid w:val="004A06B2"/>
    <w:rsid w:val="004C45F8"/>
    <w:rsid w:val="004F679B"/>
    <w:rsid w:val="00505CFB"/>
    <w:rsid w:val="00523845"/>
    <w:rsid w:val="00531420"/>
    <w:rsid w:val="00534610"/>
    <w:rsid w:val="00541B82"/>
    <w:rsid w:val="00562E4E"/>
    <w:rsid w:val="00566BA8"/>
    <w:rsid w:val="00573370"/>
    <w:rsid w:val="0058799C"/>
    <w:rsid w:val="005A58D4"/>
    <w:rsid w:val="005C3F96"/>
    <w:rsid w:val="005D1F68"/>
    <w:rsid w:val="005D35A1"/>
    <w:rsid w:val="005D5DF3"/>
    <w:rsid w:val="005D63D1"/>
    <w:rsid w:val="005E3BB7"/>
    <w:rsid w:val="005E692A"/>
    <w:rsid w:val="005E7DEC"/>
    <w:rsid w:val="005F2756"/>
    <w:rsid w:val="005F7DD9"/>
    <w:rsid w:val="00605C2D"/>
    <w:rsid w:val="006347C8"/>
    <w:rsid w:val="00636A7C"/>
    <w:rsid w:val="006779E7"/>
    <w:rsid w:val="006906CD"/>
    <w:rsid w:val="006B0018"/>
    <w:rsid w:val="006C0D2F"/>
    <w:rsid w:val="006C1B73"/>
    <w:rsid w:val="006C4A49"/>
    <w:rsid w:val="006E0E66"/>
    <w:rsid w:val="006F153B"/>
    <w:rsid w:val="006F6596"/>
    <w:rsid w:val="007071E1"/>
    <w:rsid w:val="00724FD6"/>
    <w:rsid w:val="0072605D"/>
    <w:rsid w:val="00746E09"/>
    <w:rsid w:val="00750975"/>
    <w:rsid w:val="00756745"/>
    <w:rsid w:val="00767689"/>
    <w:rsid w:val="0077402B"/>
    <w:rsid w:val="00785730"/>
    <w:rsid w:val="00785F20"/>
    <w:rsid w:val="007A0514"/>
    <w:rsid w:val="007A2E5F"/>
    <w:rsid w:val="007B4901"/>
    <w:rsid w:val="007B713F"/>
    <w:rsid w:val="007D0F92"/>
    <w:rsid w:val="007E2411"/>
    <w:rsid w:val="008023EF"/>
    <w:rsid w:val="008146E2"/>
    <w:rsid w:val="0082281B"/>
    <w:rsid w:val="008774F4"/>
    <w:rsid w:val="00887AD7"/>
    <w:rsid w:val="008A4FA2"/>
    <w:rsid w:val="008A5C71"/>
    <w:rsid w:val="008B4185"/>
    <w:rsid w:val="008E146B"/>
    <w:rsid w:val="008E672A"/>
    <w:rsid w:val="008E6FDD"/>
    <w:rsid w:val="008E7D8A"/>
    <w:rsid w:val="00917611"/>
    <w:rsid w:val="00923D31"/>
    <w:rsid w:val="00933815"/>
    <w:rsid w:val="009A263D"/>
    <w:rsid w:val="009A2720"/>
    <w:rsid w:val="009D2057"/>
    <w:rsid w:val="009D7D88"/>
    <w:rsid w:val="009E2F51"/>
    <w:rsid w:val="009F760A"/>
    <w:rsid w:val="00A54097"/>
    <w:rsid w:val="00A54CC9"/>
    <w:rsid w:val="00A62FA6"/>
    <w:rsid w:val="00A630D0"/>
    <w:rsid w:val="00AA0BDB"/>
    <w:rsid w:val="00AB00CF"/>
    <w:rsid w:val="00B30BCB"/>
    <w:rsid w:val="00B3314D"/>
    <w:rsid w:val="00B41FA7"/>
    <w:rsid w:val="00B72337"/>
    <w:rsid w:val="00B72A7F"/>
    <w:rsid w:val="00B735C1"/>
    <w:rsid w:val="00BB0B7A"/>
    <w:rsid w:val="00BC2BF2"/>
    <w:rsid w:val="00BE3E39"/>
    <w:rsid w:val="00BE5C1C"/>
    <w:rsid w:val="00C266B5"/>
    <w:rsid w:val="00C33049"/>
    <w:rsid w:val="00C35915"/>
    <w:rsid w:val="00C64B3B"/>
    <w:rsid w:val="00C66561"/>
    <w:rsid w:val="00C77658"/>
    <w:rsid w:val="00C84E06"/>
    <w:rsid w:val="00C900A1"/>
    <w:rsid w:val="00C90FED"/>
    <w:rsid w:val="00CA21C9"/>
    <w:rsid w:val="00CA6E98"/>
    <w:rsid w:val="00CA76DA"/>
    <w:rsid w:val="00CB553C"/>
    <w:rsid w:val="00CB795E"/>
    <w:rsid w:val="00CD140B"/>
    <w:rsid w:val="00CF1EF3"/>
    <w:rsid w:val="00D00CE1"/>
    <w:rsid w:val="00D20311"/>
    <w:rsid w:val="00D205CB"/>
    <w:rsid w:val="00D35DFA"/>
    <w:rsid w:val="00D777C4"/>
    <w:rsid w:val="00D7798B"/>
    <w:rsid w:val="00D84CB5"/>
    <w:rsid w:val="00DB4813"/>
    <w:rsid w:val="00DD3E5C"/>
    <w:rsid w:val="00E558FD"/>
    <w:rsid w:val="00E71654"/>
    <w:rsid w:val="00E8086C"/>
    <w:rsid w:val="00E84B51"/>
    <w:rsid w:val="00E878B9"/>
    <w:rsid w:val="00EA483E"/>
    <w:rsid w:val="00EC7874"/>
    <w:rsid w:val="00EE27FF"/>
    <w:rsid w:val="00EF4136"/>
    <w:rsid w:val="00F115D7"/>
    <w:rsid w:val="00F56B61"/>
    <w:rsid w:val="00F61F8F"/>
    <w:rsid w:val="00F722B5"/>
    <w:rsid w:val="00F820F9"/>
    <w:rsid w:val="00FB4098"/>
    <w:rsid w:val="00FD0129"/>
    <w:rsid w:val="00FE1852"/>
    <w:rsid w:val="00F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2672"/>
  <w15:docId w15:val="{2D734EED-6C2C-4589-8328-F445C3E8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416E"/>
    <w:pPr>
      <w:ind w:left="720"/>
      <w:contextualSpacing/>
    </w:pPr>
  </w:style>
  <w:style w:type="paragraph" w:styleId="Sinespaciado">
    <w:name w:val="No Spacing"/>
    <w:uiPriority w:val="1"/>
    <w:qFormat/>
    <w:rsid w:val="0072605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04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048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independiente">
    <w:name w:val="Body Text"/>
    <w:basedOn w:val="Normal"/>
    <w:link w:val="TextoindependienteCar"/>
    <w:rsid w:val="001A3D35"/>
    <w:pPr>
      <w:jc w:val="both"/>
    </w:pPr>
    <w:rPr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A3D35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AED4D-FA23-44A7-B7A1-8FC4275C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Sergio Mario Huarahuara Villacorta</cp:lastModifiedBy>
  <cp:revision>3</cp:revision>
  <cp:lastPrinted>2022-03-28T13:37:00Z</cp:lastPrinted>
  <dcterms:created xsi:type="dcterms:W3CDTF">2022-09-28T18:31:00Z</dcterms:created>
  <dcterms:modified xsi:type="dcterms:W3CDTF">2022-09-28T18:32:00Z</dcterms:modified>
</cp:coreProperties>
</file>