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76BF5" w14:textId="1E7B5E48" w:rsidR="004262CA" w:rsidRDefault="004262CA" w:rsidP="004262CA">
      <w:pPr>
        <w:pStyle w:val="titreformulaire"/>
        <w:outlineLvl w:val="9"/>
        <w:rPr>
          <w:rFonts w:eastAsiaTheme="minorHAnsi" w:cs="Tahoma"/>
          <w:szCs w:val="22"/>
          <w:highlight w:val="darkCyan"/>
          <w:lang w:eastAsia="en-US"/>
        </w:rPr>
      </w:pPr>
      <w:r w:rsidRPr="00FE2B3A">
        <w:rPr>
          <w:rFonts w:eastAsiaTheme="minorHAnsi" w:cs="Tahoma"/>
          <w:szCs w:val="22"/>
          <w:highlight w:val="darkCyan"/>
          <w:lang w:eastAsia="en-US"/>
        </w:rPr>
        <w:t>ANNEXE</w:t>
      </w:r>
      <w:r w:rsidR="00BB4ABB">
        <w:rPr>
          <w:rFonts w:eastAsiaTheme="minorHAnsi" w:cs="Tahoma"/>
          <w:szCs w:val="22"/>
          <w:highlight w:val="darkCyan"/>
          <w:lang w:eastAsia="en-US"/>
        </w:rPr>
        <w:t xml:space="preserve"> </w:t>
      </w:r>
      <w:r w:rsidR="00BB4ABB" w:rsidRPr="008C4D22">
        <w:rPr>
          <w:rFonts w:eastAsiaTheme="minorHAnsi" w:cs="Tahoma"/>
          <w:color w:val="FFFFFF" w:themeColor="background1"/>
          <w:szCs w:val="22"/>
          <w:highlight w:val="darkCyan"/>
          <w:lang w:eastAsia="en-US"/>
        </w:rPr>
        <w:t>5</w:t>
      </w:r>
      <w:r w:rsidRPr="00BB4ABB">
        <w:rPr>
          <w:rFonts w:eastAsiaTheme="minorHAnsi" w:cs="Tahoma"/>
          <w:color w:val="FF0000"/>
          <w:szCs w:val="22"/>
          <w:highlight w:val="darkCyan"/>
          <w:lang w:eastAsia="en-US"/>
        </w:rPr>
        <w:t xml:space="preserve"> </w:t>
      </w:r>
      <w:r w:rsidRPr="00FE2B3A">
        <w:rPr>
          <w:rFonts w:eastAsiaTheme="minorHAnsi" w:cs="Tahoma"/>
          <w:szCs w:val="22"/>
          <w:highlight w:val="darkCyan"/>
          <w:lang w:eastAsia="en-US"/>
        </w:rPr>
        <w:t>- CONFIRMATION DU RESPECT DES REGLES DE LA COMMANDE PUBLIQUE</w:t>
      </w:r>
      <w:r>
        <w:rPr>
          <w:rFonts w:eastAsiaTheme="minorHAnsi" w:cs="Tahoma"/>
          <w:szCs w:val="22"/>
          <w:highlight w:val="darkCyan"/>
          <w:lang w:eastAsia="en-US"/>
        </w:rPr>
        <w:t xml:space="preserve">                         </w:t>
      </w:r>
      <w:r w:rsidR="000A2BBF">
        <w:rPr>
          <w:rFonts w:eastAsiaTheme="minorHAnsi" w:cs="Tahoma"/>
          <w:szCs w:val="22"/>
          <w:highlight w:val="darkCyan"/>
          <w:lang w:eastAsia="en-US"/>
        </w:rPr>
        <w:t xml:space="preserve">       </w:t>
      </w:r>
      <w:r w:rsidR="000A2BBF" w:rsidRPr="000A2BBF">
        <w:rPr>
          <w:rFonts w:eastAsiaTheme="minorHAnsi" w:cs="Tahoma"/>
          <w:color w:val="009999"/>
          <w:szCs w:val="22"/>
          <w:highlight w:val="darkCyan"/>
          <w:lang w:eastAsia="en-US"/>
        </w:rPr>
        <w:t>_</w:t>
      </w:r>
      <w:r w:rsidRPr="000A2BBF">
        <w:rPr>
          <w:rFonts w:eastAsiaTheme="minorHAnsi" w:cs="Tahoma"/>
          <w:color w:val="009999"/>
          <w:szCs w:val="22"/>
          <w:highlight w:val="darkCyan"/>
          <w:lang w:eastAsia="en-US"/>
        </w:rPr>
        <w:t>)</w:t>
      </w:r>
    </w:p>
    <w:p w14:paraId="7B490C30" w14:textId="44F3968C" w:rsidR="000A2BBF" w:rsidRDefault="000A2BBF" w:rsidP="00A73E20">
      <w:pPr>
        <w:pStyle w:val="TableParagraph"/>
        <w:spacing w:before="24"/>
        <w:jc w:val="right"/>
        <w:rPr>
          <w:rFonts w:ascii="Tahoma" w:hAnsi="Tahoma" w:cs="Tahoma"/>
          <w:color w:val="FFFFFF"/>
          <w:sz w:val="18"/>
          <w:highlight w:val="darkCyan"/>
        </w:rPr>
      </w:pPr>
      <w:r w:rsidRPr="0055353D">
        <w:rPr>
          <w:rFonts w:ascii="Tahoma" w:hAnsi="Tahoma" w:cs="Tahoma"/>
          <w:color w:val="FFFFFF"/>
          <w:sz w:val="18"/>
          <w:highlight w:val="darkCyan"/>
        </w:rPr>
        <w:t xml:space="preserve">Version harmonisée </w:t>
      </w:r>
      <w:r w:rsidR="00B4529C">
        <w:rPr>
          <w:rFonts w:ascii="Tahoma" w:hAnsi="Tahoma" w:cs="Tahoma"/>
          <w:color w:val="FFFFFF"/>
          <w:sz w:val="18"/>
          <w:highlight w:val="darkCyan"/>
        </w:rPr>
        <w:t>2</w:t>
      </w:r>
      <w:r w:rsidRPr="0055353D">
        <w:rPr>
          <w:rFonts w:ascii="Tahoma" w:hAnsi="Tahoma" w:cs="Tahoma"/>
          <w:color w:val="FFFFFF"/>
          <w:sz w:val="18"/>
          <w:highlight w:val="darkCyan"/>
        </w:rPr>
        <w:t>.</w:t>
      </w:r>
      <w:r w:rsidR="00243585">
        <w:rPr>
          <w:rFonts w:ascii="Tahoma" w:hAnsi="Tahoma" w:cs="Tahoma"/>
          <w:color w:val="FFFFFF"/>
          <w:sz w:val="18"/>
          <w:highlight w:val="darkCyan"/>
        </w:rPr>
        <w:t>1</w:t>
      </w:r>
      <w:r w:rsidRPr="0055353D">
        <w:rPr>
          <w:rFonts w:ascii="Tahoma" w:hAnsi="Tahoma" w:cs="Tahoma"/>
          <w:color w:val="FFFFFF"/>
          <w:sz w:val="18"/>
          <w:highlight w:val="darkCyan"/>
        </w:rPr>
        <w:t xml:space="preserve"> </w:t>
      </w:r>
      <w:r w:rsidRPr="00796337">
        <w:rPr>
          <w:rFonts w:ascii="Tahoma" w:hAnsi="Tahoma" w:cs="Tahoma"/>
          <w:color w:val="FFFFFF"/>
          <w:sz w:val="18"/>
          <w:highlight w:val="darkCyan"/>
        </w:rPr>
        <w:t xml:space="preserve">du </w:t>
      </w:r>
      <w:r w:rsidR="00243585">
        <w:rPr>
          <w:rFonts w:ascii="Tahoma" w:hAnsi="Tahoma" w:cs="Tahoma"/>
          <w:color w:val="FFFFFF"/>
          <w:sz w:val="18"/>
          <w:highlight w:val="darkCyan"/>
        </w:rPr>
        <w:t>28 septembre</w:t>
      </w:r>
      <w:r w:rsidR="00796337" w:rsidRPr="00796337">
        <w:rPr>
          <w:rFonts w:ascii="Tahoma" w:hAnsi="Tahoma" w:cs="Tahoma"/>
          <w:color w:val="FFFFFF"/>
          <w:sz w:val="18"/>
          <w:highlight w:val="darkCyan"/>
        </w:rPr>
        <w:t xml:space="preserve"> </w:t>
      </w:r>
      <w:r w:rsidR="00BA4DD4" w:rsidRPr="00796337">
        <w:rPr>
          <w:rFonts w:ascii="Tahoma" w:hAnsi="Tahoma" w:cs="Tahoma"/>
          <w:color w:val="FFFFFF"/>
          <w:sz w:val="18"/>
          <w:highlight w:val="darkCyan"/>
        </w:rPr>
        <w:t>2020</w:t>
      </w:r>
    </w:p>
    <w:p w14:paraId="3B9DEECD" w14:textId="77777777" w:rsidR="00243585" w:rsidRPr="00A73E20" w:rsidRDefault="00243585" w:rsidP="00A73E20">
      <w:pPr>
        <w:pStyle w:val="TableParagraph"/>
        <w:spacing w:before="24"/>
        <w:jc w:val="right"/>
        <w:rPr>
          <w:rFonts w:ascii="Tahoma" w:hAnsi="Tahoma" w:cs="Tahoma"/>
          <w:color w:val="FFFFFF"/>
          <w:sz w:val="18"/>
          <w:highlight w:val="red"/>
        </w:rPr>
      </w:pPr>
    </w:p>
    <w:p w14:paraId="268A5208" w14:textId="77777777" w:rsidR="00ED1DE5" w:rsidRDefault="00ED1DE5" w:rsidP="004262CA">
      <w:pPr>
        <w:pStyle w:val="Default"/>
        <w:jc w:val="both"/>
        <w:rPr>
          <w:b/>
          <w:color w:val="auto"/>
          <w:sz w:val="18"/>
          <w:szCs w:val="18"/>
        </w:rPr>
      </w:pPr>
    </w:p>
    <w:p w14:paraId="43C5F1E2" w14:textId="77777777" w:rsidR="00ED1DE5" w:rsidRDefault="00ED1DE5" w:rsidP="004262CA">
      <w:pPr>
        <w:pStyle w:val="Default"/>
        <w:jc w:val="both"/>
        <w:rPr>
          <w:b/>
          <w:color w:val="auto"/>
          <w:sz w:val="20"/>
          <w:szCs w:val="18"/>
        </w:rPr>
      </w:pPr>
    </w:p>
    <w:p w14:paraId="08AF6507" w14:textId="77777777" w:rsidR="004262CA" w:rsidRPr="00ED1DE5" w:rsidRDefault="004262CA" w:rsidP="004262CA">
      <w:pPr>
        <w:pStyle w:val="Default"/>
        <w:jc w:val="both"/>
        <w:rPr>
          <w:b/>
          <w:color w:val="auto"/>
          <w:sz w:val="20"/>
          <w:szCs w:val="18"/>
        </w:rPr>
      </w:pPr>
      <w:r w:rsidRPr="00ED1DE5">
        <w:rPr>
          <w:b/>
          <w:color w:val="auto"/>
          <w:sz w:val="20"/>
          <w:szCs w:val="18"/>
        </w:rPr>
        <w:t>Cette annexe doit être remplie lorsque la demande FEADER est présentée par :</w:t>
      </w:r>
    </w:p>
    <w:p w14:paraId="1F374622" w14:textId="77777777" w:rsidR="00ED1DE5" w:rsidRPr="00ED1DE5" w:rsidRDefault="00ED1DE5" w:rsidP="004262CA">
      <w:pPr>
        <w:pStyle w:val="Default"/>
        <w:jc w:val="both"/>
        <w:rPr>
          <w:b/>
          <w:color w:val="auto"/>
          <w:sz w:val="20"/>
          <w:szCs w:val="18"/>
        </w:rPr>
      </w:pPr>
    </w:p>
    <w:p w14:paraId="4BC3761D" w14:textId="77777777" w:rsidR="00AA7161" w:rsidRPr="00ED1DE5" w:rsidRDefault="00AA7161" w:rsidP="00AA7161">
      <w:pPr>
        <w:pStyle w:val="Default"/>
        <w:numPr>
          <w:ilvl w:val="0"/>
          <w:numId w:val="2"/>
        </w:numPr>
        <w:jc w:val="both"/>
        <w:rPr>
          <w:color w:val="auto"/>
          <w:sz w:val="20"/>
          <w:szCs w:val="18"/>
        </w:rPr>
      </w:pPr>
      <w:r w:rsidRPr="00ED1DE5">
        <w:rPr>
          <w:color w:val="auto"/>
          <w:sz w:val="20"/>
          <w:szCs w:val="18"/>
        </w:rPr>
        <w:t>les personnes morales de droit public :</w:t>
      </w:r>
    </w:p>
    <w:p w14:paraId="37E28BC6" w14:textId="0B708548" w:rsidR="00ED1DE5" w:rsidRPr="00ED1DE5" w:rsidRDefault="00AA7161" w:rsidP="00ED1DE5">
      <w:pPr>
        <w:pStyle w:val="Default"/>
        <w:numPr>
          <w:ilvl w:val="1"/>
          <w:numId w:val="2"/>
        </w:numPr>
        <w:jc w:val="both"/>
        <w:rPr>
          <w:color w:val="auto"/>
          <w:sz w:val="20"/>
          <w:szCs w:val="18"/>
        </w:rPr>
      </w:pPr>
      <w:r w:rsidRPr="00ED1DE5">
        <w:rPr>
          <w:color w:val="auto"/>
          <w:sz w:val="20"/>
          <w:szCs w:val="18"/>
        </w:rPr>
        <w:t>état et ses établissements publics ;</w:t>
      </w:r>
    </w:p>
    <w:p w14:paraId="53281B5D" w14:textId="77777777" w:rsidR="00AA7161" w:rsidRPr="00ED1DE5" w:rsidRDefault="00AA7161" w:rsidP="00AA7161">
      <w:pPr>
        <w:pStyle w:val="Default"/>
        <w:numPr>
          <w:ilvl w:val="1"/>
          <w:numId w:val="2"/>
        </w:numPr>
        <w:jc w:val="both"/>
        <w:rPr>
          <w:color w:val="auto"/>
          <w:sz w:val="20"/>
          <w:szCs w:val="18"/>
        </w:rPr>
      </w:pPr>
      <w:r w:rsidRPr="00ED1DE5">
        <w:rPr>
          <w:color w:val="auto"/>
          <w:sz w:val="20"/>
          <w:szCs w:val="18"/>
        </w:rPr>
        <w:t>collectivités territoriales et leurs établissements publics locaux</w:t>
      </w:r>
    </w:p>
    <w:p w14:paraId="76B5C02B" w14:textId="77777777" w:rsidR="00ED1DE5" w:rsidRPr="00ED1DE5" w:rsidRDefault="00ED1DE5" w:rsidP="00ED1DE5">
      <w:pPr>
        <w:pStyle w:val="Default"/>
        <w:ind w:left="1440"/>
        <w:jc w:val="both"/>
        <w:rPr>
          <w:color w:val="auto"/>
          <w:sz w:val="20"/>
          <w:szCs w:val="18"/>
        </w:rPr>
      </w:pPr>
    </w:p>
    <w:p w14:paraId="44AEA67C" w14:textId="77777777" w:rsidR="00AA7161" w:rsidRPr="00ED1DE5" w:rsidRDefault="00AA7161" w:rsidP="00AA7161">
      <w:pPr>
        <w:pStyle w:val="Default"/>
        <w:numPr>
          <w:ilvl w:val="0"/>
          <w:numId w:val="2"/>
        </w:numPr>
        <w:jc w:val="both"/>
        <w:rPr>
          <w:color w:val="auto"/>
          <w:sz w:val="20"/>
          <w:szCs w:val="18"/>
        </w:rPr>
      </w:pPr>
      <w:r w:rsidRPr="00ED1DE5">
        <w:rPr>
          <w:color w:val="auto"/>
          <w:sz w:val="20"/>
          <w:szCs w:val="18"/>
        </w:rPr>
        <w:t>les personnes morales de droit privé dotées de la personnalité juridique et constituées par des pouvoirs adjudicateurs pour réaliser des activités en commun (tous les groupements et associations formés par un ou plusieurs organismes de droit privé)</w:t>
      </w:r>
    </w:p>
    <w:p w14:paraId="359A277C" w14:textId="77777777" w:rsidR="00ED1DE5" w:rsidRPr="00ED1DE5" w:rsidRDefault="00ED1DE5" w:rsidP="00ED1DE5">
      <w:pPr>
        <w:pStyle w:val="Default"/>
        <w:ind w:left="720"/>
        <w:jc w:val="both"/>
        <w:rPr>
          <w:color w:val="auto"/>
          <w:sz w:val="20"/>
          <w:szCs w:val="18"/>
        </w:rPr>
      </w:pPr>
    </w:p>
    <w:p w14:paraId="7B35CBDE" w14:textId="1C293D81" w:rsidR="00AA7161" w:rsidRPr="00ED1DE5" w:rsidRDefault="00AA7161" w:rsidP="00AA7161">
      <w:pPr>
        <w:pStyle w:val="Default"/>
        <w:numPr>
          <w:ilvl w:val="0"/>
          <w:numId w:val="2"/>
        </w:numPr>
        <w:jc w:val="both"/>
        <w:rPr>
          <w:color w:val="auto"/>
          <w:sz w:val="20"/>
          <w:szCs w:val="18"/>
        </w:rPr>
      </w:pPr>
      <w:r w:rsidRPr="00ED1DE5">
        <w:rPr>
          <w:color w:val="auto"/>
          <w:sz w:val="20"/>
          <w:szCs w:val="18"/>
        </w:rPr>
        <w:t>les personnes morales de droit privé poursuivant une m</w:t>
      </w:r>
      <w:r w:rsidR="00ED1DE5" w:rsidRPr="00ED1DE5">
        <w:rPr>
          <w:color w:val="auto"/>
          <w:sz w:val="20"/>
          <w:szCs w:val="18"/>
        </w:rPr>
        <w:t>ission d’intérêt général (OQDP)</w:t>
      </w:r>
    </w:p>
    <w:p w14:paraId="75293AA1" w14:textId="77777777" w:rsidR="00ED1DE5" w:rsidRPr="00ED1DE5" w:rsidRDefault="00ED1DE5" w:rsidP="00ED1DE5">
      <w:pPr>
        <w:pStyle w:val="Default"/>
        <w:ind w:left="720"/>
        <w:jc w:val="both"/>
        <w:rPr>
          <w:color w:val="auto"/>
          <w:sz w:val="20"/>
          <w:szCs w:val="18"/>
        </w:rPr>
      </w:pPr>
    </w:p>
    <w:p w14:paraId="59DB0845" w14:textId="587E92CB" w:rsidR="00AA7161" w:rsidRPr="00ED1DE5" w:rsidRDefault="00AA7161" w:rsidP="00AA7161">
      <w:pPr>
        <w:pStyle w:val="Default"/>
        <w:numPr>
          <w:ilvl w:val="0"/>
          <w:numId w:val="2"/>
        </w:numPr>
        <w:jc w:val="both"/>
        <w:rPr>
          <w:color w:val="auto"/>
          <w:sz w:val="20"/>
          <w:szCs w:val="18"/>
        </w:rPr>
      </w:pPr>
      <w:r w:rsidRPr="00ED1DE5">
        <w:rPr>
          <w:color w:val="auto"/>
          <w:sz w:val="20"/>
          <w:szCs w:val="18"/>
        </w:rPr>
        <w:t>certaines personnes privées, dans certains cas :</w:t>
      </w:r>
    </w:p>
    <w:p w14:paraId="5F616EBF" w14:textId="77777777" w:rsidR="00ED1DE5" w:rsidRPr="00ED1DE5" w:rsidRDefault="00ED1DE5" w:rsidP="00ED1DE5">
      <w:pPr>
        <w:pStyle w:val="Default"/>
        <w:ind w:left="720"/>
        <w:jc w:val="both"/>
        <w:rPr>
          <w:color w:val="auto"/>
          <w:sz w:val="20"/>
          <w:szCs w:val="18"/>
        </w:rPr>
      </w:pPr>
    </w:p>
    <w:p w14:paraId="42D92C63" w14:textId="77777777" w:rsidR="00AA7161" w:rsidRPr="00ED1DE5" w:rsidRDefault="00AA7161" w:rsidP="00AA7161">
      <w:pPr>
        <w:pStyle w:val="Default"/>
        <w:numPr>
          <w:ilvl w:val="1"/>
          <w:numId w:val="2"/>
        </w:numPr>
        <w:jc w:val="both"/>
        <w:rPr>
          <w:color w:val="auto"/>
          <w:sz w:val="20"/>
          <w:szCs w:val="18"/>
        </w:rPr>
      </w:pPr>
      <w:r w:rsidRPr="00ED1DE5">
        <w:rPr>
          <w:color w:val="auto"/>
          <w:sz w:val="20"/>
          <w:szCs w:val="18"/>
        </w:rPr>
        <w:t>les personnes privées mandataires d’une personne publique soumise à l’ordonnance (ex : maîtrise d’ouvrage déléguée) ;</w:t>
      </w:r>
    </w:p>
    <w:p w14:paraId="2088AC55" w14:textId="77777777" w:rsidR="00AA7161" w:rsidRPr="00ED1DE5" w:rsidRDefault="00AA7161" w:rsidP="00AA7161">
      <w:pPr>
        <w:pStyle w:val="Default"/>
        <w:numPr>
          <w:ilvl w:val="1"/>
          <w:numId w:val="2"/>
        </w:numPr>
        <w:jc w:val="both"/>
        <w:rPr>
          <w:color w:val="auto"/>
          <w:sz w:val="20"/>
          <w:szCs w:val="18"/>
        </w:rPr>
      </w:pPr>
      <w:r w:rsidRPr="00ED1DE5">
        <w:rPr>
          <w:color w:val="auto"/>
          <w:sz w:val="20"/>
          <w:szCs w:val="18"/>
        </w:rPr>
        <w:t>les organismes de sécurité sociale ;</w:t>
      </w:r>
    </w:p>
    <w:p w14:paraId="3647EE9A" w14:textId="77777777" w:rsidR="00AA7161" w:rsidRPr="00ED1DE5" w:rsidRDefault="00AA7161" w:rsidP="00AA7161">
      <w:pPr>
        <w:pStyle w:val="Default"/>
        <w:numPr>
          <w:ilvl w:val="1"/>
          <w:numId w:val="2"/>
        </w:numPr>
        <w:jc w:val="both"/>
        <w:rPr>
          <w:color w:val="auto"/>
          <w:sz w:val="20"/>
          <w:szCs w:val="18"/>
        </w:rPr>
      </w:pPr>
      <w:r w:rsidRPr="00ED1DE5">
        <w:rPr>
          <w:color w:val="auto"/>
          <w:sz w:val="20"/>
          <w:szCs w:val="18"/>
        </w:rPr>
        <w:t>les personnes morales de droit privé qui participent à un groupement de commandes avec des personnes publiques ;</w:t>
      </w:r>
    </w:p>
    <w:p w14:paraId="00996CDB" w14:textId="77777777" w:rsidR="00AA7161" w:rsidRPr="00ED1DE5" w:rsidRDefault="00AA7161" w:rsidP="00AA7161">
      <w:pPr>
        <w:pStyle w:val="Default"/>
        <w:numPr>
          <w:ilvl w:val="1"/>
          <w:numId w:val="2"/>
        </w:numPr>
        <w:jc w:val="both"/>
        <w:rPr>
          <w:color w:val="auto"/>
          <w:sz w:val="20"/>
          <w:szCs w:val="18"/>
        </w:rPr>
      </w:pPr>
      <w:r w:rsidRPr="00ED1DE5">
        <w:rPr>
          <w:color w:val="auto"/>
          <w:sz w:val="20"/>
          <w:szCs w:val="18"/>
        </w:rPr>
        <w:t>les associations transparentes (association qui se confond avec la collectivité qui l’a créée)</w:t>
      </w:r>
    </w:p>
    <w:p w14:paraId="18F1B80C" w14:textId="23BF8046" w:rsidR="00AA7161" w:rsidRPr="00ED1DE5" w:rsidRDefault="00AA7161" w:rsidP="00AA7161">
      <w:pPr>
        <w:pStyle w:val="Default"/>
        <w:numPr>
          <w:ilvl w:val="1"/>
          <w:numId w:val="2"/>
        </w:numPr>
        <w:jc w:val="both"/>
        <w:rPr>
          <w:color w:val="auto"/>
          <w:sz w:val="20"/>
          <w:szCs w:val="18"/>
        </w:rPr>
      </w:pPr>
      <w:r w:rsidRPr="00ED1DE5">
        <w:rPr>
          <w:color w:val="auto"/>
          <w:sz w:val="20"/>
          <w:szCs w:val="18"/>
        </w:rPr>
        <w:t>les personnes privées subventionnées à plus de 50 % par un pouvoir adjudicateur lorsqu’elles conduisent certains types d’opérations (art. 21 de l’ordonnance 2015-899</w:t>
      </w:r>
      <w:r w:rsidR="00B01083" w:rsidRPr="00ED1DE5">
        <w:rPr>
          <w:color w:val="auto"/>
          <w:sz w:val="20"/>
          <w:szCs w:val="18"/>
        </w:rPr>
        <w:t xml:space="preserve"> et article L2100-2 du Code de la commande publique</w:t>
      </w:r>
      <w:r w:rsidRPr="00ED1DE5">
        <w:rPr>
          <w:color w:val="auto"/>
          <w:sz w:val="20"/>
          <w:szCs w:val="18"/>
        </w:rPr>
        <w:t>)</w:t>
      </w:r>
    </w:p>
    <w:p w14:paraId="49BB183E" w14:textId="77777777" w:rsidR="00ED1DE5" w:rsidRPr="00ED1DE5" w:rsidRDefault="00ED1DE5" w:rsidP="00ED1DE5">
      <w:pPr>
        <w:pStyle w:val="Default"/>
        <w:ind w:left="1440"/>
        <w:jc w:val="both"/>
        <w:rPr>
          <w:color w:val="auto"/>
          <w:sz w:val="20"/>
          <w:szCs w:val="18"/>
        </w:rPr>
      </w:pPr>
    </w:p>
    <w:p w14:paraId="0C2E5777" w14:textId="77777777" w:rsidR="00AA7161" w:rsidRPr="00ED1DE5" w:rsidRDefault="00AA7161" w:rsidP="00AA7161">
      <w:pPr>
        <w:pStyle w:val="Default"/>
        <w:ind w:left="1440"/>
        <w:jc w:val="both"/>
        <w:rPr>
          <w:color w:val="auto"/>
          <w:sz w:val="20"/>
          <w:szCs w:val="18"/>
        </w:rPr>
      </w:pPr>
    </w:p>
    <w:p w14:paraId="68DE2A8F" w14:textId="77777777" w:rsidR="004262CA" w:rsidRDefault="004262CA" w:rsidP="004262CA">
      <w:pPr>
        <w:pStyle w:val="Default"/>
        <w:jc w:val="both"/>
        <w:rPr>
          <w:b/>
          <w:bCs/>
          <w:sz w:val="22"/>
          <w:szCs w:val="18"/>
        </w:rPr>
      </w:pPr>
      <w:r w:rsidRPr="00ED1DE5">
        <w:rPr>
          <w:b/>
          <w:bCs/>
          <w:sz w:val="22"/>
          <w:szCs w:val="18"/>
        </w:rPr>
        <w:t>Rappel de la réglementation</w:t>
      </w:r>
    </w:p>
    <w:p w14:paraId="1BDD3B34" w14:textId="77777777" w:rsidR="00ED1DE5" w:rsidRPr="00ED1DE5" w:rsidRDefault="00ED1DE5" w:rsidP="004262CA">
      <w:pPr>
        <w:pStyle w:val="Default"/>
        <w:jc w:val="both"/>
        <w:rPr>
          <w:b/>
          <w:bCs/>
          <w:sz w:val="22"/>
          <w:szCs w:val="18"/>
        </w:rPr>
      </w:pPr>
    </w:p>
    <w:p w14:paraId="2379C1EB" w14:textId="77777777" w:rsidR="00ED1DE5" w:rsidRPr="00ED1DE5" w:rsidRDefault="00ED1DE5" w:rsidP="004262CA">
      <w:pPr>
        <w:pStyle w:val="Default"/>
        <w:jc w:val="both"/>
        <w:rPr>
          <w:b/>
          <w:bCs/>
          <w:sz w:val="20"/>
          <w:szCs w:val="18"/>
        </w:rPr>
      </w:pPr>
    </w:p>
    <w:p w14:paraId="2E13AC98" w14:textId="77777777" w:rsidR="004262CA" w:rsidRPr="00ED1DE5" w:rsidRDefault="004262CA" w:rsidP="004262CA">
      <w:pPr>
        <w:pStyle w:val="Default"/>
        <w:jc w:val="both"/>
        <w:rPr>
          <w:b/>
          <w:bCs/>
          <w:sz w:val="20"/>
          <w:szCs w:val="18"/>
        </w:rPr>
      </w:pPr>
      <w:r w:rsidRPr="00ED1DE5">
        <w:rPr>
          <w:b/>
          <w:bCs/>
          <w:sz w:val="20"/>
          <w:szCs w:val="18"/>
        </w:rPr>
        <w:t>Le respect des règles de la commande publique</w:t>
      </w:r>
    </w:p>
    <w:p w14:paraId="11111304" w14:textId="77777777" w:rsidR="00ED1DE5" w:rsidRPr="00ED1DE5" w:rsidRDefault="00ED1DE5" w:rsidP="004262CA">
      <w:pPr>
        <w:pStyle w:val="Default"/>
        <w:jc w:val="both"/>
        <w:rPr>
          <w:sz w:val="20"/>
          <w:szCs w:val="18"/>
        </w:rPr>
      </w:pPr>
    </w:p>
    <w:p w14:paraId="0CEF79F5" w14:textId="77777777" w:rsidR="00B01083" w:rsidRPr="00ED1DE5" w:rsidRDefault="004262CA" w:rsidP="004262CA">
      <w:pPr>
        <w:pStyle w:val="Default"/>
        <w:jc w:val="both"/>
        <w:rPr>
          <w:sz w:val="20"/>
          <w:szCs w:val="18"/>
        </w:rPr>
      </w:pPr>
      <w:r w:rsidRPr="00ED1DE5">
        <w:rPr>
          <w:sz w:val="20"/>
          <w:szCs w:val="18"/>
        </w:rPr>
        <w:t>Le règlement (UE) n°809/2014 précise que les bénéficiaires d'aide FEADER doivent respecter les règles de la commande publique lorsqu'ils sont soumis</w:t>
      </w:r>
      <w:r w:rsidR="00B01083" w:rsidRPr="00ED1DE5">
        <w:rPr>
          <w:sz w:val="20"/>
          <w:szCs w:val="18"/>
        </w:rPr>
        <w:t> :</w:t>
      </w:r>
    </w:p>
    <w:p w14:paraId="4FADF373" w14:textId="77777777" w:rsidR="00ED1DE5" w:rsidRPr="00ED1DE5" w:rsidRDefault="00ED1DE5" w:rsidP="004262CA">
      <w:pPr>
        <w:pStyle w:val="Default"/>
        <w:jc w:val="both"/>
        <w:rPr>
          <w:sz w:val="20"/>
          <w:szCs w:val="18"/>
        </w:rPr>
      </w:pPr>
    </w:p>
    <w:p w14:paraId="43D10FF2" w14:textId="4ECCBE74" w:rsidR="004262CA" w:rsidRPr="00ED1DE5" w:rsidRDefault="004262CA" w:rsidP="00B01083">
      <w:pPr>
        <w:pStyle w:val="Default"/>
        <w:numPr>
          <w:ilvl w:val="0"/>
          <w:numId w:val="3"/>
        </w:numPr>
        <w:jc w:val="both"/>
        <w:rPr>
          <w:sz w:val="20"/>
          <w:szCs w:val="18"/>
        </w:rPr>
      </w:pPr>
      <w:r w:rsidRPr="00ED1DE5">
        <w:rPr>
          <w:sz w:val="20"/>
          <w:szCs w:val="18"/>
        </w:rPr>
        <w:t>au décret n° 2016-360 du 25 mars 2016 relatif aux marchés publics pris en application de l'ordonnance n° 2015-899 du 23 juillet 2015 relative aux marchés publics</w:t>
      </w:r>
      <w:r w:rsidR="00B01083" w:rsidRPr="00ED1DE5">
        <w:rPr>
          <w:sz w:val="20"/>
          <w:szCs w:val="18"/>
        </w:rPr>
        <w:t xml:space="preserve">. </w:t>
      </w:r>
      <w:r w:rsidRPr="00ED1DE5">
        <w:rPr>
          <w:sz w:val="20"/>
          <w:szCs w:val="18"/>
        </w:rPr>
        <w:t>Ce décret s'applique aux marchés publics pour lesquels une consultation est engagée ou un avis d'appel à la concurrence est envoyé à la publication à compter du 1er avril 2016</w:t>
      </w:r>
      <w:r w:rsidRPr="00ED1DE5">
        <w:rPr>
          <w:rStyle w:val="Appelnotedebasdep"/>
          <w:sz w:val="20"/>
          <w:szCs w:val="18"/>
        </w:rPr>
        <w:footnoteReference w:id="1"/>
      </w:r>
      <w:r w:rsidR="00B01083" w:rsidRPr="00ED1DE5">
        <w:rPr>
          <w:sz w:val="20"/>
          <w:szCs w:val="18"/>
        </w:rPr>
        <w:t>,</w:t>
      </w:r>
    </w:p>
    <w:p w14:paraId="2F81FC50" w14:textId="6C55698F" w:rsidR="00B01083" w:rsidRPr="00ED1DE5" w:rsidRDefault="00B01083" w:rsidP="00B01083">
      <w:pPr>
        <w:pStyle w:val="Default"/>
        <w:numPr>
          <w:ilvl w:val="0"/>
          <w:numId w:val="3"/>
        </w:numPr>
        <w:jc w:val="both"/>
        <w:rPr>
          <w:sz w:val="20"/>
          <w:szCs w:val="18"/>
        </w:rPr>
      </w:pPr>
      <w:r w:rsidRPr="00ED1DE5">
        <w:rPr>
          <w:sz w:val="20"/>
          <w:szCs w:val="18"/>
        </w:rPr>
        <w:t>au Code de la commande publique qui s’applique aux marchés publics pour lesquels une consultation est engagée ou un avis d’appel à la concurrence est envoyé à la publication à compter du 1</w:t>
      </w:r>
      <w:r w:rsidRPr="00ED1DE5">
        <w:rPr>
          <w:sz w:val="20"/>
          <w:szCs w:val="18"/>
          <w:vertAlign w:val="superscript"/>
        </w:rPr>
        <w:t>er</w:t>
      </w:r>
      <w:r w:rsidRPr="00ED1DE5">
        <w:rPr>
          <w:sz w:val="20"/>
          <w:szCs w:val="18"/>
        </w:rPr>
        <w:t xml:space="preserve"> avril 2019.</w:t>
      </w:r>
    </w:p>
    <w:p w14:paraId="465D90C1" w14:textId="77777777" w:rsidR="004262CA" w:rsidRDefault="004262CA" w:rsidP="004262CA">
      <w:pPr>
        <w:pStyle w:val="Default"/>
        <w:jc w:val="both"/>
        <w:rPr>
          <w:sz w:val="20"/>
          <w:szCs w:val="18"/>
        </w:rPr>
      </w:pPr>
    </w:p>
    <w:p w14:paraId="131FBDED" w14:textId="77777777" w:rsidR="00ED1DE5" w:rsidRPr="00ED1DE5" w:rsidRDefault="00ED1DE5" w:rsidP="004262CA">
      <w:pPr>
        <w:pStyle w:val="Default"/>
        <w:jc w:val="both"/>
        <w:rPr>
          <w:sz w:val="20"/>
          <w:szCs w:val="18"/>
        </w:rPr>
      </w:pPr>
    </w:p>
    <w:p w14:paraId="4A396771" w14:textId="5C929CE2" w:rsidR="009C19EF" w:rsidRPr="00ED1DE5" w:rsidRDefault="009C19EF" w:rsidP="004262CA">
      <w:pPr>
        <w:pStyle w:val="Default"/>
        <w:jc w:val="both"/>
        <w:rPr>
          <w:b/>
          <w:bCs/>
          <w:sz w:val="20"/>
          <w:szCs w:val="18"/>
        </w:rPr>
      </w:pPr>
      <w:r w:rsidRPr="00ED1DE5">
        <w:rPr>
          <w:b/>
          <w:bCs/>
          <w:sz w:val="20"/>
          <w:szCs w:val="18"/>
        </w:rPr>
        <w:t>Les sanctions en cas de manquement au respect des règles de la commande publique</w:t>
      </w:r>
    </w:p>
    <w:p w14:paraId="57132E3C" w14:textId="77777777" w:rsidR="00ED1DE5" w:rsidRPr="00ED1DE5" w:rsidRDefault="00ED1DE5" w:rsidP="004262CA">
      <w:pPr>
        <w:pStyle w:val="Default"/>
        <w:jc w:val="both"/>
        <w:rPr>
          <w:b/>
          <w:bCs/>
          <w:sz w:val="20"/>
          <w:szCs w:val="18"/>
        </w:rPr>
      </w:pPr>
    </w:p>
    <w:p w14:paraId="2BFF16FC" w14:textId="6F3ADF16" w:rsidR="003B0B97" w:rsidRPr="00ED1DE5" w:rsidRDefault="003B0B97" w:rsidP="004262CA">
      <w:pPr>
        <w:pStyle w:val="Default"/>
        <w:jc w:val="both"/>
        <w:rPr>
          <w:bCs/>
          <w:sz w:val="20"/>
          <w:szCs w:val="18"/>
        </w:rPr>
      </w:pPr>
      <w:r w:rsidRPr="00ED1DE5">
        <w:rPr>
          <w:bCs/>
          <w:sz w:val="20"/>
          <w:szCs w:val="18"/>
        </w:rPr>
        <w:t>La Commission Européenne a établi, par décision en date du 14/05/2019</w:t>
      </w:r>
      <w:r w:rsidR="00D6597C" w:rsidRPr="00ED1DE5">
        <w:rPr>
          <w:bCs/>
          <w:sz w:val="20"/>
          <w:szCs w:val="18"/>
        </w:rPr>
        <w:t xml:space="preserve"> (annexe)</w:t>
      </w:r>
      <w:r w:rsidRPr="00ED1DE5">
        <w:rPr>
          <w:bCs/>
          <w:sz w:val="20"/>
          <w:szCs w:val="18"/>
        </w:rPr>
        <w:t>, les lignes directrices pour la détermination des corrections financières à appliquer aux dépenses financées par l’Union en cas de non-respect des règles en matière de marchés publics</w:t>
      </w:r>
      <w:r w:rsidR="004F4FBE" w:rsidRPr="00ED1DE5">
        <w:rPr>
          <w:bCs/>
          <w:sz w:val="20"/>
          <w:szCs w:val="18"/>
        </w:rPr>
        <w:t xml:space="preserve"> (</w:t>
      </w:r>
      <w:proofErr w:type="spellStart"/>
      <w:r w:rsidR="004F4FBE" w:rsidRPr="00ED1DE5">
        <w:rPr>
          <w:bCs/>
          <w:sz w:val="20"/>
          <w:szCs w:val="18"/>
        </w:rPr>
        <w:t>cocof</w:t>
      </w:r>
      <w:proofErr w:type="spellEnd"/>
      <w:r w:rsidR="004F4FBE" w:rsidRPr="00ED1DE5">
        <w:rPr>
          <w:bCs/>
          <w:sz w:val="20"/>
          <w:szCs w:val="18"/>
        </w:rPr>
        <w:t xml:space="preserve"> 2019)</w:t>
      </w:r>
      <w:r w:rsidRPr="00ED1DE5">
        <w:rPr>
          <w:bCs/>
          <w:sz w:val="20"/>
          <w:szCs w:val="18"/>
        </w:rPr>
        <w:t xml:space="preserve">. </w:t>
      </w:r>
    </w:p>
    <w:p w14:paraId="498783A7" w14:textId="62E41087" w:rsidR="003B0B97" w:rsidRPr="00ED1DE5" w:rsidRDefault="003B0B97" w:rsidP="004262CA">
      <w:pPr>
        <w:pStyle w:val="Default"/>
        <w:jc w:val="both"/>
        <w:rPr>
          <w:bCs/>
          <w:sz w:val="20"/>
          <w:szCs w:val="18"/>
        </w:rPr>
      </w:pPr>
      <w:r w:rsidRPr="00ED1DE5">
        <w:rPr>
          <w:bCs/>
          <w:sz w:val="20"/>
          <w:szCs w:val="18"/>
        </w:rPr>
        <w:t>Ces lignes directrices visent à favoriser la cohérence du traitement des erreurs liées à la passation de marchés publics entre les services de la Commis</w:t>
      </w:r>
      <w:r w:rsidR="00D83571" w:rsidRPr="00ED1DE5">
        <w:rPr>
          <w:bCs/>
          <w:sz w:val="20"/>
          <w:szCs w:val="18"/>
        </w:rPr>
        <w:t>sion concernés, la Cour</w:t>
      </w:r>
      <w:r w:rsidRPr="00ED1DE5">
        <w:rPr>
          <w:bCs/>
          <w:sz w:val="20"/>
          <w:szCs w:val="18"/>
        </w:rPr>
        <w:t xml:space="preserve"> des comptes européenne et les Etats membres</w:t>
      </w:r>
      <w:r w:rsidRPr="00ED1DE5">
        <w:rPr>
          <w:b/>
          <w:bCs/>
          <w:sz w:val="20"/>
          <w:szCs w:val="18"/>
        </w:rPr>
        <w:t>.</w:t>
      </w:r>
      <w:r w:rsidRPr="00ED1DE5">
        <w:rPr>
          <w:bCs/>
          <w:sz w:val="20"/>
          <w:szCs w:val="18"/>
        </w:rPr>
        <w:t xml:space="preserve"> </w:t>
      </w:r>
    </w:p>
    <w:p w14:paraId="717786D8" w14:textId="027AD56F" w:rsidR="003B0B97" w:rsidRPr="00ED1DE5" w:rsidRDefault="003B0B97" w:rsidP="004262CA">
      <w:pPr>
        <w:pStyle w:val="Default"/>
        <w:jc w:val="both"/>
        <w:rPr>
          <w:bCs/>
          <w:sz w:val="20"/>
          <w:szCs w:val="18"/>
        </w:rPr>
      </w:pPr>
      <w:r w:rsidRPr="00ED1DE5">
        <w:rPr>
          <w:bCs/>
          <w:sz w:val="20"/>
          <w:szCs w:val="18"/>
        </w:rPr>
        <w:lastRenderedPageBreak/>
        <w:t xml:space="preserve">Le montant de la correction financière </w:t>
      </w:r>
      <w:r w:rsidR="00D83571" w:rsidRPr="00ED1DE5">
        <w:rPr>
          <w:bCs/>
          <w:sz w:val="20"/>
          <w:szCs w:val="18"/>
        </w:rPr>
        <w:t xml:space="preserve">est variable en fonction </w:t>
      </w:r>
      <w:r w:rsidR="00377401" w:rsidRPr="00ED1DE5">
        <w:rPr>
          <w:bCs/>
          <w:sz w:val="20"/>
          <w:szCs w:val="18"/>
        </w:rPr>
        <w:t>du type d’irrégularité constaté (</w:t>
      </w:r>
      <w:r w:rsidR="001131AE" w:rsidRPr="00ED1DE5">
        <w:rPr>
          <w:bCs/>
          <w:sz w:val="20"/>
          <w:szCs w:val="18"/>
        </w:rPr>
        <w:t>défini</w:t>
      </w:r>
      <w:r w:rsidR="004F4FBE" w:rsidRPr="00ED1DE5">
        <w:rPr>
          <w:bCs/>
          <w:sz w:val="20"/>
          <w:szCs w:val="18"/>
        </w:rPr>
        <w:t xml:space="preserve"> via la </w:t>
      </w:r>
      <w:proofErr w:type="spellStart"/>
      <w:r w:rsidR="00377401" w:rsidRPr="00ED1DE5">
        <w:rPr>
          <w:bCs/>
          <w:sz w:val="20"/>
          <w:szCs w:val="18"/>
        </w:rPr>
        <w:t>cocof</w:t>
      </w:r>
      <w:proofErr w:type="spellEnd"/>
      <w:r w:rsidR="00377401" w:rsidRPr="00ED1DE5">
        <w:rPr>
          <w:bCs/>
          <w:sz w:val="20"/>
          <w:szCs w:val="18"/>
        </w:rPr>
        <w:t xml:space="preserve"> 2019).</w:t>
      </w:r>
      <w:r w:rsidR="00D83571" w:rsidRPr="00ED1DE5">
        <w:rPr>
          <w:bCs/>
          <w:sz w:val="20"/>
          <w:szCs w:val="18"/>
        </w:rPr>
        <w:t xml:space="preserve"> Il est </w:t>
      </w:r>
      <w:r w:rsidRPr="00ED1DE5">
        <w:rPr>
          <w:bCs/>
          <w:sz w:val="20"/>
          <w:szCs w:val="18"/>
        </w:rPr>
        <w:t>calculé sur la base du montant des dépenses déclarées</w:t>
      </w:r>
      <w:r w:rsidR="00D83571" w:rsidRPr="00ED1DE5">
        <w:rPr>
          <w:bCs/>
          <w:sz w:val="20"/>
          <w:szCs w:val="18"/>
        </w:rPr>
        <w:t xml:space="preserve"> en rapport avec le contrat concerné par l’irrégularité en appliquant le taux de correction forfaitaire approprié.</w:t>
      </w:r>
    </w:p>
    <w:p w14:paraId="434C5161" w14:textId="03D2972C" w:rsidR="009C19EF" w:rsidRPr="00ED1DE5" w:rsidRDefault="009C19EF" w:rsidP="004262CA">
      <w:pPr>
        <w:pStyle w:val="Default"/>
        <w:jc w:val="both"/>
        <w:rPr>
          <w:b/>
          <w:bCs/>
          <w:sz w:val="20"/>
          <w:szCs w:val="18"/>
        </w:rPr>
      </w:pPr>
      <w:r w:rsidRPr="00ED1DE5">
        <w:rPr>
          <w:bCs/>
          <w:sz w:val="20"/>
          <w:szCs w:val="18"/>
        </w:rPr>
        <w:t xml:space="preserve">Une correction financière de 100 % </w:t>
      </w:r>
      <w:r w:rsidR="003B0B97" w:rsidRPr="00ED1DE5">
        <w:rPr>
          <w:bCs/>
          <w:sz w:val="20"/>
          <w:szCs w:val="18"/>
        </w:rPr>
        <w:t xml:space="preserve">peut être </w:t>
      </w:r>
      <w:r w:rsidRPr="00ED1DE5">
        <w:rPr>
          <w:bCs/>
          <w:sz w:val="20"/>
          <w:szCs w:val="18"/>
        </w:rPr>
        <w:t xml:space="preserve">appliquée aux dépenses concernées par des irrégularités </w:t>
      </w:r>
      <w:r w:rsidR="003B0B97" w:rsidRPr="00ED1DE5">
        <w:rPr>
          <w:bCs/>
          <w:sz w:val="20"/>
          <w:szCs w:val="18"/>
        </w:rPr>
        <w:t xml:space="preserve">frauduleuses </w:t>
      </w:r>
      <w:r w:rsidRPr="00ED1DE5">
        <w:rPr>
          <w:bCs/>
          <w:sz w:val="20"/>
          <w:szCs w:val="18"/>
        </w:rPr>
        <w:t>qui découlent d’une violation des règles de passation de marchés publics</w:t>
      </w:r>
      <w:r w:rsidR="003B0B97" w:rsidRPr="00ED1DE5">
        <w:rPr>
          <w:bCs/>
          <w:sz w:val="20"/>
          <w:szCs w:val="18"/>
        </w:rPr>
        <w:t>.</w:t>
      </w:r>
      <w:r w:rsidRPr="00ED1DE5">
        <w:rPr>
          <w:bCs/>
          <w:sz w:val="20"/>
          <w:szCs w:val="18"/>
        </w:rPr>
        <w:t xml:space="preserve"> </w:t>
      </w:r>
    </w:p>
    <w:p w14:paraId="5BCA3DBA" w14:textId="09C3150A" w:rsidR="006829B2" w:rsidRPr="006829B2" w:rsidRDefault="006829B2" w:rsidP="006829B2">
      <w:pPr>
        <w:pStyle w:val="Default"/>
        <w:jc w:val="both"/>
        <w:rPr>
          <w:bCs/>
          <w:sz w:val="20"/>
          <w:szCs w:val="18"/>
        </w:rPr>
      </w:pPr>
      <w:r w:rsidRPr="006829B2">
        <w:rPr>
          <w:bCs/>
          <w:sz w:val="20"/>
          <w:szCs w:val="18"/>
        </w:rPr>
        <w:t>En cas de non-respect d'une ou plusieurs règles de passation des marchés publics pour la</w:t>
      </w:r>
      <w:r w:rsidR="00F9573C">
        <w:rPr>
          <w:bCs/>
          <w:sz w:val="20"/>
          <w:szCs w:val="18"/>
        </w:rPr>
        <w:t xml:space="preserve"> réalisation de l’opération sub</w:t>
      </w:r>
      <w:r w:rsidRPr="006829B2">
        <w:rPr>
          <w:bCs/>
          <w:sz w:val="20"/>
          <w:szCs w:val="18"/>
        </w:rPr>
        <w:t>ventionnée par le FEADER, une décision de déchéance totale de l'aide pourra être prise.</w:t>
      </w:r>
    </w:p>
    <w:p w14:paraId="1134F40A" w14:textId="78AEF331" w:rsidR="00ED1DE5" w:rsidRPr="00ED1DE5" w:rsidRDefault="006829B2" w:rsidP="006829B2">
      <w:pPr>
        <w:pStyle w:val="Default"/>
        <w:jc w:val="both"/>
        <w:rPr>
          <w:bCs/>
          <w:sz w:val="20"/>
          <w:szCs w:val="18"/>
        </w:rPr>
      </w:pPr>
      <w:r w:rsidRPr="006829B2">
        <w:rPr>
          <w:bCs/>
          <w:sz w:val="20"/>
          <w:szCs w:val="18"/>
        </w:rPr>
        <w:t xml:space="preserve">La </w:t>
      </w:r>
      <w:proofErr w:type="spellStart"/>
      <w:r w:rsidRPr="006829B2">
        <w:rPr>
          <w:bCs/>
          <w:sz w:val="20"/>
          <w:szCs w:val="18"/>
        </w:rPr>
        <w:t>cocof</w:t>
      </w:r>
      <w:proofErr w:type="spellEnd"/>
      <w:r w:rsidRPr="006829B2">
        <w:rPr>
          <w:bCs/>
          <w:sz w:val="20"/>
          <w:szCs w:val="18"/>
        </w:rPr>
        <w:t xml:space="preserve"> 2019 est disponible sur le site Europe en Nouvelle Aquitaine.</w:t>
      </w:r>
    </w:p>
    <w:p w14:paraId="35C2BBB6" w14:textId="77777777" w:rsidR="00377401" w:rsidRPr="00953150" w:rsidRDefault="00377401" w:rsidP="004262CA">
      <w:pPr>
        <w:pStyle w:val="Default"/>
        <w:jc w:val="both"/>
        <w:rPr>
          <w:b/>
          <w:bCs/>
          <w:sz w:val="18"/>
          <w:szCs w:val="18"/>
        </w:rPr>
      </w:pPr>
    </w:p>
    <w:p w14:paraId="0E870DCA" w14:textId="174248DF" w:rsidR="004262CA" w:rsidRPr="00ED1DE5" w:rsidRDefault="004262CA" w:rsidP="004262CA">
      <w:pPr>
        <w:pStyle w:val="Default"/>
        <w:jc w:val="both"/>
        <w:rPr>
          <w:b/>
          <w:bCs/>
          <w:sz w:val="20"/>
          <w:szCs w:val="18"/>
        </w:rPr>
      </w:pPr>
      <w:r w:rsidRPr="00ED1DE5">
        <w:rPr>
          <w:b/>
          <w:bCs/>
          <w:sz w:val="20"/>
          <w:szCs w:val="18"/>
        </w:rPr>
        <w:t>Le commencement d'exécution de l'opération</w:t>
      </w:r>
    </w:p>
    <w:p w14:paraId="15E18CF7" w14:textId="77777777" w:rsidR="00ED1DE5" w:rsidRPr="00ED1DE5" w:rsidRDefault="00ED1DE5" w:rsidP="004262CA">
      <w:pPr>
        <w:pStyle w:val="Default"/>
        <w:jc w:val="both"/>
        <w:rPr>
          <w:sz w:val="20"/>
          <w:szCs w:val="18"/>
        </w:rPr>
      </w:pPr>
    </w:p>
    <w:p w14:paraId="6E28B168" w14:textId="77777777" w:rsidR="004262CA" w:rsidRPr="00ED1DE5" w:rsidRDefault="004262CA" w:rsidP="004262CA">
      <w:pPr>
        <w:pStyle w:val="Default"/>
        <w:jc w:val="both"/>
        <w:rPr>
          <w:sz w:val="20"/>
          <w:szCs w:val="18"/>
        </w:rPr>
      </w:pPr>
      <w:r w:rsidRPr="00ED1DE5">
        <w:rPr>
          <w:sz w:val="20"/>
          <w:szCs w:val="18"/>
        </w:rPr>
        <w:t>La date de commencement d'exécution d'une opération correspond à la date du premier acte juridique passé pour la réalisation du projet.</w:t>
      </w:r>
    </w:p>
    <w:p w14:paraId="2A2AD75F" w14:textId="77777777" w:rsidR="004262CA" w:rsidRPr="00ED1DE5" w:rsidRDefault="004262CA" w:rsidP="004262CA">
      <w:pPr>
        <w:pStyle w:val="Default"/>
        <w:jc w:val="both"/>
        <w:rPr>
          <w:sz w:val="20"/>
          <w:szCs w:val="18"/>
        </w:rPr>
      </w:pPr>
      <w:r w:rsidRPr="00ED1DE5">
        <w:rPr>
          <w:sz w:val="20"/>
          <w:szCs w:val="18"/>
        </w:rPr>
        <w:t>Un marché public est un acte juridique passé pour réaliser le projet. Aucun marché public passé pour la réalisation d'une opération faisant l'objet d'une demande d'aide ne peut donc débuter avant la date à partir de laquelle le commencement d'exécution de l'opération est autorisé, conformément à la notice explicative du dispositif d'aide FEADER correspondante.</w:t>
      </w:r>
    </w:p>
    <w:p w14:paraId="48952344" w14:textId="77777777" w:rsidR="004262CA" w:rsidRPr="00ED1DE5" w:rsidRDefault="004262CA" w:rsidP="004262CA">
      <w:pPr>
        <w:pStyle w:val="Default"/>
        <w:jc w:val="both"/>
        <w:rPr>
          <w:sz w:val="20"/>
          <w:szCs w:val="18"/>
        </w:rPr>
      </w:pPr>
    </w:p>
    <w:p w14:paraId="1C76B3AF" w14:textId="77777777" w:rsidR="004262CA" w:rsidRPr="00ED1DE5" w:rsidRDefault="004262CA" w:rsidP="004262CA">
      <w:pPr>
        <w:pStyle w:val="Default"/>
        <w:jc w:val="both"/>
        <w:rPr>
          <w:sz w:val="20"/>
          <w:szCs w:val="18"/>
        </w:rPr>
      </w:pPr>
      <w:r w:rsidRPr="00ED1DE5">
        <w:rPr>
          <w:sz w:val="20"/>
          <w:szCs w:val="18"/>
        </w:rPr>
        <w:t xml:space="preserve">Concernant le commencement d'exécution de l'opération, la date à prendre en compte pour vérifier que le marché n'a pas commencé avant la date de commencement d'exécution FEADER est </w:t>
      </w:r>
      <w:r w:rsidRPr="00ED1DE5">
        <w:rPr>
          <w:b/>
          <w:bCs/>
          <w:sz w:val="20"/>
          <w:szCs w:val="18"/>
        </w:rPr>
        <w:t>la date d'effet du marché public qui concerne l'opération FEADER</w:t>
      </w:r>
      <w:r w:rsidRPr="00ED1DE5">
        <w:rPr>
          <w:sz w:val="20"/>
          <w:szCs w:val="18"/>
        </w:rPr>
        <w:t>. Si un marché n'a pas de lien direct avec l'opération FEADER, il n'est pas à prendre en compte.</w:t>
      </w:r>
    </w:p>
    <w:p w14:paraId="10D7FB19" w14:textId="77777777" w:rsidR="004262CA" w:rsidRPr="00ED1DE5" w:rsidRDefault="004262CA" w:rsidP="004262CA">
      <w:pPr>
        <w:pStyle w:val="Default"/>
        <w:jc w:val="both"/>
        <w:rPr>
          <w:sz w:val="20"/>
          <w:szCs w:val="18"/>
        </w:rPr>
      </w:pPr>
      <w:r w:rsidRPr="00ED1DE5">
        <w:rPr>
          <w:sz w:val="20"/>
          <w:szCs w:val="18"/>
        </w:rPr>
        <w:t>Après la mise en concurrence, le marché public est attribué au soumissionnaire qui a présenté l'offre économiquement la plus avantageuse sur la base des critères définis par l’acheteur dès le début de la procédure.</w:t>
      </w:r>
    </w:p>
    <w:p w14:paraId="48C89C3D" w14:textId="6F1791CE" w:rsidR="004262CA" w:rsidRPr="00ED1DE5" w:rsidRDefault="004262CA" w:rsidP="004262CA">
      <w:pPr>
        <w:pStyle w:val="Default"/>
        <w:jc w:val="both"/>
        <w:rPr>
          <w:sz w:val="20"/>
          <w:szCs w:val="18"/>
        </w:rPr>
      </w:pPr>
      <w:r w:rsidRPr="00ED1DE5">
        <w:rPr>
          <w:sz w:val="20"/>
          <w:szCs w:val="18"/>
        </w:rPr>
        <w:t>Conformément à l’article 103 du décret n° 2016-360 du 25 mars 20</w:t>
      </w:r>
      <w:r w:rsidR="005D60B6" w:rsidRPr="00ED1DE5">
        <w:rPr>
          <w:sz w:val="20"/>
          <w:szCs w:val="18"/>
        </w:rPr>
        <w:t xml:space="preserve">16 relatif aux marchés publics ou à l’article R2182-4 du Code de la commande publique, </w:t>
      </w:r>
      <w:r w:rsidRPr="00ED1DE5">
        <w:rPr>
          <w:sz w:val="20"/>
          <w:szCs w:val="18"/>
        </w:rPr>
        <w:t>l'organisme public informe le fournisseur ou le prestataire retenu (on parle alors de notification). Le contrat prend effet à la date de réception de la notification par le soumissionnaire retenu (qui devient le titulaire du marché).</w:t>
      </w:r>
    </w:p>
    <w:p w14:paraId="531EA5CD" w14:textId="77777777" w:rsidR="004262CA" w:rsidRPr="00ED1DE5" w:rsidRDefault="004262CA" w:rsidP="004262CA">
      <w:pPr>
        <w:pStyle w:val="Default"/>
        <w:jc w:val="both"/>
        <w:rPr>
          <w:sz w:val="20"/>
          <w:szCs w:val="18"/>
        </w:rPr>
      </w:pPr>
    </w:p>
    <w:p w14:paraId="4D85E126" w14:textId="77777777" w:rsidR="00953150" w:rsidRPr="00ED1DE5" w:rsidRDefault="00953150" w:rsidP="004262CA">
      <w:pPr>
        <w:pStyle w:val="Default"/>
        <w:jc w:val="both"/>
        <w:rPr>
          <w:sz w:val="20"/>
          <w:szCs w:val="18"/>
        </w:rPr>
      </w:pPr>
    </w:p>
    <w:p w14:paraId="59CB9AEA" w14:textId="77777777" w:rsidR="004262CA" w:rsidRPr="00ED1DE5" w:rsidRDefault="004262CA" w:rsidP="004262CA">
      <w:pPr>
        <w:pStyle w:val="Default"/>
        <w:jc w:val="both"/>
        <w:rPr>
          <w:b/>
          <w:bCs/>
          <w:sz w:val="20"/>
          <w:szCs w:val="18"/>
        </w:rPr>
      </w:pPr>
      <w:r w:rsidRPr="00ED1DE5">
        <w:rPr>
          <w:b/>
          <w:bCs/>
          <w:sz w:val="20"/>
          <w:szCs w:val="18"/>
        </w:rPr>
        <w:t>Cas particuliers</w:t>
      </w:r>
    </w:p>
    <w:p w14:paraId="241B5156" w14:textId="77777777" w:rsidR="00953150" w:rsidRPr="00ED1DE5" w:rsidRDefault="00953150" w:rsidP="004262CA">
      <w:pPr>
        <w:pStyle w:val="Default"/>
        <w:jc w:val="both"/>
        <w:rPr>
          <w:b/>
          <w:bCs/>
          <w:sz w:val="20"/>
          <w:szCs w:val="18"/>
        </w:rPr>
      </w:pPr>
    </w:p>
    <w:p w14:paraId="7302DCFE" w14:textId="77777777" w:rsidR="004262CA" w:rsidRPr="00ED1DE5" w:rsidRDefault="004262CA" w:rsidP="004262CA">
      <w:pPr>
        <w:pStyle w:val="Default"/>
        <w:numPr>
          <w:ilvl w:val="0"/>
          <w:numId w:val="1"/>
        </w:numPr>
        <w:jc w:val="both"/>
        <w:rPr>
          <w:sz w:val="20"/>
          <w:szCs w:val="18"/>
        </w:rPr>
      </w:pPr>
      <w:r w:rsidRPr="00ED1DE5">
        <w:rPr>
          <w:sz w:val="20"/>
          <w:szCs w:val="18"/>
        </w:rPr>
        <w:t xml:space="preserve">Marché à tranches optionnelles : le commencement d'exécution correspondra à la date de notification de la décision d’affermissement de la tranche correspondant à l'opération FEADER. </w:t>
      </w:r>
    </w:p>
    <w:p w14:paraId="36714BA2" w14:textId="77777777" w:rsidR="00ED1DE5" w:rsidRPr="00ED1DE5" w:rsidRDefault="00ED1DE5" w:rsidP="00ED1DE5">
      <w:pPr>
        <w:pStyle w:val="Default"/>
        <w:ind w:left="720"/>
        <w:jc w:val="both"/>
        <w:rPr>
          <w:sz w:val="20"/>
          <w:szCs w:val="18"/>
        </w:rPr>
      </w:pPr>
    </w:p>
    <w:p w14:paraId="4FE5023F" w14:textId="77777777" w:rsidR="004262CA" w:rsidRPr="00ED1DE5" w:rsidRDefault="004262CA" w:rsidP="004262CA">
      <w:pPr>
        <w:pStyle w:val="Default"/>
        <w:numPr>
          <w:ilvl w:val="0"/>
          <w:numId w:val="1"/>
        </w:numPr>
        <w:jc w:val="both"/>
        <w:rPr>
          <w:sz w:val="20"/>
          <w:szCs w:val="18"/>
        </w:rPr>
      </w:pPr>
      <w:r w:rsidRPr="00ED1DE5">
        <w:rPr>
          <w:sz w:val="20"/>
          <w:szCs w:val="18"/>
        </w:rPr>
        <w:t xml:space="preserve">Accord-cadre donnant lieu à l’émission de bons de commandes : le commencement d'exécution correspondra à la date de la notification du premier bon de commande concernant l'opération FEADER. </w:t>
      </w:r>
    </w:p>
    <w:p w14:paraId="336F5AD2" w14:textId="77777777" w:rsidR="00ED1DE5" w:rsidRPr="00ED1DE5" w:rsidRDefault="00ED1DE5" w:rsidP="00ED1DE5">
      <w:pPr>
        <w:pStyle w:val="Default"/>
        <w:ind w:left="720"/>
        <w:jc w:val="both"/>
        <w:rPr>
          <w:sz w:val="20"/>
          <w:szCs w:val="18"/>
        </w:rPr>
      </w:pPr>
    </w:p>
    <w:p w14:paraId="1F93FC09" w14:textId="77777777" w:rsidR="004262CA" w:rsidRPr="00ED1DE5" w:rsidRDefault="00B045A5" w:rsidP="004262CA">
      <w:pPr>
        <w:pStyle w:val="Default"/>
        <w:numPr>
          <w:ilvl w:val="0"/>
          <w:numId w:val="1"/>
        </w:numPr>
        <w:jc w:val="both"/>
        <w:rPr>
          <w:sz w:val="20"/>
          <w:szCs w:val="18"/>
        </w:rPr>
      </w:pPr>
      <w:r w:rsidRPr="00ED1DE5">
        <w:rPr>
          <w:sz w:val="20"/>
          <w:szCs w:val="18"/>
        </w:rPr>
        <w:t>Accord</w:t>
      </w:r>
      <w:r w:rsidR="004262CA" w:rsidRPr="00ED1DE5">
        <w:rPr>
          <w:sz w:val="20"/>
          <w:szCs w:val="18"/>
        </w:rPr>
        <w:t>-cadre donnant lieu à la conclusion de marchés subséquents : la date d'effet sera la date de notification du marché subséquent.</w:t>
      </w:r>
    </w:p>
    <w:p w14:paraId="0B38B43F" w14:textId="77777777" w:rsidR="008C4D22" w:rsidRPr="00ED1DE5" w:rsidRDefault="008C4D22" w:rsidP="008C4D22">
      <w:pPr>
        <w:pStyle w:val="Default"/>
        <w:jc w:val="both"/>
        <w:rPr>
          <w:sz w:val="20"/>
          <w:szCs w:val="18"/>
        </w:rPr>
      </w:pPr>
    </w:p>
    <w:p w14:paraId="19679999" w14:textId="55C9DDD9" w:rsidR="008C4D22" w:rsidRPr="00ED1DE5" w:rsidRDefault="008C4D22" w:rsidP="008C4D22">
      <w:pPr>
        <w:pStyle w:val="Default"/>
        <w:jc w:val="both"/>
        <w:rPr>
          <w:sz w:val="20"/>
          <w:szCs w:val="18"/>
        </w:rPr>
      </w:pPr>
      <w:r w:rsidRPr="00ED1DE5">
        <w:rPr>
          <w:sz w:val="20"/>
          <w:szCs w:val="18"/>
        </w:rPr>
        <w:t xml:space="preserve">Les études préalables, lorsqu'elles répondent aux critères d'une étude de faisabilité (étude technique, commerciale, économique, juridique ou d'organisation, qui s'attache à vérifier que le projet sera techniquement faisable et économiquement viable) ne constituent pas un commencement d'exécution de l’opération. Les marchés de maîtrise d'œuvre concernent la réalisation d'éléments de conception et d'assistance. Une partie des tâches de la maîtrise d'œuvre peut correspondre aux frais généraux prévus dans </w:t>
      </w:r>
      <w:r w:rsidR="000109A3" w:rsidRPr="00ED1DE5">
        <w:rPr>
          <w:bCs/>
          <w:sz w:val="20"/>
          <w:szCs w:val="18"/>
        </w:rPr>
        <w:t xml:space="preserve">l’arrêté du 22 mars 2019 modifiant l'arrêté du 8 mars 2016 pris en application du décret n° 2016-279 du 8 mars 2016 </w:t>
      </w:r>
      <w:r w:rsidRPr="00ED1DE5">
        <w:rPr>
          <w:sz w:val="20"/>
          <w:szCs w:val="18"/>
        </w:rPr>
        <w:t>pris pour son application. Le marché de maîtrise d'œuvre ne constitue donc pas un commencement d'exécution pour l'opération FEADER.</w:t>
      </w:r>
    </w:p>
    <w:p w14:paraId="367C4BB7" w14:textId="77777777" w:rsidR="008C4D22" w:rsidRDefault="008C4D22" w:rsidP="00901A5F">
      <w:pPr>
        <w:pStyle w:val="Default"/>
        <w:jc w:val="both"/>
        <w:rPr>
          <w:sz w:val="20"/>
          <w:szCs w:val="18"/>
        </w:rPr>
      </w:pPr>
    </w:p>
    <w:p w14:paraId="3223667E" w14:textId="77777777" w:rsidR="00ED1DE5" w:rsidRPr="00ED1DE5" w:rsidRDefault="00ED1DE5" w:rsidP="00901A5F">
      <w:pPr>
        <w:pStyle w:val="Default"/>
        <w:jc w:val="both"/>
        <w:rPr>
          <w:sz w:val="20"/>
          <w:szCs w:val="18"/>
        </w:rPr>
      </w:pPr>
    </w:p>
    <w:p w14:paraId="3DE685F6" w14:textId="77777777" w:rsidR="00ED1DE5" w:rsidRDefault="00ED1DE5" w:rsidP="00953150">
      <w:pPr>
        <w:pStyle w:val="Default"/>
        <w:spacing w:after="240"/>
        <w:jc w:val="both"/>
        <w:rPr>
          <w:sz w:val="18"/>
          <w:szCs w:val="18"/>
        </w:rPr>
      </w:pPr>
    </w:p>
    <w:p w14:paraId="51FC0361" w14:textId="77777777" w:rsidR="00ED1DE5" w:rsidRDefault="00ED1DE5" w:rsidP="00953150">
      <w:pPr>
        <w:pStyle w:val="Default"/>
        <w:spacing w:after="240"/>
        <w:jc w:val="both"/>
        <w:rPr>
          <w:sz w:val="18"/>
          <w:szCs w:val="18"/>
        </w:rPr>
      </w:pPr>
    </w:p>
    <w:p w14:paraId="5E032951" w14:textId="77777777" w:rsidR="00953150" w:rsidRDefault="00953150" w:rsidP="00953150">
      <w:pPr>
        <w:pStyle w:val="titreformulaire"/>
        <w:outlineLvl w:val="9"/>
        <w:rPr>
          <w:rFonts w:eastAsiaTheme="minorHAnsi" w:cs="Tahoma"/>
          <w:szCs w:val="22"/>
          <w:highlight w:val="darkCyan"/>
          <w:lang w:eastAsia="en-US"/>
        </w:rPr>
      </w:pPr>
      <w:r>
        <w:rPr>
          <w:rFonts w:eastAsiaTheme="minorHAnsi" w:cs="Tahoma"/>
          <w:szCs w:val="22"/>
          <w:highlight w:val="darkCyan"/>
          <w:lang w:eastAsia="en-US"/>
        </w:rPr>
        <w:lastRenderedPageBreak/>
        <w:t>RAPPEL DES PROCEDURES FONCTION DES SEUILS DES MARCHES PUBLICS ET DES PUBLICITES</w:t>
      </w:r>
    </w:p>
    <w:p w14:paraId="3A54FAD8" w14:textId="77777777" w:rsidR="00953150" w:rsidRDefault="00953150" w:rsidP="00953150">
      <w:pPr>
        <w:pStyle w:val="titreformulaire"/>
        <w:outlineLvl w:val="9"/>
        <w:rPr>
          <w:rFonts w:eastAsiaTheme="minorHAnsi" w:cs="Tahoma"/>
          <w:szCs w:val="22"/>
          <w:highlight w:val="darkCyan"/>
          <w:lang w:eastAsia="en-US"/>
        </w:rPr>
      </w:pPr>
    </w:p>
    <w:p w14:paraId="6927F1F4" w14:textId="77777777" w:rsidR="00953150" w:rsidRDefault="00953150" w:rsidP="00953150">
      <w:pPr>
        <w:pStyle w:val="titreformulaire"/>
        <w:outlineLvl w:val="9"/>
        <w:rPr>
          <w:rFonts w:eastAsiaTheme="minorHAnsi" w:cs="Tahoma"/>
          <w:szCs w:val="22"/>
          <w:highlight w:val="darkCyan"/>
          <w:lang w:eastAsia="en-US"/>
        </w:rPr>
      </w:pPr>
      <w:r>
        <w:rPr>
          <w:rFonts w:eastAsiaTheme="minorHAnsi" w:cs="Tahoma"/>
          <w:szCs w:val="22"/>
          <w:highlight w:val="darkCyan"/>
          <w:lang w:eastAsia="en-US"/>
        </w:rPr>
        <w:t>SEUILS (montants HT)</w:t>
      </w:r>
    </w:p>
    <w:p w14:paraId="3C7A1467" w14:textId="77777777" w:rsidR="00953150" w:rsidRPr="00243585" w:rsidRDefault="00953150" w:rsidP="00953150">
      <w:pPr>
        <w:pStyle w:val="titreformulaire"/>
        <w:outlineLvl w:val="9"/>
        <w:rPr>
          <w:rFonts w:eastAsiaTheme="minorHAnsi" w:cs="Tahoma"/>
          <w:sz w:val="6"/>
          <w:szCs w:val="22"/>
          <w:highlight w:val="darkCyan"/>
          <w:lang w:eastAsia="en-US"/>
        </w:rPr>
      </w:pPr>
    </w:p>
    <w:tbl>
      <w:tblPr>
        <w:tblStyle w:val="Grilledutableau"/>
        <w:tblW w:w="10649" w:type="dxa"/>
        <w:tblLayout w:type="fixed"/>
        <w:tblLook w:val="04A0" w:firstRow="1" w:lastRow="0" w:firstColumn="1" w:lastColumn="0" w:noHBand="0" w:noVBand="1"/>
      </w:tblPr>
      <w:tblGrid>
        <w:gridCol w:w="1062"/>
        <w:gridCol w:w="979"/>
        <w:gridCol w:w="895"/>
        <w:gridCol w:w="894"/>
        <w:gridCol w:w="894"/>
        <w:gridCol w:w="1225"/>
        <w:gridCol w:w="1134"/>
        <w:gridCol w:w="1134"/>
        <w:gridCol w:w="1134"/>
        <w:gridCol w:w="1298"/>
      </w:tblGrid>
      <w:tr w:rsidR="00F61A88" w:rsidRPr="00AA70DC" w14:paraId="5900DEE0" w14:textId="77777777" w:rsidTr="00F61A88">
        <w:trPr>
          <w:trHeight w:val="204"/>
        </w:trPr>
        <w:tc>
          <w:tcPr>
            <w:tcW w:w="2041" w:type="dxa"/>
            <w:gridSpan w:val="2"/>
            <w:vMerge w:val="restart"/>
            <w:vAlign w:val="center"/>
          </w:tcPr>
          <w:p w14:paraId="326D8970" w14:textId="77777777" w:rsidR="00F61A88" w:rsidRPr="00AA70DC" w:rsidRDefault="00F61A88" w:rsidP="00C13763">
            <w:pPr>
              <w:pStyle w:val="titreformulaire"/>
              <w:jc w:val="left"/>
              <w:rPr>
                <w:rFonts w:eastAsiaTheme="minorHAnsi" w:cs="Tahoma"/>
                <w:b w:val="0"/>
                <w:color w:val="auto"/>
                <w:szCs w:val="22"/>
                <w:lang w:eastAsia="en-US"/>
              </w:rPr>
            </w:pPr>
          </w:p>
        </w:tc>
        <w:tc>
          <w:tcPr>
            <w:tcW w:w="3908" w:type="dxa"/>
            <w:gridSpan w:val="4"/>
            <w:vAlign w:val="center"/>
          </w:tcPr>
          <w:p w14:paraId="19AD8475" w14:textId="77777777" w:rsidR="00F61A88" w:rsidRDefault="00F61A88" w:rsidP="00C13763">
            <w:pPr>
              <w:pStyle w:val="titreformulaire"/>
              <w:jc w:val="center"/>
              <w:rPr>
                <w:rFonts w:eastAsiaTheme="minorHAnsi" w:cs="Tahoma"/>
                <w:color w:val="auto"/>
                <w:szCs w:val="22"/>
                <w:lang w:eastAsia="en-US"/>
              </w:rPr>
            </w:pPr>
          </w:p>
          <w:p w14:paraId="30BF3F7E" w14:textId="77777777" w:rsidR="00F61A88" w:rsidRDefault="00F61A88" w:rsidP="00C13763">
            <w:pPr>
              <w:pStyle w:val="titreformulaire"/>
              <w:jc w:val="center"/>
              <w:rPr>
                <w:rFonts w:eastAsiaTheme="minorHAnsi" w:cs="Tahoma"/>
                <w:color w:val="auto"/>
                <w:szCs w:val="22"/>
                <w:lang w:eastAsia="en-US"/>
              </w:rPr>
            </w:pPr>
            <w:r w:rsidRPr="00AA70DC">
              <w:rPr>
                <w:rFonts w:eastAsiaTheme="minorHAnsi" w:cs="Tahoma"/>
                <w:color w:val="auto"/>
                <w:szCs w:val="22"/>
                <w:lang w:eastAsia="en-US"/>
              </w:rPr>
              <w:t>Procédure adaptée (MAPA)</w:t>
            </w:r>
          </w:p>
          <w:p w14:paraId="3A42DB82" w14:textId="77777777" w:rsidR="00F61A88" w:rsidRPr="00AA70DC" w:rsidRDefault="00F61A88" w:rsidP="00C13763">
            <w:pPr>
              <w:pStyle w:val="titreformulaire"/>
              <w:jc w:val="center"/>
              <w:rPr>
                <w:rFonts w:eastAsiaTheme="minorHAnsi" w:cs="Tahoma"/>
                <w:color w:val="auto"/>
                <w:szCs w:val="22"/>
                <w:lang w:eastAsia="en-US"/>
              </w:rPr>
            </w:pPr>
          </w:p>
        </w:tc>
        <w:tc>
          <w:tcPr>
            <w:tcW w:w="4700" w:type="dxa"/>
            <w:gridSpan w:val="4"/>
            <w:vAlign w:val="center"/>
          </w:tcPr>
          <w:p w14:paraId="06CF47C4" w14:textId="44E2577B" w:rsidR="00F61A88" w:rsidRPr="00AA70DC" w:rsidRDefault="00F61A88" w:rsidP="00C13763">
            <w:pPr>
              <w:pStyle w:val="titreformulaire"/>
              <w:jc w:val="center"/>
              <w:rPr>
                <w:rFonts w:eastAsiaTheme="minorHAnsi" w:cs="Tahoma"/>
                <w:color w:val="auto"/>
                <w:szCs w:val="22"/>
                <w:lang w:eastAsia="en-US"/>
              </w:rPr>
            </w:pPr>
            <w:r w:rsidRPr="00AA70DC">
              <w:rPr>
                <w:rFonts w:eastAsiaTheme="minorHAnsi" w:cs="Tahoma"/>
                <w:color w:val="auto"/>
                <w:szCs w:val="22"/>
                <w:lang w:eastAsia="en-US"/>
              </w:rPr>
              <w:t>Procédure formalisée</w:t>
            </w:r>
          </w:p>
        </w:tc>
      </w:tr>
      <w:tr w:rsidR="00F61A88" w:rsidRPr="00AA70DC" w14:paraId="6BE0AA3E" w14:textId="77777777" w:rsidTr="00F61A88">
        <w:trPr>
          <w:trHeight w:val="204"/>
        </w:trPr>
        <w:tc>
          <w:tcPr>
            <w:tcW w:w="2041" w:type="dxa"/>
            <w:gridSpan w:val="2"/>
            <w:vMerge/>
            <w:vAlign w:val="center"/>
          </w:tcPr>
          <w:p w14:paraId="11732BD1" w14:textId="77777777" w:rsidR="00F61A88" w:rsidRPr="00AA70DC" w:rsidRDefault="00F61A88" w:rsidP="00C13763">
            <w:pPr>
              <w:pStyle w:val="titreformulaire"/>
              <w:jc w:val="left"/>
              <w:rPr>
                <w:rFonts w:eastAsiaTheme="minorHAnsi" w:cs="Tahoma"/>
                <w:b w:val="0"/>
                <w:color w:val="auto"/>
                <w:szCs w:val="22"/>
                <w:highlight w:val="darkCyan"/>
                <w:lang w:eastAsia="en-US"/>
              </w:rPr>
            </w:pPr>
          </w:p>
        </w:tc>
        <w:tc>
          <w:tcPr>
            <w:tcW w:w="895" w:type="dxa"/>
            <w:vAlign w:val="center"/>
          </w:tcPr>
          <w:p w14:paraId="0A64AEBF" w14:textId="77777777" w:rsidR="00F61A88" w:rsidRPr="00AA70DC" w:rsidRDefault="00F61A88" w:rsidP="00C13763">
            <w:pPr>
              <w:pStyle w:val="titreformulaire"/>
              <w:jc w:val="center"/>
              <w:rPr>
                <w:rFonts w:eastAsiaTheme="minorHAnsi" w:cs="Tahoma"/>
                <w:b w:val="0"/>
                <w:color w:val="auto"/>
                <w:sz w:val="16"/>
                <w:szCs w:val="16"/>
                <w:lang w:eastAsia="en-US"/>
              </w:rPr>
            </w:pPr>
            <w:r w:rsidRPr="00AA70DC">
              <w:rPr>
                <w:rFonts w:eastAsiaTheme="minorHAnsi" w:cs="Tahoma"/>
                <w:b w:val="0"/>
                <w:color w:val="auto"/>
                <w:sz w:val="16"/>
                <w:szCs w:val="16"/>
                <w:lang w:eastAsia="en-US"/>
              </w:rPr>
              <w:t>&gt;</w:t>
            </w:r>
            <w:r>
              <w:rPr>
                <w:rFonts w:eastAsiaTheme="minorHAnsi" w:cs="Tahoma"/>
                <w:b w:val="0"/>
                <w:color w:val="auto"/>
                <w:sz w:val="16"/>
                <w:szCs w:val="16"/>
                <w:lang w:eastAsia="en-US"/>
              </w:rPr>
              <w:t xml:space="preserve"> </w:t>
            </w:r>
            <w:r w:rsidRPr="00AA70DC">
              <w:rPr>
                <w:rFonts w:eastAsiaTheme="minorHAnsi" w:cs="Tahoma"/>
                <w:b w:val="0"/>
                <w:color w:val="auto"/>
                <w:sz w:val="16"/>
                <w:szCs w:val="16"/>
                <w:lang w:eastAsia="en-US"/>
              </w:rPr>
              <w:t>2011</w:t>
            </w:r>
          </w:p>
        </w:tc>
        <w:tc>
          <w:tcPr>
            <w:tcW w:w="894" w:type="dxa"/>
            <w:vAlign w:val="center"/>
          </w:tcPr>
          <w:p w14:paraId="5390833E" w14:textId="77777777" w:rsidR="00F61A88" w:rsidRPr="00AA70DC" w:rsidRDefault="00F61A88" w:rsidP="00C13763">
            <w:pPr>
              <w:pStyle w:val="titreformulaire"/>
              <w:jc w:val="center"/>
              <w:rPr>
                <w:rFonts w:eastAsiaTheme="minorHAnsi" w:cs="Tahoma"/>
                <w:b w:val="0"/>
                <w:color w:val="auto"/>
                <w:sz w:val="16"/>
                <w:szCs w:val="16"/>
                <w:lang w:eastAsia="en-US"/>
              </w:rPr>
            </w:pPr>
            <w:r w:rsidRPr="00AA70DC">
              <w:rPr>
                <w:rFonts w:eastAsiaTheme="minorHAnsi" w:cs="Tahoma"/>
                <w:b w:val="0"/>
                <w:color w:val="auto"/>
                <w:sz w:val="16"/>
                <w:szCs w:val="16"/>
                <w:lang w:eastAsia="en-US"/>
              </w:rPr>
              <w:t>&gt;</w:t>
            </w:r>
            <w:r>
              <w:rPr>
                <w:rFonts w:eastAsiaTheme="minorHAnsi" w:cs="Tahoma"/>
                <w:b w:val="0"/>
                <w:color w:val="auto"/>
                <w:sz w:val="16"/>
                <w:szCs w:val="16"/>
                <w:lang w:eastAsia="en-US"/>
              </w:rPr>
              <w:t xml:space="preserve"> </w:t>
            </w:r>
            <w:r w:rsidRPr="00AA70DC">
              <w:rPr>
                <w:rFonts w:eastAsiaTheme="minorHAnsi" w:cs="Tahoma"/>
                <w:b w:val="0"/>
                <w:color w:val="auto"/>
                <w:sz w:val="16"/>
                <w:szCs w:val="16"/>
                <w:lang w:eastAsia="en-US"/>
              </w:rPr>
              <w:t>04/2016</w:t>
            </w:r>
          </w:p>
        </w:tc>
        <w:tc>
          <w:tcPr>
            <w:tcW w:w="894" w:type="dxa"/>
            <w:vAlign w:val="center"/>
          </w:tcPr>
          <w:p w14:paraId="6A07C1A7" w14:textId="77777777" w:rsidR="00F61A88" w:rsidRPr="00AA70DC" w:rsidRDefault="00F61A88" w:rsidP="00C13763">
            <w:pPr>
              <w:pStyle w:val="titreformulaire"/>
              <w:jc w:val="center"/>
              <w:rPr>
                <w:rFonts w:eastAsiaTheme="minorHAnsi" w:cs="Tahoma"/>
                <w:b w:val="0"/>
                <w:color w:val="auto"/>
                <w:sz w:val="16"/>
                <w:szCs w:val="16"/>
                <w:lang w:eastAsia="en-US"/>
              </w:rPr>
            </w:pPr>
            <w:r w:rsidRPr="00AA70DC">
              <w:rPr>
                <w:rFonts w:eastAsiaTheme="minorHAnsi" w:cs="Tahoma"/>
                <w:b w:val="0"/>
                <w:color w:val="auto"/>
                <w:sz w:val="16"/>
                <w:szCs w:val="16"/>
                <w:lang w:eastAsia="en-US"/>
              </w:rPr>
              <w:t>&gt;</w:t>
            </w:r>
            <w:r>
              <w:rPr>
                <w:rFonts w:eastAsiaTheme="minorHAnsi" w:cs="Tahoma"/>
                <w:b w:val="0"/>
                <w:color w:val="auto"/>
                <w:sz w:val="16"/>
                <w:szCs w:val="16"/>
                <w:lang w:eastAsia="en-US"/>
              </w:rPr>
              <w:t xml:space="preserve"> </w:t>
            </w:r>
            <w:r w:rsidRPr="00AA70DC">
              <w:rPr>
                <w:rFonts w:eastAsiaTheme="minorHAnsi" w:cs="Tahoma"/>
                <w:b w:val="0"/>
                <w:color w:val="auto"/>
                <w:sz w:val="16"/>
                <w:szCs w:val="16"/>
                <w:lang w:eastAsia="en-US"/>
              </w:rPr>
              <w:t>2020</w:t>
            </w:r>
          </w:p>
        </w:tc>
        <w:tc>
          <w:tcPr>
            <w:tcW w:w="1225" w:type="dxa"/>
          </w:tcPr>
          <w:p w14:paraId="3DDEDCC9" w14:textId="4EB512AA" w:rsidR="00F61A88" w:rsidRPr="00AA70DC" w:rsidRDefault="00F61A88" w:rsidP="00C13763">
            <w:pPr>
              <w:pStyle w:val="titreformulaire"/>
              <w:jc w:val="center"/>
              <w:rPr>
                <w:rFonts w:eastAsiaTheme="minorHAnsi" w:cs="Tahoma"/>
                <w:b w:val="0"/>
                <w:color w:val="auto"/>
                <w:sz w:val="16"/>
                <w:szCs w:val="16"/>
                <w:lang w:eastAsia="en-US"/>
              </w:rPr>
            </w:pPr>
            <w:r>
              <w:rPr>
                <w:rFonts w:eastAsiaTheme="minorHAnsi" w:cs="Tahoma"/>
                <w:b w:val="0"/>
                <w:color w:val="auto"/>
                <w:sz w:val="16"/>
                <w:szCs w:val="16"/>
                <w:lang w:eastAsia="en-US"/>
              </w:rPr>
              <w:t xml:space="preserve">Entre le </w:t>
            </w:r>
            <w:r w:rsidR="00BE4106">
              <w:rPr>
                <w:rFonts w:eastAsiaTheme="minorHAnsi" w:cs="Tahoma"/>
                <w:b w:val="0"/>
                <w:color w:val="auto"/>
                <w:sz w:val="16"/>
                <w:szCs w:val="16"/>
                <w:lang w:eastAsia="en-US"/>
              </w:rPr>
              <w:t>22/07/2020 et le 10/07/202</w:t>
            </w:r>
            <w:r>
              <w:rPr>
                <w:rFonts w:eastAsiaTheme="minorHAnsi" w:cs="Tahoma"/>
                <w:b w:val="0"/>
                <w:color w:val="auto"/>
                <w:sz w:val="16"/>
                <w:szCs w:val="16"/>
                <w:lang w:eastAsia="en-US"/>
              </w:rPr>
              <w:t>1</w:t>
            </w:r>
          </w:p>
        </w:tc>
        <w:tc>
          <w:tcPr>
            <w:tcW w:w="1134" w:type="dxa"/>
          </w:tcPr>
          <w:p w14:paraId="469D2598" w14:textId="31EBCB31" w:rsidR="00F61A88" w:rsidRPr="00AA70DC" w:rsidRDefault="00F61A88" w:rsidP="00C13763">
            <w:pPr>
              <w:pStyle w:val="titreformulaire"/>
              <w:jc w:val="center"/>
              <w:rPr>
                <w:rFonts w:eastAsiaTheme="minorHAnsi" w:cs="Tahoma"/>
                <w:b w:val="0"/>
                <w:color w:val="auto"/>
                <w:sz w:val="16"/>
                <w:szCs w:val="16"/>
                <w:lang w:eastAsia="en-US"/>
              </w:rPr>
            </w:pPr>
            <w:r w:rsidRPr="00AA70DC">
              <w:rPr>
                <w:rFonts w:eastAsiaTheme="minorHAnsi" w:cs="Tahoma"/>
                <w:b w:val="0"/>
                <w:color w:val="auto"/>
                <w:sz w:val="16"/>
                <w:szCs w:val="16"/>
                <w:lang w:eastAsia="en-US"/>
              </w:rPr>
              <w:t>&gt;</w:t>
            </w:r>
            <w:r>
              <w:rPr>
                <w:rFonts w:eastAsiaTheme="minorHAnsi" w:cs="Tahoma"/>
                <w:b w:val="0"/>
                <w:color w:val="auto"/>
                <w:sz w:val="16"/>
                <w:szCs w:val="16"/>
                <w:lang w:eastAsia="en-US"/>
              </w:rPr>
              <w:t xml:space="preserve"> </w:t>
            </w:r>
            <w:r w:rsidRPr="00AA70DC">
              <w:rPr>
                <w:rFonts w:eastAsiaTheme="minorHAnsi" w:cs="Tahoma"/>
                <w:b w:val="0"/>
                <w:color w:val="auto"/>
                <w:sz w:val="16"/>
                <w:szCs w:val="16"/>
                <w:lang w:eastAsia="en-US"/>
              </w:rPr>
              <w:t>2014</w:t>
            </w:r>
          </w:p>
        </w:tc>
        <w:tc>
          <w:tcPr>
            <w:tcW w:w="1134" w:type="dxa"/>
          </w:tcPr>
          <w:p w14:paraId="15B810B6" w14:textId="77777777" w:rsidR="00F61A88" w:rsidRPr="00AA70DC" w:rsidRDefault="00F61A88" w:rsidP="00C13763">
            <w:pPr>
              <w:pStyle w:val="titreformulaire"/>
              <w:jc w:val="center"/>
              <w:rPr>
                <w:rFonts w:eastAsiaTheme="minorHAnsi" w:cs="Tahoma"/>
                <w:b w:val="0"/>
                <w:color w:val="auto"/>
                <w:sz w:val="16"/>
                <w:szCs w:val="16"/>
                <w:lang w:eastAsia="en-US"/>
              </w:rPr>
            </w:pPr>
            <w:r w:rsidRPr="00AA70DC">
              <w:rPr>
                <w:rFonts w:eastAsiaTheme="minorHAnsi" w:cs="Tahoma"/>
                <w:b w:val="0"/>
                <w:color w:val="auto"/>
                <w:sz w:val="16"/>
                <w:szCs w:val="16"/>
                <w:lang w:eastAsia="en-US"/>
              </w:rPr>
              <w:t>&gt;</w:t>
            </w:r>
            <w:r>
              <w:rPr>
                <w:rFonts w:eastAsiaTheme="minorHAnsi" w:cs="Tahoma"/>
                <w:b w:val="0"/>
                <w:color w:val="auto"/>
                <w:sz w:val="16"/>
                <w:szCs w:val="16"/>
                <w:lang w:eastAsia="en-US"/>
              </w:rPr>
              <w:t xml:space="preserve"> 04/</w:t>
            </w:r>
            <w:r w:rsidRPr="00AA70DC">
              <w:rPr>
                <w:rFonts w:eastAsiaTheme="minorHAnsi" w:cs="Tahoma"/>
                <w:b w:val="0"/>
                <w:color w:val="auto"/>
                <w:sz w:val="16"/>
                <w:szCs w:val="16"/>
                <w:lang w:eastAsia="en-US"/>
              </w:rPr>
              <w:t>2016</w:t>
            </w:r>
          </w:p>
        </w:tc>
        <w:tc>
          <w:tcPr>
            <w:tcW w:w="1134" w:type="dxa"/>
          </w:tcPr>
          <w:p w14:paraId="5165DD73" w14:textId="77777777" w:rsidR="00F61A88" w:rsidRPr="00AA70DC" w:rsidRDefault="00F61A88" w:rsidP="00C13763">
            <w:pPr>
              <w:pStyle w:val="titreformulaire"/>
              <w:jc w:val="center"/>
              <w:rPr>
                <w:rFonts w:eastAsiaTheme="minorHAnsi" w:cs="Tahoma"/>
                <w:b w:val="0"/>
                <w:color w:val="auto"/>
                <w:sz w:val="16"/>
                <w:szCs w:val="16"/>
                <w:lang w:eastAsia="en-US"/>
              </w:rPr>
            </w:pPr>
            <w:r w:rsidRPr="00AA70DC">
              <w:rPr>
                <w:rFonts w:eastAsiaTheme="minorHAnsi" w:cs="Tahoma"/>
                <w:b w:val="0"/>
                <w:color w:val="auto"/>
                <w:sz w:val="16"/>
                <w:szCs w:val="16"/>
                <w:lang w:eastAsia="en-US"/>
              </w:rPr>
              <w:t>&gt;</w:t>
            </w:r>
            <w:r>
              <w:rPr>
                <w:rFonts w:eastAsiaTheme="minorHAnsi" w:cs="Tahoma"/>
                <w:b w:val="0"/>
                <w:color w:val="auto"/>
                <w:sz w:val="16"/>
                <w:szCs w:val="16"/>
                <w:lang w:eastAsia="en-US"/>
              </w:rPr>
              <w:t xml:space="preserve"> </w:t>
            </w:r>
            <w:r w:rsidRPr="00AA70DC">
              <w:rPr>
                <w:rFonts w:eastAsiaTheme="minorHAnsi" w:cs="Tahoma"/>
                <w:b w:val="0"/>
                <w:color w:val="auto"/>
                <w:sz w:val="16"/>
                <w:szCs w:val="16"/>
                <w:lang w:eastAsia="en-US"/>
              </w:rPr>
              <w:t>2018</w:t>
            </w:r>
          </w:p>
        </w:tc>
        <w:tc>
          <w:tcPr>
            <w:tcW w:w="1298" w:type="dxa"/>
          </w:tcPr>
          <w:p w14:paraId="4BED5B9E" w14:textId="77777777" w:rsidR="00F61A88" w:rsidRPr="00AA70DC" w:rsidRDefault="00F61A88" w:rsidP="00C13763">
            <w:pPr>
              <w:pStyle w:val="titreformulaire"/>
              <w:jc w:val="center"/>
              <w:rPr>
                <w:rFonts w:eastAsiaTheme="minorHAnsi" w:cs="Tahoma"/>
                <w:b w:val="0"/>
                <w:color w:val="auto"/>
                <w:sz w:val="16"/>
                <w:szCs w:val="16"/>
                <w:lang w:eastAsia="en-US"/>
              </w:rPr>
            </w:pPr>
            <w:r w:rsidRPr="00AA70DC">
              <w:rPr>
                <w:rFonts w:eastAsiaTheme="minorHAnsi" w:cs="Tahoma"/>
                <w:b w:val="0"/>
                <w:color w:val="auto"/>
                <w:sz w:val="16"/>
                <w:szCs w:val="16"/>
                <w:lang w:eastAsia="en-US"/>
              </w:rPr>
              <w:t>&gt;</w:t>
            </w:r>
            <w:r>
              <w:rPr>
                <w:rFonts w:eastAsiaTheme="minorHAnsi" w:cs="Tahoma"/>
                <w:b w:val="0"/>
                <w:color w:val="auto"/>
                <w:sz w:val="16"/>
                <w:szCs w:val="16"/>
                <w:lang w:eastAsia="en-US"/>
              </w:rPr>
              <w:t xml:space="preserve"> </w:t>
            </w:r>
            <w:r w:rsidRPr="00AA70DC">
              <w:rPr>
                <w:rFonts w:eastAsiaTheme="minorHAnsi" w:cs="Tahoma"/>
                <w:b w:val="0"/>
                <w:color w:val="auto"/>
                <w:sz w:val="16"/>
                <w:szCs w:val="16"/>
                <w:lang w:eastAsia="en-US"/>
              </w:rPr>
              <w:t>2020</w:t>
            </w:r>
          </w:p>
        </w:tc>
      </w:tr>
      <w:tr w:rsidR="00F61A88" w:rsidRPr="00AA70DC" w14:paraId="2408FCA7" w14:textId="77777777" w:rsidTr="00F61A88">
        <w:trPr>
          <w:trHeight w:val="204"/>
        </w:trPr>
        <w:tc>
          <w:tcPr>
            <w:tcW w:w="1062" w:type="dxa"/>
            <w:shd w:val="clear" w:color="auto" w:fill="F2F2F2" w:themeFill="background1" w:themeFillShade="F2"/>
          </w:tcPr>
          <w:p w14:paraId="1900F49E" w14:textId="77777777" w:rsidR="00F61A88" w:rsidRPr="00AA70DC" w:rsidRDefault="00F61A88" w:rsidP="00C13763">
            <w:pPr>
              <w:pStyle w:val="titreformulaire"/>
              <w:jc w:val="left"/>
              <w:rPr>
                <w:rFonts w:eastAsiaTheme="minorHAnsi" w:cs="Tahoma"/>
                <w:color w:val="auto"/>
                <w:szCs w:val="22"/>
                <w:lang w:eastAsia="en-US"/>
              </w:rPr>
            </w:pPr>
          </w:p>
        </w:tc>
        <w:tc>
          <w:tcPr>
            <w:tcW w:w="9587" w:type="dxa"/>
            <w:gridSpan w:val="9"/>
            <w:shd w:val="clear" w:color="auto" w:fill="F2F2F2" w:themeFill="background1" w:themeFillShade="F2"/>
            <w:vAlign w:val="center"/>
          </w:tcPr>
          <w:p w14:paraId="24EFF14E" w14:textId="29C8D786" w:rsidR="00F61A88" w:rsidRPr="00AA70DC" w:rsidRDefault="00F61A88" w:rsidP="00C13763">
            <w:pPr>
              <w:pStyle w:val="titreformulaire"/>
              <w:jc w:val="left"/>
              <w:rPr>
                <w:rFonts w:eastAsiaTheme="minorHAnsi" w:cs="Tahoma"/>
                <w:b w:val="0"/>
                <w:color w:val="auto"/>
                <w:sz w:val="16"/>
                <w:szCs w:val="16"/>
                <w:lang w:eastAsia="en-US"/>
              </w:rPr>
            </w:pPr>
            <w:r w:rsidRPr="00AA70DC">
              <w:rPr>
                <w:rFonts w:eastAsiaTheme="minorHAnsi" w:cs="Tahoma"/>
                <w:color w:val="auto"/>
                <w:szCs w:val="22"/>
                <w:lang w:eastAsia="en-US"/>
              </w:rPr>
              <w:t>Fourniture</w:t>
            </w:r>
            <w:r>
              <w:rPr>
                <w:rFonts w:eastAsiaTheme="minorHAnsi" w:cs="Tahoma"/>
                <w:color w:val="auto"/>
                <w:szCs w:val="22"/>
                <w:lang w:eastAsia="en-US"/>
              </w:rPr>
              <w:t>s</w:t>
            </w:r>
            <w:r w:rsidRPr="00AA70DC">
              <w:rPr>
                <w:rFonts w:eastAsiaTheme="minorHAnsi" w:cs="Tahoma"/>
                <w:color w:val="auto"/>
                <w:szCs w:val="22"/>
                <w:lang w:eastAsia="en-US"/>
              </w:rPr>
              <w:t xml:space="preserve"> et </w:t>
            </w:r>
            <w:r>
              <w:rPr>
                <w:rFonts w:eastAsiaTheme="minorHAnsi" w:cs="Tahoma"/>
                <w:color w:val="auto"/>
                <w:szCs w:val="22"/>
                <w:lang w:eastAsia="en-US"/>
              </w:rPr>
              <w:t>services</w:t>
            </w:r>
          </w:p>
        </w:tc>
      </w:tr>
      <w:tr w:rsidR="00F61A88" w:rsidRPr="00AA70DC" w14:paraId="6A56073E" w14:textId="77777777" w:rsidTr="00355758">
        <w:trPr>
          <w:trHeight w:val="153"/>
        </w:trPr>
        <w:tc>
          <w:tcPr>
            <w:tcW w:w="2041" w:type="dxa"/>
            <w:gridSpan w:val="2"/>
            <w:vAlign w:val="center"/>
          </w:tcPr>
          <w:p w14:paraId="07D158CE" w14:textId="77777777" w:rsidR="00F61A88" w:rsidRPr="00AA70DC" w:rsidRDefault="00F61A88" w:rsidP="00C13763">
            <w:pPr>
              <w:pStyle w:val="titreformulaire"/>
              <w:jc w:val="left"/>
              <w:rPr>
                <w:rFonts w:eastAsiaTheme="minorHAnsi" w:cs="Tahoma"/>
                <w:b w:val="0"/>
                <w:i/>
                <w:color w:val="auto"/>
                <w:sz w:val="16"/>
                <w:szCs w:val="16"/>
                <w:lang w:eastAsia="en-US"/>
              </w:rPr>
            </w:pPr>
            <w:r w:rsidRPr="00AA70DC">
              <w:rPr>
                <w:rFonts w:eastAsiaTheme="minorHAnsi" w:cs="Tahoma"/>
                <w:b w:val="0"/>
                <w:i/>
                <w:color w:val="auto"/>
                <w:sz w:val="16"/>
                <w:szCs w:val="16"/>
                <w:lang w:eastAsia="en-US"/>
              </w:rPr>
              <w:t>Marchés Etat</w:t>
            </w:r>
          </w:p>
        </w:tc>
        <w:tc>
          <w:tcPr>
            <w:tcW w:w="895" w:type="dxa"/>
            <w:vMerge w:val="restart"/>
            <w:vAlign w:val="center"/>
          </w:tcPr>
          <w:p w14:paraId="05488AEA" w14:textId="77777777" w:rsidR="00F61A88" w:rsidRPr="00AA70DC" w:rsidRDefault="00F61A88" w:rsidP="00C13763">
            <w:pPr>
              <w:pStyle w:val="titreformulaire"/>
              <w:jc w:val="center"/>
              <w:rPr>
                <w:rFonts w:eastAsiaTheme="minorHAnsi" w:cs="Tahoma"/>
                <w:b w:val="0"/>
                <w:color w:val="auto"/>
                <w:sz w:val="16"/>
                <w:szCs w:val="16"/>
                <w:lang w:eastAsia="en-US"/>
              </w:rPr>
            </w:pPr>
            <w:r w:rsidRPr="00AA70DC">
              <w:rPr>
                <w:rFonts w:eastAsiaTheme="minorHAnsi" w:cs="Tahoma"/>
                <w:b w:val="0"/>
                <w:color w:val="auto"/>
                <w:sz w:val="16"/>
                <w:szCs w:val="16"/>
                <w:lang w:eastAsia="en-US"/>
              </w:rPr>
              <w:t>15 000 €</w:t>
            </w:r>
            <w:r>
              <w:rPr>
                <w:rFonts w:eastAsiaTheme="minorHAnsi" w:cs="Tahoma"/>
                <w:b w:val="0"/>
                <w:color w:val="auto"/>
                <w:sz w:val="16"/>
                <w:szCs w:val="16"/>
                <w:lang w:eastAsia="en-US"/>
              </w:rPr>
              <w:t xml:space="preserve"> </w:t>
            </w:r>
          </w:p>
        </w:tc>
        <w:tc>
          <w:tcPr>
            <w:tcW w:w="894" w:type="dxa"/>
            <w:vMerge w:val="restart"/>
            <w:vAlign w:val="center"/>
          </w:tcPr>
          <w:p w14:paraId="4B05EFB3" w14:textId="77777777" w:rsidR="00F61A88" w:rsidRPr="00AA70DC" w:rsidRDefault="00F61A88" w:rsidP="00C13763">
            <w:pPr>
              <w:pStyle w:val="titreformulaire"/>
              <w:jc w:val="center"/>
              <w:rPr>
                <w:rFonts w:eastAsiaTheme="minorHAnsi" w:cs="Tahoma"/>
                <w:b w:val="0"/>
                <w:color w:val="auto"/>
                <w:sz w:val="16"/>
                <w:szCs w:val="16"/>
                <w:lang w:eastAsia="en-US"/>
              </w:rPr>
            </w:pPr>
            <w:r w:rsidRPr="00AA70DC">
              <w:rPr>
                <w:rFonts w:eastAsiaTheme="minorHAnsi" w:cs="Tahoma"/>
                <w:b w:val="0"/>
                <w:color w:val="auto"/>
                <w:sz w:val="16"/>
                <w:szCs w:val="16"/>
                <w:lang w:eastAsia="en-US"/>
              </w:rPr>
              <w:t>25</w:t>
            </w:r>
            <w:r>
              <w:rPr>
                <w:rFonts w:eastAsiaTheme="minorHAnsi" w:cs="Tahoma"/>
                <w:b w:val="0"/>
                <w:color w:val="auto"/>
                <w:sz w:val="16"/>
                <w:szCs w:val="16"/>
                <w:lang w:eastAsia="en-US"/>
              </w:rPr>
              <w:t> </w:t>
            </w:r>
            <w:r w:rsidRPr="00AA70DC">
              <w:rPr>
                <w:rFonts w:eastAsiaTheme="minorHAnsi" w:cs="Tahoma"/>
                <w:b w:val="0"/>
                <w:color w:val="auto"/>
                <w:sz w:val="16"/>
                <w:szCs w:val="16"/>
                <w:lang w:eastAsia="en-US"/>
              </w:rPr>
              <w:t>000</w:t>
            </w:r>
            <w:r>
              <w:rPr>
                <w:rFonts w:eastAsiaTheme="minorHAnsi" w:cs="Tahoma"/>
                <w:b w:val="0"/>
                <w:color w:val="auto"/>
                <w:sz w:val="16"/>
                <w:szCs w:val="16"/>
                <w:lang w:eastAsia="en-US"/>
              </w:rPr>
              <w:t xml:space="preserve"> </w:t>
            </w:r>
            <w:r w:rsidRPr="00AA70DC">
              <w:rPr>
                <w:rFonts w:eastAsiaTheme="minorHAnsi" w:cs="Tahoma"/>
                <w:b w:val="0"/>
                <w:color w:val="auto"/>
                <w:sz w:val="16"/>
                <w:szCs w:val="16"/>
                <w:lang w:eastAsia="en-US"/>
              </w:rPr>
              <w:t xml:space="preserve">€ </w:t>
            </w:r>
          </w:p>
        </w:tc>
        <w:tc>
          <w:tcPr>
            <w:tcW w:w="894" w:type="dxa"/>
            <w:vMerge w:val="restart"/>
            <w:vAlign w:val="center"/>
          </w:tcPr>
          <w:p w14:paraId="3DC984D0" w14:textId="77777777" w:rsidR="00F61A88" w:rsidRPr="00AA70DC" w:rsidRDefault="00F61A88" w:rsidP="00C13763">
            <w:pPr>
              <w:pStyle w:val="titreformulaire"/>
              <w:jc w:val="center"/>
              <w:rPr>
                <w:rFonts w:eastAsiaTheme="minorHAnsi" w:cs="Tahoma"/>
                <w:b w:val="0"/>
                <w:color w:val="auto"/>
                <w:sz w:val="16"/>
                <w:szCs w:val="16"/>
                <w:lang w:eastAsia="en-US"/>
              </w:rPr>
            </w:pPr>
            <w:r w:rsidRPr="00AA70DC">
              <w:rPr>
                <w:rFonts w:eastAsiaTheme="minorHAnsi" w:cs="Tahoma"/>
                <w:b w:val="0"/>
                <w:color w:val="auto"/>
                <w:sz w:val="16"/>
                <w:szCs w:val="16"/>
                <w:lang w:eastAsia="en-US"/>
              </w:rPr>
              <w:t>40</w:t>
            </w:r>
            <w:r>
              <w:rPr>
                <w:rFonts w:eastAsiaTheme="minorHAnsi" w:cs="Tahoma"/>
                <w:b w:val="0"/>
                <w:color w:val="auto"/>
                <w:sz w:val="16"/>
                <w:szCs w:val="16"/>
                <w:lang w:eastAsia="en-US"/>
              </w:rPr>
              <w:t> </w:t>
            </w:r>
            <w:r w:rsidRPr="00AA70DC">
              <w:rPr>
                <w:rFonts w:eastAsiaTheme="minorHAnsi" w:cs="Tahoma"/>
                <w:b w:val="0"/>
                <w:color w:val="auto"/>
                <w:sz w:val="16"/>
                <w:szCs w:val="16"/>
                <w:lang w:eastAsia="en-US"/>
              </w:rPr>
              <w:t>000</w:t>
            </w:r>
            <w:r>
              <w:rPr>
                <w:rFonts w:eastAsiaTheme="minorHAnsi" w:cs="Tahoma"/>
                <w:b w:val="0"/>
                <w:color w:val="auto"/>
                <w:sz w:val="16"/>
                <w:szCs w:val="16"/>
                <w:lang w:eastAsia="en-US"/>
              </w:rPr>
              <w:t xml:space="preserve"> </w:t>
            </w:r>
            <w:r w:rsidRPr="00AA70DC">
              <w:rPr>
                <w:rFonts w:eastAsiaTheme="minorHAnsi" w:cs="Tahoma"/>
                <w:b w:val="0"/>
                <w:color w:val="auto"/>
                <w:sz w:val="16"/>
                <w:szCs w:val="16"/>
                <w:lang w:eastAsia="en-US"/>
              </w:rPr>
              <w:t xml:space="preserve">€ </w:t>
            </w:r>
          </w:p>
        </w:tc>
        <w:tc>
          <w:tcPr>
            <w:tcW w:w="1225" w:type="dxa"/>
            <w:vMerge w:val="restart"/>
            <w:vAlign w:val="center"/>
          </w:tcPr>
          <w:p w14:paraId="4029CFCE" w14:textId="24D0155A" w:rsidR="00F61A88" w:rsidRPr="00AA70DC" w:rsidRDefault="00971B71" w:rsidP="00355758">
            <w:pPr>
              <w:pStyle w:val="titreformulaire"/>
              <w:jc w:val="center"/>
              <w:rPr>
                <w:rFonts w:eastAsiaTheme="minorHAnsi" w:cs="Tahoma"/>
                <w:b w:val="0"/>
                <w:color w:val="auto"/>
                <w:sz w:val="16"/>
                <w:szCs w:val="16"/>
                <w:lang w:eastAsia="en-US"/>
              </w:rPr>
            </w:pPr>
            <w:r>
              <w:rPr>
                <w:rFonts w:eastAsiaTheme="minorHAnsi" w:cs="Tahoma"/>
                <w:b w:val="0"/>
                <w:color w:val="auto"/>
                <w:sz w:val="16"/>
                <w:szCs w:val="16"/>
                <w:lang w:eastAsia="en-US"/>
              </w:rPr>
              <w:t>40 000 €</w:t>
            </w:r>
          </w:p>
        </w:tc>
        <w:tc>
          <w:tcPr>
            <w:tcW w:w="1134" w:type="dxa"/>
            <w:vAlign w:val="center"/>
          </w:tcPr>
          <w:p w14:paraId="76F8F0C8" w14:textId="54B50912" w:rsidR="00F61A88" w:rsidRPr="00AA70DC" w:rsidRDefault="00F61A88" w:rsidP="00C13763">
            <w:pPr>
              <w:pStyle w:val="titreformulaire"/>
              <w:jc w:val="center"/>
              <w:rPr>
                <w:rFonts w:eastAsiaTheme="minorHAnsi" w:cs="Tahoma"/>
                <w:b w:val="0"/>
                <w:color w:val="auto"/>
                <w:sz w:val="16"/>
                <w:szCs w:val="16"/>
                <w:lang w:eastAsia="en-US"/>
              </w:rPr>
            </w:pPr>
            <w:r w:rsidRPr="00AA70DC">
              <w:rPr>
                <w:rFonts w:eastAsiaTheme="minorHAnsi" w:cs="Tahoma"/>
                <w:b w:val="0"/>
                <w:color w:val="auto"/>
                <w:sz w:val="16"/>
                <w:szCs w:val="16"/>
                <w:lang w:eastAsia="en-US"/>
              </w:rPr>
              <w:t>134</w:t>
            </w:r>
            <w:r>
              <w:rPr>
                <w:rFonts w:eastAsiaTheme="minorHAnsi" w:cs="Tahoma"/>
                <w:b w:val="0"/>
                <w:color w:val="auto"/>
                <w:sz w:val="16"/>
                <w:szCs w:val="16"/>
                <w:lang w:eastAsia="en-US"/>
              </w:rPr>
              <w:t> </w:t>
            </w:r>
            <w:r w:rsidRPr="00AA70DC">
              <w:rPr>
                <w:rFonts w:eastAsiaTheme="minorHAnsi" w:cs="Tahoma"/>
                <w:b w:val="0"/>
                <w:color w:val="auto"/>
                <w:sz w:val="16"/>
                <w:szCs w:val="16"/>
                <w:lang w:eastAsia="en-US"/>
              </w:rPr>
              <w:t>000</w:t>
            </w:r>
            <w:r>
              <w:rPr>
                <w:rFonts w:eastAsiaTheme="minorHAnsi" w:cs="Tahoma"/>
                <w:b w:val="0"/>
                <w:color w:val="auto"/>
                <w:sz w:val="16"/>
                <w:szCs w:val="16"/>
                <w:lang w:eastAsia="en-US"/>
              </w:rPr>
              <w:t xml:space="preserve"> </w:t>
            </w:r>
            <w:r w:rsidRPr="00AA70DC">
              <w:rPr>
                <w:rFonts w:eastAsiaTheme="minorHAnsi" w:cs="Tahoma"/>
                <w:b w:val="0"/>
                <w:color w:val="auto"/>
                <w:sz w:val="16"/>
                <w:szCs w:val="16"/>
                <w:lang w:eastAsia="en-US"/>
              </w:rPr>
              <w:t>€</w:t>
            </w:r>
          </w:p>
        </w:tc>
        <w:tc>
          <w:tcPr>
            <w:tcW w:w="1134" w:type="dxa"/>
            <w:vAlign w:val="center"/>
          </w:tcPr>
          <w:p w14:paraId="473A24F6" w14:textId="77777777" w:rsidR="00F61A88" w:rsidRPr="00AA70DC" w:rsidRDefault="00F61A88" w:rsidP="00C13763">
            <w:pPr>
              <w:pStyle w:val="titreformulaire"/>
              <w:jc w:val="center"/>
              <w:rPr>
                <w:rFonts w:eastAsiaTheme="minorHAnsi" w:cs="Tahoma"/>
                <w:b w:val="0"/>
                <w:color w:val="auto"/>
                <w:sz w:val="16"/>
                <w:szCs w:val="16"/>
                <w:highlight w:val="darkCyan"/>
                <w:lang w:eastAsia="en-US"/>
              </w:rPr>
            </w:pPr>
            <w:r w:rsidRPr="00AA70DC">
              <w:rPr>
                <w:rFonts w:eastAsiaTheme="minorHAnsi" w:cs="Tahoma"/>
                <w:b w:val="0"/>
                <w:color w:val="auto"/>
                <w:sz w:val="16"/>
                <w:szCs w:val="16"/>
                <w:lang w:eastAsia="en-US"/>
              </w:rPr>
              <w:t>135</w:t>
            </w:r>
            <w:r>
              <w:rPr>
                <w:rFonts w:eastAsiaTheme="minorHAnsi" w:cs="Tahoma"/>
                <w:b w:val="0"/>
                <w:color w:val="auto"/>
                <w:sz w:val="16"/>
                <w:szCs w:val="16"/>
                <w:lang w:eastAsia="en-US"/>
              </w:rPr>
              <w:t> </w:t>
            </w:r>
            <w:r w:rsidRPr="00AA70DC">
              <w:rPr>
                <w:rFonts w:eastAsiaTheme="minorHAnsi" w:cs="Tahoma"/>
                <w:b w:val="0"/>
                <w:color w:val="auto"/>
                <w:sz w:val="16"/>
                <w:szCs w:val="16"/>
                <w:lang w:eastAsia="en-US"/>
              </w:rPr>
              <w:t>000</w:t>
            </w:r>
            <w:r>
              <w:rPr>
                <w:rFonts w:eastAsiaTheme="minorHAnsi" w:cs="Tahoma"/>
                <w:b w:val="0"/>
                <w:color w:val="auto"/>
                <w:sz w:val="16"/>
                <w:szCs w:val="16"/>
                <w:lang w:eastAsia="en-US"/>
              </w:rPr>
              <w:t xml:space="preserve"> €</w:t>
            </w:r>
          </w:p>
        </w:tc>
        <w:tc>
          <w:tcPr>
            <w:tcW w:w="1134" w:type="dxa"/>
            <w:vAlign w:val="center"/>
          </w:tcPr>
          <w:p w14:paraId="1CA8D865" w14:textId="77777777" w:rsidR="00F61A88" w:rsidRPr="00AA70DC" w:rsidRDefault="00F61A88" w:rsidP="00C13763">
            <w:pPr>
              <w:pStyle w:val="titreformulaire"/>
              <w:jc w:val="center"/>
              <w:rPr>
                <w:rFonts w:eastAsiaTheme="minorHAnsi" w:cs="Tahoma"/>
                <w:b w:val="0"/>
                <w:color w:val="auto"/>
                <w:sz w:val="16"/>
                <w:szCs w:val="16"/>
                <w:highlight w:val="darkCyan"/>
                <w:lang w:eastAsia="en-US"/>
              </w:rPr>
            </w:pPr>
            <w:r w:rsidRPr="00AA70DC">
              <w:rPr>
                <w:rFonts w:eastAsiaTheme="minorHAnsi" w:cs="Tahoma"/>
                <w:b w:val="0"/>
                <w:color w:val="auto"/>
                <w:sz w:val="16"/>
                <w:szCs w:val="16"/>
                <w:lang w:eastAsia="en-US"/>
              </w:rPr>
              <w:t>144</w:t>
            </w:r>
            <w:r>
              <w:rPr>
                <w:rFonts w:eastAsiaTheme="minorHAnsi" w:cs="Tahoma"/>
                <w:b w:val="0"/>
                <w:color w:val="auto"/>
                <w:sz w:val="16"/>
                <w:szCs w:val="16"/>
                <w:lang w:eastAsia="en-US"/>
              </w:rPr>
              <w:t> </w:t>
            </w:r>
            <w:r w:rsidRPr="00AA70DC">
              <w:rPr>
                <w:rFonts w:eastAsiaTheme="minorHAnsi" w:cs="Tahoma"/>
                <w:b w:val="0"/>
                <w:color w:val="auto"/>
                <w:sz w:val="16"/>
                <w:szCs w:val="16"/>
                <w:lang w:eastAsia="en-US"/>
              </w:rPr>
              <w:t>000</w:t>
            </w:r>
            <w:r>
              <w:rPr>
                <w:rFonts w:eastAsiaTheme="minorHAnsi" w:cs="Tahoma"/>
                <w:b w:val="0"/>
                <w:color w:val="auto"/>
                <w:sz w:val="16"/>
                <w:szCs w:val="16"/>
                <w:lang w:eastAsia="en-US"/>
              </w:rPr>
              <w:t xml:space="preserve"> €</w:t>
            </w:r>
          </w:p>
        </w:tc>
        <w:tc>
          <w:tcPr>
            <w:tcW w:w="1298" w:type="dxa"/>
            <w:vAlign w:val="center"/>
          </w:tcPr>
          <w:p w14:paraId="14826B2B" w14:textId="77777777" w:rsidR="00F61A88" w:rsidRPr="00AA70DC" w:rsidRDefault="00F61A88" w:rsidP="00C13763">
            <w:pPr>
              <w:pStyle w:val="titreformulaire"/>
              <w:jc w:val="center"/>
              <w:rPr>
                <w:rFonts w:eastAsiaTheme="minorHAnsi" w:cs="Tahoma"/>
                <w:b w:val="0"/>
                <w:color w:val="auto"/>
                <w:sz w:val="16"/>
                <w:szCs w:val="16"/>
                <w:highlight w:val="darkCyan"/>
                <w:lang w:eastAsia="en-US"/>
              </w:rPr>
            </w:pPr>
            <w:r w:rsidRPr="00AA70DC">
              <w:rPr>
                <w:rFonts w:eastAsiaTheme="minorHAnsi" w:cs="Tahoma"/>
                <w:b w:val="0"/>
                <w:color w:val="auto"/>
                <w:sz w:val="16"/>
                <w:szCs w:val="16"/>
                <w:lang w:eastAsia="en-US"/>
              </w:rPr>
              <w:t>139</w:t>
            </w:r>
            <w:r>
              <w:rPr>
                <w:rFonts w:eastAsiaTheme="minorHAnsi" w:cs="Tahoma"/>
                <w:b w:val="0"/>
                <w:color w:val="auto"/>
                <w:sz w:val="16"/>
                <w:szCs w:val="16"/>
                <w:lang w:eastAsia="en-US"/>
              </w:rPr>
              <w:t> </w:t>
            </w:r>
            <w:r w:rsidRPr="00AA70DC">
              <w:rPr>
                <w:rFonts w:eastAsiaTheme="minorHAnsi" w:cs="Tahoma"/>
                <w:b w:val="0"/>
                <w:color w:val="auto"/>
                <w:sz w:val="16"/>
                <w:szCs w:val="16"/>
                <w:lang w:eastAsia="en-US"/>
              </w:rPr>
              <w:t>000</w:t>
            </w:r>
            <w:r>
              <w:rPr>
                <w:rFonts w:eastAsiaTheme="minorHAnsi" w:cs="Tahoma"/>
                <w:b w:val="0"/>
                <w:color w:val="auto"/>
                <w:sz w:val="16"/>
                <w:szCs w:val="16"/>
                <w:lang w:eastAsia="en-US"/>
              </w:rPr>
              <w:t xml:space="preserve"> €</w:t>
            </w:r>
          </w:p>
        </w:tc>
      </w:tr>
      <w:tr w:rsidR="00F61A88" w:rsidRPr="00AA70DC" w14:paraId="5B3A6255" w14:textId="77777777" w:rsidTr="00F61A88">
        <w:trPr>
          <w:trHeight w:val="165"/>
        </w:trPr>
        <w:tc>
          <w:tcPr>
            <w:tcW w:w="2041" w:type="dxa"/>
            <w:gridSpan w:val="2"/>
            <w:vAlign w:val="center"/>
          </w:tcPr>
          <w:p w14:paraId="0160BF54" w14:textId="77777777" w:rsidR="00F61A88" w:rsidRPr="00AA70DC" w:rsidRDefault="00F61A88" w:rsidP="00C13763">
            <w:pPr>
              <w:pStyle w:val="titreformulaire"/>
              <w:jc w:val="left"/>
              <w:rPr>
                <w:rFonts w:eastAsiaTheme="minorHAnsi" w:cs="Tahoma"/>
                <w:b w:val="0"/>
                <w:i/>
                <w:color w:val="auto"/>
                <w:sz w:val="16"/>
                <w:szCs w:val="16"/>
                <w:lang w:eastAsia="en-US"/>
              </w:rPr>
            </w:pPr>
            <w:r w:rsidRPr="00AA70DC">
              <w:rPr>
                <w:rFonts w:eastAsiaTheme="minorHAnsi" w:cs="Tahoma"/>
                <w:b w:val="0"/>
                <w:i/>
                <w:color w:val="auto"/>
                <w:sz w:val="16"/>
                <w:szCs w:val="16"/>
                <w:lang w:eastAsia="en-US"/>
              </w:rPr>
              <w:t>Marchés Collectivités</w:t>
            </w:r>
          </w:p>
        </w:tc>
        <w:tc>
          <w:tcPr>
            <w:tcW w:w="895" w:type="dxa"/>
            <w:vMerge/>
          </w:tcPr>
          <w:p w14:paraId="779898E8" w14:textId="77777777" w:rsidR="00F61A88" w:rsidRPr="00AA70DC" w:rsidRDefault="00F61A88" w:rsidP="00C13763">
            <w:pPr>
              <w:pStyle w:val="titreformulaire"/>
              <w:rPr>
                <w:rFonts w:eastAsiaTheme="minorHAnsi" w:cs="Tahoma"/>
                <w:b w:val="0"/>
                <w:color w:val="auto"/>
                <w:szCs w:val="22"/>
                <w:highlight w:val="darkCyan"/>
                <w:lang w:eastAsia="en-US"/>
              </w:rPr>
            </w:pPr>
          </w:p>
        </w:tc>
        <w:tc>
          <w:tcPr>
            <w:tcW w:w="894" w:type="dxa"/>
            <w:vMerge/>
          </w:tcPr>
          <w:p w14:paraId="342F009B" w14:textId="77777777" w:rsidR="00F61A88" w:rsidRPr="00AA70DC" w:rsidRDefault="00F61A88" w:rsidP="00C13763">
            <w:pPr>
              <w:pStyle w:val="titreformulaire"/>
              <w:rPr>
                <w:rFonts w:eastAsiaTheme="minorHAnsi" w:cs="Tahoma"/>
                <w:b w:val="0"/>
                <w:color w:val="auto"/>
                <w:szCs w:val="22"/>
                <w:highlight w:val="darkCyan"/>
                <w:lang w:eastAsia="en-US"/>
              </w:rPr>
            </w:pPr>
          </w:p>
        </w:tc>
        <w:tc>
          <w:tcPr>
            <w:tcW w:w="894" w:type="dxa"/>
            <w:vMerge/>
          </w:tcPr>
          <w:p w14:paraId="0A371726" w14:textId="77777777" w:rsidR="00F61A88" w:rsidRPr="00AA70DC" w:rsidRDefault="00F61A88" w:rsidP="00C13763">
            <w:pPr>
              <w:pStyle w:val="titreformulaire"/>
              <w:rPr>
                <w:rFonts w:eastAsiaTheme="minorHAnsi" w:cs="Tahoma"/>
                <w:b w:val="0"/>
                <w:color w:val="auto"/>
                <w:szCs w:val="22"/>
                <w:highlight w:val="darkCyan"/>
                <w:lang w:eastAsia="en-US"/>
              </w:rPr>
            </w:pPr>
          </w:p>
        </w:tc>
        <w:tc>
          <w:tcPr>
            <w:tcW w:w="1225" w:type="dxa"/>
            <w:vMerge/>
          </w:tcPr>
          <w:p w14:paraId="26D6DF55" w14:textId="77777777" w:rsidR="00F61A88" w:rsidRPr="00AA70DC" w:rsidRDefault="00F61A88" w:rsidP="00C13763">
            <w:pPr>
              <w:pStyle w:val="titreformulaire"/>
              <w:jc w:val="center"/>
              <w:rPr>
                <w:rFonts w:eastAsiaTheme="minorHAnsi" w:cs="Tahoma"/>
                <w:b w:val="0"/>
                <w:color w:val="auto"/>
                <w:sz w:val="16"/>
                <w:szCs w:val="16"/>
                <w:lang w:eastAsia="en-US"/>
              </w:rPr>
            </w:pPr>
          </w:p>
        </w:tc>
        <w:tc>
          <w:tcPr>
            <w:tcW w:w="1134" w:type="dxa"/>
            <w:vAlign w:val="center"/>
          </w:tcPr>
          <w:p w14:paraId="7E7FC24D" w14:textId="1F15EAA1" w:rsidR="00F61A88" w:rsidRPr="00AA70DC" w:rsidRDefault="00F61A88" w:rsidP="00C13763">
            <w:pPr>
              <w:pStyle w:val="titreformulaire"/>
              <w:jc w:val="center"/>
              <w:rPr>
                <w:rFonts w:eastAsiaTheme="minorHAnsi" w:cs="Tahoma"/>
                <w:b w:val="0"/>
                <w:color w:val="auto"/>
                <w:sz w:val="16"/>
                <w:szCs w:val="16"/>
                <w:lang w:eastAsia="en-US"/>
              </w:rPr>
            </w:pPr>
            <w:r w:rsidRPr="00AA70DC">
              <w:rPr>
                <w:rFonts w:eastAsiaTheme="minorHAnsi" w:cs="Tahoma"/>
                <w:b w:val="0"/>
                <w:color w:val="auto"/>
                <w:sz w:val="16"/>
                <w:szCs w:val="16"/>
                <w:lang w:eastAsia="en-US"/>
              </w:rPr>
              <w:t>207</w:t>
            </w:r>
            <w:r>
              <w:rPr>
                <w:rFonts w:eastAsiaTheme="minorHAnsi" w:cs="Tahoma"/>
                <w:b w:val="0"/>
                <w:color w:val="auto"/>
                <w:sz w:val="16"/>
                <w:szCs w:val="16"/>
                <w:lang w:eastAsia="en-US"/>
              </w:rPr>
              <w:t> </w:t>
            </w:r>
            <w:r w:rsidRPr="00AA70DC">
              <w:rPr>
                <w:rFonts w:eastAsiaTheme="minorHAnsi" w:cs="Tahoma"/>
                <w:b w:val="0"/>
                <w:color w:val="auto"/>
                <w:sz w:val="16"/>
                <w:szCs w:val="16"/>
                <w:lang w:eastAsia="en-US"/>
              </w:rPr>
              <w:t>000</w:t>
            </w:r>
            <w:r>
              <w:rPr>
                <w:rFonts w:eastAsiaTheme="minorHAnsi" w:cs="Tahoma"/>
                <w:b w:val="0"/>
                <w:color w:val="auto"/>
                <w:sz w:val="16"/>
                <w:szCs w:val="16"/>
                <w:lang w:eastAsia="en-US"/>
              </w:rPr>
              <w:t xml:space="preserve"> €</w:t>
            </w:r>
          </w:p>
        </w:tc>
        <w:tc>
          <w:tcPr>
            <w:tcW w:w="1134" w:type="dxa"/>
            <w:vAlign w:val="center"/>
          </w:tcPr>
          <w:p w14:paraId="064DF857" w14:textId="77777777" w:rsidR="00F61A88" w:rsidRPr="00AA70DC" w:rsidRDefault="00F61A88" w:rsidP="00C13763">
            <w:pPr>
              <w:pStyle w:val="titreformulaire"/>
              <w:jc w:val="center"/>
              <w:rPr>
                <w:rFonts w:eastAsiaTheme="minorHAnsi" w:cs="Tahoma"/>
                <w:b w:val="0"/>
                <w:color w:val="auto"/>
                <w:sz w:val="16"/>
                <w:szCs w:val="16"/>
                <w:highlight w:val="darkCyan"/>
                <w:lang w:eastAsia="en-US"/>
              </w:rPr>
            </w:pPr>
            <w:r w:rsidRPr="00AA70DC">
              <w:rPr>
                <w:rFonts w:eastAsiaTheme="minorHAnsi" w:cs="Tahoma"/>
                <w:b w:val="0"/>
                <w:color w:val="auto"/>
                <w:sz w:val="16"/>
                <w:szCs w:val="16"/>
                <w:lang w:eastAsia="en-US"/>
              </w:rPr>
              <w:t>209</w:t>
            </w:r>
            <w:r>
              <w:rPr>
                <w:rFonts w:eastAsiaTheme="minorHAnsi" w:cs="Tahoma"/>
                <w:b w:val="0"/>
                <w:color w:val="auto"/>
                <w:sz w:val="16"/>
                <w:szCs w:val="16"/>
                <w:lang w:eastAsia="en-US"/>
              </w:rPr>
              <w:t> </w:t>
            </w:r>
            <w:r w:rsidRPr="00AA70DC">
              <w:rPr>
                <w:rFonts w:eastAsiaTheme="minorHAnsi" w:cs="Tahoma"/>
                <w:b w:val="0"/>
                <w:color w:val="auto"/>
                <w:sz w:val="16"/>
                <w:szCs w:val="16"/>
                <w:lang w:eastAsia="en-US"/>
              </w:rPr>
              <w:t>000</w:t>
            </w:r>
            <w:r>
              <w:rPr>
                <w:rFonts w:eastAsiaTheme="minorHAnsi" w:cs="Tahoma"/>
                <w:b w:val="0"/>
                <w:color w:val="auto"/>
                <w:sz w:val="16"/>
                <w:szCs w:val="16"/>
                <w:lang w:eastAsia="en-US"/>
              </w:rPr>
              <w:t xml:space="preserve"> €</w:t>
            </w:r>
          </w:p>
        </w:tc>
        <w:tc>
          <w:tcPr>
            <w:tcW w:w="1134" w:type="dxa"/>
            <w:vAlign w:val="center"/>
          </w:tcPr>
          <w:p w14:paraId="783CD886" w14:textId="77777777" w:rsidR="00F61A88" w:rsidRPr="00AA70DC" w:rsidRDefault="00F61A88" w:rsidP="00C13763">
            <w:pPr>
              <w:pStyle w:val="titreformulaire"/>
              <w:jc w:val="center"/>
              <w:rPr>
                <w:rFonts w:eastAsiaTheme="minorHAnsi" w:cs="Tahoma"/>
                <w:b w:val="0"/>
                <w:color w:val="auto"/>
                <w:sz w:val="16"/>
                <w:szCs w:val="16"/>
                <w:highlight w:val="darkCyan"/>
                <w:lang w:eastAsia="en-US"/>
              </w:rPr>
            </w:pPr>
            <w:r w:rsidRPr="00AA70DC">
              <w:rPr>
                <w:rFonts w:eastAsiaTheme="minorHAnsi" w:cs="Tahoma"/>
                <w:b w:val="0"/>
                <w:color w:val="auto"/>
                <w:sz w:val="16"/>
                <w:szCs w:val="16"/>
                <w:lang w:eastAsia="en-US"/>
              </w:rPr>
              <w:t>221</w:t>
            </w:r>
            <w:r>
              <w:rPr>
                <w:rFonts w:eastAsiaTheme="minorHAnsi" w:cs="Tahoma"/>
                <w:b w:val="0"/>
                <w:color w:val="auto"/>
                <w:sz w:val="16"/>
                <w:szCs w:val="16"/>
                <w:lang w:eastAsia="en-US"/>
              </w:rPr>
              <w:t> </w:t>
            </w:r>
            <w:r w:rsidRPr="00AA70DC">
              <w:rPr>
                <w:rFonts w:eastAsiaTheme="minorHAnsi" w:cs="Tahoma"/>
                <w:b w:val="0"/>
                <w:color w:val="auto"/>
                <w:sz w:val="16"/>
                <w:szCs w:val="16"/>
                <w:lang w:eastAsia="en-US"/>
              </w:rPr>
              <w:t>000</w:t>
            </w:r>
            <w:r>
              <w:rPr>
                <w:rFonts w:eastAsiaTheme="minorHAnsi" w:cs="Tahoma"/>
                <w:b w:val="0"/>
                <w:color w:val="auto"/>
                <w:sz w:val="16"/>
                <w:szCs w:val="16"/>
                <w:lang w:eastAsia="en-US"/>
              </w:rPr>
              <w:t xml:space="preserve"> €</w:t>
            </w:r>
          </w:p>
        </w:tc>
        <w:tc>
          <w:tcPr>
            <w:tcW w:w="1298" w:type="dxa"/>
            <w:vAlign w:val="center"/>
          </w:tcPr>
          <w:p w14:paraId="514B925A" w14:textId="77777777" w:rsidR="00F61A88" w:rsidRPr="00AA70DC" w:rsidRDefault="00F61A88" w:rsidP="00C13763">
            <w:pPr>
              <w:pStyle w:val="titreformulaire"/>
              <w:jc w:val="center"/>
              <w:rPr>
                <w:rFonts w:eastAsiaTheme="minorHAnsi" w:cs="Tahoma"/>
                <w:b w:val="0"/>
                <w:color w:val="auto"/>
                <w:sz w:val="16"/>
                <w:szCs w:val="16"/>
                <w:highlight w:val="darkCyan"/>
                <w:lang w:eastAsia="en-US"/>
              </w:rPr>
            </w:pPr>
            <w:r w:rsidRPr="00AA70DC">
              <w:rPr>
                <w:rFonts w:eastAsiaTheme="minorHAnsi" w:cs="Tahoma"/>
                <w:b w:val="0"/>
                <w:color w:val="auto"/>
                <w:sz w:val="16"/>
                <w:szCs w:val="16"/>
                <w:lang w:eastAsia="en-US"/>
              </w:rPr>
              <w:t>214</w:t>
            </w:r>
            <w:r>
              <w:rPr>
                <w:rFonts w:eastAsiaTheme="minorHAnsi" w:cs="Tahoma"/>
                <w:b w:val="0"/>
                <w:color w:val="auto"/>
                <w:sz w:val="16"/>
                <w:szCs w:val="16"/>
                <w:lang w:eastAsia="en-US"/>
              </w:rPr>
              <w:t> </w:t>
            </w:r>
            <w:r w:rsidRPr="00AA70DC">
              <w:rPr>
                <w:rFonts w:eastAsiaTheme="minorHAnsi" w:cs="Tahoma"/>
                <w:b w:val="0"/>
                <w:color w:val="auto"/>
                <w:sz w:val="16"/>
                <w:szCs w:val="16"/>
                <w:lang w:eastAsia="en-US"/>
              </w:rPr>
              <w:t>000</w:t>
            </w:r>
            <w:r>
              <w:rPr>
                <w:rFonts w:eastAsiaTheme="minorHAnsi" w:cs="Tahoma"/>
                <w:b w:val="0"/>
                <w:color w:val="auto"/>
                <w:sz w:val="16"/>
                <w:szCs w:val="16"/>
                <w:lang w:eastAsia="en-US"/>
              </w:rPr>
              <w:t xml:space="preserve"> €</w:t>
            </w:r>
          </w:p>
        </w:tc>
      </w:tr>
      <w:tr w:rsidR="00F61A88" w:rsidRPr="00AA70DC" w14:paraId="4D2EFAFB" w14:textId="77777777" w:rsidTr="00F61A88">
        <w:trPr>
          <w:trHeight w:val="138"/>
        </w:trPr>
        <w:tc>
          <w:tcPr>
            <w:tcW w:w="2041" w:type="dxa"/>
            <w:gridSpan w:val="2"/>
            <w:vAlign w:val="center"/>
          </w:tcPr>
          <w:p w14:paraId="69DB3656" w14:textId="77777777" w:rsidR="00F61A88" w:rsidRPr="00AA70DC" w:rsidRDefault="00F61A88" w:rsidP="00C13763">
            <w:pPr>
              <w:pStyle w:val="titreformulaire"/>
              <w:jc w:val="left"/>
              <w:rPr>
                <w:rFonts w:eastAsiaTheme="minorHAnsi" w:cs="Tahoma"/>
                <w:b w:val="0"/>
                <w:i/>
                <w:color w:val="auto"/>
                <w:sz w:val="16"/>
                <w:szCs w:val="16"/>
                <w:lang w:eastAsia="en-US"/>
              </w:rPr>
            </w:pPr>
            <w:r w:rsidRPr="00AA70DC">
              <w:rPr>
                <w:rFonts w:eastAsiaTheme="minorHAnsi" w:cs="Tahoma"/>
                <w:b w:val="0"/>
                <w:i/>
                <w:color w:val="auto"/>
                <w:sz w:val="16"/>
                <w:szCs w:val="16"/>
                <w:lang w:eastAsia="en-US"/>
              </w:rPr>
              <w:t>Marchés entités adjudicatrices</w:t>
            </w:r>
          </w:p>
        </w:tc>
        <w:tc>
          <w:tcPr>
            <w:tcW w:w="895" w:type="dxa"/>
            <w:vMerge/>
          </w:tcPr>
          <w:p w14:paraId="19C06AD2" w14:textId="77777777" w:rsidR="00F61A88" w:rsidRPr="00AA70DC" w:rsidRDefault="00F61A88" w:rsidP="00C13763">
            <w:pPr>
              <w:pStyle w:val="titreformulaire"/>
              <w:rPr>
                <w:rFonts w:eastAsiaTheme="minorHAnsi" w:cs="Tahoma"/>
                <w:b w:val="0"/>
                <w:color w:val="auto"/>
                <w:szCs w:val="22"/>
                <w:highlight w:val="darkCyan"/>
                <w:lang w:eastAsia="en-US"/>
              </w:rPr>
            </w:pPr>
          </w:p>
        </w:tc>
        <w:tc>
          <w:tcPr>
            <w:tcW w:w="894" w:type="dxa"/>
            <w:vMerge/>
          </w:tcPr>
          <w:p w14:paraId="05CEAB25" w14:textId="77777777" w:rsidR="00F61A88" w:rsidRPr="00AA70DC" w:rsidRDefault="00F61A88" w:rsidP="00C13763">
            <w:pPr>
              <w:pStyle w:val="titreformulaire"/>
              <w:rPr>
                <w:rFonts w:eastAsiaTheme="minorHAnsi" w:cs="Tahoma"/>
                <w:b w:val="0"/>
                <w:color w:val="auto"/>
                <w:szCs w:val="22"/>
                <w:highlight w:val="darkCyan"/>
                <w:lang w:eastAsia="en-US"/>
              </w:rPr>
            </w:pPr>
          </w:p>
        </w:tc>
        <w:tc>
          <w:tcPr>
            <w:tcW w:w="894" w:type="dxa"/>
            <w:vMerge/>
          </w:tcPr>
          <w:p w14:paraId="64886E66" w14:textId="77777777" w:rsidR="00F61A88" w:rsidRPr="00AA70DC" w:rsidRDefault="00F61A88" w:rsidP="00C13763">
            <w:pPr>
              <w:pStyle w:val="titreformulaire"/>
              <w:rPr>
                <w:rFonts w:eastAsiaTheme="minorHAnsi" w:cs="Tahoma"/>
                <w:b w:val="0"/>
                <w:color w:val="auto"/>
                <w:szCs w:val="22"/>
                <w:highlight w:val="darkCyan"/>
                <w:lang w:eastAsia="en-US"/>
              </w:rPr>
            </w:pPr>
          </w:p>
        </w:tc>
        <w:tc>
          <w:tcPr>
            <w:tcW w:w="1225" w:type="dxa"/>
            <w:vMerge/>
          </w:tcPr>
          <w:p w14:paraId="3F249B24" w14:textId="77777777" w:rsidR="00F61A88" w:rsidRPr="00AA70DC" w:rsidRDefault="00F61A88" w:rsidP="00C13763">
            <w:pPr>
              <w:pStyle w:val="titreformulaire"/>
              <w:jc w:val="center"/>
              <w:rPr>
                <w:rFonts w:eastAsiaTheme="minorHAnsi" w:cs="Tahoma"/>
                <w:b w:val="0"/>
                <w:color w:val="auto"/>
                <w:sz w:val="16"/>
                <w:szCs w:val="16"/>
                <w:lang w:eastAsia="en-US"/>
              </w:rPr>
            </w:pPr>
          </w:p>
        </w:tc>
        <w:tc>
          <w:tcPr>
            <w:tcW w:w="1134" w:type="dxa"/>
            <w:vAlign w:val="center"/>
          </w:tcPr>
          <w:p w14:paraId="61003597" w14:textId="1C42863D" w:rsidR="00F61A88" w:rsidRPr="00AA70DC" w:rsidRDefault="00F61A88" w:rsidP="00C13763">
            <w:pPr>
              <w:pStyle w:val="titreformulaire"/>
              <w:jc w:val="center"/>
              <w:rPr>
                <w:rFonts w:eastAsiaTheme="minorHAnsi" w:cs="Tahoma"/>
                <w:b w:val="0"/>
                <w:color w:val="auto"/>
                <w:sz w:val="16"/>
                <w:szCs w:val="16"/>
                <w:lang w:eastAsia="en-US"/>
              </w:rPr>
            </w:pPr>
            <w:r w:rsidRPr="00AA70DC">
              <w:rPr>
                <w:rFonts w:eastAsiaTheme="minorHAnsi" w:cs="Tahoma"/>
                <w:b w:val="0"/>
                <w:color w:val="auto"/>
                <w:sz w:val="16"/>
                <w:szCs w:val="16"/>
                <w:lang w:eastAsia="en-US"/>
              </w:rPr>
              <w:t>414</w:t>
            </w:r>
            <w:r>
              <w:rPr>
                <w:rFonts w:eastAsiaTheme="minorHAnsi" w:cs="Tahoma"/>
                <w:b w:val="0"/>
                <w:color w:val="auto"/>
                <w:sz w:val="16"/>
                <w:szCs w:val="16"/>
                <w:lang w:eastAsia="en-US"/>
              </w:rPr>
              <w:t> </w:t>
            </w:r>
            <w:r w:rsidRPr="00AA70DC">
              <w:rPr>
                <w:rFonts w:eastAsiaTheme="minorHAnsi" w:cs="Tahoma"/>
                <w:b w:val="0"/>
                <w:color w:val="auto"/>
                <w:sz w:val="16"/>
                <w:szCs w:val="16"/>
                <w:lang w:eastAsia="en-US"/>
              </w:rPr>
              <w:t>000</w:t>
            </w:r>
            <w:r>
              <w:rPr>
                <w:rFonts w:eastAsiaTheme="minorHAnsi" w:cs="Tahoma"/>
                <w:b w:val="0"/>
                <w:color w:val="auto"/>
                <w:sz w:val="16"/>
                <w:szCs w:val="16"/>
                <w:lang w:eastAsia="en-US"/>
              </w:rPr>
              <w:t xml:space="preserve"> €</w:t>
            </w:r>
          </w:p>
        </w:tc>
        <w:tc>
          <w:tcPr>
            <w:tcW w:w="1134" w:type="dxa"/>
            <w:vAlign w:val="center"/>
          </w:tcPr>
          <w:p w14:paraId="6014C954" w14:textId="77777777" w:rsidR="00F61A88" w:rsidRPr="00AA70DC" w:rsidRDefault="00F61A88" w:rsidP="00C13763">
            <w:pPr>
              <w:pStyle w:val="titreformulaire"/>
              <w:jc w:val="center"/>
              <w:rPr>
                <w:rFonts w:eastAsiaTheme="minorHAnsi" w:cs="Tahoma"/>
                <w:b w:val="0"/>
                <w:color w:val="auto"/>
                <w:sz w:val="16"/>
                <w:szCs w:val="16"/>
                <w:highlight w:val="darkCyan"/>
                <w:lang w:eastAsia="en-US"/>
              </w:rPr>
            </w:pPr>
            <w:r w:rsidRPr="00AA70DC">
              <w:rPr>
                <w:rFonts w:eastAsiaTheme="minorHAnsi" w:cs="Tahoma"/>
                <w:b w:val="0"/>
                <w:color w:val="auto"/>
                <w:sz w:val="16"/>
                <w:szCs w:val="16"/>
                <w:lang w:eastAsia="en-US"/>
              </w:rPr>
              <w:t>418</w:t>
            </w:r>
            <w:r>
              <w:rPr>
                <w:rFonts w:eastAsiaTheme="minorHAnsi" w:cs="Tahoma"/>
                <w:b w:val="0"/>
                <w:color w:val="auto"/>
                <w:sz w:val="16"/>
                <w:szCs w:val="16"/>
                <w:lang w:eastAsia="en-US"/>
              </w:rPr>
              <w:t> </w:t>
            </w:r>
            <w:r w:rsidRPr="00AA70DC">
              <w:rPr>
                <w:rFonts w:eastAsiaTheme="minorHAnsi" w:cs="Tahoma"/>
                <w:b w:val="0"/>
                <w:color w:val="auto"/>
                <w:sz w:val="16"/>
                <w:szCs w:val="16"/>
                <w:lang w:eastAsia="en-US"/>
              </w:rPr>
              <w:t>000</w:t>
            </w:r>
            <w:r>
              <w:rPr>
                <w:rFonts w:eastAsiaTheme="minorHAnsi" w:cs="Tahoma"/>
                <w:b w:val="0"/>
                <w:color w:val="auto"/>
                <w:sz w:val="16"/>
                <w:szCs w:val="16"/>
                <w:lang w:eastAsia="en-US"/>
              </w:rPr>
              <w:t xml:space="preserve"> €</w:t>
            </w:r>
          </w:p>
        </w:tc>
        <w:tc>
          <w:tcPr>
            <w:tcW w:w="1134" w:type="dxa"/>
            <w:vAlign w:val="center"/>
          </w:tcPr>
          <w:p w14:paraId="187C95CD" w14:textId="77777777" w:rsidR="00F61A88" w:rsidRPr="00AA70DC" w:rsidRDefault="00F61A88" w:rsidP="00C13763">
            <w:pPr>
              <w:pStyle w:val="titreformulaire"/>
              <w:jc w:val="center"/>
              <w:rPr>
                <w:rFonts w:eastAsiaTheme="minorHAnsi" w:cs="Tahoma"/>
                <w:b w:val="0"/>
                <w:color w:val="auto"/>
                <w:sz w:val="16"/>
                <w:szCs w:val="16"/>
                <w:highlight w:val="darkCyan"/>
                <w:lang w:eastAsia="en-US"/>
              </w:rPr>
            </w:pPr>
            <w:r w:rsidRPr="00AA70DC">
              <w:rPr>
                <w:rFonts w:eastAsiaTheme="minorHAnsi" w:cs="Tahoma"/>
                <w:b w:val="0"/>
                <w:color w:val="auto"/>
                <w:sz w:val="16"/>
                <w:szCs w:val="16"/>
                <w:lang w:eastAsia="en-US"/>
              </w:rPr>
              <w:t>443</w:t>
            </w:r>
            <w:r>
              <w:rPr>
                <w:rFonts w:eastAsiaTheme="minorHAnsi" w:cs="Tahoma"/>
                <w:b w:val="0"/>
                <w:color w:val="auto"/>
                <w:sz w:val="16"/>
                <w:szCs w:val="16"/>
                <w:lang w:eastAsia="en-US"/>
              </w:rPr>
              <w:t> </w:t>
            </w:r>
            <w:r w:rsidRPr="00AA70DC">
              <w:rPr>
                <w:rFonts w:eastAsiaTheme="minorHAnsi" w:cs="Tahoma"/>
                <w:b w:val="0"/>
                <w:color w:val="auto"/>
                <w:sz w:val="16"/>
                <w:szCs w:val="16"/>
                <w:lang w:eastAsia="en-US"/>
              </w:rPr>
              <w:t>000</w:t>
            </w:r>
            <w:r>
              <w:rPr>
                <w:rFonts w:eastAsiaTheme="minorHAnsi" w:cs="Tahoma"/>
                <w:b w:val="0"/>
                <w:color w:val="auto"/>
                <w:sz w:val="16"/>
                <w:szCs w:val="16"/>
                <w:lang w:eastAsia="en-US"/>
              </w:rPr>
              <w:t xml:space="preserve"> €</w:t>
            </w:r>
          </w:p>
        </w:tc>
        <w:tc>
          <w:tcPr>
            <w:tcW w:w="1298" w:type="dxa"/>
            <w:vAlign w:val="center"/>
          </w:tcPr>
          <w:p w14:paraId="7E8B9DBB" w14:textId="77777777" w:rsidR="00F61A88" w:rsidRPr="00AA70DC" w:rsidRDefault="00F61A88" w:rsidP="00C13763">
            <w:pPr>
              <w:pStyle w:val="titreformulaire"/>
              <w:jc w:val="center"/>
              <w:rPr>
                <w:rFonts w:eastAsiaTheme="minorHAnsi" w:cs="Tahoma"/>
                <w:b w:val="0"/>
                <w:color w:val="auto"/>
                <w:sz w:val="16"/>
                <w:szCs w:val="16"/>
                <w:highlight w:val="darkCyan"/>
                <w:lang w:eastAsia="en-US"/>
              </w:rPr>
            </w:pPr>
            <w:r w:rsidRPr="00AA70DC">
              <w:rPr>
                <w:rFonts w:eastAsiaTheme="minorHAnsi" w:cs="Tahoma"/>
                <w:b w:val="0"/>
                <w:color w:val="auto"/>
                <w:sz w:val="16"/>
                <w:szCs w:val="16"/>
                <w:lang w:eastAsia="en-US"/>
              </w:rPr>
              <w:t>428</w:t>
            </w:r>
            <w:r>
              <w:rPr>
                <w:rFonts w:eastAsiaTheme="minorHAnsi" w:cs="Tahoma"/>
                <w:b w:val="0"/>
                <w:color w:val="auto"/>
                <w:sz w:val="16"/>
                <w:szCs w:val="16"/>
                <w:lang w:eastAsia="en-US"/>
              </w:rPr>
              <w:t> </w:t>
            </w:r>
            <w:r w:rsidRPr="00AA70DC">
              <w:rPr>
                <w:rFonts w:eastAsiaTheme="minorHAnsi" w:cs="Tahoma"/>
                <w:b w:val="0"/>
                <w:color w:val="auto"/>
                <w:sz w:val="16"/>
                <w:szCs w:val="16"/>
                <w:lang w:eastAsia="en-US"/>
              </w:rPr>
              <w:t>000</w:t>
            </w:r>
            <w:r>
              <w:rPr>
                <w:rFonts w:eastAsiaTheme="minorHAnsi" w:cs="Tahoma"/>
                <w:b w:val="0"/>
                <w:color w:val="auto"/>
                <w:sz w:val="16"/>
                <w:szCs w:val="16"/>
                <w:lang w:eastAsia="en-US"/>
              </w:rPr>
              <w:t xml:space="preserve"> €</w:t>
            </w:r>
          </w:p>
        </w:tc>
      </w:tr>
      <w:tr w:rsidR="00F61A88" w:rsidRPr="00AA70DC" w14:paraId="4819C182" w14:textId="77777777" w:rsidTr="00F61A88">
        <w:trPr>
          <w:trHeight w:val="204"/>
        </w:trPr>
        <w:tc>
          <w:tcPr>
            <w:tcW w:w="1062" w:type="dxa"/>
            <w:shd w:val="clear" w:color="auto" w:fill="F2F2F2" w:themeFill="background1" w:themeFillShade="F2"/>
          </w:tcPr>
          <w:p w14:paraId="64B88779" w14:textId="77777777" w:rsidR="00F61A88" w:rsidRPr="00AA70DC" w:rsidRDefault="00F61A88" w:rsidP="00C13763">
            <w:pPr>
              <w:pStyle w:val="titreformulaire"/>
              <w:jc w:val="left"/>
              <w:rPr>
                <w:rFonts w:eastAsiaTheme="minorHAnsi" w:cs="Tahoma"/>
                <w:color w:val="auto"/>
                <w:szCs w:val="22"/>
                <w:lang w:eastAsia="en-US"/>
              </w:rPr>
            </w:pPr>
          </w:p>
        </w:tc>
        <w:tc>
          <w:tcPr>
            <w:tcW w:w="9587" w:type="dxa"/>
            <w:gridSpan w:val="9"/>
            <w:shd w:val="clear" w:color="auto" w:fill="F2F2F2" w:themeFill="background1" w:themeFillShade="F2"/>
            <w:vAlign w:val="center"/>
          </w:tcPr>
          <w:p w14:paraId="1E5F4654" w14:textId="7A608AC4" w:rsidR="00F61A88" w:rsidRPr="00AA70DC" w:rsidRDefault="00F61A88" w:rsidP="00C13763">
            <w:pPr>
              <w:pStyle w:val="titreformulaire"/>
              <w:jc w:val="left"/>
              <w:rPr>
                <w:rFonts w:eastAsiaTheme="minorHAnsi" w:cs="Tahoma"/>
                <w:b w:val="0"/>
                <w:color w:val="auto"/>
                <w:sz w:val="16"/>
                <w:szCs w:val="16"/>
                <w:lang w:eastAsia="en-US"/>
              </w:rPr>
            </w:pPr>
            <w:r w:rsidRPr="00AA70DC">
              <w:rPr>
                <w:rFonts w:eastAsiaTheme="minorHAnsi" w:cs="Tahoma"/>
                <w:color w:val="auto"/>
                <w:szCs w:val="22"/>
                <w:lang w:eastAsia="en-US"/>
              </w:rPr>
              <w:t>Travaux</w:t>
            </w:r>
          </w:p>
        </w:tc>
      </w:tr>
      <w:tr w:rsidR="00F61A88" w:rsidRPr="00AA70DC" w14:paraId="57F3262B" w14:textId="77777777" w:rsidTr="00355758">
        <w:trPr>
          <w:trHeight w:val="153"/>
        </w:trPr>
        <w:tc>
          <w:tcPr>
            <w:tcW w:w="2041" w:type="dxa"/>
            <w:gridSpan w:val="2"/>
            <w:vAlign w:val="center"/>
          </w:tcPr>
          <w:p w14:paraId="1F216C86" w14:textId="77777777" w:rsidR="00F61A88" w:rsidRPr="00AA70DC" w:rsidRDefault="00F61A88" w:rsidP="00C13763">
            <w:pPr>
              <w:pStyle w:val="titreformulaire"/>
              <w:jc w:val="left"/>
              <w:rPr>
                <w:rFonts w:eastAsiaTheme="minorHAnsi" w:cs="Tahoma"/>
                <w:color w:val="auto"/>
                <w:szCs w:val="22"/>
                <w:highlight w:val="darkCyan"/>
                <w:lang w:eastAsia="en-US"/>
              </w:rPr>
            </w:pPr>
            <w:r w:rsidRPr="00AA70DC">
              <w:rPr>
                <w:rFonts w:eastAsiaTheme="minorHAnsi" w:cs="Tahoma"/>
                <w:b w:val="0"/>
                <w:i/>
                <w:color w:val="auto"/>
                <w:sz w:val="16"/>
                <w:szCs w:val="16"/>
                <w:lang w:eastAsia="en-US"/>
              </w:rPr>
              <w:t xml:space="preserve">Tous </w:t>
            </w:r>
            <w:r>
              <w:rPr>
                <w:rFonts w:eastAsiaTheme="minorHAnsi" w:cs="Tahoma"/>
                <w:b w:val="0"/>
                <w:i/>
                <w:color w:val="auto"/>
                <w:sz w:val="16"/>
                <w:szCs w:val="16"/>
                <w:lang w:eastAsia="en-US"/>
              </w:rPr>
              <w:t>pouvoirs adjudicateurs</w:t>
            </w:r>
          </w:p>
        </w:tc>
        <w:tc>
          <w:tcPr>
            <w:tcW w:w="895" w:type="dxa"/>
            <w:vAlign w:val="center"/>
          </w:tcPr>
          <w:p w14:paraId="604D116B" w14:textId="77777777" w:rsidR="00F61A88" w:rsidRPr="00AA70DC" w:rsidRDefault="00F61A88" w:rsidP="00C13763">
            <w:pPr>
              <w:pStyle w:val="titreformulaire"/>
              <w:jc w:val="center"/>
              <w:rPr>
                <w:rFonts w:eastAsiaTheme="minorHAnsi" w:cs="Tahoma"/>
                <w:b w:val="0"/>
                <w:color w:val="auto"/>
                <w:szCs w:val="22"/>
                <w:highlight w:val="darkCyan"/>
                <w:lang w:eastAsia="en-US"/>
              </w:rPr>
            </w:pPr>
            <w:r w:rsidRPr="00AA70DC">
              <w:rPr>
                <w:rFonts w:eastAsiaTheme="minorHAnsi" w:cs="Tahoma"/>
                <w:b w:val="0"/>
                <w:color w:val="auto"/>
                <w:sz w:val="16"/>
                <w:szCs w:val="16"/>
                <w:lang w:eastAsia="en-US"/>
              </w:rPr>
              <w:t>15 000 €</w:t>
            </w:r>
          </w:p>
        </w:tc>
        <w:tc>
          <w:tcPr>
            <w:tcW w:w="894" w:type="dxa"/>
            <w:vAlign w:val="center"/>
          </w:tcPr>
          <w:p w14:paraId="07A20D51" w14:textId="77777777" w:rsidR="00F61A88" w:rsidRPr="00AA70DC" w:rsidRDefault="00F61A88" w:rsidP="00C13763">
            <w:pPr>
              <w:pStyle w:val="titreformulaire"/>
              <w:jc w:val="center"/>
              <w:rPr>
                <w:rFonts w:eastAsiaTheme="minorHAnsi" w:cs="Tahoma"/>
                <w:b w:val="0"/>
                <w:color w:val="auto"/>
                <w:szCs w:val="22"/>
                <w:highlight w:val="darkCyan"/>
                <w:lang w:eastAsia="en-US"/>
              </w:rPr>
            </w:pPr>
            <w:r>
              <w:rPr>
                <w:rFonts w:eastAsiaTheme="minorHAnsi" w:cs="Tahoma"/>
                <w:b w:val="0"/>
                <w:color w:val="auto"/>
                <w:sz w:val="16"/>
                <w:szCs w:val="16"/>
                <w:lang w:eastAsia="en-US"/>
              </w:rPr>
              <w:t>25 000 €</w:t>
            </w:r>
          </w:p>
        </w:tc>
        <w:tc>
          <w:tcPr>
            <w:tcW w:w="894" w:type="dxa"/>
            <w:vAlign w:val="center"/>
          </w:tcPr>
          <w:p w14:paraId="6EE58EED" w14:textId="77777777" w:rsidR="00F61A88" w:rsidRPr="00AA70DC" w:rsidRDefault="00F61A88" w:rsidP="00C13763">
            <w:pPr>
              <w:pStyle w:val="titreformulaire"/>
              <w:jc w:val="center"/>
              <w:rPr>
                <w:rFonts w:eastAsiaTheme="minorHAnsi" w:cs="Tahoma"/>
                <w:b w:val="0"/>
                <w:color w:val="auto"/>
                <w:szCs w:val="22"/>
                <w:highlight w:val="darkCyan"/>
                <w:lang w:eastAsia="en-US"/>
              </w:rPr>
            </w:pPr>
            <w:r>
              <w:rPr>
                <w:rFonts w:eastAsiaTheme="minorHAnsi" w:cs="Tahoma"/>
                <w:b w:val="0"/>
                <w:color w:val="auto"/>
                <w:sz w:val="16"/>
                <w:szCs w:val="16"/>
                <w:lang w:eastAsia="en-US"/>
              </w:rPr>
              <w:t>40 000 €</w:t>
            </w:r>
          </w:p>
        </w:tc>
        <w:tc>
          <w:tcPr>
            <w:tcW w:w="1225" w:type="dxa"/>
            <w:vAlign w:val="center"/>
          </w:tcPr>
          <w:p w14:paraId="1B1B70AD" w14:textId="53A31ABB" w:rsidR="00F61A88" w:rsidRPr="00AA70DC" w:rsidRDefault="00F61A88" w:rsidP="00C13763">
            <w:pPr>
              <w:pStyle w:val="titreformulaire"/>
              <w:jc w:val="center"/>
              <w:rPr>
                <w:rFonts w:eastAsiaTheme="minorHAnsi" w:cs="Tahoma"/>
                <w:b w:val="0"/>
                <w:color w:val="auto"/>
                <w:sz w:val="16"/>
                <w:szCs w:val="16"/>
                <w:lang w:eastAsia="en-US"/>
              </w:rPr>
            </w:pPr>
            <w:r>
              <w:rPr>
                <w:rFonts w:eastAsiaTheme="minorHAnsi" w:cs="Tahoma"/>
                <w:b w:val="0"/>
                <w:color w:val="auto"/>
                <w:sz w:val="16"/>
                <w:szCs w:val="16"/>
                <w:lang w:eastAsia="en-US"/>
              </w:rPr>
              <w:t>70 000 €</w:t>
            </w:r>
          </w:p>
        </w:tc>
        <w:tc>
          <w:tcPr>
            <w:tcW w:w="1134" w:type="dxa"/>
            <w:vAlign w:val="center"/>
          </w:tcPr>
          <w:p w14:paraId="77A90445" w14:textId="163219FB" w:rsidR="00F61A88" w:rsidRPr="00AA70DC" w:rsidRDefault="00F61A88" w:rsidP="00C13763">
            <w:pPr>
              <w:pStyle w:val="titreformulaire"/>
              <w:jc w:val="center"/>
              <w:rPr>
                <w:rFonts w:eastAsiaTheme="minorHAnsi" w:cs="Tahoma"/>
                <w:b w:val="0"/>
                <w:color w:val="auto"/>
                <w:sz w:val="16"/>
                <w:szCs w:val="16"/>
                <w:lang w:eastAsia="en-US"/>
              </w:rPr>
            </w:pPr>
            <w:r w:rsidRPr="00AA70DC">
              <w:rPr>
                <w:rFonts w:eastAsiaTheme="minorHAnsi" w:cs="Tahoma"/>
                <w:b w:val="0"/>
                <w:color w:val="auto"/>
                <w:sz w:val="16"/>
                <w:szCs w:val="16"/>
                <w:lang w:eastAsia="en-US"/>
              </w:rPr>
              <w:t>5 186</w:t>
            </w:r>
            <w:r>
              <w:rPr>
                <w:rFonts w:eastAsiaTheme="minorHAnsi" w:cs="Tahoma"/>
                <w:b w:val="0"/>
                <w:color w:val="auto"/>
                <w:sz w:val="16"/>
                <w:szCs w:val="16"/>
                <w:lang w:eastAsia="en-US"/>
              </w:rPr>
              <w:t> </w:t>
            </w:r>
            <w:r w:rsidRPr="00AA70DC">
              <w:rPr>
                <w:rFonts w:eastAsiaTheme="minorHAnsi" w:cs="Tahoma"/>
                <w:b w:val="0"/>
                <w:color w:val="auto"/>
                <w:sz w:val="16"/>
                <w:szCs w:val="16"/>
                <w:lang w:eastAsia="en-US"/>
              </w:rPr>
              <w:t>000</w:t>
            </w:r>
            <w:r>
              <w:rPr>
                <w:rFonts w:eastAsiaTheme="minorHAnsi" w:cs="Tahoma"/>
                <w:b w:val="0"/>
                <w:color w:val="auto"/>
                <w:sz w:val="16"/>
                <w:szCs w:val="16"/>
                <w:lang w:eastAsia="en-US"/>
              </w:rPr>
              <w:t xml:space="preserve"> € </w:t>
            </w:r>
          </w:p>
        </w:tc>
        <w:tc>
          <w:tcPr>
            <w:tcW w:w="1134" w:type="dxa"/>
            <w:vAlign w:val="center"/>
          </w:tcPr>
          <w:p w14:paraId="2A15B3BE" w14:textId="77777777" w:rsidR="00F61A88" w:rsidRPr="00AA70DC" w:rsidRDefault="00F61A88" w:rsidP="00C13763">
            <w:pPr>
              <w:pStyle w:val="titreformulaire"/>
              <w:jc w:val="center"/>
              <w:rPr>
                <w:rFonts w:eastAsiaTheme="minorHAnsi" w:cs="Tahoma"/>
                <w:b w:val="0"/>
                <w:color w:val="auto"/>
                <w:sz w:val="16"/>
                <w:szCs w:val="16"/>
                <w:lang w:eastAsia="en-US"/>
              </w:rPr>
            </w:pPr>
            <w:r>
              <w:rPr>
                <w:rFonts w:eastAsiaTheme="minorHAnsi" w:cs="Tahoma"/>
                <w:b w:val="0"/>
                <w:color w:val="auto"/>
                <w:sz w:val="16"/>
                <w:szCs w:val="16"/>
                <w:lang w:eastAsia="en-US"/>
              </w:rPr>
              <w:t xml:space="preserve">5 225 000 € </w:t>
            </w:r>
          </w:p>
        </w:tc>
        <w:tc>
          <w:tcPr>
            <w:tcW w:w="1134" w:type="dxa"/>
            <w:vAlign w:val="center"/>
          </w:tcPr>
          <w:p w14:paraId="1D9D506D" w14:textId="77777777" w:rsidR="00F61A88" w:rsidRPr="00AA70DC" w:rsidRDefault="00F61A88" w:rsidP="00C13763">
            <w:pPr>
              <w:pStyle w:val="titreformulaire"/>
              <w:jc w:val="center"/>
              <w:rPr>
                <w:rFonts w:eastAsiaTheme="minorHAnsi" w:cs="Tahoma"/>
                <w:b w:val="0"/>
                <w:color w:val="auto"/>
                <w:sz w:val="16"/>
                <w:szCs w:val="16"/>
                <w:lang w:eastAsia="en-US"/>
              </w:rPr>
            </w:pPr>
            <w:r w:rsidRPr="00AA70DC">
              <w:rPr>
                <w:rFonts w:eastAsiaTheme="minorHAnsi" w:cs="Tahoma"/>
                <w:b w:val="0"/>
                <w:color w:val="auto"/>
                <w:sz w:val="16"/>
                <w:szCs w:val="16"/>
                <w:lang w:eastAsia="en-US"/>
              </w:rPr>
              <w:t xml:space="preserve">5 548 000 </w:t>
            </w:r>
            <w:r>
              <w:rPr>
                <w:rFonts w:eastAsiaTheme="minorHAnsi" w:cs="Tahoma"/>
                <w:b w:val="0"/>
                <w:color w:val="auto"/>
                <w:sz w:val="16"/>
                <w:szCs w:val="16"/>
                <w:lang w:eastAsia="en-US"/>
              </w:rPr>
              <w:t xml:space="preserve">€ </w:t>
            </w:r>
          </w:p>
        </w:tc>
        <w:tc>
          <w:tcPr>
            <w:tcW w:w="1298" w:type="dxa"/>
            <w:vAlign w:val="center"/>
          </w:tcPr>
          <w:p w14:paraId="37231541" w14:textId="77777777" w:rsidR="00F61A88" w:rsidRPr="00AA70DC" w:rsidRDefault="00F61A88" w:rsidP="00C13763">
            <w:pPr>
              <w:pStyle w:val="titreformulaire"/>
              <w:jc w:val="center"/>
              <w:rPr>
                <w:rFonts w:eastAsiaTheme="minorHAnsi" w:cs="Tahoma"/>
                <w:b w:val="0"/>
                <w:color w:val="auto"/>
                <w:sz w:val="16"/>
                <w:szCs w:val="16"/>
                <w:lang w:eastAsia="en-US"/>
              </w:rPr>
            </w:pPr>
            <w:r w:rsidRPr="00AA70DC">
              <w:rPr>
                <w:rFonts w:eastAsiaTheme="minorHAnsi" w:cs="Tahoma"/>
                <w:b w:val="0"/>
                <w:color w:val="auto"/>
                <w:sz w:val="16"/>
                <w:szCs w:val="16"/>
                <w:lang w:eastAsia="en-US"/>
              </w:rPr>
              <w:t>5 350</w:t>
            </w:r>
            <w:r>
              <w:rPr>
                <w:rFonts w:eastAsiaTheme="minorHAnsi" w:cs="Tahoma"/>
                <w:b w:val="0"/>
                <w:color w:val="auto"/>
                <w:sz w:val="16"/>
                <w:szCs w:val="16"/>
                <w:lang w:eastAsia="en-US"/>
              </w:rPr>
              <w:t> </w:t>
            </w:r>
            <w:r w:rsidRPr="00AA70DC">
              <w:rPr>
                <w:rFonts w:eastAsiaTheme="minorHAnsi" w:cs="Tahoma"/>
                <w:b w:val="0"/>
                <w:color w:val="auto"/>
                <w:sz w:val="16"/>
                <w:szCs w:val="16"/>
                <w:lang w:eastAsia="en-US"/>
              </w:rPr>
              <w:t>000</w:t>
            </w:r>
            <w:r>
              <w:rPr>
                <w:rFonts w:eastAsiaTheme="minorHAnsi" w:cs="Tahoma"/>
                <w:b w:val="0"/>
                <w:color w:val="auto"/>
                <w:sz w:val="16"/>
                <w:szCs w:val="16"/>
                <w:lang w:eastAsia="en-US"/>
              </w:rPr>
              <w:t xml:space="preserve"> €</w:t>
            </w:r>
          </w:p>
        </w:tc>
      </w:tr>
    </w:tbl>
    <w:p w14:paraId="03C0BFE2" w14:textId="77777777" w:rsidR="00953150" w:rsidRDefault="00953150" w:rsidP="006E67F4">
      <w:pPr>
        <w:pStyle w:val="titreformulaire"/>
        <w:outlineLvl w:val="9"/>
        <w:rPr>
          <w:rFonts w:eastAsiaTheme="minorHAnsi" w:cs="Tahoma"/>
          <w:b w:val="0"/>
          <w:color w:val="auto"/>
          <w:szCs w:val="22"/>
          <w:highlight w:val="darkCyan"/>
          <w:lang w:eastAsia="en-US"/>
        </w:rPr>
      </w:pPr>
    </w:p>
    <w:p w14:paraId="52F638E4" w14:textId="264C79DD" w:rsidR="006E67F4" w:rsidRPr="00A3481A" w:rsidRDefault="006E67F4" w:rsidP="006E67F4">
      <w:pPr>
        <w:pStyle w:val="titreformulaire"/>
        <w:outlineLvl w:val="9"/>
        <w:rPr>
          <w:rFonts w:eastAsiaTheme="minorHAnsi" w:cs="Tahoma"/>
          <w:szCs w:val="22"/>
          <w:highlight w:val="darkCyan"/>
          <w:lang w:eastAsia="en-US"/>
        </w:rPr>
      </w:pPr>
      <w:r w:rsidRPr="00A3481A">
        <w:rPr>
          <w:rFonts w:eastAsiaTheme="minorHAnsi" w:cs="Tahoma"/>
          <w:szCs w:val="22"/>
          <w:highlight w:val="darkCyan"/>
          <w:lang w:eastAsia="en-US"/>
        </w:rPr>
        <w:t>PUBLICITE</w:t>
      </w:r>
      <w:r w:rsidR="001B09CB">
        <w:rPr>
          <w:rFonts w:eastAsiaTheme="minorHAnsi" w:cs="Tahoma"/>
          <w:szCs w:val="22"/>
          <w:highlight w:val="darkCyan"/>
          <w:lang w:eastAsia="en-US"/>
        </w:rPr>
        <w:t xml:space="preserve"> (marchés fournitures et services, et travaux)</w:t>
      </w:r>
    </w:p>
    <w:p w14:paraId="4AF176F7" w14:textId="77777777" w:rsidR="006E67F4" w:rsidRPr="00243585" w:rsidRDefault="006E67F4" w:rsidP="006E67F4">
      <w:pPr>
        <w:pStyle w:val="titreformulaire"/>
        <w:outlineLvl w:val="9"/>
        <w:rPr>
          <w:rFonts w:eastAsiaTheme="minorHAnsi" w:cs="Tahoma"/>
          <w:color w:val="auto"/>
          <w:sz w:val="6"/>
          <w:szCs w:val="22"/>
          <w:highlight w:val="darkCyan"/>
          <w:lang w:eastAsia="en-US"/>
        </w:rPr>
      </w:pPr>
    </w:p>
    <w:tbl>
      <w:tblPr>
        <w:tblStyle w:val="Grilledutableau"/>
        <w:tblW w:w="10627" w:type="dxa"/>
        <w:tblLayout w:type="fixed"/>
        <w:tblLook w:val="04A0" w:firstRow="1" w:lastRow="0" w:firstColumn="1" w:lastColumn="0" w:noHBand="0" w:noVBand="1"/>
      </w:tblPr>
      <w:tblGrid>
        <w:gridCol w:w="1675"/>
        <w:gridCol w:w="2238"/>
        <w:gridCol w:w="2238"/>
        <w:gridCol w:w="2238"/>
        <w:gridCol w:w="2238"/>
      </w:tblGrid>
      <w:tr w:rsidR="001B09CB" w:rsidRPr="00A3481A" w14:paraId="278F4298" w14:textId="77777777" w:rsidTr="001B09CB">
        <w:tc>
          <w:tcPr>
            <w:tcW w:w="1675" w:type="dxa"/>
            <w:vMerge w:val="restart"/>
          </w:tcPr>
          <w:p w14:paraId="7D61A2AD" w14:textId="77777777" w:rsidR="001B09CB" w:rsidRPr="00A3481A" w:rsidRDefault="001B09CB" w:rsidP="001B09CB">
            <w:pPr>
              <w:pStyle w:val="titreformulaire"/>
              <w:rPr>
                <w:rFonts w:eastAsiaTheme="minorHAnsi" w:cs="Tahoma"/>
                <w:color w:val="auto"/>
                <w:sz w:val="16"/>
                <w:szCs w:val="16"/>
                <w:lang w:eastAsia="en-US"/>
              </w:rPr>
            </w:pPr>
          </w:p>
        </w:tc>
        <w:tc>
          <w:tcPr>
            <w:tcW w:w="8952" w:type="dxa"/>
            <w:gridSpan w:val="4"/>
            <w:vAlign w:val="center"/>
          </w:tcPr>
          <w:p w14:paraId="50DF74C3" w14:textId="78E0EA36" w:rsidR="001B09CB" w:rsidRPr="00E047D5" w:rsidRDefault="001B09CB" w:rsidP="001B09CB">
            <w:pPr>
              <w:pStyle w:val="titreformulaire"/>
              <w:jc w:val="center"/>
              <w:rPr>
                <w:rFonts w:eastAsiaTheme="minorHAnsi" w:cs="Tahoma"/>
                <w:color w:val="auto"/>
                <w:sz w:val="16"/>
                <w:szCs w:val="16"/>
                <w:lang w:eastAsia="en-US"/>
              </w:rPr>
            </w:pPr>
            <w:r w:rsidRPr="00E047D5">
              <w:rPr>
                <w:rFonts w:eastAsiaTheme="minorHAnsi" w:cs="Tahoma"/>
                <w:color w:val="auto"/>
                <w:szCs w:val="16"/>
                <w:lang w:eastAsia="en-US"/>
              </w:rPr>
              <w:t>Procédure</w:t>
            </w:r>
          </w:p>
        </w:tc>
      </w:tr>
      <w:tr w:rsidR="001B09CB" w:rsidRPr="00A3481A" w14:paraId="6D7143E5" w14:textId="77777777" w:rsidTr="001B09CB">
        <w:tc>
          <w:tcPr>
            <w:tcW w:w="1675" w:type="dxa"/>
            <w:vMerge/>
          </w:tcPr>
          <w:p w14:paraId="2A4C0F7A" w14:textId="5EEBC76F" w:rsidR="001B09CB" w:rsidRPr="00A3481A" w:rsidRDefault="001B09CB" w:rsidP="001B09CB">
            <w:pPr>
              <w:pStyle w:val="titreformulaire"/>
              <w:rPr>
                <w:rFonts w:eastAsiaTheme="minorHAnsi" w:cs="Tahoma"/>
                <w:color w:val="auto"/>
                <w:sz w:val="16"/>
                <w:szCs w:val="16"/>
                <w:lang w:eastAsia="en-US"/>
              </w:rPr>
            </w:pPr>
          </w:p>
        </w:tc>
        <w:tc>
          <w:tcPr>
            <w:tcW w:w="2238" w:type="dxa"/>
            <w:vAlign w:val="center"/>
          </w:tcPr>
          <w:p w14:paraId="181B883D" w14:textId="77777777" w:rsidR="001B09CB" w:rsidRPr="001B09CB" w:rsidRDefault="001B09CB" w:rsidP="001B09CB">
            <w:pPr>
              <w:pStyle w:val="titreformulaire"/>
              <w:jc w:val="center"/>
              <w:rPr>
                <w:rFonts w:eastAsiaTheme="minorHAnsi" w:cs="Tahoma"/>
                <w:color w:val="auto"/>
                <w:sz w:val="16"/>
                <w:szCs w:val="16"/>
                <w:lang w:eastAsia="en-US"/>
              </w:rPr>
            </w:pPr>
          </w:p>
          <w:p w14:paraId="397C2A2E" w14:textId="77777777" w:rsidR="001B09CB" w:rsidRPr="001B09CB" w:rsidRDefault="001B09CB" w:rsidP="001B09CB">
            <w:pPr>
              <w:pStyle w:val="titreformulaire"/>
              <w:jc w:val="center"/>
              <w:rPr>
                <w:rFonts w:eastAsiaTheme="minorHAnsi" w:cs="Tahoma"/>
                <w:color w:val="auto"/>
                <w:sz w:val="16"/>
                <w:szCs w:val="16"/>
                <w:lang w:eastAsia="en-US"/>
              </w:rPr>
            </w:pPr>
            <w:r w:rsidRPr="001B09CB">
              <w:rPr>
                <w:rFonts w:eastAsiaTheme="minorHAnsi" w:cs="Tahoma"/>
                <w:color w:val="auto"/>
                <w:sz w:val="16"/>
                <w:szCs w:val="16"/>
                <w:lang w:eastAsia="en-US"/>
              </w:rPr>
              <w:t>Dispense</w:t>
            </w:r>
          </w:p>
          <w:p w14:paraId="42FA7B3C" w14:textId="678617CB" w:rsidR="001B09CB" w:rsidRPr="001B09CB" w:rsidRDefault="001B09CB" w:rsidP="001B09CB">
            <w:pPr>
              <w:pStyle w:val="titreformulaire"/>
              <w:jc w:val="center"/>
              <w:rPr>
                <w:rFonts w:eastAsiaTheme="minorHAnsi" w:cs="Tahoma"/>
                <w:color w:val="auto"/>
                <w:sz w:val="16"/>
                <w:szCs w:val="16"/>
                <w:lang w:eastAsia="en-US"/>
              </w:rPr>
            </w:pPr>
          </w:p>
        </w:tc>
        <w:tc>
          <w:tcPr>
            <w:tcW w:w="2238" w:type="dxa"/>
            <w:vAlign w:val="center"/>
          </w:tcPr>
          <w:p w14:paraId="73464BEC" w14:textId="77777777" w:rsidR="001B09CB" w:rsidRPr="001B09CB" w:rsidRDefault="001B09CB" w:rsidP="001B09CB">
            <w:pPr>
              <w:pStyle w:val="titreformulaire"/>
              <w:jc w:val="center"/>
              <w:rPr>
                <w:rFonts w:eastAsiaTheme="minorHAnsi" w:cs="Tahoma"/>
                <w:color w:val="auto"/>
                <w:sz w:val="16"/>
                <w:szCs w:val="16"/>
                <w:lang w:eastAsia="en-US"/>
              </w:rPr>
            </w:pPr>
          </w:p>
          <w:p w14:paraId="6701573A" w14:textId="77777777" w:rsidR="001B09CB" w:rsidRPr="001B09CB" w:rsidRDefault="001B09CB" w:rsidP="001B09CB">
            <w:pPr>
              <w:pStyle w:val="titreformulaire"/>
              <w:jc w:val="center"/>
              <w:rPr>
                <w:rFonts w:eastAsiaTheme="minorHAnsi" w:cs="Tahoma"/>
                <w:color w:val="auto"/>
                <w:sz w:val="16"/>
                <w:szCs w:val="16"/>
                <w:lang w:eastAsia="en-US"/>
              </w:rPr>
            </w:pPr>
            <w:r w:rsidRPr="001B09CB">
              <w:rPr>
                <w:rFonts w:eastAsiaTheme="minorHAnsi" w:cs="Tahoma"/>
                <w:color w:val="auto"/>
                <w:sz w:val="16"/>
                <w:szCs w:val="16"/>
                <w:lang w:eastAsia="en-US"/>
              </w:rPr>
              <w:t>MAPA &lt;90 000 €</w:t>
            </w:r>
          </w:p>
          <w:p w14:paraId="1E568451" w14:textId="77777777" w:rsidR="001B09CB" w:rsidRPr="001B09CB" w:rsidRDefault="001B09CB" w:rsidP="001B09CB">
            <w:pPr>
              <w:pStyle w:val="titreformulaire"/>
              <w:jc w:val="center"/>
              <w:rPr>
                <w:rFonts w:eastAsiaTheme="minorHAnsi" w:cs="Tahoma"/>
                <w:color w:val="auto"/>
                <w:sz w:val="16"/>
                <w:szCs w:val="16"/>
                <w:lang w:eastAsia="en-US"/>
              </w:rPr>
            </w:pPr>
          </w:p>
        </w:tc>
        <w:tc>
          <w:tcPr>
            <w:tcW w:w="2238" w:type="dxa"/>
            <w:vAlign w:val="center"/>
          </w:tcPr>
          <w:p w14:paraId="6ADB8CAD" w14:textId="77777777" w:rsidR="001B09CB" w:rsidRPr="001B09CB" w:rsidRDefault="001B09CB" w:rsidP="001B09CB">
            <w:pPr>
              <w:pStyle w:val="titreformulaire"/>
              <w:jc w:val="center"/>
              <w:rPr>
                <w:rFonts w:eastAsiaTheme="minorHAnsi" w:cs="Tahoma"/>
                <w:color w:val="auto"/>
                <w:sz w:val="16"/>
                <w:szCs w:val="16"/>
                <w:lang w:eastAsia="en-US"/>
              </w:rPr>
            </w:pPr>
          </w:p>
          <w:p w14:paraId="5B6FB1B5" w14:textId="77777777" w:rsidR="001B09CB" w:rsidRPr="001B09CB" w:rsidRDefault="001B09CB" w:rsidP="001B09CB">
            <w:pPr>
              <w:pStyle w:val="titreformulaire"/>
              <w:jc w:val="center"/>
              <w:rPr>
                <w:rFonts w:eastAsiaTheme="minorHAnsi" w:cs="Tahoma"/>
                <w:color w:val="auto"/>
                <w:sz w:val="16"/>
                <w:szCs w:val="16"/>
                <w:lang w:eastAsia="en-US"/>
              </w:rPr>
            </w:pPr>
            <w:r w:rsidRPr="001B09CB">
              <w:rPr>
                <w:rFonts w:eastAsiaTheme="minorHAnsi" w:cs="Tahoma"/>
                <w:color w:val="auto"/>
                <w:sz w:val="16"/>
                <w:szCs w:val="16"/>
                <w:lang w:eastAsia="en-US"/>
              </w:rPr>
              <w:t>MAPA &gt; 90 000 €</w:t>
            </w:r>
          </w:p>
          <w:p w14:paraId="781ED0E5" w14:textId="77777777" w:rsidR="001B09CB" w:rsidRPr="001B09CB" w:rsidRDefault="001B09CB" w:rsidP="001B09CB">
            <w:pPr>
              <w:pStyle w:val="titreformulaire"/>
              <w:jc w:val="center"/>
              <w:rPr>
                <w:rFonts w:eastAsiaTheme="minorHAnsi" w:cs="Tahoma"/>
                <w:color w:val="auto"/>
                <w:sz w:val="16"/>
                <w:szCs w:val="16"/>
                <w:lang w:eastAsia="en-US"/>
              </w:rPr>
            </w:pPr>
          </w:p>
        </w:tc>
        <w:tc>
          <w:tcPr>
            <w:tcW w:w="2238" w:type="dxa"/>
            <w:vAlign w:val="center"/>
          </w:tcPr>
          <w:p w14:paraId="03B0B114" w14:textId="77777777" w:rsidR="001B09CB" w:rsidRPr="001B09CB" w:rsidRDefault="001B09CB" w:rsidP="001B09CB">
            <w:pPr>
              <w:pStyle w:val="titreformulaire"/>
              <w:jc w:val="center"/>
              <w:rPr>
                <w:rFonts w:eastAsiaTheme="minorHAnsi" w:cs="Tahoma"/>
                <w:color w:val="auto"/>
                <w:sz w:val="16"/>
                <w:szCs w:val="16"/>
                <w:lang w:eastAsia="en-US"/>
              </w:rPr>
            </w:pPr>
          </w:p>
          <w:p w14:paraId="1E4BC275" w14:textId="77777777" w:rsidR="001B09CB" w:rsidRPr="001B09CB" w:rsidRDefault="001B09CB" w:rsidP="001B09CB">
            <w:pPr>
              <w:pStyle w:val="titreformulaire"/>
              <w:jc w:val="center"/>
              <w:rPr>
                <w:rFonts w:eastAsiaTheme="minorHAnsi" w:cs="Tahoma"/>
                <w:color w:val="auto"/>
                <w:sz w:val="16"/>
                <w:szCs w:val="16"/>
                <w:lang w:eastAsia="en-US"/>
              </w:rPr>
            </w:pPr>
            <w:r w:rsidRPr="001B09CB">
              <w:rPr>
                <w:rFonts w:eastAsiaTheme="minorHAnsi" w:cs="Tahoma"/>
                <w:color w:val="auto"/>
                <w:sz w:val="16"/>
                <w:szCs w:val="16"/>
                <w:lang w:eastAsia="en-US"/>
              </w:rPr>
              <w:t>Procédure Formalisée</w:t>
            </w:r>
          </w:p>
          <w:p w14:paraId="5140C73E" w14:textId="77777777" w:rsidR="001B09CB" w:rsidRPr="001B09CB" w:rsidRDefault="001B09CB" w:rsidP="001B09CB">
            <w:pPr>
              <w:pStyle w:val="titreformulaire"/>
              <w:rPr>
                <w:rFonts w:eastAsiaTheme="minorHAnsi" w:cs="Tahoma"/>
                <w:color w:val="auto"/>
                <w:sz w:val="16"/>
                <w:szCs w:val="16"/>
                <w:lang w:eastAsia="en-US"/>
              </w:rPr>
            </w:pPr>
          </w:p>
        </w:tc>
      </w:tr>
      <w:tr w:rsidR="00F24534" w:rsidRPr="00A3481A" w14:paraId="5E730C03" w14:textId="77777777" w:rsidTr="001B09CB">
        <w:trPr>
          <w:trHeight w:val="3568"/>
        </w:trPr>
        <w:tc>
          <w:tcPr>
            <w:tcW w:w="1675" w:type="dxa"/>
            <w:vAlign w:val="center"/>
          </w:tcPr>
          <w:p w14:paraId="3BB9D916" w14:textId="77777777" w:rsidR="00E047D5" w:rsidRDefault="001B09CB" w:rsidP="001B09CB">
            <w:pPr>
              <w:pStyle w:val="titreformulaire"/>
              <w:jc w:val="center"/>
              <w:rPr>
                <w:rFonts w:eastAsiaTheme="minorHAnsi" w:cs="Tahoma"/>
                <w:color w:val="auto"/>
                <w:sz w:val="16"/>
                <w:szCs w:val="16"/>
                <w:lang w:eastAsia="en-US"/>
              </w:rPr>
            </w:pPr>
            <w:r w:rsidRPr="00E047D5">
              <w:rPr>
                <w:rFonts w:eastAsiaTheme="minorHAnsi" w:cs="Tahoma"/>
                <w:color w:val="auto"/>
                <w:sz w:val="16"/>
                <w:szCs w:val="16"/>
                <w:lang w:eastAsia="en-US"/>
              </w:rPr>
              <w:t xml:space="preserve">Entre le </w:t>
            </w:r>
            <w:r w:rsidR="00F24534" w:rsidRPr="00E047D5">
              <w:rPr>
                <w:rFonts w:eastAsiaTheme="minorHAnsi" w:cs="Tahoma"/>
                <w:color w:val="auto"/>
                <w:sz w:val="16"/>
                <w:szCs w:val="16"/>
                <w:lang w:eastAsia="en-US"/>
              </w:rPr>
              <w:t>01/01/2016</w:t>
            </w:r>
          </w:p>
          <w:p w14:paraId="56E7CC34" w14:textId="77777777" w:rsidR="00E047D5" w:rsidRDefault="00F24534" w:rsidP="001B09CB">
            <w:pPr>
              <w:pStyle w:val="titreformulaire"/>
              <w:jc w:val="center"/>
              <w:rPr>
                <w:rFonts w:eastAsiaTheme="minorHAnsi" w:cs="Tahoma"/>
                <w:color w:val="auto"/>
                <w:sz w:val="16"/>
                <w:szCs w:val="16"/>
                <w:lang w:eastAsia="en-US"/>
              </w:rPr>
            </w:pPr>
            <w:r w:rsidRPr="00E047D5">
              <w:rPr>
                <w:rFonts w:eastAsiaTheme="minorHAnsi" w:cs="Tahoma"/>
                <w:color w:val="auto"/>
                <w:sz w:val="16"/>
                <w:szCs w:val="16"/>
                <w:lang w:eastAsia="en-US"/>
              </w:rPr>
              <w:t xml:space="preserve"> et </w:t>
            </w:r>
            <w:r w:rsidR="001B09CB" w:rsidRPr="00E047D5">
              <w:rPr>
                <w:rFonts w:eastAsiaTheme="minorHAnsi" w:cs="Tahoma"/>
                <w:color w:val="auto"/>
                <w:sz w:val="16"/>
                <w:szCs w:val="16"/>
                <w:lang w:eastAsia="en-US"/>
              </w:rPr>
              <w:t xml:space="preserve">le </w:t>
            </w:r>
          </w:p>
          <w:p w14:paraId="2D46AB05" w14:textId="1591D8B6" w:rsidR="00F24534" w:rsidRPr="00E047D5" w:rsidRDefault="00F24534" w:rsidP="001B09CB">
            <w:pPr>
              <w:pStyle w:val="titreformulaire"/>
              <w:jc w:val="center"/>
              <w:rPr>
                <w:rFonts w:eastAsiaTheme="minorHAnsi" w:cs="Tahoma"/>
                <w:color w:val="auto"/>
                <w:sz w:val="16"/>
                <w:szCs w:val="16"/>
                <w:lang w:eastAsia="en-US"/>
              </w:rPr>
            </w:pPr>
            <w:r w:rsidRPr="00E047D5">
              <w:rPr>
                <w:rFonts w:eastAsiaTheme="minorHAnsi" w:cs="Tahoma"/>
                <w:color w:val="auto"/>
                <w:sz w:val="16"/>
                <w:szCs w:val="16"/>
                <w:lang w:eastAsia="en-US"/>
              </w:rPr>
              <w:t>31/09/2018</w:t>
            </w:r>
          </w:p>
        </w:tc>
        <w:tc>
          <w:tcPr>
            <w:tcW w:w="2238" w:type="dxa"/>
          </w:tcPr>
          <w:p w14:paraId="43A6DDE5" w14:textId="77777777" w:rsidR="001B09CB" w:rsidRDefault="001B09CB" w:rsidP="006E67F4">
            <w:pPr>
              <w:pStyle w:val="titreformulaire"/>
              <w:rPr>
                <w:rFonts w:eastAsiaTheme="minorHAnsi" w:cs="Tahoma"/>
                <w:b w:val="0"/>
                <w:color w:val="auto"/>
                <w:sz w:val="16"/>
                <w:szCs w:val="16"/>
                <w:lang w:eastAsia="en-US"/>
              </w:rPr>
            </w:pPr>
          </w:p>
          <w:p w14:paraId="0B1B97FE" w14:textId="77777777" w:rsidR="00F24534" w:rsidRPr="00E047D5" w:rsidRDefault="00F24534" w:rsidP="006E67F4">
            <w:pPr>
              <w:pStyle w:val="titreformulaire"/>
              <w:rPr>
                <w:rFonts w:eastAsiaTheme="minorHAnsi" w:cs="Tahoma"/>
                <w:b w:val="0"/>
                <w:color w:val="auto"/>
                <w:sz w:val="16"/>
                <w:szCs w:val="16"/>
                <w:u w:val="single"/>
                <w:lang w:eastAsia="en-US"/>
              </w:rPr>
            </w:pPr>
            <w:r w:rsidRPr="00E047D5">
              <w:rPr>
                <w:rFonts w:eastAsiaTheme="minorHAnsi" w:cs="Tahoma"/>
                <w:b w:val="0"/>
                <w:color w:val="auto"/>
                <w:sz w:val="16"/>
                <w:szCs w:val="16"/>
                <w:u w:val="single"/>
                <w:lang w:eastAsia="en-US"/>
              </w:rPr>
              <w:t>Publicité facultative</w:t>
            </w:r>
          </w:p>
        </w:tc>
        <w:tc>
          <w:tcPr>
            <w:tcW w:w="2238" w:type="dxa"/>
          </w:tcPr>
          <w:p w14:paraId="2B15E73B" w14:textId="77777777" w:rsidR="001B09CB" w:rsidRDefault="001B09CB" w:rsidP="006E67F4">
            <w:pPr>
              <w:pStyle w:val="titreformulaire"/>
              <w:rPr>
                <w:rFonts w:eastAsiaTheme="minorHAnsi" w:cs="Tahoma"/>
                <w:b w:val="0"/>
                <w:color w:val="auto"/>
                <w:sz w:val="16"/>
                <w:szCs w:val="16"/>
                <w:lang w:eastAsia="en-US"/>
              </w:rPr>
            </w:pPr>
          </w:p>
          <w:p w14:paraId="3CA28F17" w14:textId="7F8AEB8A" w:rsidR="00F24534" w:rsidRPr="001B09CB" w:rsidRDefault="00F24534" w:rsidP="006E67F4">
            <w:pPr>
              <w:pStyle w:val="titreformulaire"/>
              <w:rPr>
                <w:rFonts w:eastAsiaTheme="minorHAnsi" w:cs="Tahoma"/>
                <w:b w:val="0"/>
                <w:color w:val="auto"/>
                <w:sz w:val="16"/>
                <w:szCs w:val="16"/>
                <w:u w:val="single"/>
                <w:lang w:eastAsia="en-US"/>
              </w:rPr>
            </w:pPr>
            <w:r w:rsidRPr="001B09CB">
              <w:rPr>
                <w:rFonts w:eastAsiaTheme="minorHAnsi" w:cs="Tahoma"/>
                <w:b w:val="0"/>
                <w:color w:val="auto"/>
                <w:sz w:val="16"/>
                <w:szCs w:val="16"/>
                <w:u w:val="single"/>
                <w:lang w:eastAsia="en-US"/>
              </w:rPr>
              <w:t>Publicité au choix :</w:t>
            </w:r>
          </w:p>
          <w:p w14:paraId="6A115FDF" w14:textId="77777777" w:rsidR="001B09CB" w:rsidRPr="00A3481A" w:rsidRDefault="001B09CB" w:rsidP="006E67F4">
            <w:pPr>
              <w:pStyle w:val="titreformulaire"/>
              <w:rPr>
                <w:rFonts w:eastAsiaTheme="minorHAnsi" w:cs="Tahoma"/>
                <w:b w:val="0"/>
                <w:color w:val="auto"/>
                <w:sz w:val="16"/>
                <w:szCs w:val="16"/>
                <w:lang w:eastAsia="en-US"/>
              </w:rPr>
            </w:pPr>
          </w:p>
          <w:p w14:paraId="43583873" w14:textId="77777777" w:rsidR="00F24534" w:rsidRPr="00A3481A" w:rsidRDefault="00F24534" w:rsidP="006E67F4">
            <w:pPr>
              <w:pStyle w:val="titreformulaire"/>
              <w:rPr>
                <w:rFonts w:eastAsiaTheme="minorHAnsi" w:cs="Tahoma"/>
                <w:b w:val="0"/>
                <w:color w:val="auto"/>
                <w:sz w:val="16"/>
                <w:szCs w:val="16"/>
                <w:lang w:eastAsia="en-US"/>
              </w:rPr>
            </w:pPr>
            <w:r w:rsidRPr="00A3481A">
              <w:rPr>
                <w:rFonts w:eastAsiaTheme="minorHAnsi" w:cs="Tahoma"/>
                <w:b w:val="0"/>
                <w:color w:val="auto"/>
                <w:sz w:val="16"/>
                <w:szCs w:val="16"/>
                <w:lang w:eastAsia="en-US"/>
              </w:rPr>
              <w:t>BOAMP</w:t>
            </w:r>
          </w:p>
          <w:p w14:paraId="2A7A7E7A" w14:textId="77777777" w:rsidR="00F24534" w:rsidRPr="001B09CB" w:rsidRDefault="00F24534" w:rsidP="006E67F4">
            <w:pPr>
              <w:pStyle w:val="titreformulaire"/>
              <w:rPr>
                <w:rFonts w:eastAsiaTheme="minorHAnsi" w:cs="Tahoma"/>
                <w:color w:val="auto"/>
                <w:sz w:val="16"/>
                <w:szCs w:val="16"/>
                <w:lang w:eastAsia="en-US"/>
              </w:rPr>
            </w:pPr>
            <w:r w:rsidRPr="001B09CB">
              <w:rPr>
                <w:rFonts w:eastAsiaTheme="minorHAnsi" w:cs="Tahoma"/>
                <w:color w:val="auto"/>
                <w:sz w:val="16"/>
                <w:szCs w:val="16"/>
                <w:lang w:eastAsia="en-US"/>
              </w:rPr>
              <w:t xml:space="preserve">ou </w:t>
            </w:r>
          </w:p>
          <w:p w14:paraId="3852DAF9" w14:textId="77777777" w:rsidR="00F24534" w:rsidRPr="00A3481A" w:rsidRDefault="00F24534" w:rsidP="006E67F4">
            <w:pPr>
              <w:pStyle w:val="titreformulaire"/>
              <w:rPr>
                <w:rFonts w:eastAsiaTheme="minorHAnsi" w:cs="Tahoma"/>
                <w:b w:val="0"/>
                <w:color w:val="auto"/>
                <w:sz w:val="16"/>
                <w:szCs w:val="16"/>
                <w:lang w:eastAsia="en-US"/>
              </w:rPr>
            </w:pPr>
            <w:r w:rsidRPr="00A3481A">
              <w:rPr>
                <w:rFonts w:eastAsiaTheme="minorHAnsi" w:cs="Tahoma"/>
                <w:b w:val="0"/>
                <w:color w:val="auto"/>
                <w:sz w:val="16"/>
                <w:szCs w:val="16"/>
                <w:lang w:eastAsia="en-US"/>
              </w:rPr>
              <w:t>JAL</w:t>
            </w:r>
          </w:p>
          <w:p w14:paraId="3797E453" w14:textId="77777777" w:rsidR="001B09CB" w:rsidRPr="001B09CB" w:rsidRDefault="00F24534" w:rsidP="006E67F4">
            <w:pPr>
              <w:pStyle w:val="titreformulaire"/>
              <w:rPr>
                <w:rFonts w:eastAsiaTheme="minorHAnsi" w:cs="Tahoma"/>
                <w:color w:val="auto"/>
                <w:sz w:val="16"/>
                <w:szCs w:val="16"/>
                <w:lang w:eastAsia="en-US"/>
              </w:rPr>
            </w:pPr>
            <w:r w:rsidRPr="001B09CB">
              <w:rPr>
                <w:rFonts w:eastAsiaTheme="minorHAnsi" w:cs="Tahoma"/>
                <w:color w:val="auto"/>
                <w:sz w:val="16"/>
                <w:szCs w:val="16"/>
                <w:lang w:eastAsia="en-US"/>
              </w:rPr>
              <w:t xml:space="preserve">ou </w:t>
            </w:r>
          </w:p>
          <w:p w14:paraId="5DA75554" w14:textId="563B7FE8" w:rsidR="00F24534" w:rsidRPr="00A3481A" w:rsidRDefault="001B09CB" w:rsidP="006E67F4">
            <w:pPr>
              <w:pStyle w:val="titreformulaire"/>
              <w:rPr>
                <w:rFonts w:eastAsiaTheme="minorHAnsi" w:cs="Tahoma"/>
                <w:b w:val="0"/>
                <w:color w:val="auto"/>
                <w:sz w:val="16"/>
                <w:szCs w:val="16"/>
                <w:lang w:eastAsia="en-US"/>
              </w:rPr>
            </w:pPr>
            <w:r>
              <w:rPr>
                <w:rFonts w:eastAsiaTheme="minorHAnsi" w:cs="Tahoma"/>
                <w:b w:val="0"/>
                <w:color w:val="auto"/>
                <w:sz w:val="16"/>
                <w:szCs w:val="16"/>
                <w:lang w:eastAsia="en-US"/>
              </w:rPr>
              <w:t>C</w:t>
            </w:r>
            <w:r w:rsidR="00F24534" w:rsidRPr="00A3481A">
              <w:rPr>
                <w:rFonts w:eastAsiaTheme="minorHAnsi" w:cs="Tahoma"/>
                <w:b w:val="0"/>
                <w:color w:val="auto"/>
                <w:sz w:val="16"/>
                <w:szCs w:val="16"/>
                <w:lang w:eastAsia="en-US"/>
              </w:rPr>
              <w:t>onsultation écrite (mail, courrier…)</w:t>
            </w:r>
          </w:p>
          <w:p w14:paraId="77814D4E" w14:textId="77777777" w:rsidR="00F24534" w:rsidRPr="00A3481A" w:rsidRDefault="00F24534" w:rsidP="006E67F4">
            <w:pPr>
              <w:pStyle w:val="titreformulaire"/>
              <w:rPr>
                <w:rFonts w:eastAsiaTheme="minorHAnsi" w:cs="Tahoma"/>
                <w:b w:val="0"/>
                <w:color w:val="auto"/>
                <w:sz w:val="16"/>
                <w:szCs w:val="16"/>
                <w:lang w:eastAsia="en-US"/>
              </w:rPr>
            </w:pPr>
          </w:p>
          <w:p w14:paraId="1FAB9708" w14:textId="77777777" w:rsidR="001B09CB" w:rsidRDefault="001B09CB" w:rsidP="006E67F4">
            <w:pPr>
              <w:pStyle w:val="titreformulaire"/>
              <w:rPr>
                <w:rFonts w:eastAsiaTheme="minorHAnsi" w:cs="Tahoma"/>
                <w:b w:val="0"/>
                <w:color w:val="auto"/>
                <w:sz w:val="16"/>
                <w:szCs w:val="16"/>
                <w:lang w:eastAsia="en-US"/>
              </w:rPr>
            </w:pPr>
          </w:p>
          <w:p w14:paraId="14CDD8FD" w14:textId="77777777" w:rsidR="001B09CB" w:rsidRDefault="001B09CB" w:rsidP="006E67F4">
            <w:pPr>
              <w:pStyle w:val="titreformulaire"/>
              <w:rPr>
                <w:rFonts w:eastAsiaTheme="minorHAnsi" w:cs="Tahoma"/>
                <w:b w:val="0"/>
                <w:color w:val="auto"/>
                <w:sz w:val="16"/>
                <w:szCs w:val="16"/>
                <w:lang w:eastAsia="en-US"/>
              </w:rPr>
            </w:pPr>
          </w:p>
          <w:p w14:paraId="380A1589" w14:textId="77777777" w:rsidR="001B09CB" w:rsidRDefault="001B09CB" w:rsidP="006E67F4">
            <w:pPr>
              <w:pStyle w:val="titreformulaire"/>
              <w:rPr>
                <w:rFonts w:eastAsiaTheme="minorHAnsi" w:cs="Tahoma"/>
                <w:b w:val="0"/>
                <w:color w:val="auto"/>
                <w:sz w:val="16"/>
                <w:szCs w:val="16"/>
                <w:lang w:eastAsia="en-US"/>
              </w:rPr>
            </w:pPr>
          </w:p>
          <w:p w14:paraId="75E90860" w14:textId="77777777" w:rsidR="001B09CB" w:rsidRDefault="001B09CB" w:rsidP="006E67F4">
            <w:pPr>
              <w:pStyle w:val="titreformulaire"/>
              <w:rPr>
                <w:rFonts w:eastAsiaTheme="minorHAnsi" w:cs="Tahoma"/>
                <w:b w:val="0"/>
                <w:color w:val="auto"/>
                <w:sz w:val="16"/>
                <w:szCs w:val="16"/>
                <w:lang w:eastAsia="en-US"/>
              </w:rPr>
            </w:pPr>
          </w:p>
          <w:p w14:paraId="07F34264" w14:textId="77777777" w:rsidR="001B09CB" w:rsidRDefault="001B09CB" w:rsidP="006E67F4">
            <w:pPr>
              <w:pStyle w:val="titreformulaire"/>
              <w:rPr>
                <w:rFonts w:eastAsiaTheme="minorHAnsi" w:cs="Tahoma"/>
                <w:b w:val="0"/>
                <w:color w:val="auto"/>
                <w:sz w:val="16"/>
                <w:szCs w:val="16"/>
                <w:lang w:eastAsia="en-US"/>
              </w:rPr>
            </w:pPr>
          </w:p>
          <w:p w14:paraId="1A469F04" w14:textId="77777777" w:rsidR="001B09CB" w:rsidRDefault="001B09CB" w:rsidP="006E67F4">
            <w:pPr>
              <w:pStyle w:val="titreformulaire"/>
              <w:rPr>
                <w:rFonts w:eastAsiaTheme="minorHAnsi" w:cs="Tahoma"/>
                <w:b w:val="0"/>
                <w:color w:val="auto"/>
                <w:sz w:val="16"/>
                <w:szCs w:val="16"/>
                <w:lang w:eastAsia="en-US"/>
              </w:rPr>
            </w:pPr>
          </w:p>
          <w:p w14:paraId="224F2822" w14:textId="77777777" w:rsidR="001B09CB" w:rsidRDefault="001B09CB" w:rsidP="006E67F4">
            <w:pPr>
              <w:pStyle w:val="titreformulaire"/>
              <w:rPr>
                <w:rFonts w:eastAsiaTheme="minorHAnsi" w:cs="Tahoma"/>
                <w:b w:val="0"/>
                <w:color w:val="auto"/>
                <w:sz w:val="16"/>
                <w:szCs w:val="16"/>
                <w:lang w:eastAsia="en-US"/>
              </w:rPr>
            </w:pPr>
          </w:p>
          <w:p w14:paraId="7AD87505" w14:textId="77777777" w:rsidR="00F24534" w:rsidRPr="00A3481A" w:rsidRDefault="00F24534" w:rsidP="006E67F4">
            <w:pPr>
              <w:pStyle w:val="titreformulaire"/>
              <w:rPr>
                <w:rFonts w:eastAsiaTheme="minorHAnsi" w:cs="Tahoma"/>
                <w:b w:val="0"/>
                <w:color w:val="auto"/>
                <w:sz w:val="16"/>
                <w:szCs w:val="16"/>
                <w:lang w:eastAsia="en-US"/>
              </w:rPr>
            </w:pPr>
            <w:r w:rsidRPr="00A3481A">
              <w:rPr>
                <w:rFonts w:eastAsiaTheme="minorHAnsi" w:cs="Tahoma"/>
                <w:b w:val="0"/>
                <w:color w:val="auto"/>
                <w:sz w:val="16"/>
                <w:szCs w:val="16"/>
                <w:lang w:eastAsia="en-US"/>
              </w:rPr>
              <w:t>OQDP : publicité libre</w:t>
            </w:r>
          </w:p>
        </w:tc>
        <w:tc>
          <w:tcPr>
            <w:tcW w:w="2238" w:type="dxa"/>
          </w:tcPr>
          <w:p w14:paraId="02548726" w14:textId="77777777" w:rsidR="001B09CB" w:rsidRDefault="001B09CB" w:rsidP="006E67F4">
            <w:pPr>
              <w:pStyle w:val="titreformulaire"/>
              <w:rPr>
                <w:rFonts w:eastAsiaTheme="minorHAnsi" w:cs="Tahoma"/>
                <w:b w:val="0"/>
                <w:color w:val="auto"/>
                <w:sz w:val="16"/>
                <w:szCs w:val="16"/>
                <w:lang w:eastAsia="en-US"/>
              </w:rPr>
            </w:pPr>
          </w:p>
          <w:p w14:paraId="5D0E3D92" w14:textId="7EA46F05" w:rsidR="00F24534" w:rsidRPr="001B09CB" w:rsidRDefault="00F24534" w:rsidP="006E67F4">
            <w:pPr>
              <w:pStyle w:val="titreformulaire"/>
              <w:rPr>
                <w:rFonts w:eastAsiaTheme="minorHAnsi" w:cs="Tahoma"/>
                <w:b w:val="0"/>
                <w:color w:val="auto"/>
                <w:sz w:val="16"/>
                <w:szCs w:val="16"/>
                <w:u w:val="single"/>
                <w:lang w:eastAsia="en-US"/>
              </w:rPr>
            </w:pPr>
            <w:r w:rsidRPr="001B09CB">
              <w:rPr>
                <w:rFonts w:eastAsiaTheme="minorHAnsi" w:cs="Tahoma"/>
                <w:b w:val="0"/>
                <w:color w:val="auto"/>
                <w:sz w:val="16"/>
                <w:szCs w:val="16"/>
                <w:u w:val="single"/>
                <w:lang w:eastAsia="en-US"/>
              </w:rPr>
              <w:t>Publicité obligatoire :</w:t>
            </w:r>
          </w:p>
          <w:p w14:paraId="29D1E329" w14:textId="77777777" w:rsidR="001B09CB" w:rsidRPr="00A3481A" w:rsidRDefault="001B09CB" w:rsidP="006E67F4">
            <w:pPr>
              <w:pStyle w:val="titreformulaire"/>
              <w:rPr>
                <w:rFonts w:eastAsiaTheme="minorHAnsi" w:cs="Tahoma"/>
                <w:b w:val="0"/>
                <w:color w:val="auto"/>
                <w:sz w:val="16"/>
                <w:szCs w:val="16"/>
                <w:lang w:eastAsia="en-US"/>
              </w:rPr>
            </w:pPr>
          </w:p>
          <w:p w14:paraId="065CF484" w14:textId="77777777" w:rsidR="00F24534" w:rsidRPr="00A3481A" w:rsidRDefault="00F24534" w:rsidP="006E67F4">
            <w:pPr>
              <w:pStyle w:val="titreformulaire"/>
              <w:rPr>
                <w:rFonts w:eastAsiaTheme="minorHAnsi" w:cs="Tahoma"/>
                <w:b w:val="0"/>
                <w:color w:val="auto"/>
                <w:sz w:val="16"/>
                <w:szCs w:val="16"/>
                <w:lang w:eastAsia="en-US"/>
              </w:rPr>
            </w:pPr>
            <w:r w:rsidRPr="00A3481A">
              <w:rPr>
                <w:rFonts w:eastAsiaTheme="minorHAnsi" w:cs="Tahoma"/>
                <w:b w:val="0"/>
                <w:color w:val="auto"/>
                <w:sz w:val="16"/>
                <w:szCs w:val="16"/>
                <w:lang w:eastAsia="en-US"/>
              </w:rPr>
              <w:t>BOAMP</w:t>
            </w:r>
          </w:p>
          <w:p w14:paraId="371D23B3" w14:textId="77777777" w:rsidR="00F24534" w:rsidRPr="001B09CB" w:rsidRDefault="00F24534" w:rsidP="006E67F4">
            <w:pPr>
              <w:pStyle w:val="titreformulaire"/>
              <w:rPr>
                <w:rFonts w:eastAsiaTheme="minorHAnsi" w:cs="Tahoma"/>
                <w:color w:val="auto"/>
                <w:sz w:val="16"/>
                <w:szCs w:val="16"/>
                <w:lang w:eastAsia="en-US"/>
              </w:rPr>
            </w:pPr>
            <w:r w:rsidRPr="001B09CB">
              <w:rPr>
                <w:rFonts w:eastAsiaTheme="minorHAnsi" w:cs="Tahoma"/>
                <w:color w:val="auto"/>
                <w:sz w:val="16"/>
                <w:szCs w:val="16"/>
                <w:lang w:eastAsia="en-US"/>
              </w:rPr>
              <w:t xml:space="preserve">ou </w:t>
            </w:r>
          </w:p>
          <w:p w14:paraId="73EF6942" w14:textId="77777777" w:rsidR="00F24534" w:rsidRDefault="00F24534" w:rsidP="006E67F4">
            <w:pPr>
              <w:pStyle w:val="titreformulaire"/>
              <w:rPr>
                <w:rFonts w:eastAsiaTheme="minorHAnsi" w:cs="Tahoma"/>
                <w:b w:val="0"/>
                <w:color w:val="auto"/>
                <w:sz w:val="16"/>
                <w:szCs w:val="16"/>
                <w:lang w:eastAsia="en-US"/>
              </w:rPr>
            </w:pPr>
            <w:r w:rsidRPr="00A3481A">
              <w:rPr>
                <w:rFonts w:eastAsiaTheme="minorHAnsi" w:cs="Tahoma"/>
                <w:b w:val="0"/>
                <w:color w:val="auto"/>
                <w:sz w:val="16"/>
                <w:szCs w:val="16"/>
                <w:lang w:eastAsia="en-US"/>
              </w:rPr>
              <w:t>JAL</w:t>
            </w:r>
          </w:p>
          <w:p w14:paraId="564C95CF" w14:textId="77777777" w:rsidR="001B09CB" w:rsidRPr="00A3481A" w:rsidRDefault="001B09CB" w:rsidP="006E67F4">
            <w:pPr>
              <w:pStyle w:val="titreformulaire"/>
              <w:rPr>
                <w:rFonts w:eastAsiaTheme="minorHAnsi" w:cs="Tahoma"/>
                <w:b w:val="0"/>
                <w:color w:val="auto"/>
                <w:sz w:val="16"/>
                <w:szCs w:val="16"/>
                <w:lang w:eastAsia="en-US"/>
              </w:rPr>
            </w:pPr>
          </w:p>
          <w:p w14:paraId="42A60402" w14:textId="77AD8176" w:rsidR="00F24534" w:rsidRPr="001B09CB" w:rsidRDefault="001B09CB" w:rsidP="006E67F4">
            <w:pPr>
              <w:pStyle w:val="titreformulaire"/>
              <w:rPr>
                <w:rFonts w:eastAsiaTheme="minorHAnsi" w:cs="Tahoma"/>
                <w:color w:val="auto"/>
                <w:sz w:val="16"/>
                <w:szCs w:val="16"/>
                <w:u w:val="single"/>
                <w:lang w:eastAsia="en-US"/>
              </w:rPr>
            </w:pPr>
            <w:r w:rsidRPr="001B09CB">
              <w:rPr>
                <w:rFonts w:eastAsiaTheme="minorHAnsi" w:cs="Tahoma"/>
                <w:color w:val="auto"/>
                <w:sz w:val="16"/>
                <w:szCs w:val="16"/>
                <w:u w:val="single"/>
                <w:lang w:eastAsia="en-US"/>
              </w:rPr>
              <w:t>et</w:t>
            </w:r>
          </w:p>
          <w:p w14:paraId="75F4A474" w14:textId="77777777" w:rsidR="00F24534" w:rsidRPr="00A3481A" w:rsidRDefault="00F24534" w:rsidP="006E67F4">
            <w:pPr>
              <w:pStyle w:val="titreformulaire"/>
              <w:rPr>
                <w:rFonts w:eastAsiaTheme="minorHAnsi" w:cs="Tahoma"/>
                <w:b w:val="0"/>
                <w:color w:val="auto"/>
                <w:sz w:val="16"/>
                <w:szCs w:val="16"/>
                <w:lang w:eastAsia="en-US"/>
              </w:rPr>
            </w:pPr>
            <w:r w:rsidRPr="00A3481A">
              <w:rPr>
                <w:rFonts w:eastAsiaTheme="minorHAnsi" w:cs="Tahoma"/>
                <w:b w:val="0"/>
                <w:color w:val="auto"/>
                <w:sz w:val="16"/>
                <w:szCs w:val="16"/>
                <w:lang w:eastAsia="en-US"/>
              </w:rPr>
              <w:t>Profil acheteur</w:t>
            </w:r>
          </w:p>
          <w:p w14:paraId="4555ED47" w14:textId="77777777" w:rsidR="00F24534" w:rsidRPr="001B09CB" w:rsidRDefault="00F24534" w:rsidP="006E67F4">
            <w:pPr>
              <w:pStyle w:val="titreformulaire"/>
              <w:rPr>
                <w:rFonts w:eastAsiaTheme="minorHAnsi" w:cs="Tahoma"/>
                <w:b w:val="0"/>
                <w:color w:val="auto"/>
                <w:sz w:val="6"/>
                <w:szCs w:val="16"/>
                <w:lang w:eastAsia="en-US"/>
              </w:rPr>
            </w:pPr>
          </w:p>
          <w:p w14:paraId="0C7C8F71" w14:textId="77777777" w:rsidR="00F24534" w:rsidRDefault="00F24534" w:rsidP="006E67F4">
            <w:pPr>
              <w:pStyle w:val="titreformulaire"/>
              <w:rPr>
                <w:rFonts w:eastAsiaTheme="minorHAnsi" w:cs="Tahoma"/>
                <w:b w:val="0"/>
                <w:color w:val="auto"/>
                <w:sz w:val="16"/>
                <w:szCs w:val="16"/>
                <w:lang w:eastAsia="en-US"/>
              </w:rPr>
            </w:pPr>
            <w:r w:rsidRPr="00A3481A">
              <w:rPr>
                <w:rFonts w:eastAsiaTheme="minorHAnsi" w:cs="Tahoma"/>
                <w:b w:val="0"/>
                <w:color w:val="auto"/>
                <w:sz w:val="16"/>
                <w:szCs w:val="16"/>
                <w:lang w:eastAsia="en-US"/>
              </w:rPr>
              <w:t>+</w:t>
            </w:r>
          </w:p>
          <w:p w14:paraId="044D4817" w14:textId="77777777" w:rsidR="001B09CB" w:rsidRPr="001B09CB" w:rsidRDefault="001B09CB" w:rsidP="006E67F4">
            <w:pPr>
              <w:pStyle w:val="titreformulaire"/>
              <w:rPr>
                <w:rFonts w:eastAsiaTheme="minorHAnsi" w:cs="Tahoma"/>
                <w:b w:val="0"/>
                <w:color w:val="auto"/>
                <w:sz w:val="6"/>
                <w:szCs w:val="16"/>
                <w:lang w:eastAsia="en-US"/>
              </w:rPr>
            </w:pPr>
          </w:p>
          <w:p w14:paraId="2197A2F1" w14:textId="75EB15FF" w:rsidR="00F24534" w:rsidRPr="001B09CB" w:rsidRDefault="00F24534" w:rsidP="006E67F4">
            <w:pPr>
              <w:pStyle w:val="titreformulaire"/>
              <w:rPr>
                <w:rFonts w:eastAsiaTheme="minorHAnsi" w:cs="Tahoma"/>
                <w:b w:val="0"/>
                <w:color w:val="auto"/>
                <w:sz w:val="16"/>
                <w:szCs w:val="16"/>
                <w:u w:val="single"/>
                <w:lang w:eastAsia="en-US"/>
              </w:rPr>
            </w:pPr>
            <w:r w:rsidRPr="001B09CB">
              <w:rPr>
                <w:rFonts w:eastAsiaTheme="minorHAnsi" w:cs="Tahoma"/>
                <w:b w:val="0"/>
                <w:color w:val="auto"/>
                <w:sz w:val="16"/>
                <w:szCs w:val="16"/>
                <w:u w:val="single"/>
                <w:lang w:eastAsia="en-US"/>
              </w:rPr>
              <w:t>Publicité  facultative :</w:t>
            </w:r>
          </w:p>
          <w:p w14:paraId="23D352A1" w14:textId="77777777" w:rsidR="001B09CB" w:rsidRPr="00A3481A" w:rsidRDefault="001B09CB" w:rsidP="006E67F4">
            <w:pPr>
              <w:pStyle w:val="titreformulaire"/>
              <w:rPr>
                <w:rFonts w:eastAsiaTheme="minorHAnsi" w:cs="Tahoma"/>
                <w:b w:val="0"/>
                <w:color w:val="auto"/>
                <w:sz w:val="16"/>
                <w:szCs w:val="16"/>
                <w:lang w:eastAsia="en-US"/>
              </w:rPr>
            </w:pPr>
          </w:p>
          <w:p w14:paraId="5152B691" w14:textId="77777777" w:rsidR="00F24534" w:rsidRPr="00A3481A" w:rsidRDefault="00F24534" w:rsidP="006E67F4">
            <w:pPr>
              <w:pStyle w:val="titreformulaire"/>
              <w:rPr>
                <w:rFonts w:eastAsiaTheme="minorHAnsi" w:cs="Tahoma"/>
                <w:b w:val="0"/>
                <w:color w:val="auto"/>
                <w:sz w:val="16"/>
                <w:szCs w:val="16"/>
                <w:lang w:eastAsia="en-US"/>
              </w:rPr>
            </w:pPr>
            <w:r w:rsidRPr="00A3481A">
              <w:rPr>
                <w:rFonts w:eastAsiaTheme="minorHAnsi" w:cs="Tahoma"/>
                <w:b w:val="0"/>
                <w:color w:val="auto"/>
                <w:sz w:val="16"/>
                <w:szCs w:val="16"/>
                <w:lang w:eastAsia="en-US"/>
              </w:rPr>
              <w:t>Presse spécialisée</w:t>
            </w:r>
          </w:p>
          <w:p w14:paraId="29804415" w14:textId="77777777" w:rsidR="001B09CB" w:rsidRPr="001B09CB" w:rsidRDefault="00F24534" w:rsidP="006E67F4">
            <w:pPr>
              <w:pStyle w:val="titreformulaire"/>
              <w:rPr>
                <w:rFonts w:eastAsiaTheme="minorHAnsi" w:cs="Tahoma"/>
                <w:color w:val="auto"/>
                <w:sz w:val="16"/>
                <w:szCs w:val="16"/>
                <w:lang w:eastAsia="en-US"/>
              </w:rPr>
            </w:pPr>
            <w:r w:rsidRPr="001B09CB">
              <w:rPr>
                <w:rFonts w:eastAsiaTheme="minorHAnsi" w:cs="Tahoma"/>
                <w:color w:val="auto"/>
                <w:sz w:val="16"/>
                <w:szCs w:val="16"/>
                <w:lang w:eastAsia="en-US"/>
              </w:rPr>
              <w:t xml:space="preserve">Ou </w:t>
            </w:r>
          </w:p>
          <w:p w14:paraId="6D32A94C" w14:textId="38C0931A" w:rsidR="00F24534" w:rsidRPr="00A3481A" w:rsidRDefault="00F24534" w:rsidP="006E67F4">
            <w:pPr>
              <w:pStyle w:val="titreformulaire"/>
              <w:rPr>
                <w:rFonts w:eastAsiaTheme="minorHAnsi" w:cs="Tahoma"/>
                <w:b w:val="0"/>
                <w:color w:val="auto"/>
                <w:sz w:val="16"/>
                <w:szCs w:val="16"/>
                <w:lang w:eastAsia="en-US"/>
              </w:rPr>
            </w:pPr>
            <w:r w:rsidRPr="00A3481A">
              <w:rPr>
                <w:rFonts w:eastAsiaTheme="minorHAnsi" w:cs="Tahoma"/>
                <w:b w:val="0"/>
                <w:color w:val="auto"/>
                <w:sz w:val="16"/>
                <w:szCs w:val="16"/>
                <w:lang w:eastAsia="en-US"/>
              </w:rPr>
              <w:t>JOUE</w:t>
            </w:r>
          </w:p>
          <w:p w14:paraId="4B95B388" w14:textId="77777777" w:rsidR="00F24534" w:rsidRPr="00A3481A" w:rsidRDefault="00F24534" w:rsidP="006E67F4">
            <w:pPr>
              <w:pStyle w:val="titreformulaire"/>
              <w:rPr>
                <w:rFonts w:eastAsiaTheme="minorHAnsi" w:cs="Tahoma"/>
                <w:b w:val="0"/>
                <w:color w:val="auto"/>
                <w:sz w:val="16"/>
                <w:szCs w:val="16"/>
                <w:lang w:eastAsia="en-US"/>
              </w:rPr>
            </w:pPr>
          </w:p>
          <w:p w14:paraId="09E48AC0" w14:textId="77777777" w:rsidR="00F24534" w:rsidRDefault="001B09CB" w:rsidP="006E67F4">
            <w:pPr>
              <w:pStyle w:val="titreformulaire"/>
              <w:rPr>
                <w:rFonts w:eastAsiaTheme="minorHAnsi" w:cs="Tahoma"/>
                <w:b w:val="0"/>
                <w:color w:val="auto"/>
                <w:sz w:val="16"/>
                <w:szCs w:val="16"/>
                <w:lang w:eastAsia="en-US"/>
              </w:rPr>
            </w:pPr>
            <w:r>
              <w:rPr>
                <w:rFonts w:eastAsiaTheme="minorHAnsi" w:cs="Tahoma"/>
                <w:b w:val="0"/>
                <w:color w:val="auto"/>
                <w:sz w:val="16"/>
                <w:szCs w:val="16"/>
                <w:lang w:eastAsia="en-US"/>
              </w:rPr>
              <w:t>OQDP : publicité libre</w:t>
            </w:r>
          </w:p>
          <w:p w14:paraId="50C62F1C" w14:textId="79472558" w:rsidR="001B09CB" w:rsidRPr="00A3481A" w:rsidRDefault="001B09CB" w:rsidP="006E67F4">
            <w:pPr>
              <w:pStyle w:val="titreformulaire"/>
              <w:rPr>
                <w:rFonts w:eastAsiaTheme="minorHAnsi" w:cs="Tahoma"/>
                <w:b w:val="0"/>
                <w:color w:val="auto"/>
                <w:sz w:val="16"/>
                <w:szCs w:val="16"/>
                <w:lang w:eastAsia="en-US"/>
              </w:rPr>
            </w:pPr>
          </w:p>
        </w:tc>
        <w:tc>
          <w:tcPr>
            <w:tcW w:w="2238" w:type="dxa"/>
          </w:tcPr>
          <w:p w14:paraId="7FD15F91" w14:textId="77777777" w:rsidR="001B09CB" w:rsidRDefault="001B09CB" w:rsidP="006E67F4">
            <w:pPr>
              <w:pStyle w:val="titreformulaire"/>
              <w:rPr>
                <w:rFonts w:eastAsiaTheme="minorHAnsi" w:cs="Tahoma"/>
                <w:b w:val="0"/>
                <w:color w:val="auto"/>
                <w:sz w:val="16"/>
                <w:szCs w:val="16"/>
                <w:lang w:eastAsia="en-US"/>
              </w:rPr>
            </w:pPr>
          </w:p>
          <w:p w14:paraId="5E0A17F7" w14:textId="1FC596B3" w:rsidR="00F24534" w:rsidRPr="001B09CB" w:rsidRDefault="00F24534" w:rsidP="006E67F4">
            <w:pPr>
              <w:pStyle w:val="titreformulaire"/>
              <w:rPr>
                <w:rFonts w:eastAsiaTheme="minorHAnsi" w:cs="Tahoma"/>
                <w:b w:val="0"/>
                <w:color w:val="auto"/>
                <w:sz w:val="16"/>
                <w:szCs w:val="16"/>
                <w:u w:val="single"/>
                <w:lang w:eastAsia="en-US"/>
              </w:rPr>
            </w:pPr>
            <w:r w:rsidRPr="001B09CB">
              <w:rPr>
                <w:rFonts w:eastAsiaTheme="minorHAnsi" w:cs="Tahoma"/>
                <w:b w:val="0"/>
                <w:color w:val="auto"/>
                <w:sz w:val="16"/>
                <w:szCs w:val="16"/>
                <w:u w:val="single"/>
                <w:lang w:eastAsia="en-US"/>
              </w:rPr>
              <w:t>Publicité obligatoire :</w:t>
            </w:r>
          </w:p>
          <w:p w14:paraId="74047535" w14:textId="77777777" w:rsidR="001B09CB" w:rsidRPr="00A3481A" w:rsidRDefault="001B09CB" w:rsidP="006E67F4">
            <w:pPr>
              <w:pStyle w:val="titreformulaire"/>
              <w:rPr>
                <w:rFonts w:eastAsiaTheme="minorHAnsi" w:cs="Tahoma"/>
                <w:b w:val="0"/>
                <w:color w:val="auto"/>
                <w:sz w:val="16"/>
                <w:szCs w:val="16"/>
                <w:lang w:eastAsia="en-US"/>
              </w:rPr>
            </w:pPr>
          </w:p>
          <w:p w14:paraId="444653EB" w14:textId="77777777" w:rsidR="00F24534" w:rsidRPr="00A3481A" w:rsidRDefault="00F24534" w:rsidP="006E67F4">
            <w:pPr>
              <w:pStyle w:val="titreformulaire"/>
              <w:rPr>
                <w:rFonts w:eastAsiaTheme="minorHAnsi" w:cs="Tahoma"/>
                <w:b w:val="0"/>
                <w:color w:val="auto"/>
                <w:sz w:val="16"/>
                <w:szCs w:val="16"/>
                <w:lang w:eastAsia="en-US"/>
              </w:rPr>
            </w:pPr>
            <w:r w:rsidRPr="00A3481A">
              <w:rPr>
                <w:rFonts w:eastAsiaTheme="minorHAnsi" w:cs="Tahoma"/>
                <w:b w:val="0"/>
                <w:color w:val="auto"/>
                <w:sz w:val="16"/>
                <w:szCs w:val="16"/>
                <w:lang w:eastAsia="en-US"/>
              </w:rPr>
              <w:t>BOAMP</w:t>
            </w:r>
          </w:p>
          <w:p w14:paraId="590E3B81" w14:textId="768A76A9" w:rsidR="00F24534" w:rsidRPr="001B09CB" w:rsidRDefault="001B09CB" w:rsidP="006E67F4">
            <w:pPr>
              <w:pStyle w:val="titreformulaire"/>
              <w:rPr>
                <w:rFonts w:eastAsiaTheme="minorHAnsi" w:cs="Tahoma"/>
                <w:color w:val="auto"/>
                <w:sz w:val="16"/>
                <w:szCs w:val="16"/>
                <w:u w:val="single"/>
                <w:lang w:eastAsia="en-US"/>
              </w:rPr>
            </w:pPr>
            <w:r>
              <w:rPr>
                <w:rFonts w:eastAsiaTheme="minorHAnsi" w:cs="Tahoma"/>
                <w:color w:val="auto"/>
                <w:sz w:val="16"/>
                <w:szCs w:val="16"/>
                <w:u w:val="single"/>
                <w:lang w:eastAsia="en-US"/>
              </w:rPr>
              <w:t>e</w:t>
            </w:r>
            <w:r w:rsidR="00F24534" w:rsidRPr="001B09CB">
              <w:rPr>
                <w:rFonts w:eastAsiaTheme="minorHAnsi" w:cs="Tahoma"/>
                <w:color w:val="auto"/>
                <w:sz w:val="16"/>
                <w:szCs w:val="16"/>
                <w:u w:val="single"/>
                <w:lang w:eastAsia="en-US"/>
              </w:rPr>
              <w:t>t</w:t>
            </w:r>
          </w:p>
          <w:p w14:paraId="120DBB9A" w14:textId="77777777" w:rsidR="00F24534" w:rsidRPr="00A3481A" w:rsidRDefault="00F24534" w:rsidP="006E67F4">
            <w:pPr>
              <w:pStyle w:val="titreformulaire"/>
              <w:rPr>
                <w:rFonts w:eastAsiaTheme="minorHAnsi" w:cs="Tahoma"/>
                <w:b w:val="0"/>
                <w:color w:val="auto"/>
                <w:sz w:val="16"/>
                <w:szCs w:val="16"/>
                <w:lang w:eastAsia="en-US"/>
              </w:rPr>
            </w:pPr>
            <w:r w:rsidRPr="00A3481A">
              <w:rPr>
                <w:rFonts w:eastAsiaTheme="minorHAnsi" w:cs="Tahoma"/>
                <w:b w:val="0"/>
                <w:color w:val="auto"/>
                <w:sz w:val="16"/>
                <w:szCs w:val="16"/>
                <w:lang w:eastAsia="en-US"/>
              </w:rPr>
              <w:t>JOUE</w:t>
            </w:r>
          </w:p>
          <w:p w14:paraId="1E4C48AC" w14:textId="7D6795A3" w:rsidR="001B09CB" w:rsidRPr="001B09CB" w:rsidRDefault="001B09CB" w:rsidP="006E67F4">
            <w:pPr>
              <w:pStyle w:val="titreformulaire"/>
              <w:rPr>
                <w:rFonts w:eastAsiaTheme="minorHAnsi" w:cs="Tahoma"/>
                <w:color w:val="auto"/>
                <w:sz w:val="16"/>
                <w:szCs w:val="16"/>
                <w:lang w:eastAsia="en-US"/>
              </w:rPr>
            </w:pPr>
            <w:r>
              <w:rPr>
                <w:rFonts w:eastAsiaTheme="minorHAnsi" w:cs="Tahoma"/>
                <w:color w:val="auto"/>
                <w:sz w:val="16"/>
                <w:szCs w:val="16"/>
                <w:u w:val="single"/>
                <w:lang w:eastAsia="en-US"/>
              </w:rPr>
              <w:t>e</w:t>
            </w:r>
            <w:r w:rsidR="00F24534" w:rsidRPr="001B09CB">
              <w:rPr>
                <w:rFonts w:eastAsiaTheme="minorHAnsi" w:cs="Tahoma"/>
                <w:color w:val="auto"/>
                <w:sz w:val="16"/>
                <w:szCs w:val="16"/>
                <w:u w:val="single"/>
                <w:lang w:eastAsia="en-US"/>
              </w:rPr>
              <w:t>t</w:t>
            </w:r>
            <w:r w:rsidR="00F24534" w:rsidRPr="001B09CB">
              <w:rPr>
                <w:rFonts w:eastAsiaTheme="minorHAnsi" w:cs="Tahoma"/>
                <w:color w:val="auto"/>
                <w:sz w:val="16"/>
                <w:szCs w:val="16"/>
                <w:lang w:eastAsia="en-US"/>
              </w:rPr>
              <w:t xml:space="preserve"> </w:t>
            </w:r>
          </w:p>
          <w:p w14:paraId="33E2C076" w14:textId="6F8CB6CA" w:rsidR="00F24534" w:rsidRPr="00A3481A" w:rsidRDefault="00F24534" w:rsidP="006E67F4">
            <w:pPr>
              <w:pStyle w:val="titreformulaire"/>
              <w:rPr>
                <w:rFonts w:eastAsiaTheme="minorHAnsi" w:cs="Tahoma"/>
                <w:b w:val="0"/>
                <w:color w:val="auto"/>
                <w:sz w:val="16"/>
                <w:szCs w:val="16"/>
                <w:lang w:eastAsia="en-US"/>
              </w:rPr>
            </w:pPr>
            <w:r w:rsidRPr="00A3481A">
              <w:rPr>
                <w:rFonts w:eastAsiaTheme="minorHAnsi" w:cs="Tahoma"/>
                <w:b w:val="0"/>
                <w:color w:val="auto"/>
                <w:sz w:val="16"/>
                <w:szCs w:val="16"/>
                <w:lang w:eastAsia="en-US"/>
              </w:rPr>
              <w:t>Profil acheteur</w:t>
            </w:r>
          </w:p>
          <w:p w14:paraId="1CFE4D94" w14:textId="77777777" w:rsidR="00F24534" w:rsidRPr="00A3481A" w:rsidRDefault="00F24534" w:rsidP="006E67F4">
            <w:pPr>
              <w:pStyle w:val="titreformulaire"/>
              <w:rPr>
                <w:rFonts w:eastAsiaTheme="minorHAnsi" w:cs="Tahoma"/>
                <w:b w:val="0"/>
                <w:color w:val="auto"/>
                <w:sz w:val="16"/>
                <w:szCs w:val="16"/>
                <w:lang w:eastAsia="en-US"/>
              </w:rPr>
            </w:pPr>
          </w:p>
        </w:tc>
      </w:tr>
      <w:tr w:rsidR="00F24534" w:rsidRPr="00A3481A" w14:paraId="285886FE" w14:textId="77777777" w:rsidTr="001B09CB">
        <w:tc>
          <w:tcPr>
            <w:tcW w:w="1675" w:type="dxa"/>
            <w:vAlign w:val="center"/>
          </w:tcPr>
          <w:p w14:paraId="7EA0B01E" w14:textId="77777777" w:rsidR="00F24534" w:rsidRPr="00E047D5" w:rsidRDefault="00F24534" w:rsidP="001B09CB">
            <w:pPr>
              <w:pStyle w:val="titreformulaire"/>
              <w:jc w:val="center"/>
              <w:rPr>
                <w:rFonts w:eastAsiaTheme="minorHAnsi" w:cs="Tahoma"/>
                <w:color w:val="auto"/>
                <w:sz w:val="16"/>
                <w:szCs w:val="16"/>
                <w:lang w:eastAsia="en-US"/>
              </w:rPr>
            </w:pPr>
            <w:r w:rsidRPr="00E047D5">
              <w:rPr>
                <w:rFonts w:eastAsiaTheme="minorHAnsi" w:cs="Tahoma"/>
                <w:color w:val="auto"/>
                <w:sz w:val="16"/>
                <w:szCs w:val="16"/>
                <w:lang w:eastAsia="en-US"/>
              </w:rPr>
              <w:t>Après le 01/10/2018</w:t>
            </w:r>
          </w:p>
        </w:tc>
        <w:tc>
          <w:tcPr>
            <w:tcW w:w="2238" w:type="dxa"/>
          </w:tcPr>
          <w:p w14:paraId="739B6245" w14:textId="77777777" w:rsidR="001B09CB" w:rsidRDefault="001B09CB" w:rsidP="006E67F4">
            <w:pPr>
              <w:pStyle w:val="titreformulaire"/>
              <w:rPr>
                <w:rFonts w:eastAsiaTheme="minorHAnsi" w:cs="Tahoma"/>
                <w:b w:val="0"/>
                <w:color w:val="auto"/>
                <w:sz w:val="16"/>
                <w:szCs w:val="16"/>
                <w:lang w:eastAsia="en-US"/>
              </w:rPr>
            </w:pPr>
          </w:p>
          <w:p w14:paraId="759177B7" w14:textId="77777777" w:rsidR="00F24534" w:rsidRPr="00E047D5" w:rsidRDefault="00F24534" w:rsidP="006E67F4">
            <w:pPr>
              <w:pStyle w:val="titreformulaire"/>
              <w:rPr>
                <w:rFonts w:eastAsiaTheme="minorHAnsi" w:cs="Tahoma"/>
                <w:color w:val="auto"/>
                <w:sz w:val="16"/>
                <w:szCs w:val="16"/>
                <w:u w:val="single"/>
                <w:lang w:eastAsia="en-US"/>
              </w:rPr>
            </w:pPr>
            <w:r w:rsidRPr="00E047D5">
              <w:rPr>
                <w:rFonts w:eastAsiaTheme="minorHAnsi" w:cs="Tahoma"/>
                <w:b w:val="0"/>
                <w:color w:val="auto"/>
                <w:sz w:val="16"/>
                <w:szCs w:val="16"/>
                <w:u w:val="single"/>
                <w:lang w:eastAsia="en-US"/>
              </w:rPr>
              <w:t>Publicité facultative</w:t>
            </w:r>
          </w:p>
        </w:tc>
        <w:tc>
          <w:tcPr>
            <w:tcW w:w="2238" w:type="dxa"/>
          </w:tcPr>
          <w:p w14:paraId="4B0AE71F" w14:textId="77777777" w:rsidR="001B09CB" w:rsidRDefault="001B09CB" w:rsidP="006E67F4">
            <w:pPr>
              <w:pStyle w:val="titreformulaire"/>
              <w:rPr>
                <w:rFonts w:eastAsiaTheme="minorHAnsi" w:cs="Tahoma"/>
                <w:b w:val="0"/>
                <w:color w:val="auto"/>
                <w:sz w:val="16"/>
                <w:szCs w:val="16"/>
                <w:u w:val="single"/>
                <w:lang w:eastAsia="en-US"/>
              </w:rPr>
            </w:pPr>
          </w:p>
          <w:p w14:paraId="68AA9B64" w14:textId="28F53A4B" w:rsidR="00F24534" w:rsidRPr="001B09CB" w:rsidRDefault="00F24534" w:rsidP="006E67F4">
            <w:pPr>
              <w:pStyle w:val="titreformulaire"/>
              <w:rPr>
                <w:rFonts w:eastAsiaTheme="minorHAnsi" w:cs="Tahoma"/>
                <w:b w:val="0"/>
                <w:color w:val="auto"/>
                <w:sz w:val="16"/>
                <w:szCs w:val="16"/>
                <w:u w:val="single"/>
                <w:lang w:eastAsia="en-US"/>
              </w:rPr>
            </w:pPr>
            <w:r w:rsidRPr="001B09CB">
              <w:rPr>
                <w:rFonts w:eastAsiaTheme="minorHAnsi" w:cs="Tahoma"/>
                <w:b w:val="0"/>
                <w:color w:val="auto"/>
                <w:sz w:val="16"/>
                <w:szCs w:val="16"/>
                <w:u w:val="single"/>
                <w:lang w:eastAsia="en-US"/>
              </w:rPr>
              <w:t>Publicité au choix :</w:t>
            </w:r>
          </w:p>
          <w:p w14:paraId="50145F6D" w14:textId="77777777" w:rsidR="001B09CB" w:rsidRPr="00A3481A" w:rsidRDefault="001B09CB" w:rsidP="006E67F4">
            <w:pPr>
              <w:pStyle w:val="titreformulaire"/>
              <w:rPr>
                <w:rFonts w:eastAsiaTheme="minorHAnsi" w:cs="Tahoma"/>
                <w:b w:val="0"/>
                <w:color w:val="auto"/>
                <w:sz w:val="16"/>
                <w:szCs w:val="16"/>
                <w:lang w:eastAsia="en-US"/>
              </w:rPr>
            </w:pPr>
          </w:p>
          <w:p w14:paraId="74184B87" w14:textId="77777777" w:rsidR="00F24534" w:rsidRPr="00A3481A" w:rsidRDefault="00F24534" w:rsidP="006E67F4">
            <w:pPr>
              <w:pStyle w:val="titreformulaire"/>
              <w:rPr>
                <w:rFonts w:eastAsiaTheme="minorHAnsi" w:cs="Tahoma"/>
                <w:b w:val="0"/>
                <w:color w:val="auto"/>
                <w:sz w:val="16"/>
                <w:szCs w:val="16"/>
                <w:lang w:eastAsia="en-US"/>
              </w:rPr>
            </w:pPr>
            <w:r w:rsidRPr="00A3481A">
              <w:rPr>
                <w:rFonts w:eastAsiaTheme="minorHAnsi" w:cs="Tahoma"/>
                <w:b w:val="0"/>
                <w:color w:val="auto"/>
                <w:sz w:val="16"/>
                <w:szCs w:val="16"/>
                <w:lang w:eastAsia="en-US"/>
              </w:rPr>
              <w:t>BOAMP</w:t>
            </w:r>
          </w:p>
          <w:p w14:paraId="63167214" w14:textId="77777777" w:rsidR="00F24534" w:rsidRPr="001B09CB" w:rsidRDefault="00F24534" w:rsidP="006E67F4">
            <w:pPr>
              <w:pStyle w:val="titreformulaire"/>
              <w:rPr>
                <w:rFonts w:eastAsiaTheme="minorHAnsi" w:cs="Tahoma"/>
                <w:color w:val="auto"/>
                <w:sz w:val="16"/>
                <w:szCs w:val="16"/>
                <w:lang w:eastAsia="en-US"/>
              </w:rPr>
            </w:pPr>
            <w:r w:rsidRPr="001B09CB">
              <w:rPr>
                <w:rFonts w:eastAsiaTheme="minorHAnsi" w:cs="Tahoma"/>
                <w:color w:val="auto"/>
                <w:sz w:val="16"/>
                <w:szCs w:val="16"/>
                <w:lang w:eastAsia="en-US"/>
              </w:rPr>
              <w:t xml:space="preserve">ou </w:t>
            </w:r>
          </w:p>
          <w:p w14:paraId="6F2342CD" w14:textId="77777777" w:rsidR="00F24534" w:rsidRPr="00A3481A" w:rsidRDefault="00F24534" w:rsidP="006E67F4">
            <w:pPr>
              <w:pStyle w:val="titreformulaire"/>
              <w:rPr>
                <w:rFonts w:eastAsiaTheme="minorHAnsi" w:cs="Tahoma"/>
                <w:b w:val="0"/>
                <w:color w:val="auto"/>
                <w:sz w:val="16"/>
                <w:szCs w:val="16"/>
                <w:lang w:eastAsia="en-US"/>
              </w:rPr>
            </w:pPr>
            <w:r w:rsidRPr="00A3481A">
              <w:rPr>
                <w:rFonts w:eastAsiaTheme="minorHAnsi" w:cs="Tahoma"/>
                <w:b w:val="0"/>
                <w:color w:val="auto"/>
                <w:sz w:val="16"/>
                <w:szCs w:val="16"/>
                <w:lang w:eastAsia="en-US"/>
              </w:rPr>
              <w:t>JAL</w:t>
            </w:r>
          </w:p>
          <w:p w14:paraId="3E3E4951" w14:textId="77777777" w:rsidR="001B09CB" w:rsidRDefault="00F24534" w:rsidP="006E67F4">
            <w:pPr>
              <w:pStyle w:val="titreformulaire"/>
              <w:rPr>
                <w:rFonts w:eastAsiaTheme="minorHAnsi" w:cs="Tahoma"/>
                <w:b w:val="0"/>
                <w:color w:val="auto"/>
                <w:sz w:val="16"/>
                <w:szCs w:val="16"/>
                <w:lang w:eastAsia="en-US"/>
              </w:rPr>
            </w:pPr>
            <w:r w:rsidRPr="001B09CB">
              <w:rPr>
                <w:rFonts w:eastAsiaTheme="minorHAnsi" w:cs="Tahoma"/>
                <w:color w:val="auto"/>
                <w:sz w:val="16"/>
                <w:szCs w:val="16"/>
                <w:lang w:eastAsia="en-US"/>
              </w:rPr>
              <w:t>ou</w:t>
            </w:r>
            <w:r w:rsidR="001B09CB">
              <w:rPr>
                <w:rFonts w:eastAsiaTheme="minorHAnsi" w:cs="Tahoma"/>
                <w:b w:val="0"/>
                <w:color w:val="auto"/>
                <w:sz w:val="16"/>
                <w:szCs w:val="16"/>
                <w:lang w:eastAsia="en-US"/>
              </w:rPr>
              <w:t xml:space="preserve"> </w:t>
            </w:r>
          </w:p>
          <w:p w14:paraId="36C6B500" w14:textId="786E946D" w:rsidR="00F24534" w:rsidRPr="00A3481A" w:rsidRDefault="001B09CB" w:rsidP="006E67F4">
            <w:pPr>
              <w:pStyle w:val="titreformulaire"/>
              <w:rPr>
                <w:rFonts w:eastAsiaTheme="minorHAnsi" w:cs="Tahoma"/>
                <w:b w:val="0"/>
                <w:color w:val="auto"/>
                <w:sz w:val="16"/>
                <w:szCs w:val="16"/>
                <w:lang w:eastAsia="en-US"/>
              </w:rPr>
            </w:pPr>
            <w:r>
              <w:rPr>
                <w:rFonts w:eastAsiaTheme="minorHAnsi" w:cs="Tahoma"/>
                <w:b w:val="0"/>
                <w:color w:val="auto"/>
                <w:sz w:val="16"/>
                <w:szCs w:val="16"/>
                <w:lang w:eastAsia="en-US"/>
              </w:rPr>
              <w:t>C</w:t>
            </w:r>
            <w:r w:rsidR="00F24534" w:rsidRPr="00A3481A">
              <w:rPr>
                <w:rFonts w:eastAsiaTheme="minorHAnsi" w:cs="Tahoma"/>
                <w:b w:val="0"/>
                <w:color w:val="auto"/>
                <w:sz w:val="16"/>
                <w:szCs w:val="16"/>
                <w:lang w:eastAsia="en-US"/>
              </w:rPr>
              <w:t>onsultation écrite (mail, courrier…)</w:t>
            </w:r>
          </w:p>
          <w:p w14:paraId="228D6974" w14:textId="77777777" w:rsidR="001B09CB" w:rsidRDefault="001B09CB" w:rsidP="006E67F4">
            <w:pPr>
              <w:pStyle w:val="titreformulaire"/>
              <w:rPr>
                <w:rFonts w:eastAsiaTheme="minorHAnsi" w:cs="Tahoma"/>
                <w:color w:val="auto"/>
                <w:sz w:val="16"/>
                <w:szCs w:val="16"/>
                <w:lang w:eastAsia="en-US"/>
              </w:rPr>
            </w:pPr>
            <w:r w:rsidRPr="001B09CB">
              <w:rPr>
                <w:rFonts w:eastAsiaTheme="minorHAnsi" w:cs="Tahoma"/>
                <w:color w:val="auto"/>
                <w:sz w:val="16"/>
                <w:szCs w:val="16"/>
                <w:u w:val="single"/>
                <w:lang w:eastAsia="en-US"/>
              </w:rPr>
              <w:t>et</w:t>
            </w:r>
            <w:r w:rsidR="00F24534" w:rsidRPr="001B09CB">
              <w:rPr>
                <w:rFonts w:eastAsiaTheme="minorHAnsi" w:cs="Tahoma"/>
                <w:color w:val="auto"/>
                <w:sz w:val="16"/>
                <w:szCs w:val="16"/>
                <w:lang w:eastAsia="en-US"/>
              </w:rPr>
              <w:t xml:space="preserve"> </w:t>
            </w:r>
          </w:p>
          <w:p w14:paraId="001A84AA" w14:textId="26134B67" w:rsidR="00F24534" w:rsidRPr="00A3481A" w:rsidRDefault="00F24534" w:rsidP="006E67F4">
            <w:pPr>
              <w:pStyle w:val="titreformulaire"/>
              <w:rPr>
                <w:rFonts w:eastAsiaTheme="minorHAnsi" w:cs="Tahoma"/>
                <w:b w:val="0"/>
                <w:color w:val="auto"/>
                <w:sz w:val="16"/>
                <w:szCs w:val="16"/>
                <w:lang w:eastAsia="en-US"/>
              </w:rPr>
            </w:pPr>
            <w:r w:rsidRPr="00A3481A">
              <w:rPr>
                <w:rFonts w:eastAsiaTheme="minorHAnsi" w:cs="Tahoma"/>
                <w:b w:val="0"/>
                <w:color w:val="auto"/>
                <w:sz w:val="16"/>
                <w:szCs w:val="16"/>
                <w:lang w:eastAsia="en-US"/>
              </w:rPr>
              <w:t>Profil acheteur</w:t>
            </w:r>
          </w:p>
          <w:p w14:paraId="14602210" w14:textId="77777777" w:rsidR="00F24534" w:rsidRPr="00A3481A" w:rsidRDefault="00F24534" w:rsidP="006E67F4">
            <w:pPr>
              <w:pStyle w:val="titreformulaire"/>
              <w:rPr>
                <w:rFonts w:eastAsiaTheme="minorHAnsi" w:cs="Tahoma"/>
                <w:b w:val="0"/>
                <w:color w:val="auto"/>
                <w:sz w:val="16"/>
                <w:szCs w:val="16"/>
                <w:lang w:eastAsia="en-US"/>
              </w:rPr>
            </w:pPr>
          </w:p>
          <w:p w14:paraId="47076B0C" w14:textId="77777777" w:rsidR="00F24534" w:rsidRPr="00A3481A" w:rsidRDefault="00F24534" w:rsidP="006E67F4">
            <w:pPr>
              <w:pStyle w:val="titreformulaire"/>
              <w:rPr>
                <w:rFonts w:eastAsiaTheme="minorHAnsi" w:cs="Tahoma"/>
                <w:b w:val="0"/>
                <w:color w:val="auto"/>
                <w:sz w:val="16"/>
                <w:szCs w:val="16"/>
                <w:lang w:eastAsia="en-US"/>
              </w:rPr>
            </w:pPr>
          </w:p>
          <w:p w14:paraId="02A28C27" w14:textId="77777777" w:rsidR="00F24534" w:rsidRPr="00A3481A" w:rsidRDefault="00F24534" w:rsidP="006E67F4">
            <w:pPr>
              <w:pStyle w:val="titreformulaire"/>
              <w:rPr>
                <w:rFonts w:eastAsiaTheme="minorHAnsi" w:cs="Tahoma"/>
                <w:b w:val="0"/>
                <w:color w:val="auto"/>
                <w:sz w:val="16"/>
                <w:szCs w:val="16"/>
                <w:lang w:eastAsia="en-US"/>
              </w:rPr>
            </w:pPr>
          </w:p>
          <w:p w14:paraId="535C13A2" w14:textId="77777777" w:rsidR="001B09CB" w:rsidRDefault="001B09CB" w:rsidP="006E67F4">
            <w:pPr>
              <w:pStyle w:val="titreformulaire"/>
              <w:rPr>
                <w:rFonts w:eastAsiaTheme="minorHAnsi" w:cs="Tahoma"/>
                <w:b w:val="0"/>
                <w:color w:val="auto"/>
                <w:sz w:val="16"/>
                <w:szCs w:val="16"/>
                <w:lang w:eastAsia="en-US"/>
              </w:rPr>
            </w:pPr>
          </w:p>
          <w:p w14:paraId="68FA0860" w14:textId="77777777" w:rsidR="00E047D5" w:rsidRDefault="00E047D5" w:rsidP="006E67F4">
            <w:pPr>
              <w:pStyle w:val="titreformulaire"/>
              <w:rPr>
                <w:rFonts w:eastAsiaTheme="minorHAnsi" w:cs="Tahoma"/>
                <w:b w:val="0"/>
                <w:color w:val="auto"/>
                <w:sz w:val="16"/>
                <w:szCs w:val="16"/>
                <w:lang w:eastAsia="en-US"/>
              </w:rPr>
            </w:pPr>
          </w:p>
          <w:p w14:paraId="30E76339" w14:textId="77777777" w:rsidR="00F24534" w:rsidRPr="00A3481A" w:rsidRDefault="00F24534" w:rsidP="006E67F4">
            <w:pPr>
              <w:pStyle w:val="titreformulaire"/>
              <w:rPr>
                <w:rFonts w:eastAsiaTheme="minorHAnsi" w:cs="Tahoma"/>
                <w:color w:val="auto"/>
                <w:sz w:val="16"/>
                <w:szCs w:val="16"/>
                <w:lang w:eastAsia="en-US"/>
              </w:rPr>
            </w:pPr>
            <w:r w:rsidRPr="00A3481A">
              <w:rPr>
                <w:rFonts w:eastAsiaTheme="minorHAnsi" w:cs="Tahoma"/>
                <w:b w:val="0"/>
                <w:color w:val="auto"/>
                <w:sz w:val="16"/>
                <w:szCs w:val="16"/>
                <w:lang w:eastAsia="en-US"/>
              </w:rPr>
              <w:t>OQDP : publicité libre</w:t>
            </w:r>
          </w:p>
        </w:tc>
        <w:tc>
          <w:tcPr>
            <w:tcW w:w="2238" w:type="dxa"/>
          </w:tcPr>
          <w:p w14:paraId="7C516860" w14:textId="77777777" w:rsidR="001B09CB" w:rsidRDefault="001B09CB" w:rsidP="006E67F4">
            <w:pPr>
              <w:pStyle w:val="titreformulaire"/>
              <w:rPr>
                <w:rFonts w:eastAsiaTheme="minorHAnsi" w:cs="Tahoma"/>
                <w:b w:val="0"/>
                <w:color w:val="auto"/>
                <w:sz w:val="16"/>
                <w:szCs w:val="16"/>
                <w:lang w:eastAsia="en-US"/>
              </w:rPr>
            </w:pPr>
          </w:p>
          <w:p w14:paraId="37D65E3F" w14:textId="103A55AB" w:rsidR="00F24534" w:rsidRPr="001B09CB" w:rsidRDefault="00F24534" w:rsidP="006E67F4">
            <w:pPr>
              <w:pStyle w:val="titreformulaire"/>
              <w:rPr>
                <w:rFonts w:eastAsiaTheme="minorHAnsi" w:cs="Tahoma"/>
                <w:b w:val="0"/>
                <w:color w:val="auto"/>
                <w:sz w:val="16"/>
                <w:szCs w:val="16"/>
                <w:u w:val="single"/>
                <w:lang w:eastAsia="en-US"/>
              </w:rPr>
            </w:pPr>
            <w:r w:rsidRPr="001B09CB">
              <w:rPr>
                <w:rFonts w:eastAsiaTheme="minorHAnsi" w:cs="Tahoma"/>
                <w:b w:val="0"/>
                <w:color w:val="auto"/>
                <w:sz w:val="16"/>
                <w:szCs w:val="16"/>
                <w:u w:val="single"/>
                <w:lang w:eastAsia="en-US"/>
              </w:rPr>
              <w:t>Publicité obligatoire :</w:t>
            </w:r>
          </w:p>
          <w:p w14:paraId="389DACBE" w14:textId="77777777" w:rsidR="001B09CB" w:rsidRPr="00A3481A" w:rsidRDefault="001B09CB" w:rsidP="006E67F4">
            <w:pPr>
              <w:pStyle w:val="titreformulaire"/>
              <w:rPr>
                <w:rFonts w:eastAsiaTheme="minorHAnsi" w:cs="Tahoma"/>
                <w:b w:val="0"/>
                <w:color w:val="auto"/>
                <w:sz w:val="16"/>
                <w:szCs w:val="16"/>
                <w:lang w:eastAsia="en-US"/>
              </w:rPr>
            </w:pPr>
          </w:p>
          <w:p w14:paraId="35EA6DE1" w14:textId="77777777" w:rsidR="00F24534" w:rsidRPr="00A3481A" w:rsidRDefault="00F24534" w:rsidP="006E67F4">
            <w:pPr>
              <w:pStyle w:val="titreformulaire"/>
              <w:rPr>
                <w:rFonts w:eastAsiaTheme="minorHAnsi" w:cs="Tahoma"/>
                <w:b w:val="0"/>
                <w:color w:val="auto"/>
                <w:sz w:val="16"/>
                <w:szCs w:val="16"/>
                <w:lang w:eastAsia="en-US"/>
              </w:rPr>
            </w:pPr>
            <w:r w:rsidRPr="00A3481A">
              <w:rPr>
                <w:rFonts w:eastAsiaTheme="minorHAnsi" w:cs="Tahoma"/>
                <w:b w:val="0"/>
                <w:color w:val="auto"/>
                <w:sz w:val="16"/>
                <w:szCs w:val="16"/>
                <w:lang w:eastAsia="en-US"/>
              </w:rPr>
              <w:t>BOAMP</w:t>
            </w:r>
          </w:p>
          <w:p w14:paraId="7D862627" w14:textId="77777777" w:rsidR="00F24534" w:rsidRPr="001B09CB" w:rsidRDefault="00F24534" w:rsidP="006E67F4">
            <w:pPr>
              <w:pStyle w:val="titreformulaire"/>
              <w:rPr>
                <w:rFonts w:eastAsiaTheme="minorHAnsi" w:cs="Tahoma"/>
                <w:color w:val="auto"/>
                <w:sz w:val="16"/>
                <w:szCs w:val="16"/>
                <w:lang w:eastAsia="en-US"/>
              </w:rPr>
            </w:pPr>
            <w:r w:rsidRPr="001B09CB">
              <w:rPr>
                <w:rFonts w:eastAsiaTheme="minorHAnsi" w:cs="Tahoma"/>
                <w:color w:val="auto"/>
                <w:sz w:val="16"/>
                <w:szCs w:val="16"/>
                <w:lang w:eastAsia="en-US"/>
              </w:rPr>
              <w:t xml:space="preserve">ou </w:t>
            </w:r>
          </w:p>
          <w:p w14:paraId="1E72A912" w14:textId="77777777" w:rsidR="00F24534" w:rsidRPr="00A3481A" w:rsidRDefault="00F24534" w:rsidP="006E67F4">
            <w:pPr>
              <w:pStyle w:val="titreformulaire"/>
              <w:rPr>
                <w:rFonts w:eastAsiaTheme="minorHAnsi" w:cs="Tahoma"/>
                <w:b w:val="0"/>
                <w:color w:val="auto"/>
                <w:sz w:val="16"/>
                <w:szCs w:val="16"/>
                <w:lang w:eastAsia="en-US"/>
              </w:rPr>
            </w:pPr>
            <w:r w:rsidRPr="00A3481A">
              <w:rPr>
                <w:rFonts w:eastAsiaTheme="minorHAnsi" w:cs="Tahoma"/>
                <w:b w:val="0"/>
                <w:color w:val="auto"/>
                <w:sz w:val="16"/>
                <w:szCs w:val="16"/>
                <w:lang w:eastAsia="en-US"/>
              </w:rPr>
              <w:t>JAL</w:t>
            </w:r>
          </w:p>
          <w:p w14:paraId="2FCCD79B" w14:textId="47E8312B" w:rsidR="00F24534" w:rsidRPr="001B09CB" w:rsidRDefault="001B09CB" w:rsidP="006E67F4">
            <w:pPr>
              <w:pStyle w:val="titreformulaire"/>
              <w:rPr>
                <w:rFonts w:eastAsiaTheme="minorHAnsi" w:cs="Tahoma"/>
                <w:color w:val="auto"/>
                <w:sz w:val="16"/>
                <w:szCs w:val="16"/>
                <w:u w:val="single"/>
                <w:lang w:eastAsia="en-US"/>
              </w:rPr>
            </w:pPr>
            <w:r w:rsidRPr="001B09CB">
              <w:rPr>
                <w:rFonts w:eastAsiaTheme="minorHAnsi" w:cs="Tahoma"/>
                <w:color w:val="auto"/>
                <w:sz w:val="16"/>
                <w:szCs w:val="16"/>
                <w:u w:val="single"/>
                <w:lang w:eastAsia="en-US"/>
              </w:rPr>
              <w:t>et</w:t>
            </w:r>
          </w:p>
          <w:p w14:paraId="60781466" w14:textId="77777777" w:rsidR="00F24534" w:rsidRPr="00A3481A" w:rsidRDefault="00F24534" w:rsidP="006E67F4">
            <w:pPr>
              <w:pStyle w:val="titreformulaire"/>
              <w:rPr>
                <w:rFonts w:eastAsiaTheme="minorHAnsi" w:cs="Tahoma"/>
                <w:b w:val="0"/>
                <w:color w:val="auto"/>
                <w:sz w:val="16"/>
                <w:szCs w:val="16"/>
                <w:lang w:eastAsia="en-US"/>
              </w:rPr>
            </w:pPr>
            <w:r w:rsidRPr="00A3481A">
              <w:rPr>
                <w:rFonts w:eastAsiaTheme="minorHAnsi" w:cs="Tahoma"/>
                <w:b w:val="0"/>
                <w:color w:val="auto"/>
                <w:sz w:val="16"/>
                <w:szCs w:val="16"/>
                <w:lang w:eastAsia="en-US"/>
              </w:rPr>
              <w:t>Profil acheteur</w:t>
            </w:r>
          </w:p>
          <w:p w14:paraId="79B364A5" w14:textId="77777777" w:rsidR="00F24534" w:rsidRPr="001B09CB" w:rsidRDefault="00F24534" w:rsidP="006E67F4">
            <w:pPr>
              <w:pStyle w:val="titreformulaire"/>
              <w:rPr>
                <w:rFonts w:eastAsiaTheme="minorHAnsi" w:cs="Tahoma"/>
                <w:b w:val="0"/>
                <w:color w:val="auto"/>
                <w:sz w:val="6"/>
                <w:szCs w:val="16"/>
                <w:lang w:eastAsia="en-US"/>
              </w:rPr>
            </w:pPr>
          </w:p>
          <w:p w14:paraId="7228F4BE" w14:textId="77777777" w:rsidR="00F24534" w:rsidRDefault="00F24534" w:rsidP="006E67F4">
            <w:pPr>
              <w:pStyle w:val="titreformulaire"/>
              <w:rPr>
                <w:rFonts w:eastAsiaTheme="minorHAnsi" w:cs="Tahoma"/>
                <w:b w:val="0"/>
                <w:color w:val="auto"/>
                <w:sz w:val="16"/>
                <w:szCs w:val="16"/>
                <w:lang w:eastAsia="en-US"/>
              </w:rPr>
            </w:pPr>
            <w:r w:rsidRPr="00A3481A">
              <w:rPr>
                <w:rFonts w:eastAsiaTheme="minorHAnsi" w:cs="Tahoma"/>
                <w:b w:val="0"/>
                <w:color w:val="auto"/>
                <w:sz w:val="16"/>
                <w:szCs w:val="16"/>
                <w:lang w:eastAsia="en-US"/>
              </w:rPr>
              <w:t>+</w:t>
            </w:r>
          </w:p>
          <w:p w14:paraId="31B30CFF" w14:textId="77777777" w:rsidR="001B09CB" w:rsidRPr="001B09CB" w:rsidRDefault="001B09CB" w:rsidP="006E67F4">
            <w:pPr>
              <w:pStyle w:val="titreformulaire"/>
              <w:rPr>
                <w:rFonts w:eastAsiaTheme="minorHAnsi" w:cs="Tahoma"/>
                <w:b w:val="0"/>
                <w:color w:val="auto"/>
                <w:sz w:val="6"/>
                <w:szCs w:val="16"/>
                <w:lang w:eastAsia="en-US"/>
              </w:rPr>
            </w:pPr>
          </w:p>
          <w:p w14:paraId="2841FEF5" w14:textId="3CB2E070" w:rsidR="00F24534" w:rsidRPr="001B09CB" w:rsidRDefault="00F24534" w:rsidP="006E67F4">
            <w:pPr>
              <w:pStyle w:val="titreformulaire"/>
              <w:rPr>
                <w:rFonts w:eastAsiaTheme="minorHAnsi" w:cs="Tahoma"/>
                <w:b w:val="0"/>
                <w:color w:val="auto"/>
                <w:sz w:val="16"/>
                <w:szCs w:val="16"/>
                <w:u w:val="single"/>
                <w:lang w:eastAsia="en-US"/>
              </w:rPr>
            </w:pPr>
            <w:r w:rsidRPr="001B09CB">
              <w:rPr>
                <w:rFonts w:eastAsiaTheme="minorHAnsi" w:cs="Tahoma"/>
                <w:b w:val="0"/>
                <w:color w:val="auto"/>
                <w:sz w:val="16"/>
                <w:szCs w:val="16"/>
                <w:u w:val="single"/>
                <w:lang w:eastAsia="en-US"/>
              </w:rPr>
              <w:t>Pub</w:t>
            </w:r>
            <w:r w:rsidR="001B09CB">
              <w:rPr>
                <w:rFonts w:eastAsiaTheme="minorHAnsi" w:cs="Tahoma"/>
                <w:b w:val="0"/>
                <w:color w:val="auto"/>
                <w:sz w:val="16"/>
                <w:szCs w:val="16"/>
                <w:u w:val="single"/>
                <w:lang w:eastAsia="en-US"/>
              </w:rPr>
              <w:t>licité</w:t>
            </w:r>
            <w:r w:rsidRPr="001B09CB">
              <w:rPr>
                <w:rFonts w:eastAsiaTheme="minorHAnsi" w:cs="Tahoma"/>
                <w:b w:val="0"/>
                <w:color w:val="auto"/>
                <w:sz w:val="16"/>
                <w:szCs w:val="16"/>
                <w:u w:val="single"/>
                <w:lang w:eastAsia="en-US"/>
              </w:rPr>
              <w:t xml:space="preserve"> facultative :</w:t>
            </w:r>
          </w:p>
          <w:p w14:paraId="4D40741A" w14:textId="77777777" w:rsidR="001B09CB" w:rsidRPr="00A3481A" w:rsidRDefault="001B09CB" w:rsidP="006E67F4">
            <w:pPr>
              <w:pStyle w:val="titreformulaire"/>
              <w:rPr>
                <w:rFonts w:eastAsiaTheme="minorHAnsi" w:cs="Tahoma"/>
                <w:b w:val="0"/>
                <w:color w:val="auto"/>
                <w:sz w:val="16"/>
                <w:szCs w:val="16"/>
                <w:lang w:eastAsia="en-US"/>
              </w:rPr>
            </w:pPr>
          </w:p>
          <w:p w14:paraId="06DEC012" w14:textId="77777777" w:rsidR="00F24534" w:rsidRPr="00A3481A" w:rsidRDefault="00F24534" w:rsidP="006E67F4">
            <w:pPr>
              <w:pStyle w:val="titreformulaire"/>
              <w:rPr>
                <w:rFonts w:eastAsiaTheme="minorHAnsi" w:cs="Tahoma"/>
                <w:b w:val="0"/>
                <w:color w:val="auto"/>
                <w:sz w:val="16"/>
                <w:szCs w:val="16"/>
                <w:lang w:eastAsia="en-US"/>
              </w:rPr>
            </w:pPr>
            <w:r w:rsidRPr="00A3481A">
              <w:rPr>
                <w:rFonts w:eastAsiaTheme="minorHAnsi" w:cs="Tahoma"/>
                <w:b w:val="0"/>
                <w:color w:val="auto"/>
                <w:sz w:val="16"/>
                <w:szCs w:val="16"/>
                <w:lang w:eastAsia="en-US"/>
              </w:rPr>
              <w:t>Presse spécialisée</w:t>
            </w:r>
          </w:p>
          <w:p w14:paraId="0E69FFFA" w14:textId="4370652C" w:rsidR="001B09CB" w:rsidRPr="001B09CB" w:rsidRDefault="001B09CB" w:rsidP="006E67F4">
            <w:pPr>
              <w:pStyle w:val="titreformulaire"/>
              <w:rPr>
                <w:rFonts w:eastAsiaTheme="minorHAnsi" w:cs="Tahoma"/>
                <w:color w:val="auto"/>
                <w:sz w:val="16"/>
                <w:szCs w:val="16"/>
                <w:lang w:eastAsia="en-US"/>
              </w:rPr>
            </w:pPr>
            <w:r w:rsidRPr="001B09CB">
              <w:rPr>
                <w:rFonts w:eastAsiaTheme="minorHAnsi" w:cs="Tahoma"/>
                <w:color w:val="auto"/>
                <w:sz w:val="16"/>
                <w:szCs w:val="16"/>
                <w:lang w:eastAsia="en-US"/>
              </w:rPr>
              <w:t>o</w:t>
            </w:r>
            <w:r w:rsidR="00F24534" w:rsidRPr="001B09CB">
              <w:rPr>
                <w:rFonts w:eastAsiaTheme="minorHAnsi" w:cs="Tahoma"/>
                <w:color w:val="auto"/>
                <w:sz w:val="16"/>
                <w:szCs w:val="16"/>
                <w:lang w:eastAsia="en-US"/>
              </w:rPr>
              <w:t xml:space="preserve">u </w:t>
            </w:r>
          </w:p>
          <w:p w14:paraId="2A7B1575" w14:textId="138DD04C" w:rsidR="00F24534" w:rsidRPr="00A3481A" w:rsidRDefault="00F24534" w:rsidP="006E67F4">
            <w:pPr>
              <w:pStyle w:val="titreformulaire"/>
              <w:rPr>
                <w:rFonts w:eastAsiaTheme="minorHAnsi" w:cs="Tahoma"/>
                <w:b w:val="0"/>
                <w:color w:val="auto"/>
                <w:sz w:val="16"/>
                <w:szCs w:val="16"/>
                <w:lang w:eastAsia="en-US"/>
              </w:rPr>
            </w:pPr>
            <w:r w:rsidRPr="00A3481A">
              <w:rPr>
                <w:rFonts w:eastAsiaTheme="minorHAnsi" w:cs="Tahoma"/>
                <w:b w:val="0"/>
                <w:color w:val="auto"/>
                <w:sz w:val="16"/>
                <w:szCs w:val="16"/>
                <w:lang w:eastAsia="en-US"/>
              </w:rPr>
              <w:t>JOUE</w:t>
            </w:r>
          </w:p>
          <w:p w14:paraId="4EF2F5B5" w14:textId="77777777" w:rsidR="00F24534" w:rsidRPr="00A3481A" w:rsidRDefault="00F24534" w:rsidP="006E67F4">
            <w:pPr>
              <w:pStyle w:val="titreformulaire"/>
              <w:rPr>
                <w:rFonts w:eastAsiaTheme="minorHAnsi" w:cs="Tahoma"/>
                <w:b w:val="0"/>
                <w:color w:val="auto"/>
                <w:sz w:val="16"/>
                <w:szCs w:val="16"/>
                <w:lang w:eastAsia="en-US"/>
              </w:rPr>
            </w:pPr>
          </w:p>
          <w:p w14:paraId="59C8F02D" w14:textId="77777777" w:rsidR="00F24534" w:rsidRPr="00A3481A" w:rsidRDefault="00F24534" w:rsidP="006E67F4">
            <w:pPr>
              <w:pStyle w:val="titreformulaire"/>
              <w:rPr>
                <w:rFonts w:eastAsiaTheme="minorHAnsi" w:cs="Tahoma"/>
                <w:b w:val="0"/>
                <w:color w:val="auto"/>
                <w:sz w:val="16"/>
                <w:szCs w:val="16"/>
                <w:lang w:eastAsia="en-US"/>
              </w:rPr>
            </w:pPr>
            <w:r w:rsidRPr="00A3481A">
              <w:rPr>
                <w:rFonts w:eastAsiaTheme="minorHAnsi" w:cs="Tahoma"/>
                <w:b w:val="0"/>
                <w:color w:val="auto"/>
                <w:sz w:val="16"/>
                <w:szCs w:val="16"/>
                <w:lang w:eastAsia="en-US"/>
              </w:rPr>
              <w:t>OQDP : publicité libre</w:t>
            </w:r>
          </w:p>
          <w:p w14:paraId="0CB2DCDF" w14:textId="77777777" w:rsidR="00F24534" w:rsidRPr="00A3481A" w:rsidRDefault="00F24534" w:rsidP="006E67F4">
            <w:pPr>
              <w:pStyle w:val="titreformulaire"/>
              <w:rPr>
                <w:rFonts w:eastAsiaTheme="minorHAnsi" w:cs="Tahoma"/>
                <w:color w:val="auto"/>
                <w:sz w:val="16"/>
                <w:szCs w:val="16"/>
                <w:lang w:eastAsia="en-US"/>
              </w:rPr>
            </w:pPr>
          </w:p>
        </w:tc>
        <w:tc>
          <w:tcPr>
            <w:tcW w:w="2238" w:type="dxa"/>
          </w:tcPr>
          <w:p w14:paraId="5A1E1C17" w14:textId="77777777" w:rsidR="001B09CB" w:rsidRDefault="001B09CB" w:rsidP="006E67F4">
            <w:pPr>
              <w:pStyle w:val="titreformulaire"/>
              <w:rPr>
                <w:rFonts w:eastAsiaTheme="minorHAnsi" w:cs="Tahoma"/>
                <w:b w:val="0"/>
                <w:color w:val="auto"/>
                <w:sz w:val="16"/>
                <w:szCs w:val="16"/>
                <w:lang w:eastAsia="en-US"/>
              </w:rPr>
            </w:pPr>
          </w:p>
          <w:p w14:paraId="44D0076A" w14:textId="5B8EC52A" w:rsidR="00F24534" w:rsidRPr="001B09CB" w:rsidRDefault="00F24534" w:rsidP="006E67F4">
            <w:pPr>
              <w:pStyle w:val="titreformulaire"/>
              <w:rPr>
                <w:rFonts w:eastAsiaTheme="minorHAnsi" w:cs="Tahoma"/>
                <w:b w:val="0"/>
                <w:color w:val="auto"/>
                <w:sz w:val="16"/>
                <w:szCs w:val="16"/>
                <w:u w:val="single"/>
                <w:lang w:eastAsia="en-US"/>
              </w:rPr>
            </w:pPr>
            <w:r w:rsidRPr="001B09CB">
              <w:rPr>
                <w:rFonts w:eastAsiaTheme="minorHAnsi" w:cs="Tahoma"/>
                <w:b w:val="0"/>
                <w:color w:val="auto"/>
                <w:sz w:val="16"/>
                <w:szCs w:val="16"/>
                <w:u w:val="single"/>
                <w:lang w:eastAsia="en-US"/>
              </w:rPr>
              <w:t>Publicité obligatoire :</w:t>
            </w:r>
          </w:p>
          <w:p w14:paraId="13F8CE31" w14:textId="77777777" w:rsidR="001B09CB" w:rsidRPr="00A3481A" w:rsidRDefault="001B09CB" w:rsidP="006E67F4">
            <w:pPr>
              <w:pStyle w:val="titreformulaire"/>
              <w:rPr>
                <w:rFonts w:eastAsiaTheme="minorHAnsi" w:cs="Tahoma"/>
                <w:b w:val="0"/>
                <w:color w:val="auto"/>
                <w:sz w:val="16"/>
                <w:szCs w:val="16"/>
                <w:lang w:eastAsia="en-US"/>
              </w:rPr>
            </w:pPr>
          </w:p>
          <w:p w14:paraId="7BB95462" w14:textId="77777777" w:rsidR="00F24534" w:rsidRPr="00A3481A" w:rsidRDefault="00F24534" w:rsidP="006E67F4">
            <w:pPr>
              <w:pStyle w:val="titreformulaire"/>
              <w:rPr>
                <w:rFonts w:eastAsiaTheme="minorHAnsi" w:cs="Tahoma"/>
                <w:b w:val="0"/>
                <w:color w:val="auto"/>
                <w:sz w:val="16"/>
                <w:szCs w:val="16"/>
                <w:lang w:eastAsia="en-US"/>
              </w:rPr>
            </w:pPr>
            <w:r w:rsidRPr="00A3481A">
              <w:rPr>
                <w:rFonts w:eastAsiaTheme="minorHAnsi" w:cs="Tahoma"/>
                <w:b w:val="0"/>
                <w:color w:val="auto"/>
                <w:sz w:val="16"/>
                <w:szCs w:val="16"/>
                <w:lang w:eastAsia="en-US"/>
              </w:rPr>
              <w:t>BOAMP</w:t>
            </w:r>
          </w:p>
          <w:p w14:paraId="0FE71C81" w14:textId="32192E59" w:rsidR="00F24534" w:rsidRPr="001B09CB" w:rsidRDefault="001B09CB" w:rsidP="006E67F4">
            <w:pPr>
              <w:pStyle w:val="titreformulaire"/>
              <w:rPr>
                <w:rFonts w:eastAsiaTheme="minorHAnsi" w:cs="Tahoma"/>
                <w:color w:val="auto"/>
                <w:sz w:val="16"/>
                <w:szCs w:val="16"/>
                <w:u w:val="single"/>
                <w:lang w:eastAsia="en-US"/>
              </w:rPr>
            </w:pPr>
            <w:r w:rsidRPr="001B09CB">
              <w:rPr>
                <w:rFonts w:eastAsiaTheme="minorHAnsi" w:cs="Tahoma"/>
                <w:color w:val="auto"/>
                <w:sz w:val="16"/>
                <w:szCs w:val="16"/>
                <w:u w:val="single"/>
                <w:lang w:eastAsia="en-US"/>
              </w:rPr>
              <w:t>e</w:t>
            </w:r>
            <w:r w:rsidR="00F24534" w:rsidRPr="001B09CB">
              <w:rPr>
                <w:rFonts w:eastAsiaTheme="minorHAnsi" w:cs="Tahoma"/>
                <w:color w:val="auto"/>
                <w:sz w:val="16"/>
                <w:szCs w:val="16"/>
                <w:u w:val="single"/>
                <w:lang w:eastAsia="en-US"/>
              </w:rPr>
              <w:t>t</w:t>
            </w:r>
          </w:p>
          <w:p w14:paraId="303D3FBB" w14:textId="77777777" w:rsidR="00F24534" w:rsidRPr="00A3481A" w:rsidRDefault="00F24534" w:rsidP="006E67F4">
            <w:pPr>
              <w:pStyle w:val="titreformulaire"/>
              <w:rPr>
                <w:rFonts w:eastAsiaTheme="minorHAnsi" w:cs="Tahoma"/>
                <w:b w:val="0"/>
                <w:color w:val="auto"/>
                <w:sz w:val="16"/>
                <w:szCs w:val="16"/>
                <w:lang w:eastAsia="en-US"/>
              </w:rPr>
            </w:pPr>
            <w:r w:rsidRPr="00A3481A">
              <w:rPr>
                <w:rFonts w:eastAsiaTheme="minorHAnsi" w:cs="Tahoma"/>
                <w:b w:val="0"/>
                <w:color w:val="auto"/>
                <w:sz w:val="16"/>
                <w:szCs w:val="16"/>
                <w:lang w:eastAsia="en-US"/>
              </w:rPr>
              <w:t>JOUE</w:t>
            </w:r>
          </w:p>
          <w:p w14:paraId="33520D25" w14:textId="77777777" w:rsidR="001B09CB" w:rsidRPr="001B09CB" w:rsidRDefault="001B09CB" w:rsidP="006E67F4">
            <w:pPr>
              <w:pStyle w:val="titreformulaire"/>
              <w:rPr>
                <w:rFonts w:eastAsiaTheme="minorHAnsi" w:cs="Tahoma"/>
                <w:color w:val="auto"/>
                <w:sz w:val="16"/>
                <w:szCs w:val="16"/>
                <w:lang w:eastAsia="en-US"/>
              </w:rPr>
            </w:pPr>
            <w:r w:rsidRPr="001B09CB">
              <w:rPr>
                <w:rFonts w:eastAsiaTheme="minorHAnsi" w:cs="Tahoma"/>
                <w:color w:val="auto"/>
                <w:sz w:val="16"/>
                <w:szCs w:val="16"/>
                <w:u w:val="single"/>
                <w:lang w:eastAsia="en-US"/>
              </w:rPr>
              <w:t>e</w:t>
            </w:r>
            <w:r w:rsidR="00F24534" w:rsidRPr="001B09CB">
              <w:rPr>
                <w:rFonts w:eastAsiaTheme="minorHAnsi" w:cs="Tahoma"/>
                <w:color w:val="auto"/>
                <w:sz w:val="16"/>
                <w:szCs w:val="16"/>
                <w:u w:val="single"/>
                <w:lang w:eastAsia="en-US"/>
              </w:rPr>
              <w:t>t</w:t>
            </w:r>
            <w:r w:rsidR="00F24534" w:rsidRPr="001B09CB">
              <w:rPr>
                <w:rFonts w:eastAsiaTheme="minorHAnsi" w:cs="Tahoma"/>
                <w:color w:val="auto"/>
                <w:sz w:val="16"/>
                <w:szCs w:val="16"/>
                <w:lang w:eastAsia="en-US"/>
              </w:rPr>
              <w:t xml:space="preserve"> </w:t>
            </w:r>
          </w:p>
          <w:p w14:paraId="38C2AB9F" w14:textId="6DCF0481" w:rsidR="00F24534" w:rsidRPr="00A3481A" w:rsidRDefault="00F24534" w:rsidP="006E67F4">
            <w:pPr>
              <w:pStyle w:val="titreformulaire"/>
              <w:rPr>
                <w:rFonts w:eastAsiaTheme="minorHAnsi" w:cs="Tahoma"/>
                <w:b w:val="0"/>
                <w:color w:val="auto"/>
                <w:sz w:val="16"/>
                <w:szCs w:val="16"/>
                <w:lang w:eastAsia="en-US"/>
              </w:rPr>
            </w:pPr>
            <w:r w:rsidRPr="00A3481A">
              <w:rPr>
                <w:rFonts w:eastAsiaTheme="minorHAnsi" w:cs="Tahoma"/>
                <w:b w:val="0"/>
                <w:color w:val="auto"/>
                <w:sz w:val="16"/>
                <w:szCs w:val="16"/>
                <w:lang w:eastAsia="en-US"/>
              </w:rPr>
              <w:t>Profil acheteur</w:t>
            </w:r>
          </w:p>
          <w:p w14:paraId="1F3EBF91" w14:textId="77777777" w:rsidR="00F24534" w:rsidRPr="00A3481A" w:rsidRDefault="00F24534" w:rsidP="006E67F4">
            <w:pPr>
              <w:pStyle w:val="titreformulaire"/>
              <w:rPr>
                <w:rFonts w:eastAsiaTheme="minorHAnsi" w:cs="Tahoma"/>
                <w:color w:val="auto"/>
                <w:sz w:val="16"/>
                <w:szCs w:val="16"/>
                <w:lang w:eastAsia="en-US"/>
              </w:rPr>
            </w:pPr>
          </w:p>
        </w:tc>
      </w:tr>
    </w:tbl>
    <w:p w14:paraId="7A7E96DC" w14:textId="0F2A6356" w:rsidR="006E67F4" w:rsidRPr="00243585" w:rsidRDefault="006E67F4" w:rsidP="006E67F4">
      <w:pPr>
        <w:jc w:val="both"/>
        <w:rPr>
          <w:rFonts w:ascii="Arial" w:hAnsi="Arial" w:cs="Arial"/>
          <w:strike/>
          <w:sz w:val="2"/>
          <w:szCs w:val="18"/>
        </w:rPr>
      </w:pPr>
    </w:p>
    <w:tbl>
      <w:tblPr>
        <w:tblStyle w:val="Grilledutableau"/>
        <w:tblW w:w="0" w:type="auto"/>
        <w:tblLook w:val="04A0" w:firstRow="1" w:lastRow="0" w:firstColumn="1" w:lastColumn="0" w:noHBand="0" w:noVBand="1"/>
      </w:tblPr>
      <w:tblGrid>
        <w:gridCol w:w="10456"/>
      </w:tblGrid>
      <w:tr w:rsidR="006E67F4" w14:paraId="7C0ED554" w14:textId="77777777" w:rsidTr="006E67F4">
        <w:tc>
          <w:tcPr>
            <w:tcW w:w="10456" w:type="dxa"/>
          </w:tcPr>
          <w:p w14:paraId="656E7692" w14:textId="77777777" w:rsidR="006E67F4" w:rsidRDefault="006E67F4" w:rsidP="006E67F4">
            <w:pPr>
              <w:jc w:val="both"/>
              <w:rPr>
                <w:rFonts w:ascii="Arial" w:hAnsi="Arial" w:cs="Arial"/>
                <w:b/>
                <w:sz w:val="20"/>
                <w:szCs w:val="20"/>
              </w:rPr>
            </w:pPr>
            <w:r w:rsidRPr="006E2A4D">
              <w:rPr>
                <w:rFonts w:ascii="Arial" w:hAnsi="Arial" w:cs="Arial"/>
                <w:b/>
                <w:sz w:val="20"/>
                <w:szCs w:val="20"/>
              </w:rPr>
              <w:t xml:space="preserve">Attention : </w:t>
            </w:r>
            <w:r>
              <w:rPr>
                <w:rFonts w:ascii="Arial" w:hAnsi="Arial" w:cs="Arial"/>
                <w:b/>
                <w:sz w:val="20"/>
                <w:szCs w:val="20"/>
              </w:rPr>
              <w:t>F</w:t>
            </w:r>
            <w:r w:rsidRPr="006E2A4D">
              <w:rPr>
                <w:rFonts w:ascii="Arial" w:hAnsi="Arial" w:cs="Arial"/>
                <w:b/>
                <w:sz w:val="20"/>
                <w:szCs w:val="20"/>
              </w:rPr>
              <w:t>ont l’objet d’une transmission au con</w:t>
            </w:r>
            <w:r>
              <w:rPr>
                <w:rFonts w:ascii="Arial" w:hAnsi="Arial" w:cs="Arial"/>
                <w:b/>
                <w:sz w:val="20"/>
                <w:szCs w:val="20"/>
              </w:rPr>
              <w:t xml:space="preserve">trôle de légalité en Préfecture, tous </w:t>
            </w:r>
            <w:r w:rsidRPr="006E2A4D">
              <w:rPr>
                <w:rFonts w:ascii="Arial" w:hAnsi="Arial" w:cs="Arial"/>
                <w:b/>
                <w:sz w:val="20"/>
                <w:szCs w:val="20"/>
              </w:rPr>
              <w:t>les marchés</w:t>
            </w:r>
            <w:r>
              <w:rPr>
                <w:rFonts w:ascii="Arial" w:hAnsi="Arial" w:cs="Arial"/>
                <w:b/>
                <w:sz w:val="20"/>
                <w:szCs w:val="20"/>
              </w:rPr>
              <w:t> :</w:t>
            </w:r>
          </w:p>
          <w:p w14:paraId="59C7BA98" w14:textId="77777777" w:rsidR="006E67F4" w:rsidRDefault="006E67F4" w:rsidP="006E67F4">
            <w:pPr>
              <w:pStyle w:val="Paragraphedeliste"/>
              <w:numPr>
                <w:ilvl w:val="0"/>
                <w:numId w:val="3"/>
              </w:numPr>
              <w:jc w:val="both"/>
              <w:rPr>
                <w:rFonts w:ascii="Arial" w:hAnsi="Arial" w:cs="Arial"/>
                <w:b/>
                <w:sz w:val="20"/>
                <w:szCs w:val="20"/>
              </w:rPr>
            </w:pPr>
            <w:r w:rsidRPr="00327021">
              <w:rPr>
                <w:rFonts w:ascii="Arial" w:hAnsi="Arial" w:cs="Arial"/>
                <w:b/>
                <w:sz w:val="20"/>
                <w:szCs w:val="20"/>
              </w:rPr>
              <w:t xml:space="preserve">au-dessus de 209 000 € HT </w:t>
            </w:r>
            <w:r w:rsidRPr="00B4529C">
              <w:rPr>
                <w:rFonts w:ascii="Arial" w:hAnsi="Arial" w:cs="Arial"/>
                <w:b/>
                <w:sz w:val="20"/>
                <w:szCs w:val="20"/>
              </w:rPr>
              <w:t xml:space="preserve"> pour les </w:t>
            </w:r>
            <w:r w:rsidRPr="00327021">
              <w:rPr>
                <w:rFonts w:ascii="Arial" w:hAnsi="Arial" w:cs="Arial"/>
                <w:b/>
                <w:sz w:val="20"/>
                <w:szCs w:val="20"/>
              </w:rPr>
              <w:t>marché</w:t>
            </w:r>
            <w:r>
              <w:rPr>
                <w:rFonts w:ascii="Arial" w:hAnsi="Arial" w:cs="Arial"/>
                <w:b/>
                <w:sz w:val="20"/>
                <w:szCs w:val="20"/>
              </w:rPr>
              <w:t>s</w:t>
            </w:r>
            <w:r w:rsidRPr="00327021">
              <w:rPr>
                <w:rFonts w:ascii="Arial" w:hAnsi="Arial" w:cs="Arial"/>
                <w:b/>
                <w:sz w:val="20"/>
                <w:szCs w:val="20"/>
              </w:rPr>
              <w:t xml:space="preserve"> issus d’une consultation lancée a</w:t>
            </w:r>
            <w:r>
              <w:rPr>
                <w:rFonts w:ascii="Arial" w:hAnsi="Arial" w:cs="Arial"/>
                <w:b/>
                <w:sz w:val="20"/>
                <w:szCs w:val="20"/>
              </w:rPr>
              <w:t>vant</w:t>
            </w:r>
            <w:r w:rsidRPr="00327021">
              <w:rPr>
                <w:rFonts w:ascii="Arial" w:hAnsi="Arial" w:cs="Arial"/>
                <w:b/>
                <w:sz w:val="20"/>
                <w:szCs w:val="20"/>
              </w:rPr>
              <w:t xml:space="preserve"> le 1/01/2020) </w:t>
            </w:r>
          </w:p>
          <w:p w14:paraId="5E4E4736" w14:textId="77777777" w:rsidR="006E67F4" w:rsidRPr="00327021" w:rsidRDefault="006E67F4" w:rsidP="006E67F4">
            <w:pPr>
              <w:pStyle w:val="Paragraphedeliste"/>
              <w:numPr>
                <w:ilvl w:val="0"/>
                <w:numId w:val="3"/>
              </w:numPr>
              <w:jc w:val="both"/>
              <w:rPr>
                <w:rFonts w:ascii="Arial" w:hAnsi="Arial" w:cs="Arial"/>
                <w:b/>
                <w:sz w:val="20"/>
                <w:szCs w:val="20"/>
              </w:rPr>
            </w:pPr>
            <w:r>
              <w:rPr>
                <w:rFonts w:ascii="Arial" w:hAnsi="Arial" w:cs="Arial"/>
                <w:b/>
                <w:sz w:val="20"/>
                <w:szCs w:val="20"/>
              </w:rPr>
              <w:t>au-dessus de 214</w:t>
            </w:r>
            <w:r w:rsidRPr="009B0352">
              <w:rPr>
                <w:rFonts w:ascii="Arial" w:hAnsi="Arial" w:cs="Arial"/>
                <w:b/>
                <w:sz w:val="20"/>
                <w:szCs w:val="20"/>
              </w:rPr>
              <w:t xml:space="preserve"> 000 € HT </w:t>
            </w:r>
            <w:r w:rsidRPr="00B4529C">
              <w:rPr>
                <w:rFonts w:ascii="Arial" w:hAnsi="Arial" w:cs="Arial"/>
                <w:b/>
                <w:sz w:val="20"/>
                <w:szCs w:val="20"/>
              </w:rPr>
              <w:t xml:space="preserve"> pour les </w:t>
            </w:r>
            <w:r w:rsidRPr="009B0352">
              <w:rPr>
                <w:rFonts w:ascii="Arial" w:hAnsi="Arial" w:cs="Arial"/>
                <w:b/>
                <w:sz w:val="20"/>
                <w:szCs w:val="20"/>
              </w:rPr>
              <w:t>marché</w:t>
            </w:r>
            <w:r>
              <w:rPr>
                <w:rFonts w:ascii="Arial" w:hAnsi="Arial" w:cs="Arial"/>
                <w:b/>
                <w:sz w:val="20"/>
                <w:szCs w:val="20"/>
              </w:rPr>
              <w:t>s</w:t>
            </w:r>
            <w:r w:rsidRPr="009B0352">
              <w:rPr>
                <w:rFonts w:ascii="Arial" w:hAnsi="Arial" w:cs="Arial"/>
                <w:b/>
                <w:sz w:val="20"/>
                <w:szCs w:val="20"/>
              </w:rPr>
              <w:t xml:space="preserve"> issus d’une consultation lancée a</w:t>
            </w:r>
            <w:r>
              <w:rPr>
                <w:rFonts w:ascii="Arial" w:hAnsi="Arial" w:cs="Arial"/>
                <w:b/>
                <w:sz w:val="20"/>
                <w:szCs w:val="20"/>
              </w:rPr>
              <w:t>près</w:t>
            </w:r>
            <w:r w:rsidRPr="009B0352">
              <w:rPr>
                <w:rFonts w:ascii="Arial" w:hAnsi="Arial" w:cs="Arial"/>
                <w:b/>
                <w:sz w:val="20"/>
                <w:szCs w:val="20"/>
              </w:rPr>
              <w:t xml:space="preserve"> le 1/01/2020) </w:t>
            </w:r>
          </w:p>
        </w:tc>
      </w:tr>
      <w:tr w:rsidR="006E67F4" w14:paraId="5D1F14F2" w14:textId="77777777" w:rsidTr="006E67F4">
        <w:tc>
          <w:tcPr>
            <w:tcW w:w="10456" w:type="dxa"/>
          </w:tcPr>
          <w:p w14:paraId="601AFB3D" w14:textId="77777777" w:rsidR="006E67F4" w:rsidRPr="006E2A4D" w:rsidRDefault="006E67F4" w:rsidP="006E67F4">
            <w:pPr>
              <w:jc w:val="both"/>
              <w:rPr>
                <w:rFonts w:ascii="Arial" w:hAnsi="Arial" w:cs="Arial"/>
                <w:b/>
                <w:sz w:val="20"/>
                <w:szCs w:val="20"/>
              </w:rPr>
            </w:pPr>
            <w:r w:rsidRPr="006E2A4D">
              <w:rPr>
                <w:rFonts w:ascii="Arial" w:hAnsi="Arial" w:cs="Arial"/>
                <w:b/>
                <w:sz w:val="20"/>
                <w:szCs w:val="20"/>
              </w:rPr>
              <w:t xml:space="preserve">Si vous êtes concernés : </w:t>
            </w:r>
          </w:p>
          <w:p w14:paraId="06253997" w14:textId="77777777" w:rsidR="006E67F4" w:rsidRPr="00327021" w:rsidRDefault="006E67F4" w:rsidP="006E67F4">
            <w:pPr>
              <w:jc w:val="both"/>
              <w:rPr>
                <w:rFonts w:ascii="Arial" w:hAnsi="Arial" w:cs="Arial"/>
                <w:sz w:val="20"/>
                <w:szCs w:val="20"/>
              </w:rPr>
            </w:pPr>
            <w:r>
              <w:rPr>
                <w:rFonts w:ascii="Arial" w:hAnsi="Arial" w:cs="Arial"/>
                <w:sz w:val="20"/>
                <w:szCs w:val="20"/>
              </w:rPr>
              <w:sym w:font="Wingdings" w:char="F072"/>
            </w:r>
            <w:r>
              <w:rPr>
                <w:rFonts w:ascii="Arial" w:hAnsi="Arial" w:cs="Arial"/>
                <w:sz w:val="20"/>
                <w:szCs w:val="20"/>
              </w:rPr>
              <w:t xml:space="preserve"> Transmission au contrôle de légalité</w:t>
            </w:r>
          </w:p>
        </w:tc>
      </w:tr>
    </w:tbl>
    <w:p w14:paraId="68318E21" w14:textId="77777777" w:rsidR="005F1E3D" w:rsidRDefault="005F1E3D" w:rsidP="00FD6952">
      <w:pPr>
        <w:pStyle w:val="titreformulaire"/>
        <w:outlineLvl w:val="9"/>
        <w:rPr>
          <w:rFonts w:eastAsiaTheme="minorHAnsi" w:cs="Tahoma"/>
          <w:szCs w:val="22"/>
          <w:highlight w:val="darkCyan"/>
          <w:lang w:eastAsia="en-US"/>
        </w:rPr>
      </w:pPr>
    </w:p>
    <w:p w14:paraId="25BB1749" w14:textId="77777777" w:rsidR="00727EBE" w:rsidRDefault="00727EBE" w:rsidP="00FD6952">
      <w:pPr>
        <w:pStyle w:val="titreformulaire"/>
        <w:outlineLvl w:val="9"/>
        <w:rPr>
          <w:rFonts w:eastAsiaTheme="minorHAnsi" w:cs="Tahoma"/>
          <w:szCs w:val="22"/>
          <w:highlight w:val="darkCyan"/>
          <w:lang w:eastAsia="en-US"/>
        </w:rPr>
        <w:sectPr w:rsidR="00727EBE" w:rsidSect="00AA7161">
          <w:headerReference w:type="default" r:id="rId8"/>
          <w:footerReference w:type="default" r:id="rId9"/>
          <w:headerReference w:type="first" r:id="rId10"/>
          <w:footerReference w:type="first" r:id="rId11"/>
          <w:pgSz w:w="11906" w:h="16838"/>
          <w:pgMar w:top="720" w:right="720" w:bottom="720" w:left="720" w:header="0" w:footer="403" w:gutter="0"/>
          <w:cols w:space="708"/>
          <w:titlePg/>
          <w:docGrid w:linePitch="360"/>
        </w:sectPr>
      </w:pPr>
    </w:p>
    <w:p w14:paraId="426F9BA9" w14:textId="4F55B2D9" w:rsidR="004262CA" w:rsidRDefault="004262CA" w:rsidP="00FD6952">
      <w:pPr>
        <w:pStyle w:val="titreformulaire"/>
        <w:outlineLvl w:val="9"/>
        <w:rPr>
          <w:rFonts w:eastAsiaTheme="minorHAnsi" w:cs="Tahoma"/>
          <w:szCs w:val="22"/>
          <w:highlight w:val="darkCyan"/>
          <w:lang w:eastAsia="en-US"/>
        </w:rPr>
      </w:pPr>
      <w:r w:rsidRPr="00FE2B3A">
        <w:rPr>
          <w:rFonts w:eastAsiaTheme="minorHAnsi" w:cs="Tahoma"/>
          <w:szCs w:val="22"/>
          <w:highlight w:val="darkCyan"/>
          <w:lang w:eastAsia="en-US"/>
        </w:rPr>
        <w:lastRenderedPageBreak/>
        <w:t xml:space="preserve">DESCRIPTION DES </w:t>
      </w:r>
      <w:r w:rsidR="0005745F">
        <w:rPr>
          <w:rFonts w:eastAsiaTheme="minorHAnsi" w:cs="Tahoma"/>
          <w:szCs w:val="22"/>
          <w:highlight w:val="darkCyan"/>
          <w:lang w:eastAsia="en-US"/>
        </w:rPr>
        <w:t>PROCEDURES</w:t>
      </w:r>
      <w:r w:rsidR="00FD6952">
        <w:rPr>
          <w:rFonts w:eastAsiaTheme="minorHAnsi" w:cs="Tahoma"/>
          <w:szCs w:val="22"/>
          <w:highlight w:val="darkCyan"/>
          <w:lang w:eastAsia="en-US"/>
        </w:rPr>
        <w:t xml:space="preserve"> </w:t>
      </w:r>
      <w:r w:rsidR="00FD6952" w:rsidRPr="00B1157E">
        <w:rPr>
          <w:rFonts w:eastAsiaTheme="minorHAnsi" w:cs="Tahoma"/>
          <w:szCs w:val="22"/>
          <w:highlight w:val="darkCyan"/>
          <w:lang w:eastAsia="en-US"/>
        </w:rPr>
        <w:t>(ADAPTEES OU FORMALISEES</w:t>
      </w:r>
      <w:r w:rsidR="00FD6952">
        <w:rPr>
          <w:rFonts w:eastAsiaTheme="minorHAnsi" w:cs="Tahoma"/>
          <w:szCs w:val="22"/>
          <w:highlight w:val="darkCyan"/>
          <w:lang w:eastAsia="en-US"/>
        </w:rPr>
        <w:t>)</w:t>
      </w:r>
      <w:r>
        <w:rPr>
          <w:rFonts w:eastAsiaTheme="minorHAnsi" w:cs="Tahoma"/>
          <w:szCs w:val="22"/>
          <w:highlight w:val="darkCyan"/>
          <w:lang w:eastAsia="en-US"/>
        </w:rPr>
        <w:t xml:space="preserve">                                                      </w:t>
      </w:r>
      <w:r w:rsidR="00FD6952">
        <w:rPr>
          <w:rFonts w:eastAsiaTheme="minorHAnsi" w:cs="Tahoma"/>
          <w:szCs w:val="22"/>
          <w:highlight w:val="darkCyan"/>
          <w:lang w:eastAsia="en-US"/>
        </w:rPr>
        <w:t xml:space="preserve">                             </w:t>
      </w:r>
    </w:p>
    <w:p w14:paraId="04AE80BD" w14:textId="77777777" w:rsidR="00243585" w:rsidRPr="00243585" w:rsidRDefault="00243585" w:rsidP="004262CA">
      <w:pPr>
        <w:pStyle w:val="Default"/>
        <w:jc w:val="both"/>
        <w:rPr>
          <w:b/>
          <w:sz w:val="6"/>
          <w:szCs w:val="20"/>
          <w:u w:val="single"/>
        </w:rPr>
      </w:pPr>
    </w:p>
    <w:p w14:paraId="0C8BD3A1" w14:textId="3937EB30" w:rsidR="00FD6952" w:rsidRPr="00A73E20" w:rsidRDefault="0005745F" w:rsidP="004262CA">
      <w:pPr>
        <w:pStyle w:val="Default"/>
        <w:jc w:val="both"/>
        <w:rPr>
          <w:b/>
          <w:sz w:val="18"/>
          <w:szCs w:val="20"/>
          <w:u w:val="single"/>
        </w:rPr>
      </w:pPr>
      <w:r w:rsidRPr="00A73E20">
        <w:rPr>
          <w:b/>
          <w:sz w:val="18"/>
          <w:szCs w:val="20"/>
          <w:u w:val="single"/>
        </w:rPr>
        <w:t>Remp</w:t>
      </w:r>
      <w:r w:rsidR="000779FA" w:rsidRPr="00A73E20">
        <w:rPr>
          <w:b/>
          <w:sz w:val="18"/>
          <w:szCs w:val="20"/>
          <w:u w:val="single"/>
        </w:rPr>
        <w:t xml:space="preserve">lir 1 tableau par consultation </w:t>
      </w:r>
    </w:p>
    <w:p w14:paraId="1FB33565" w14:textId="77777777" w:rsidR="00FD6952" w:rsidRPr="00A73E20" w:rsidRDefault="00FD6952" w:rsidP="004262CA">
      <w:pPr>
        <w:pStyle w:val="Default"/>
        <w:jc w:val="both"/>
        <w:rPr>
          <w:rFonts w:asciiTheme="minorHAnsi" w:hAnsiTheme="minorHAnsi"/>
          <w:sz w:val="20"/>
          <w:szCs w:val="20"/>
        </w:rPr>
      </w:pPr>
    </w:p>
    <w:tbl>
      <w:tblPr>
        <w:tblStyle w:val="Grilledutableau"/>
        <w:tblW w:w="0" w:type="auto"/>
        <w:jc w:val="center"/>
        <w:tblLook w:val="04A0" w:firstRow="1" w:lastRow="0" w:firstColumn="1" w:lastColumn="0" w:noHBand="0" w:noVBand="1"/>
      </w:tblPr>
      <w:tblGrid>
        <w:gridCol w:w="2235"/>
        <w:gridCol w:w="3895"/>
        <w:gridCol w:w="3489"/>
      </w:tblGrid>
      <w:tr w:rsidR="00FD6952" w:rsidRPr="00A73E20" w14:paraId="34CD8742" w14:textId="77777777" w:rsidTr="00E76706">
        <w:trPr>
          <w:trHeight w:val="275"/>
          <w:jc w:val="center"/>
        </w:trPr>
        <w:tc>
          <w:tcPr>
            <w:tcW w:w="9619" w:type="dxa"/>
            <w:gridSpan w:val="3"/>
            <w:tcBorders>
              <w:top w:val="single" w:sz="4" w:space="0" w:color="auto"/>
              <w:left w:val="single" w:sz="4" w:space="0" w:color="auto"/>
              <w:bottom w:val="single" w:sz="4" w:space="0" w:color="auto"/>
              <w:right w:val="single" w:sz="4" w:space="0" w:color="auto"/>
            </w:tcBorders>
            <w:vAlign w:val="bottom"/>
          </w:tcPr>
          <w:p w14:paraId="566D2912" w14:textId="66B2445C" w:rsidR="00FD6952" w:rsidRPr="00A73E20" w:rsidRDefault="00FD6952" w:rsidP="0005745F">
            <w:pPr>
              <w:pStyle w:val="normalformulaire"/>
              <w:jc w:val="left"/>
              <w:rPr>
                <w:rFonts w:asciiTheme="minorHAnsi" w:hAnsiTheme="minorHAnsi" w:cs="Tahoma"/>
                <w:b/>
                <w:sz w:val="20"/>
                <w:szCs w:val="20"/>
                <w:lang w:eastAsia="en-US"/>
              </w:rPr>
            </w:pPr>
            <w:r w:rsidRPr="00A73E20">
              <w:rPr>
                <w:rFonts w:asciiTheme="minorHAnsi" w:hAnsiTheme="minorHAnsi" w:cs="Tahoma"/>
                <w:b/>
                <w:sz w:val="20"/>
                <w:szCs w:val="20"/>
                <w:lang w:eastAsia="en-US"/>
              </w:rPr>
              <w:t>Objet du marché :</w:t>
            </w:r>
            <w:sdt>
              <w:sdtPr>
                <w:rPr>
                  <w:rFonts w:cs="Tahoma"/>
                  <w:sz w:val="20"/>
                  <w:szCs w:val="20"/>
                </w:rPr>
                <w:id w:val="1556267832"/>
                <w:placeholder>
                  <w:docPart w:val="8BF76EED1B2843959437402624141F2C"/>
                </w:placeholder>
                <w:text/>
              </w:sdtPr>
              <w:sdtEndPr/>
              <w:sdtContent>
                <w:r w:rsidRPr="00A73E20">
                  <w:rPr>
                    <w:rFonts w:cs="Tahoma"/>
                    <w:sz w:val="20"/>
                    <w:szCs w:val="20"/>
                  </w:rPr>
                  <w:t xml:space="preserve">                                          </w:t>
                </w:r>
              </w:sdtContent>
            </w:sdt>
          </w:p>
        </w:tc>
      </w:tr>
      <w:tr w:rsidR="00E76706" w:rsidRPr="00A73E20" w14:paraId="734031D2" w14:textId="77777777" w:rsidTr="009F70F9">
        <w:trPr>
          <w:trHeight w:val="1834"/>
          <w:jc w:val="center"/>
        </w:trPr>
        <w:tc>
          <w:tcPr>
            <w:tcW w:w="2235" w:type="dxa"/>
            <w:vMerge w:val="restart"/>
            <w:tcBorders>
              <w:top w:val="single" w:sz="4" w:space="0" w:color="auto"/>
              <w:left w:val="single" w:sz="4" w:space="0" w:color="auto"/>
              <w:right w:val="single" w:sz="4" w:space="0" w:color="auto"/>
            </w:tcBorders>
            <w:vAlign w:val="center"/>
            <w:hideMark/>
          </w:tcPr>
          <w:p w14:paraId="2A6B670F" w14:textId="77777777" w:rsidR="00E76706" w:rsidRPr="000032EA" w:rsidRDefault="00E76706" w:rsidP="0005745F">
            <w:pPr>
              <w:pStyle w:val="normalformulaire"/>
              <w:rPr>
                <w:rFonts w:asciiTheme="minorHAnsi" w:hAnsiTheme="minorHAnsi" w:cs="Tahoma"/>
                <w:b/>
                <w:sz w:val="20"/>
                <w:szCs w:val="20"/>
                <w:lang w:eastAsia="en-US"/>
              </w:rPr>
            </w:pPr>
          </w:p>
          <w:p w14:paraId="64E55C25" w14:textId="3C0E78F5" w:rsidR="00E76706" w:rsidRPr="000032EA" w:rsidRDefault="00E76706" w:rsidP="0005745F">
            <w:pPr>
              <w:pStyle w:val="normalformulaire"/>
              <w:rPr>
                <w:rFonts w:asciiTheme="minorHAnsi" w:hAnsiTheme="minorHAnsi" w:cs="Tahoma"/>
                <w:b/>
                <w:sz w:val="20"/>
                <w:szCs w:val="20"/>
                <w:lang w:eastAsia="en-US"/>
              </w:rPr>
            </w:pPr>
            <w:r w:rsidRPr="000032EA">
              <w:rPr>
                <w:rFonts w:asciiTheme="minorHAnsi" w:hAnsiTheme="minorHAnsi" w:cs="Tahoma"/>
                <w:b/>
                <w:sz w:val="20"/>
                <w:szCs w:val="20"/>
                <w:lang w:eastAsia="en-US"/>
              </w:rPr>
              <w:t xml:space="preserve">Marché non alloti : </w:t>
            </w:r>
          </w:p>
          <w:p w14:paraId="4336DA8F" w14:textId="77777777" w:rsidR="00E76706" w:rsidRDefault="00E76706" w:rsidP="000032EA">
            <w:pPr>
              <w:pStyle w:val="normalformulaire"/>
              <w:rPr>
                <w:rFonts w:asciiTheme="minorHAnsi" w:hAnsiTheme="minorHAnsi" w:cs="Tahoma"/>
                <w:sz w:val="20"/>
                <w:szCs w:val="20"/>
                <w:lang w:eastAsia="en-US"/>
              </w:rPr>
            </w:pPr>
            <w:r w:rsidRPr="000032EA">
              <w:rPr>
                <w:rFonts w:asciiTheme="minorHAnsi" w:hAnsiTheme="minorHAnsi" w:cs="Tahoma"/>
                <w:sz w:val="20"/>
                <w:szCs w:val="20"/>
                <w:lang w:eastAsia="en-US"/>
              </w:rPr>
              <w:t>Montant total du marché et date de notification</w:t>
            </w:r>
          </w:p>
          <w:p w14:paraId="28C3EE30" w14:textId="77777777" w:rsidR="009F70F9" w:rsidRDefault="009F70F9" w:rsidP="000032EA">
            <w:pPr>
              <w:pStyle w:val="normalformulaire"/>
              <w:rPr>
                <w:rFonts w:asciiTheme="minorHAnsi" w:hAnsiTheme="minorHAnsi" w:cs="Tahoma"/>
                <w:sz w:val="20"/>
                <w:szCs w:val="20"/>
                <w:lang w:eastAsia="en-US"/>
              </w:rPr>
            </w:pPr>
          </w:p>
          <w:p w14:paraId="7F956DB7" w14:textId="229F1439" w:rsidR="009F70F9" w:rsidRPr="00C13763" w:rsidRDefault="009F70F9" w:rsidP="000032EA">
            <w:pPr>
              <w:pStyle w:val="normalformulaire"/>
              <w:rPr>
                <w:rFonts w:asciiTheme="minorHAnsi" w:hAnsiTheme="minorHAnsi" w:cs="Tahoma"/>
                <w:sz w:val="20"/>
                <w:szCs w:val="20"/>
                <w:lang w:eastAsia="en-US"/>
              </w:rPr>
            </w:pPr>
            <w:r w:rsidRPr="00C13763">
              <w:rPr>
                <w:rFonts w:asciiTheme="minorHAnsi" w:hAnsiTheme="minorHAnsi" w:cs="Tahoma"/>
                <w:b/>
                <w:sz w:val="20"/>
                <w:szCs w:val="20"/>
                <w:lang w:eastAsia="en-US"/>
              </w:rPr>
              <w:t>Justification obligatoire du non-allotissement</w:t>
            </w:r>
            <w:r w:rsidRPr="00C13763">
              <w:rPr>
                <w:rFonts w:asciiTheme="minorHAnsi" w:hAnsiTheme="minorHAnsi" w:cs="Tahoma"/>
                <w:sz w:val="20"/>
                <w:szCs w:val="20"/>
                <w:lang w:eastAsia="en-US"/>
              </w:rPr>
              <w:t xml:space="preserve"> (sous-peine de pénalités financières)</w:t>
            </w:r>
          </w:p>
          <w:p w14:paraId="26C8FF01" w14:textId="799B5F90" w:rsidR="00E76706" w:rsidRPr="000032EA" w:rsidRDefault="00E76706" w:rsidP="000032EA">
            <w:pPr>
              <w:pStyle w:val="normalformulaire"/>
              <w:rPr>
                <w:rFonts w:asciiTheme="minorHAnsi" w:hAnsiTheme="minorHAnsi" w:cs="Tahoma"/>
                <w:sz w:val="20"/>
                <w:szCs w:val="20"/>
                <w:lang w:eastAsia="en-US"/>
              </w:rPr>
            </w:pPr>
          </w:p>
        </w:tc>
        <w:tc>
          <w:tcPr>
            <w:tcW w:w="7384" w:type="dxa"/>
            <w:gridSpan w:val="2"/>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18"/>
                <w:szCs w:val="18"/>
              </w:rPr>
              <w:id w:val="-1834283450"/>
              <w:placeholder>
                <w:docPart w:val="35D25A47320A4ED5B5476362040B1B06"/>
              </w:placeholder>
              <w:text/>
            </w:sdtPr>
            <w:sdtEndPr/>
            <w:sdtContent>
              <w:p w14:paraId="07EB91AC" w14:textId="2BF20195" w:rsidR="00E76706" w:rsidRPr="005C565E" w:rsidRDefault="00E76706" w:rsidP="000032EA">
                <w:pPr>
                  <w:pStyle w:val="normalformulaire"/>
                  <w:rPr>
                    <w:rFonts w:asciiTheme="minorHAnsi" w:hAnsiTheme="minorHAnsi" w:cs="Tahoma"/>
                    <w:color w:val="0070C0"/>
                    <w:sz w:val="20"/>
                    <w:szCs w:val="20"/>
                    <w:lang w:eastAsia="en-US"/>
                  </w:rPr>
                </w:pPr>
                <w:r w:rsidRPr="005C565E">
                  <w:rPr>
                    <w:rFonts w:ascii="Arial" w:hAnsi="Arial" w:cs="Arial"/>
                    <w:sz w:val="18"/>
                    <w:szCs w:val="18"/>
                  </w:rPr>
                  <w:t xml:space="preserve">Montant total :                   €    Notifié le                         </w:t>
                </w:r>
              </w:p>
            </w:sdtContent>
          </w:sdt>
        </w:tc>
      </w:tr>
      <w:tr w:rsidR="00E76706" w:rsidRPr="00A73E20" w14:paraId="508EF213" w14:textId="77777777" w:rsidTr="00E76706">
        <w:trPr>
          <w:trHeight w:val="735"/>
          <w:jc w:val="center"/>
        </w:trPr>
        <w:tc>
          <w:tcPr>
            <w:tcW w:w="2235" w:type="dxa"/>
            <w:vMerge/>
            <w:tcBorders>
              <w:left w:val="single" w:sz="4" w:space="0" w:color="auto"/>
              <w:bottom w:val="single" w:sz="4" w:space="0" w:color="auto"/>
              <w:right w:val="single" w:sz="4" w:space="0" w:color="auto"/>
            </w:tcBorders>
            <w:vAlign w:val="center"/>
          </w:tcPr>
          <w:p w14:paraId="3975A01D" w14:textId="77777777" w:rsidR="00E76706" w:rsidRPr="000032EA" w:rsidRDefault="00E76706" w:rsidP="0005745F">
            <w:pPr>
              <w:pStyle w:val="normalformulaire"/>
              <w:rPr>
                <w:rFonts w:asciiTheme="minorHAnsi" w:hAnsiTheme="minorHAnsi" w:cs="Tahoma"/>
                <w:b/>
                <w:sz w:val="20"/>
                <w:szCs w:val="20"/>
                <w:lang w:eastAsia="en-US"/>
              </w:rPr>
            </w:pPr>
          </w:p>
        </w:tc>
        <w:tc>
          <w:tcPr>
            <w:tcW w:w="7384" w:type="dxa"/>
            <w:gridSpan w:val="2"/>
            <w:tcBorders>
              <w:top w:val="single" w:sz="4" w:space="0" w:color="auto"/>
              <w:left w:val="single" w:sz="4" w:space="0" w:color="auto"/>
              <w:bottom w:val="single" w:sz="4" w:space="0" w:color="auto"/>
              <w:right w:val="single" w:sz="4" w:space="0" w:color="auto"/>
            </w:tcBorders>
            <w:vAlign w:val="center"/>
          </w:tcPr>
          <w:p w14:paraId="5021BDC8" w14:textId="31120E92" w:rsidR="00E76706" w:rsidRPr="00C13763" w:rsidRDefault="00E76706" w:rsidP="00E76706">
            <w:pPr>
              <w:pStyle w:val="normalformulaire"/>
              <w:rPr>
                <w:rFonts w:ascii="Arial" w:hAnsi="Arial" w:cs="Arial"/>
                <w:szCs w:val="18"/>
              </w:rPr>
            </w:pPr>
            <w:r w:rsidRPr="00C13763">
              <w:rPr>
                <w:rFonts w:ascii="Arial" w:hAnsi="Arial" w:cs="Arial"/>
                <w:b/>
                <w:szCs w:val="18"/>
                <w:u w:val="single"/>
              </w:rPr>
              <w:t xml:space="preserve">Justification </w:t>
            </w:r>
            <w:r w:rsidR="00506EC3" w:rsidRPr="00C13763">
              <w:rPr>
                <w:rFonts w:ascii="Arial" w:hAnsi="Arial" w:cs="Arial"/>
                <w:b/>
                <w:szCs w:val="18"/>
                <w:u w:val="single"/>
              </w:rPr>
              <w:t xml:space="preserve">obligatoire </w:t>
            </w:r>
            <w:r w:rsidRPr="00C13763">
              <w:rPr>
                <w:rFonts w:ascii="Arial" w:hAnsi="Arial" w:cs="Arial"/>
                <w:b/>
                <w:szCs w:val="18"/>
                <w:u w:val="single"/>
              </w:rPr>
              <w:t>du non-allotissement</w:t>
            </w:r>
            <w:r w:rsidRPr="00C13763">
              <w:rPr>
                <w:rFonts w:ascii="Arial" w:hAnsi="Arial" w:cs="Arial"/>
                <w:szCs w:val="18"/>
              </w:rPr>
              <w:t> (cf. article 32 Or</w:t>
            </w:r>
            <w:r w:rsidR="001B7C7B" w:rsidRPr="00C13763">
              <w:rPr>
                <w:rFonts w:ascii="Arial" w:hAnsi="Arial" w:cs="Arial"/>
                <w:szCs w:val="18"/>
              </w:rPr>
              <w:t xml:space="preserve">donnance 2015-899 </w:t>
            </w:r>
            <w:r w:rsidRPr="00C13763">
              <w:rPr>
                <w:rFonts w:ascii="Arial" w:hAnsi="Arial" w:cs="Arial"/>
                <w:szCs w:val="18"/>
              </w:rPr>
              <w:t>et article 12</w:t>
            </w:r>
            <w:r w:rsidR="001B7C7B" w:rsidRPr="00C13763">
              <w:rPr>
                <w:rFonts w:ascii="Arial" w:hAnsi="Arial" w:cs="Arial"/>
                <w:szCs w:val="18"/>
              </w:rPr>
              <w:t xml:space="preserve"> Décret n° 2016-360</w:t>
            </w:r>
            <w:r w:rsidRPr="00C13763">
              <w:rPr>
                <w:rFonts w:ascii="Arial" w:hAnsi="Arial" w:cs="Arial"/>
                <w:szCs w:val="18"/>
              </w:rPr>
              <w:t>, articles L 2113-10 et L 2113-11 Code de la Commande Publique)</w:t>
            </w:r>
            <w:r w:rsidR="00506EC3" w:rsidRPr="00C13763">
              <w:rPr>
                <w:rFonts w:ascii="Arial" w:hAnsi="Arial" w:cs="Arial"/>
                <w:szCs w:val="18"/>
              </w:rPr>
              <w:t> :</w:t>
            </w:r>
          </w:p>
          <w:p w14:paraId="397A9379" w14:textId="77777777" w:rsidR="00506EC3" w:rsidRPr="00C13763" w:rsidRDefault="00506EC3" w:rsidP="00E76706">
            <w:pPr>
              <w:pStyle w:val="normalformulaire"/>
              <w:rPr>
                <w:rFonts w:ascii="Arial" w:hAnsi="Arial" w:cs="Arial"/>
                <w:color w:val="0070C0"/>
                <w:szCs w:val="18"/>
              </w:rPr>
            </w:pPr>
          </w:p>
          <w:p w14:paraId="2E785F6D" w14:textId="77777777" w:rsidR="00506EC3" w:rsidRPr="005C565E" w:rsidRDefault="00506EC3" w:rsidP="00E76706">
            <w:pPr>
              <w:pStyle w:val="normalformulaire"/>
              <w:rPr>
                <w:rFonts w:ascii="Arial" w:hAnsi="Arial" w:cs="Arial"/>
                <w:color w:val="0070C0"/>
                <w:sz w:val="18"/>
                <w:szCs w:val="18"/>
              </w:rPr>
            </w:pPr>
          </w:p>
          <w:p w14:paraId="5AF1A399" w14:textId="77777777" w:rsidR="00506EC3" w:rsidRPr="005C565E" w:rsidRDefault="00506EC3" w:rsidP="00E76706">
            <w:pPr>
              <w:pStyle w:val="normalformulaire"/>
              <w:rPr>
                <w:rFonts w:ascii="Arial" w:hAnsi="Arial" w:cs="Arial"/>
                <w:color w:val="0070C0"/>
                <w:sz w:val="18"/>
                <w:szCs w:val="18"/>
              </w:rPr>
            </w:pPr>
          </w:p>
          <w:p w14:paraId="031E1DF8" w14:textId="77777777" w:rsidR="00506EC3" w:rsidRPr="005C565E" w:rsidRDefault="00506EC3" w:rsidP="00E76706">
            <w:pPr>
              <w:pStyle w:val="normalformulaire"/>
              <w:rPr>
                <w:rFonts w:ascii="Arial" w:hAnsi="Arial" w:cs="Arial"/>
                <w:color w:val="0070C0"/>
                <w:sz w:val="18"/>
                <w:szCs w:val="18"/>
              </w:rPr>
            </w:pPr>
          </w:p>
          <w:p w14:paraId="708C470F" w14:textId="768B1140" w:rsidR="00506EC3" w:rsidRPr="005C565E" w:rsidRDefault="00506EC3" w:rsidP="00E76706">
            <w:pPr>
              <w:pStyle w:val="normalformulaire"/>
              <w:rPr>
                <w:rFonts w:ascii="Times New Roman" w:hAnsi="Times New Roman"/>
                <w:b/>
                <w:bCs/>
                <w:color w:val="0070C0"/>
                <w:sz w:val="27"/>
                <w:szCs w:val="27"/>
              </w:rPr>
            </w:pPr>
          </w:p>
        </w:tc>
      </w:tr>
      <w:tr w:rsidR="0005745F" w:rsidRPr="00A73E20" w14:paraId="521B5DA5" w14:textId="77777777" w:rsidTr="00E76706">
        <w:trPr>
          <w:trHeight w:val="397"/>
          <w:jc w:val="center"/>
        </w:trPr>
        <w:tc>
          <w:tcPr>
            <w:tcW w:w="2235" w:type="dxa"/>
            <w:tcBorders>
              <w:top w:val="single" w:sz="4" w:space="0" w:color="auto"/>
              <w:left w:val="single" w:sz="4" w:space="0" w:color="auto"/>
              <w:bottom w:val="single" w:sz="4" w:space="0" w:color="auto"/>
              <w:right w:val="single" w:sz="4" w:space="0" w:color="auto"/>
            </w:tcBorders>
            <w:vAlign w:val="center"/>
          </w:tcPr>
          <w:p w14:paraId="7404E4E7" w14:textId="7ACE74D0" w:rsidR="00176EA1" w:rsidRPr="00953150" w:rsidRDefault="00176EA1" w:rsidP="0005745F">
            <w:pPr>
              <w:pStyle w:val="normalformulaire"/>
              <w:rPr>
                <w:rFonts w:asciiTheme="minorHAnsi" w:hAnsiTheme="minorHAnsi" w:cs="Tahoma"/>
                <w:b/>
                <w:sz w:val="20"/>
                <w:szCs w:val="20"/>
                <w:u w:val="single"/>
                <w:lang w:eastAsia="en-US"/>
              </w:rPr>
            </w:pPr>
            <w:r w:rsidRPr="00953150">
              <w:rPr>
                <w:rFonts w:asciiTheme="minorHAnsi" w:hAnsiTheme="minorHAnsi" w:cs="Tahoma"/>
                <w:b/>
                <w:sz w:val="20"/>
                <w:szCs w:val="20"/>
                <w:u w:val="single"/>
                <w:lang w:eastAsia="en-US"/>
              </w:rPr>
              <w:t xml:space="preserve">OU </w:t>
            </w:r>
          </w:p>
          <w:p w14:paraId="27F7ADE8" w14:textId="5AC210EB" w:rsidR="000032EA" w:rsidRPr="00953150" w:rsidRDefault="000032EA" w:rsidP="0005745F">
            <w:pPr>
              <w:pStyle w:val="normalformulaire"/>
              <w:rPr>
                <w:rFonts w:asciiTheme="minorHAnsi" w:hAnsiTheme="minorHAnsi" w:cs="Tahoma"/>
                <w:b/>
                <w:sz w:val="20"/>
                <w:szCs w:val="20"/>
                <w:lang w:eastAsia="en-US"/>
              </w:rPr>
            </w:pPr>
            <w:r w:rsidRPr="00953150">
              <w:rPr>
                <w:rFonts w:asciiTheme="minorHAnsi" w:hAnsiTheme="minorHAnsi" w:cs="Tahoma"/>
                <w:b/>
                <w:sz w:val="20"/>
                <w:szCs w:val="20"/>
                <w:lang w:eastAsia="en-US"/>
              </w:rPr>
              <w:t xml:space="preserve">Marché alloti : </w:t>
            </w:r>
          </w:p>
          <w:p w14:paraId="056ED0BD" w14:textId="1902C67A" w:rsidR="00BA4DD4" w:rsidRPr="00953150" w:rsidRDefault="00BA4DD4" w:rsidP="000032EA">
            <w:pPr>
              <w:pStyle w:val="normalformulaire"/>
              <w:rPr>
                <w:rFonts w:asciiTheme="minorHAnsi" w:hAnsiTheme="minorHAnsi" w:cs="Tahoma"/>
                <w:sz w:val="20"/>
                <w:szCs w:val="20"/>
                <w:lang w:eastAsia="en-US"/>
              </w:rPr>
            </w:pPr>
            <w:r w:rsidRPr="00953150">
              <w:rPr>
                <w:rFonts w:asciiTheme="minorHAnsi" w:hAnsiTheme="minorHAnsi" w:cs="Tahoma"/>
                <w:sz w:val="20"/>
                <w:szCs w:val="20"/>
                <w:lang w:eastAsia="en-US"/>
              </w:rPr>
              <w:t>Montant et date de notification de chaque lot</w:t>
            </w:r>
            <w:r w:rsidR="005D3F75" w:rsidRPr="00953150">
              <w:rPr>
                <w:rFonts w:asciiTheme="minorHAnsi" w:hAnsiTheme="minorHAnsi" w:cs="Tahoma"/>
                <w:sz w:val="20"/>
                <w:szCs w:val="20"/>
                <w:lang w:eastAsia="en-US"/>
              </w:rPr>
              <w:t xml:space="preserve"> </w:t>
            </w:r>
          </w:p>
        </w:tc>
        <w:tc>
          <w:tcPr>
            <w:tcW w:w="7384" w:type="dxa"/>
            <w:gridSpan w:val="2"/>
            <w:tcBorders>
              <w:top w:val="single" w:sz="4" w:space="0" w:color="auto"/>
              <w:left w:val="single" w:sz="4" w:space="0" w:color="auto"/>
              <w:bottom w:val="single" w:sz="4" w:space="0" w:color="auto"/>
              <w:right w:val="single" w:sz="4" w:space="0" w:color="auto"/>
            </w:tcBorders>
            <w:vAlign w:val="bottom"/>
          </w:tcPr>
          <w:p w14:paraId="0D41FC2A" w14:textId="1C878E6F" w:rsidR="00BA4DD4" w:rsidRPr="00953150" w:rsidRDefault="00BA4DD4">
            <w:pPr>
              <w:pStyle w:val="normalformulaire"/>
              <w:jc w:val="left"/>
              <w:rPr>
                <w:rFonts w:ascii="Arial" w:eastAsia="MS Gothic" w:hAnsi="Arial" w:cs="Arial"/>
                <w:sz w:val="18"/>
                <w:szCs w:val="18"/>
                <w:lang w:eastAsia="en-US"/>
              </w:rPr>
            </w:pPr>
            <w:r w:rsidRPr="00953150">
              <w:rPr>
                <w:rFonts w:ascii="Arial" w:eastAsia="MS Gothic" w:hAnsi="Arial" w:cs="Arial"/>
                <w:sz w:val="18"/>
                <w:szCs w:val="18"/>
                <w:lang w:eastAsia="en-US"/>
              </w:rPr>
              <w:t>Lot 1</w:t>
            </w:r>
            <w:r w:rsidR="00E83743" w:rsidRPr="00953150">
              <w:rPr>
                <w:rFonts w:ascii="Arial" w:eastAsia="MS Gothic" w:hAnsi="Arial" w:cs="Arial"/>
                <w:sz w:val="18"/>
                <w:szCs w:val="18"/>
                <w:lang w:eastAsia="en-US"/>
              </w:rPr>
              <w:t xml:space="preserve"> Objet</w:t>
            </w:r>
            <w:r w:rsidRPr="00953150">
              <w:rPr>
                <w:rFonts w:ascii="Arial" w:eastAsia="MS Gothic" w:hAnsi="Arial" w:cs="Arial" w:hint="eastAsia"/>
                <w:sz w:val="18"/>
                <w:szCs w:val="18"/>
                <w:lang w:eastAsia="en-US"/>
              </w:rPr>
              <w:t> </w:t>
            </w:r>
            <w:r w:rsidR="00E83743" w:rsidRPr="00953150">
              <w:rPr>
                <w:rFonts w:ascii="Arial" w:eastAsia="MS Gothic" w:hAnsi="Arial" w:cs="Arial"/>
                <w:sz w:val="18"/>
                <w:szCs w:val="18"/>
                <w:lang w:eastAsia="en-US"/>
              </w:rPr>
              <w:t>:                                               Montant :                €  N</w:t>
            </w:r>
            <w:r w:rsidRPr="00953150">
              <w:rPr>
                <w:rFonts w:ascii="Arial" w:eastAsia="MS Gothic" w:hAnsi="Arial" w:cs="Arial"/>
                <w:sz w:val="18"/>
                <w:szCs w:val="18"/>
                <w:lang w:eastAsia="en-US"/>
              </w:rPr>
              <w:t xml:space="preserve">otifié </w:t>
            </w:r>
            <w:r w:rsidR="00E83743" w:rsidRPr="00953150">
              <w:rPr>
                <w:rFonts w:ascii="Arial" w:eastAsia="MS Gothic" w:hAnsi="Arial" w:cs="Arial"/>
                <w:sz w:val="18"/>
                <w:szCs w:val="18"/>
                <w:lang w:eastAsia="en-US"/>
              </w:rPr>
              <w:t>le</w:t>
            </w:r>
            <w:r w:rsidRPr="00953150">
              <w:rPr>
                <w:rFonts w:ascii="Arial" w:eastAsia="MS Gothic" w:hAnsi="Arial" w:cs="Arial"/>
                <w:sz w:val="18"/>
                <w:szCs w:val="18"/>
                <w:lang w:eastAsia="en-US"/>
              </w:rPr>
              <w:t xml:space="preserve"> </w:t>
            </w:r>
          </w:p>
          <w:p w14:paraId="349518E4" w14:textId="44E7F018" w:rsidR="00E83743" w:rsidRPr="00953150" w:rsidRDefault="00E83743" w:rsidP="00E83743">
            <w:pPr>
              <w:pStyle w:val="normalformulaire"/>
              <w:jc w:val="left"/>
              <w:rPr>
                <w:rFonts w:ascii="Arial" w:eastAsia="MS Gothic" w:hAnsi="Arial" w:cs="Arial"/>
                <w:sz w:val="18"/>
                <w:szCs w:val="18"/>
                <w:lang w:eastAsia="en-US"/>
              </w:rPr>
            </w:pPr>
            <w:r w:rsidRPr="00953150">
              <w:rPr>
                <w:rFonts w:ascii="Arial" w:eastAsia="MS Gothic" w:hAnsi="Arial" w:cs="Arial"/>
                <w:sz w:val="18"/>
                <w:szCs w:val="18"/>
                <w:lang w:eastAsia="en-US"/>
              </w:rPr>
              <w:t>Lot 2 Objet</w:t>
            </w:r>
            <w:r w:rsidRPr="00953150">
              <w:rPr>
                <w:rFonts w:ascii="Arial" w:eastAsia="MS Gothic" w:hAnsi="Arial" w:cs="Arial" w:hint="eastAsia"/>
                <w:sz w:val="18"/>
                <w:szCs w:val="18"/>
                <w:lang w:eastAsia="en-US"/>
              </w:rPr>
              <w:t> </w:t>
            </w:r>
            <w:r w:rsidRPr="00953150">
              <w:rPr>
                <w:rFonts w:ascii="Arial" w:eastAsia="MS Gothic" w:hAnsi="Arial" w:cs="Arial"/>
                <w:sz w:val="18"/>
                <w:szCs w:val="18"/>
                <w:lang w:eastAsia="en-US"/>
              </w:rPr>
              <w:t xml:space="preserve">:                                               Montant :                €  Notifié le </w:t>
            </w:r>
          </w:p>
          <w:p w14:paraId="3681617D" w14:textId="469E01C5" w:rsidR="00E83743" w:rsidRPr="00953150" w:rsidRDefault="00E83743" w:rsidP="00E83743">
            <w:pPr>
              <w:pStyle w:val="normalformulaire"/>
              <w:jc w:val="left"/>
              <w:rPr>
                <w:rFonts w:ascii="Arial" w:eastAsia="MS Gothic" w:hAnsi="Arial" w:cs="Arial"/>
                <w:sz w:val="18"/>
                <w:szCs w:val="18"/>
                <w:lang w:eastAsia="en-US"/>
              </w:rPr>
            </w:pPr>
            <w:r w:rsidRPr="00953150">
              <w:rPr>
                <w:rFonts w:ascii="Arial" w:eastAsia="MS Gothic" w:hAnsi="Arial" w:cs="Arial"/>
                <w:sz w:val="18"/>
                <w:szCs w:val="18"/>
                <w:lang w:eastAsia="en-US"/>
              </w:rPr>
              <w:t>Lot 3 Objet</w:t>
            </w:r>
            <w:r w:rsidRPr="00953150">
              <w:rPr>
                <w:rFonts w:ascii="Arial" w:eastAsia="MS Gothic" w:hAnsi="Arial" w:cs="Arial" w:hint="eastAsia"/>
                <w:sz w:val="18"/>
                <w:szCs w:val="18"/>
                <w:lang w:eastAsia="en-US"/>
              </w:rPr>
              <w:t> </w:t>
            </w:r>
            <w:r w:rsidRPr="00953150">
              <w:rPr>
                <w:rFonts w:ascii="Arial" w:eastAsia="MS Gothic" w:hAnsi="Arial" w:cs="Arial"/>
                <w:sz w:val="18"/>
                <w:szCs w:val="18"/>
                <w:lang w:eastAsia="en-US"/>
              </w:rPr>
              <w:t xml:space="preserve">:                                               Montant :                €  Notifié le </w:t>
            </w:r>
          </w:p>
          <w:p w14:paraId="52C90AFA" w14:textId="19FF639F" w:rsidR="00E83743" w:rsidRPr="00953150" w:rsidRDefault="00E83743" w:rsidP="00E83743">
            <w:pPr>
              <w:pStyle w:val="normalformulaire"/>
              <w:jc w:val="left"/>
              <w:rPr>
                <w:rFonts w:ascii="Arial" w:eastAsia="MS Gothic" w:hAnsi="Arial" w:cs="Arial"/>
                <w:sz w:val="18"/>
                <w:szCs w:val="18"/>
                <w:lang w:eastAsia="en-US"/>
              </w:rPr>
            </w:pPr>
            <w:r w:rsidRPr="00953150">
              <w:rPr>
                <w:rFonts w:ascii="Arial" w:eastAsia="MS Gothic" w:hAnsi="Arial" w:cs="Arial"/>
                <w:sz w:val="18"/>
                <w:szCs w:val="18"/>
                <w:lang w:eastAsia="en-US"/>
              </w:rPr>
              <w:t>Lot 4 Objet</w:t>
            </w:r>
            <w:r w:rsidRPr="00953150">
              <w:rPr>
                <w:rFonts w:ascii="Arial" w:eastAsia="MS Gothic" w:hAnsi="Arial" w:cs="Arial" w:hint="eastAsia"/>
                <w:sz w:val="18"/>
                <w:szCs w:val="18"/>
                <w:lang w:eastAsia="en-US"/>
              </w:rPr>
              <w:t> </w:t>
            </w:r>
            <w:r w:rsidRPr="00953150">
              <w:rPr>
                <w:rFonts w:ascii="Arial" w:eastAsia="MS Gothic" w:hAnsi="Arial" w:cs="Arial"/>
                <w:sz w:val="18"/>
                <w:szCs w:val="18"/>
                <w:lang w:eastAsia="en-US"/>
              </w:rPr>
              <w:t xml:space="preserve">:                                               Montant :                €  Notifié le </w:t>
            </w:r>
          </w:p>
          <w:p w14:paraId="565A1122" w14:textId="38650049" w:rsidR="00E83743" w:rsidRPr="00953150" w:rsidRDefault="00E83743" w:rsidP="00E83743">
            <w:pPr>
              <w:pStyle w:val="normalformulaire"/>
              <w:jc w:val="left"/>
              <w:rPr>
                <w:rFonts w:ascii="Arial" w:eastAsia="MS Gothic" w:hAnsi="Arial" w:cs="Arial"/>
                <w:sz w:val="18"/>
                <w:szCs w:val="18"/>
                <w:lang w:eastAsia="en-US"/>
              </w:rPr>
            </w:pPr>
            <w:r w:rsidRPr="00953150">
              <w:rPr>
                <w:rFonts w:ascii="Arial" w:eastAsia="MS Gothic" w:hAnsi="Arial" w:cs="Arial"/>
                <w:sz w:val="18"/>
                <w:szCs w:val="18"/>
                <w:lang w:eastAsia="en-US"/>
              </w:rPr>
              <w:t>Lot 5 Objet</w:t>
            </w:r>
            <w:r w:rsidRPr="00953150">
              <w:rPr>
                <w:rFonts w:ascii="Arial" w:eastAsia="MS Gothic" w:hAnsi="Arial" w:cs="Arial" w:hint="eastAsia"/>
                <w:sz w:val="18"/>
                <w:szCs w:val="18"/>
                <w:lang w:eastAsia="en-US"/>
              </w:rPr>
              <w:t> </w:t>
            </w:r>
            <w:r w:rsidRPr="00953150">
              <w:rPr>
                <w:rFonts w:ascii="Arial" w:eastAsia="MS Gothic" w:hAnsi="Arial" w:cs="Arial"/>
                <w:sz w:val="18"/>
                <w:szCs w:val="18"/>
                <w:lang w:eastAsia="en-US"/>
              </w:rPr>
              <w:t xml:space="preserve">:                                               Montant :                €  Notifié le </w:t>
            </w:r>
          </w:p>
          <w:p w14:paraId="18D9FDA9" w14:textId="53A8F5DA" w:rsidR="00E83743" w:rsidRPr="00953150" w:rsidRDefault="00E83743" w:rsidP="00E83743">
            <w:pPr>
              <w:pStyle w:val="normalformulaire"/>
              <w:jc w:val="left"/>
              <w:rPr>
                <w:rFonts w:ascii="Arial" w:eastAsia="MS Gothic" w:hAnsi="Arial" w:cs="Arial"/>
                <w:sz w:val="18"/>
                <w:szCs w:val="18"/>
                <w:lang w:eastAsia="en-US"/>
              </w:rPr>
            </w:pPr>
            <w:r w:rsidRPr="00953150">
              <w:rPr>
                <w:rFonts w:ascii="Arial" w:eastAsia="MS Gothic" w:hAnsi="Arial" w:cs="Arial"/>
                <w:sz w:val="18"/>
                <w:szCs w:val="18"/>
                <w:lang w:eastAsia="en-US"/>
              </w:rPr>
              <w:t>Lot 6 Objet</w:t>
            </w:r>
            <w:r w:rsidRPr="00953150">
              <w:rPr>
                <w:rFonts w:ascii="Arial" w:eastAsia="MS Gothic" w:hAnsi="Arial" w:cs="Arial" w:hint="eastAsia"/>
                <w:sz w:val="18"/>
                <w:szCs w:val="18"/>
                <w:lang w:eastAsia="en-US"/>
              </w:rPr>
              <w:t> </w:t>
            </w:r>
            <w:r w:rsidRPr="00953150">
              <w:rPr>
                <w:rFonts w:ascii="Arial" w:eastAsia="MS Gothic" w:hAnsi="Arial" w:cs="Arial"/>
                <w:sz w:val="18"/>
                <w:szCs w:val="18"/>
                <w:lang w:eastAsia="en-US"/>
              </w:rPr>
              <w:t xml:space="preserve">:                                               Montant :                €  Notifié le </w:t>
            </w:r>
          </w:p>
          <w:p w14:paraId="536888F5" w14:textId="73B69AC0" w:rsidR="00E83743" w:rsidRPr="00953150" w:rsidRDefault="00E83743" w:rsidP="00E83743">
            <w:pPr>
              <w:pStyle w:val="normalformulaire"/>
              <w:jc w:val="left"/>
              <w:rPr>
                <w:rFonts w:ascii="Arial" w:eastAsia="MS Gothic" w:hAnsi="Arial" w:cs="Arial"/>
                <w:sz w:val="18"/>
                <w:szCs w:val="18"/>
                <w:lang w:eastAsia="en-US"/>
              </w:rPr>
            </w:pPr>
            <w:r w:rsidRPr="00953150">
              <w:rPr>
                <w:rFonts w:ascii="Arial" w:eastAsia="MS Gothic" w:hAnsi="Arial" w:cs="Arial"/>
                <w:sz w:val="18"/>
                <w:szCs w:val="18"/>
                <w:lang w:eastAsia="en-US"/>
              </w:rPr>
              <w:t>Lot 7 Objet</w:t>
            </w:r>
            <w:r w:rsidRPr="00953150">
              <w:rPr>
                <w:rFonts w:ascii="Arial" w:eastAsia="MS Gothic" w:hAnsi="Arial" w:cs="Arial" w:hint="eastAsia"/>
                <w:sz w:val="18"/>
                <w:szCs w:val="18"/>
                <w:lang w:eastAsia="en-US"/>
              </w:rPr>
              <w:t> </w:t>
            </w:r>
            <w:r w:rsidRPr="00953150">
              <w:rPr>
                <w:rFonts w:ascii="Arial" w:eastAsia="MS Gothic" w:hAnsi="Arial" w:cs="Arial"/>
                <w:sz w:val="18"/>
                <w:szCs w:val="18"/>
                <w:lang w:eastAsia="en-US"/>
              </w:rPr>
              <w:t xml:space="preserve">:                                               Montant :                €  Notifié le </w:t>
            </w:r>
          </w:p>
          <w:p w14:paraId="7B5F2D3D" w14:textId="39C17F03" w:rsidR="00E83743" w:rsidRPr="00953150" w:rsidRDefault="00E83743" w:rsidP="00E83743">
            <w:pPr>
              <w:pStyle w:val="normalformulaire"/>
              <w:jc w:val="left"/>
              <w:rPr>
                <w:rFonts w:ascii="Arial" w:eastAsia="MS Gothic" w:hAnsi="Arial" w:cs="Arial"/>
                <w:sz w:val="18"/>
                <w:szCs w:val="18"/>
                <w:lang w:eastAsia="en-US"/>
              </w:rPr>
            </w:pPr>
            <w:r w:rsidRPr="00953150">
              <w:rPr>
                <w:rFonts w:ascii="Arial" w:eastAsia="MS Gothic" w:hAnsi="Arial" w:cs="Arial"/>
                <w:sz w:val="18"/>
                <w:szCs w:val="18"/>
                <w:lang w:eastAsia="en-US"/>
              </w:rPr>
              <w:t>Lot 8 Objet</w:t>
            </w:r>
            <w:r w:rsidRPr="00953150">
              <w:rPr>
                <w:rFonts w:ascii="Arial" w:eastAsia="MS Gothic" w:hAnsi="Arial" w:cs="Arial" w:hint="eastAsia"/>
                <w:sz w:val="18"/>
                <w:szCs w:val="18"/>
                <w:lang w:eastAsia="en-US"/>
              </w:rPr>
              <w:t> </w:t>
            </w:r>
            <w:r w:rsidRPr="00953150">
              <w:rPr>
                <w:rFonts w:ascii="Arial" w:eastAsia="MS Gothic" w:hAnsi="Arial" w:cs="Arial"/>
                <w:sz w:val="18"/>
                <w:szCs w:val="18"/>
                <w:lang w:eastAsia="en-US"/>
              </w:rPr>
              <w:t xml:space="preserve">:                                               Montant :                €  Notifié le </w:t>
            </w:r>
          </w:p>
          <w:p w14:paraId="6E6BC1CF" w14:textId="5D8F6889" w:rsidR="00E83743" w:rsidRPr="00953150" w:rsidRDefault="00E83743" w:rsidP="00E83743">
            <w:pPr>
              <w:pStyle w:val="normalformulaire"/>
              <w:jc w:val="left"/>
              <w:rPr>
                <w:rFonts w:ascii="Arial" w:eastAsia="MS Gothic" w:hAnsi="Arial" w:cs="Arial"/>
                <w:sz w:val="18"/>
                <w:szCs w:val="18"/>
                <w:lang w:eastAsia="en-US"/>
              </w:rPr>
            </w:pPr>
            <w:r w:rsidRPr="00953150">
              <w:rPr>
                <w:rFonts w:ascii="Arial" w:eastAsia="MS Gothic" w:hAnsi="Arial" w:cs="Arial"/>
                <w:sz w:val="18"/>
                <w:szCs w:val="18"/>
                <w:lang w:eastAsia="en-US"/>
              </w:rPr>
              <w:t>Lot 9 Objet</w:t>
            </w:r>
            <w:r w:rsidRPr="00953150">
              <w:rPr>
                <w:rFonts w:ascii="Arial" w:eastAsia="MS Gothic" w:hAnsi="Arial" w:cs="Arial" w:hint="eastAsia"/>
                <w:sz w:val="18"/>
                <w:szCs w:val="18"/>
                <w:lang w:eastAsia="en-US"/>
              </w:rPr>
              <w:t> </w:t>
            </w:r>
            <w:r w:rsidRPr="00953150">
              <w:rPr>
                <w:rFonts w:ascii="Arial" w:eastAsia="MS Gothic" w:hAnsi="Arial" w:cs="Arial"/>
                <w:sz w:val="18"/>
                <w:szCs w:val="18"/>
                <w:lang w:eastAsia="en-US"/>
              </w:rPr>
              <w:t xml:space="preserve">:                                               Montant :                €  Notifié le </w:t>
            </w:r>
          </w:p>
          <w:p w14:paraId="3F185BF6" w14:textId="024639D0" w:rsidR="00E83743" w:rsidRPr="00953150" w:rsidRDefault="00E83743" w:rsidP="00E83743">
            <w:pPr>
              <w:pStyle w:val="normalformulaire"/>
              <w:jc w:val="left"/>
              <w:rPr>
                <w:rFonts w:ascii="Arial" w:eastAsia="MS Gothic" w:hAnsi="Arial" w:cs="Arial"/>
                <w:sz w:val="18"/>
                <w:szCs w:val="18"/>
                <w:lang w:eastAsia="en-US"/>
              </w:rPr>
            </w:pPr>
            <w:r w:rsidRPr="00953150">
              <w:rPr>
                <w:rFonts w:ascii="Arial" w:eastAsia="MS Gothic" w:hAnsi="Arial" w:cs="Arial"/>
                <w:sz w:val="18"/>
                <w:szCs w:val="18"/>
                <w:lang w:eastAsia="en-US"/>
              </w:rPr>
              <w:t>Lot 10 Objet</w:t>
            </w:r>
            <w:r w:rsidRPr="00953150">
              <w:rPr>
                <w:rFonts w:ascii="Arial" w:eastAsia="MS Gothic" w:hAnsi="Arial" w:cs="Arial" w:hint="eastAsia"/>
                <w:sz w:val="18"/>
                <w:szCs w:val="18"/>
                <w:lang w:eastAsia="en-US"/>
              </w:rPr>
              <w:t> </w:t>
            </w:r>
            <w:r w:rsidRPr="00953150">
              <w:rPr>
                <w:rFonts w:ascii="Arial" w:eastAsia="MS Gothic" w:hAnsi="Arial" w:cs="Arial"/>
                <w:sz w:val="18"/>
                <w:szCs w:val="18"/>
                <w:lang w:eastAsia="en-US"/>
              </w:rPr>
              <w:t xml:space="preserve">:               </w:t>
            </w:r>
            <w:r w:rsidR="00E67FB2" w:rsidRPr="00953150">
              <w:rPr>
                <w:rFonts w:ascii="Arial" w:eastAsia="MS Gothic" w:hAnsi="Arial" w:cs="Arial"/>
                <w:sz w:val="18"/>
                <w:szCs w:val="18"/>
                <w:lang w:eastAsia="en-US"/>
              </w:rPr>
              <w:t xml:space="preserve">                              </w:t>
            </w:r>
            <w:r w:rsidRPr="00953150">
              <w:rPr>
                <w:rFonts w:ascii="Arial" w:eastAsia="MS Gothic" w:hAnsi="Arial" w:cs="Arial"/>
                <w:sz w:val="18"/>
                <w:szCs w:val="18"/>
                <w:lang w:eastAsia="en-US"/>
              </w:rPr>
              <w:t xml:space="preserve">Montant :                €  Notifié le </w:t>
            </w:r>
          </w:p>
          <w:p w14:paraId="3EE3648C" w14:textId="77777777" w:rsidR="00E83743" w:rsidRPr="00953150" w:rsidRDefault="00E83743">
            <w:pPr>
              <w:pStyle w:val="normalformulaire"/>
              <w:jc w:val="left"/>
              <w:rPr>
                <w:rFonts w:ascii="Arial" w:eastAsia="MS Gothic" w:hAnsi="Arial" w:cs="Arial"/>
                <w:sz w:val="18"/>
                <w:szCs w:val="18"/>
                <w:lang w:eastAsia="en-US"/>
              </w:rPr>
            </w:pPr>
          </w:p>
          <w:p w14:paraId="074A8D4C" w14:textId="5AF95597" w:rsidR="000032EA" w:rsidRPr="00953150" w:rsidRDefault="000032EA">
            <w:pPr>
              <w:pStyle w:val="normalformulaire"/>
              <w:jc w:val="left"/>
              <w:rPr>
                <w:rFonts w:cs="Tahoma"/>
                <w:sz w:val="20"/>
                <w:szCs w:val="20"/>
              </w:rPr>
            </w:pPr>
            <w:r w:rsidRPr="00953150">
              <w:rPr>
                <w:rFonts w:cs="Tahoma"/>
                <w:sz w:val="20"/>
                <w:szCs w:val="20"/>
              </w:rPr>
              <w:t>Montant total : ……………………………………… €</w:t>
            </w:r>
          </w:p>
        </w:tc>
      </w:tr>
      <w:tr w:rsidR="0005745F" w:rsidRPr="00A73E20" w14:paraId="37DC7BAE" w14:textId="77777777" w:rsidTr="00E76706">
        <w:trPr>
          <w:trHeight w:val="397"/>
          <w:jc w:val="center"/>
        </w:trPr>
        <w:tc>
          <w:tcPr>
            <w:tcW w:w="2235" w:type="dxa"/>
            <w:tcBorders>
              <w:top w:val="single" w:sz="4" w:space="0" w:color="auto"/>
              <w:left w:val="single" w:sz="4" w:space="0" w:color="auto"/>
              <w:bottom w:val="single" w:sz="4" w:space="0" w:color="auto"/>
              <w:right w:val="single" w:sz="4" w:space="0" w:color="auto"/>
            </w:tcBorders>
            <w:vAlign w:val="center"/>
            <w:hideMark/>
          </w:tcPr>
          <w:p w14:paraId="6D0928D7" w14:textId="1370A3C3" w:rsidR="00E047D5" w:rsidRPr="00953150" w:rsidRDefault="0005745F" w:rsidP="0005745F">
            <w:pPr>
              <w:pStyle w:val="normalformulaire"/>
              <w:rPr>
                <w:rFonts w:asciiTheme="minorHAnsi" w:hAnsiTheme="minorHAnsi" w:cs="Tahoma"/>
                <w:sz w:val="20"/>
                <w:szCs w:val="20"/>
                <w:lang w:eastAsia="en-US"/>
              </w:rPr>
            </w:pPr>
            <w:r w:rsidRPr="00953150">
              <w:rPr>
                <w:rFonts w:asciiTheme="minorHAnsi" w:hAnsiTheme="minorHAnsi" w:cs="Tahoma"/>
                <w:sz w:val="20"/>
                <w:szCs w:val="20"/>
                <w:lang w:eastAsia="en-US"/>
              </w:rPr>
              <w:t xml:space="preserve">Date de l’envoi de la publicité </w:t>
            </w:r>
          </w:p>
          <w:p w14:paraId="2C9F1CE7" w14:textId="0C5A0654" w:rsidR="0005745F" w:rsidRPr="00953150" w:rsidRDefault="00803CE4" w:rsidP="0005745F">
            <w:pPr>
              <w:pStyle w:val="normalformulaire"/>
              <w:rPr>
                <w:rFonts w:asciiTheme="minorHAnsi" w:hAnsiTheme="minorHAnsi" w:cs="Tahoma"/>
                <w:sz w:val="20"/>
                <w:szCs w:val="20"/>
                <w:lang w:eastAsia="en-US"/>
              </w:rPr>
            </w:pPr>
            <w:r w:rsidRPr="00953150">
              <w:rPr>
                <w:rFonts w:asciiTheme="minorHAnsi" w:hAnsiTheme="minorHAnsi" w:cs="Tahoma"/>
                <w:sz w:val="20"/>
                <w:szCs w:val="20"/>
                <w:lang w:eastAsia="en-US"/>
              </w:rPr>
              <w:t>Consultation initiale :</w:t>
            </w:r>
          </w:p>
          <w:p w14:paraId="6F24A10F" w14:textId="6B439FCD" w:rsidR="00803CE4" w:rsidRPr="00953150" w:rsidRDefault="00803CE4" w:rsidP="0005745F">
            <w:pPr>
              <w:pStyle w:val="normalformulaire"/>
              <w:rPr>
                <w:rFonts w:asciiTheme="minorHAnsi" w:hAnsiTheme="minorHAnsi" w:cs="Tahoma"/>
                <w:sz w:val="20"/>
                <w:szCs w:val="20"/>
                <w:lang w:eastAsia="en-US"/>
              </w:rPr>
            </w:pPr>
          </w:p>
          <w:p w14:paraId="12527874" w14:textId="47781886" w:rsidR="00803CE4" w:rsidRPr="00953150" w:rsidRDefault="00803CE4" w:rsidP="0005745F">
            <w:pPr>
              <w:pStyle w:val="normalformulaire"/>
              <w:rPr>
                <w:rFonts w:asciiTheme="minorHAnsi" w:hAnsiTheme="minorHAnsi" w:cs="Tahoma"/>
                <w:sz w:val="20"/>
                <w:szCs w:val="20"/>
                <w:lang w:eastAsia="en-US"/>
              </w:rPr>
            </w:pPr>
            <w:r w:rsidRPr="00953150">
              <w:rPr>
                <w:rFonts w:asciiTheme="minorHAnsi" w:hAnsiTheme="minorHAnsi" w:cs="Tahoma"/>
                <w:sz w:val="20"/>
                <w:szCs w:val="20"/>
                <w:lang w:eastAsia="en-US"/>
              </w:rPr>
              <w:t>Si relance :</w:t>
            </w:r>
          </w:p>
          <w:p w14:paraId="00C44A4A" w14:textId="409C7663" w:rsidR="00803CE4" w:rsidRPr="00953150" w:rsidRDefault="00803CE4" w:rsidP="0005745F">
            <w:pPr>
              <w:pStyle w:val="normalformulaire"/>
              <w:rPr>
                <w:rFonts w:asciiTheme="minorHAnsi" w:hAnsiTheme="minorHAnsi" w:cs="Tahoma"/>
                <w:sz w:val="20"/>
                <w:szCs w:val="20"/>
                <w:lang w:eastAsia="en-US"/>
              </w:rPr>
            </w:pPr>
          </w:p>
        </w:tc>
        <w:tc>
          <w:tcPr>
            <w:tcW w:w="7384" w:type="dxa"/>
            <w:gridSpan w:val="2"/>
            <w:tcBorders>
              <w:top w:val="single" w:sz="4" w:space="0" w:color="auto"/>
              <w:left w:val="single" w:sz="4" w:space="0" w:color="auto"/>
              <w:bottom w:val="single" w:sz="4" w:space="0" w:color="auto"/>
              <w:right w:val="single" w:sz="4" w:space="0" w:color="auto"/>
            </w:tcBorders>
          </w:tcPr>
          <w:p w14:paraId="242B4EE3" w14:textId="77777777" w:rsidR="0005745F" w:rsidRPr="00953150" w:rsidRDefault="0005745F" w:rsidP="00803CE4">
            <w:pPr>
              <w:pStyle w:val="normalformulaire"/>
              <w:jc w:val="left"/>
              <w:rPr>
                <w:rFonts w:asciiTheme="minorHAnsi" w:hAnsiTheme="minorHAnsi" w:cs="Tahoma"/>
                <w:sz w:val="20"/>
                <w:szCs w:val="20"/>
                <w:lang w:eastAsia="en-US"/>
              </w:rPr>
            </w:pPr>
          </w:p>
          <w:p w14:paraId="4B72458B" w14:textId="77777777" w:rsidR="00803CE4" w:rsidRPr="00953150" w:rsidRDefault="00803CE4" w:rsidP="00803CE4">
            <w:pPr>
              <w:pStyle w:val="normalformulaire"/>
              <w:jc w:val="left"/>
              <w:rPr>
                <w:rFonts w:asciiTheme="minorHAnsi" w:hAnsiTheme="minorHAnsi" w:cs="Tahoma"/>
                <w:sz w:val="20"/>
                <w:szCs w:val="20"/>
                <w:lang w:eastAsia="en-US"/>
              </w:rPr>
            </w:pPr>
          </w:p>
          <w:p w14:paraId="0BE39D7D" w14:textId="77777777" w:rsidR="00803CE4" w:rsidRPr="00953150" w:rsidRDefault="00803CE4" w:rsidP="00803CE4">
            <w:pPr>
              <w:pStyle w:val="normalformulaire"/>
              <w:jc w:val="left"/>
              <w:rPr>
                <w:rFonts w:asciiTheme="minorHAnsi" w:hAnsiTheme="minorHAnsi" w:cs="Tahoma"/>
                <w:sz w:val="20"/>
                <w:szCs w:val="20"/>
                <w:lang w:eastAsia="en-US"/>
              </w:rPr>
            </w:pPr>
            <w:r w:rsidRPr="00953150">
              <w:rPr>
                <w:rFonts w:asciiTheme="minorHAnsi" w:hAnsiTheme="minorHAnsi" w:cs="Tahoma"/>
                <w:sz w:val="20"/>
                <w:szCs w:val="20"/>
                <w:lang w:eastAsia="en-US"/>
              </w:rPr>
              <w:t>………………………………………………………</w:t>
            </w:r>
          </w:p>
          <w:p w14:paraId="22ACDB3A" w14:textId="77777777" w:rsidR="00803CE4" w:rsidRPr="00953150" w:rsidRDefault="00803CE4" w:rsidP="00803CE4">
            <w:pPr>
              <w:pStyle w:val="normalformulaire"/>
              <w:jc w:val="left"/>
              <w:rPr>
                <w:rFonts w:asciiTheme="minorHAnsi" w:hAnsiTheme="minorHAnsi" w:cs="Tahoma"/>
                <w:sz w:val="20"/>
                <w:szCs w:val="20"/>
                <w:lang w:eastAsia="en-US"/>
              </w:rPr>
            </w:pPr>
          </w:p>
          <w:p w14:paraId="0562BC3F" w14:textId="6044C142" w:rsidR="00803CE4" w:rsidRPr="00953150" w:rsidRDefault="00803CE4" w:rsidP="00803CE4">
            <w:pPr>
              <w:pStyle w:val="normalformulaire"/>
              <w:jc w:val="left"/>
              <w:rPr>
                <w:rFonts w:asciiTheme="minorHAnsi" w:hAnsiTheme="minorHAnsi" w:cs="Tahoma"/>
                <w:sz w:val="20"/>
                <w:szCs w:val="20"/>
                <w:lang w:eastAsia="en-US"/>
              </w:rPr>
            </w:pPr>
            <w:r w:rsidRPr="00953150">
              <w:rPr>
                <w:rFonts w:asciiTheme="minorHAnsi" w:hAnsiTheme="minorHAnsi" w:cs="Tahoma"/>
                <w:sz w:val="20"/>
                <w:szCs w:val="20"/>
                <w:lang w:eastAsia="en-US"/>
              </w:rPr>
              <w:t>……………………………………………………….</w:t>
            </w:r>
          </w:p>
        </w:tc>
      </w:tr>
      <w:tr w:rsidR="0005745F" w:rsidRPr="00A73E20" w14:paraId="3C03D18C" w14:textId="77777777" w:rsidTr="00E76706">
        <w:trPr>
          <w:trHeight w:val="397"/>
          <w:jc w:val="center"/>
        </w:trPr>
        <w:tc>
          <w:tcPr>
            <w:tcW w:w="2235" w:type="dxa"/>
            <w:tcBorders>
              <w:top w:val="single" w:sz="4" w:space="0" w:color="auto"/>
              <w:left w:val="single" w:sz="4" w:space="0" w:color="auto"/>
              <w:bottom w:val="single" w:sz="4" w:space="0" w:color="auto"/>
              <w:right w:val="single" w:sz="4" w:space="0" w:color="auto"/>
            </w:tcBorders>
            <w:vAlign w:val="center"/>
            <w:hideMark/>
          </w:tcPr>
          <w:p w14:paraId="2081896E" w14:textId="77777777" w:rsidR="0005745F" w:rsidRPr="00953150" w:rsidRDefault="0005745F" w:rsidP="0005745F">
            <w:pPr>
              <w:pStyle w:val="normalformulaire"/>
              <w:rPr>
                <w:rFonts w:asciiTheme="minorHAnsi" w:hAnsiTheme="minorHAnsi" w:cs="Tahoma"/>
                <w:sz w:val="20"/>
                <w:szCs w:val="20"/>
                <w:lang w:eastAsia="en-US"/>
              </w:rPr>
            </w:pPr>
            <w:r w:rsidRPr="00953150">
              <w:rPr>
                <w:rFonts w:asciiTheme="minorHAnsi" w:hAnsiTheme="minorHAnsi" w:cs="Tahoma"/>
                <w:sz w:val="20"/>
                <w:szCs w:val="20"/>
                <w:lang w:eastAsia="en-US"/>
              </w:rPr>
              <w:t>Procédure</w:t>
            </w:r>
          </w:p>
        </w:tc>
        <w:tc>
          <w:tcPr>
            <w:tcW w:w="7384" w:type="dxa"/>
            <w:gridSpan w:val="2"/>
            <w:tcBorders>
              <w:top w:val="single" w:sz="4" w:space="0" w:color="auto"/>
              <w:left w:val="single" w:sz="4" w:space="0" w:color="auto"/>
              <w:bottom w:val="single" w:sz="4" w:space="0" w:color="auto"/>
              <w:right w:val="single" w:sz="4" w:space="0" w:color="auto"/>
            </w:tcBorders>
            <w:vAlign w:val="center"/>
            <w:hideMark/>
          </w:tcPr>
          <w:p w14:paraId="2481F291" w14:textId="77777777" w:rsidR="0005745F" w:rsidRPr="00953150" w:rsidRDefault="00385751" w:rsidP="0005745F">
            <w:pPr>
              <w:pStyle w:val="normalformulaire"/>
              <w:rPr>
                <w:rFonts w:asciiTheme="minorHAnsi" w:hAnsiTheme="minorHAnsi" w:cs="Tahoma"/>
                <w:sz w:val="20"/>
                <w:szCs w:val="20"/>
                <w:lang w:eastAsia="en-US"/>
              </w:rPr>
            </w:pPr>
            <w:sdt>
              <w:sdtPr>
                <w:rPr>
                  <w:rFonts w:asciiTheme="minorHAnsi" w:hAnsiTheme="minorHAnsi" w:cs="Tahoma"/>
                  <w:b/>
                  <w:sz w:val="20"/>
                  <w:szCs w:val="20"/>
                  <w:lang w:eastAsia="en-US"/>
                </w:rPr>
                <w:id w:val="1215859048"/>
                <w14:checkbox>
                  <w14:checked w14:val="0"/>
                  <w14:checkedState w14:val="2612" w14:font="MS Gothic"/>
                  <w14:uncheckedState w14:val="2610" w14:font="MS Gothic"/>
                </w14:checkbox>
              </w:sdtPr>
              <w:sdtEndPr/>
              <w:sdtContent>
                <w:r w:rsidR="0005745F" w:rsidRPr="00953150">
                  <w:rPr>
                    <w:rFonts w:ascii="MS Gothic" w:eastAsia="MS Gothic" w:hAnsi="MS Gothic" w:cs="Tahoma" w:hint="eastAsia"/>
                    <w:b/>
                    <w:sz w:val="20"/>
                    <w:szCs w:val="20"/>
                    <w:lang w:eastAsia="en-US"/>
                  </w:rPr>
                  <w:t>☐</w:t>
                </w:r>
              </w:sdtContent>
            </w:sdt>
            <w:r w:rsidR="0005745F" w:rsidRPr="00953150">
              <w:rPr>
                <w:rFonts w:asciiTheme="minorHAnsi" w:hAnsiTheme="minorHAnsi" w:cs="Tahoma"/>
                <w:sz w:val="20"/>
                <w:szCs w:val="20"/>
                <w:lang w:eastAsia="en-US"/>
              </w:rPr>
              <w:t xml:space="preserve"> Négociée sans publicité ni mise en concurrence</w:t>
            </w:r>
          </w:p>
          <w:p w14:paraId="28436198" w14:textId="77777777" w:rsidR="0005745F" w:rsidRPr="00953150" w:rsidRDefault="00385751" w:rsidP="0005745F">
            <w:pPr>
              <w:pStyle w:val="normalformulaire"/>
              <w:rPr>
                <w:rFonts w:asciiTheme="minorHAnsi" w:hAnsiTheme="minorHAnsi" w:cs="Tahoma"/>
                <w:sz w:val="20"/>
                <w:szCs w:val="20"/>
                <w:lang w:eastAsia="en-US"/>
              </w:rPr>
            </w:pPr>
            <w:sdt>
              <w:sdtPr>
                <w:rPr>
                  <w:rFonts w:asciiTheme="minorHAnsi" w:hAnsiTheme="minorHAnsi" w:cs="Tahoma"/>
                  <w:b/>
                  <w:sz w:val="20"/>
                  <w:szCs w:val="20"/>
                  <w:lang w:eastAsia="en-US"/>
                </w:rPr>
                <w:id w:val="933397956"/>
                <w14:checkbox>
                  <w14:checked w14:val="0"/>
                  <w14:checkedState w14:val="2612" w14:font="MS Gothic"/>
                  <w14:uncheckedState w14:val="2610" w14:font="MS Gothic"/>
                </w14:checkbox>
              </w:sdtPr>
              <w:sdtEndPr/>
              <w:sdtContent>
                <w:r w:rsidR="0005745F" w:rsidRPr="00953150">
                  <w:rPr>
                    <w:rFonts w:ascii="Segoe UI Symbol" w:eastAsia="MS UI Gothic" w:hAnsi="Segoe UI Symbol" w:cs="Segoe UI Symbol"/>
                    <w:b/>
                    <w:sz w:val="20"/>
                    <w:szCs w:val="20"/>
                    <w:lang w:eastAsia="en-US"/>
                  </w:rPr>
                  <w:t>☐</w:t>
                </w:r>
              </w:sdtContent>
            </w:sdt>
            <w:r w:rsidR="0005745F" w:rsidRPr="00953150">
              <w:rPr>
                <w:rFonts w:asciiTheme="minorHAnsi" w:hAnsiTheme="minorHAnsi" w:cs="Tahoma"/>
                <w:sz w:val="20"/>
                <w:szCs w:val="20"/>
                <w:lang w:eastAsia="en-US"/>
              </w:rPr>
              <w:t xml:space="preserve"> Adaptée                                  </w:t>
            </w:r>
            <w:sdt>
              <w:sdtPr>
                <w:rPr>
                  <w:rFonts w:asciiTheme="minorHAnsi" w:hAnsiTheme="minorHAnsi" w:cs="Tahoma"/>
                  <w:b/>
                  <w:sz w:val="20"/>
                  <w:szCs w:val="20"/>
                  <w:lang w:eastAsia="en-US"/>
                </w:rPr>
                <w:id w:val="-1494564412"/>
                <w14:checkbox>
                  <w14:checked w14:val="0"/>
                  <w14:checkedState w14:val="2612" w14:font="MS Gothic"/>
                  <w14:uncheckedState w14:val="2610" w14:font="MS Gothic"/>
                </w14:checkbox>
              </w:sdtPr>
              <w:sdtEndPr/>
              <w:sdtContent>
                <w:r w:rsidR="0005745F" w:rsidRPr="00953150">
                  <w:rPr>
                    <w:rFonts w:ascii="Segoe UI Symbol" w:eastAsia="MS UI Gothic" w:hAnsi="Segoe UI Symbol" w:cs="Segoe UI Symbol"/>
                    <w:b/>
                    <w:sz w:val="20"/>
                    <w:szCs w:val="20"/>
                    <w:lang w:eastAsia="en-US"/>
                  </w:rPr>
                  <w:t>☐</w:t>
                </w:r>
              </w:sdtContent>
            </w:sdt>
            <w:r w:rsidR="0005745F" w:rsidRPr="00953150">
              <w:rPr>
                <w:rFonts w:asciiTheme="minorHAnsi" w:hAnsiTheme="minorHAnsi" w:cs="Tahoma"/>
                <w:sz w:val="20"/>
                <w:szCs w:val="20"/>
                <w:lang w:eastAsia="en-US"/>
              </w:rPr>
              <w:t xml:space="preserve">  Formalisée</w:t>
            </w:r>
          </w:p>
        </w:tc>
      </w:tr>
      <w:tr w:rsidR="0005745F" w:rsidRPr="00A73E20" w14:paraId="1B50F82F" w14:textId="77777777" w:rsidTr="00E76706">
        <w:trPr>
          <w:trHeight w:val="397"/>
          <w:jc w:val="center"/>
        </w:trPr>
        <w:tc>
          <w:tcPr>
            <w:tcW w:w="2235" w:type="dxa"/>
            <w:vMerge w:val="restart"/>
            <w:tcBorders>
              <w:top w:val="single" w:sz="4" w:space="0" w:color="auto"/>
              <w:left w:val="single" w:sz="4" w:space="0" w:color="auto"/>
              <w:bottom w:val="single" w:sz="4" w:space="0" w:color="auto"/>
              <w:right w:val="single" w:sz="4" w:space="0" w:color="auto"/>
            </w:tcBorders>
            <w:vAlign w:val="center"/>
            <w:hideMark/>
          </w:tcPr>
          <w:p w14:paraId="798AACB7" w14:textId="77777777" w:rsidR="0005745F" w:rsidRPr="00953150" w:rsidRDefault="0005745F" w:rsidP="0005745F">
            <w:pPr>
              <w:pStyle w:val="normalformulaire"/>
              <w:rPr>
                <w:rFonts w:asciiTheme="minorHAnsi" w:hAnsiTheme="minorHAnsi" w:cs="Tahoma"/>
                <w:sz w:val="20"/>
                <w:szCs w:val="20"/>
                <w:lang w:eastAsia="en-US"/>
              </w:rPr>
            </w:pPr>
            <w:r w:rsidRPr="00953150">
              <w:rPr>
                <w:rFonts w:asciiTheme="minorHAnsi" w:hAnsiTheme="minorHAnsi" w:cs="Tahoma"/>
                <w:sz w:val="20"/>
                <w:szCs w:val="20"/>
                <w:lang w:eastAsia="en-US"/>
              </w:rPr>
              <w:t>Type de marché</w:t>
            </w:r>
          </w:p>
        </w:tc>
        <w:tc>
          <w:tcPr>
            <w:tcW w:w="7384" w:type="dxa"/>
            <w:gridSpan w:val="2"/>
            <w:tcBorders>
              <w:top w:val="single" w:sz="4" w:space="0" w:color="auto"/>
              <w:left w:val="single" w:sz="4" w:space="0" w:color="auto"/>
              <w:bottom w:val="single" w:sz="4" w:space="0" w:color="auto"/>
              <w:right w:val="single" w:sz="4" w:space="0" w:color="auto"/>
            </w:tcBorders>
            <w:vAlign w:val="center"/>
            <w:hideMark/>
          </w:tcPr>
          <w:p w14:paraId="5810E5E9" w14:textId="77777777" w:rsidR="0005745F" w:rsidRPr="00953150" w:rsidRDefault="00385751" w:rsidP="0005745F">
            <w:pPr>
              <w:pStyle w:val="normalformulaire"/>
              <w:rPr>
                <w:rFonts w:asciiTheme="minorHAnsi" w:hAnsiTheme="minorHAnsi" w:cs="Tahoma"/>
                <w:sz w:val="20"/>
                <w:szCs w:val="20"/>
                <w:lang w:eastAsia="en-US"/>
              </w:rPr>
            </w:pPr>
            <w:sdt>
              <w:sdtPr>
                <w:rPr>
                  <w:rFonts w:asciiTheme="minorHAnsi" w:hAnsiTheme="minorHAnsi" w:cs="Tahoma"/>
                  <w:b/>
                  <w:sz w:val="20"/>
                  <w:szCs w:val="20"/>
                  <w:lang w:eastAsia="en-US"/>
                </w:rPr>
                <w:id w:val="-1335137724"/>
                <w14:checkbox>
                  <w14:checked w14:val="0"/>
                  <w14:checkedState w14:val="2612" w14:font="MS Gothic"/>
                  <w14:uncheckedState w14:val="2610" w14:font="MS Gothic"/>
                </w14:checkbox>
              </w:sdtPr>
              <w:sdtEndPr/>
              <w:sdtContent>
                <w:r w:rsidR="0005745F" w:rsidRPr="00953150">
                  <w:rPr>
                    <w:rFonts w:ascii="Segoe UI Symbol" w:eastAsia="MS UI Gothic" w:hAnsi="Segoe UI Symbol" w:cs="Segoe UI Symbol"/>
                    <w:b/>
                    <w:sz w:val="20"/>
                    <w:szCs w:val="20"/>
                    <w:lang w:eastAsia="en-US"/>
                  </w:rPr>
                  <w:t>☐</w:t>
                </w:r>
              </w:sdtContent>
            </w:sdt>
            <w:r w:rsidR="0005745F" w:rsidRPr="00953150">
              <w:rPr>
                <w:rFonts w:asciiTheme="minorHAnsi" w:hAnsiTheme="minorHAnsi" w:cs="Tahoma"/>
                <w:b/>
                <w:bCs/>
                <w:sz w:val="20"/>
                <w:szCs w:val="20"/>
                <w:lang w:eastAsia="en-US"/>
              </w:rPr>
              <w:t xml:space="preserve"> </w:t>
            </w:r>
            <w:r w:rsidR="0005745F" w:rsidRPr="00953150">
              <w:rPr>
                <w:rFonts w:asciiTheme="minorHAnsi" w:hAnsiTheme="minorHAnsi" w:cs="Tahoma"/>
                <w:sz w:val="20"/>
                <w:szCs w:val="20"/>
                <w:lang w:eastAsia="en-US"/>
              </w:rPr>
              <w:t xml:space="preserve">Travaux                                   </w:t>
            </w:r>
            <w:sdt>
              <w:sdtPr>
                <w:rPr>
                  <w:rFonts w:asciiTheme="minorHAnsi" w:hAnsiTheme="minorHAnsi" w:cs="Tahoma"/>
                  <w:b/>
                  <w:sz w:val="20"/>
                  <w:szCs w:val="20"/>
                  <w:lang w:eastAsia="en-US"/>
                </w:rPr>
                <w:id w:val="1649174279"/>
                <w14:checkbox>
                  <w14:checked w14:val="0"/>
                  <w14:checkedState w14:val="2612" w14:font="MS Gothic"/>
                  <w14:uncheckedState w14:val="2610" w14:font="MS Gothic"/>
                </w14:checkbox>
              </w:sdtPr>
              <w:sdtEndPr/>
              <w:sdtContent>
                <w:r w:rsidR="0005745F" w:rsidRPr="00953150">
                  <w:rPr>
                    <w:rFonts w:ascii="Segoe UI Symbol" w:eastAsia="MS UI Gothic" w:hAnsi="Segoe UI Symbol" w:cs="Segoe UI Symbol"/>
                    <w:b/>
                    <w:sz w:val="20"/>
                    <w:szCs w:val="20"/>
                    <w:lang w:eastAsia="en-US"/>
                  </w:rPr>
                  <w:t>☐</w:t>
                </w:r>
              </w:sdtContent>
            </w:sdt>
            <w:r w:rsidR="0005745F" w:rsidRPr="00953150">
              <w:rPr>
                <w:rFonts w:asciiTheme="minorHAnsi" w:hAnsiTheme="minorHAnsi" w:cs="Tahoma"/>
                <w:sz w:val="20"/>
                <w:szCs w:val="20"/>
                <w:lang w:eastAsia="en-US"/>
              </w:rPr>
              <w:t xml:space="preserve">  Fournitures ou services</w:t>
            </w:r>
          </w:p>
        </w:tc>
      </w:tr>
      <w:tr w:rsidR="0005745F" w:rsidRPr="00A73E20" w14:paraId="3B8FA58D" w14:textId="77777777" w:rsidTr="00E76706">
        <w:trPr>
          <w:trHeight w:val="11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4DE311" w14:textId="77777777" w:rsidR="0005745F" w:rsidRPr="00953150" w:rsidRDefault="0005745F" w:rsidP="0005745F">
            <w:pPr>
              <w:jc w:val="both"/>
              <w:rPr>
                <w:rFonts w:eastAsia="Times New Roman" w:cs="Tahoma"/>
                <w:kern w:val="3"/>
                <w:sz w:val="20"/>
                <w:szCs w:val="20"/>
              </w:rPr>
            </w:pPr>
          </w:p>
        </w:tc>
        <w:tc>
          <w:tcPr>
            <w:tcW w:w="7384" w:type="dxa"/>
            <w:gridSpan w:val="2"/>
            <w:tcBorders>
              <w:top w:val="single" w:sz="4" w:space="0" w:color="auto"/>
              <w:left w:val="single" w:sz="4" w:space="0" w:color="auto"/>
              <w:bottom w:val="single" w:sz="4" w:space="0" w:color="auto"/>
              <w:right w:val="single" w:sz="4" w:space="0" w:color="auto"/>
            </w:tcBorders>
            <w:vAlign w:val="center"/>
            <w:hideMark/>
          </w:tcPr>
          <w:p w14:paraId="230CBB4D" w14:textId="77777777" w:rsidR="0005745F" w:rsidRPr="00953150" w:rsidRDefault="00385751" w:rsidP="0005745F">
            <w:pPr>
              <w:pStyle w:val="TableContents"/>
              <w:jc w:val="both"/>
              <w:rPr>
                <w:rFonts w:asciiTheme="minorHAnsi" w:hAnsiTheme="minorHAnsi" w:cs="Tahoma"/>
                <w:sz w:val="20"/>
                <w:szCs w:val="20"/>
                <w:lang w:eastAsia="en-US"/>
              </w:rPr>
            </w:pPr>
            <w:sdt>
              <w:sdtPr>
                <w:rPr>
                  <w:rFonts w:asciiTheme="minorHAnsi" w:hAnsiTheme="minorHAnsi" w:cs="Tahoma"/>
                  <w:b/>
                  <w:sz w:val="20"/>
                  <w:szCs w:val="20"/>
                  <w:lang w:eastAsia="en-US"/>
                </w:rPr>
                <w:id w:val="-1508054084"/>
                <w14:checkbox>
                  <w14:checked w14:val="0"/>
                  <w14:checkedState w14:val="2612" w14:font="MS Gothic"/>
                  <w14:uncheckedState w14:val="2610" w14:font="MS Gothic"/>
                </w14:checkbox>
              </w:sdtPr>
              <w:sdtEndPr/>
              <w:sdtContent>
                <w:r w:rsidR="0005745F" w:rsidRPr="00953150">
                  <w:rPr>
                    <w:rFonts w:ascii="Segoe UI Symbol" w:eastAsia="MS UI Gothic" w:hAnsi="Segoe UI Symbol" w:cs="Segoe UI Symbol"/>
                    <w:b/>
                    <w:sz w:val="20"/>
                    <w:szCs w:val="20"/>
                    <w:lang w:eastAsia="en-US"/>
                  </w:rPr>
                  <w:t>☐</w:t>
                </w:r>
              </w:sdtContent>
            </w:sdt>
            <w:r w:rsidR="0005745F" w:rsidRPr="00953150">
              <w:rPr>
                <w:rFonts w:asciiTheme="minorHAnsi" w:hAnsiTheme="minorHAnsi" w:cs="Tahoma"/>
                <w:sz w:val="20"/>
                <w:szCs w:val="20"/>
                <w:lang w:eastAsia="en-US"/>
              </w:rPr>
              <w:t xml:space="preserve"> Marché « classique » (appel d’offre ouvert, restreint, procédure adaptée…)</w:t>
            </w:r>
          </w:p>
          <w:p w14:paraId="3A7A2E53" w14:textId="77777777" w:rsidR="0005745F" w:rsidRPr="00953150" w:rsidRDefault="00385751" w:rsidP="0005745F">
            <w:pPr>
              <w:pStyle w:val="TableContents"/>
              <w:jc w:val="both"/>
              <w:rPr>
                <w:rFonts w:asciiTheme="minorHAnsi" w:hAnsiTheme="minorHAnsi" w:cs="Tahoma"/>
                <w:sz w:val="20"/>
                <w:szCs w:val="20"/>
                <w:lang w:eastAsia="en-US"/>
              </w:rPr>
            </w:pPr>
            <w:sdt>
              <w:sdtPr>
                <w:rPr>
                  <w:rFonts w:asciiTheme="minorHAnsi" w:hAnsiTheme="minorHAnsi" w:cs="Tahoma"/>
                  <w:b/>
                  <w:sz w:val="20"/>
                  <w:szCs w:val="20"/>
                  <w:lang w:eastAsia="en-US"/>
                </w:rPr>
                <w:id w:val="-701250243"/>
                <w14:checkbox>
                  <w14:checked w14:val="0"/>
                  <w14:checkedState w14:val="2612" w14:font="MS Gothic"/>
                  <w14:uncheckedState w14:val="2610" w14:font="MS Gothic"/>
                </w14:checkbox>
              </w:sdtPr>
              <w:sdtEndPr/>
              <w:sdtContent>
                <w:r w:rsidR="0005745F" w:rsidRPr="00953150">
                  <w:rPr>
                    <w:rFonts w:ascii="Segoe UI Symbol" w:eastAsia="MS UI Gothic" w:hAnsi="Segoe UI Symbol" w:cs="Segoe UI Symbol"/>
                    <w:b/>
                    <w:sz w:val="20"/>
                    <w:szCs w:val="20"/>
                    <w:lang w:eastAsia="en-US"/>
                  </w:rPr>
                  <w:t>☐</w:t>
                </w:r>
              </w:sdtContent>
            </w:sdt>
            <w:r w:rsidR="0005745F" w:rsidRPr="00953150">
              <w:rPr>
                <w:rFonts w:asciiTheme="minorHAnsi" w:hAnsiTheme="minorHAnsi" w:cs="Tahoma"/>
                <w:sz w:val="20"/>
                <w:szCs w:val="20"/>
                <w:lang w:eastAsia="en-US"/>
              </w:rPr>
              <w:t xml:space="preserve"> Accord-cadre avec émission de bons de commandes</w:t>
            </w:r>
          </w:p>
          <w:p w14:paraId="7C4FE636" w14:textId="77777777" w:rsidR="0005745F" w:rsidRPr="00953150" w:rsidRDefault="00385751" w:rsidP="0005745F">
            <w:pPr>
              <w:pStyle w:val="TableContents"/>
              <w:jc w:val="both"/>
              <w:rPr>
                <w:rFonts w:asciiTheme="minorHAnsi" w:hAnsiTheme="minorHAnsi" w:cs="Tahoma"/>
                <w:sz w:val="20"/>
                <w:szCs w:val="20"/>
                <w:lang w:eastAsia="en-US"/>
              </w:rPr>
            </w:pPr>
            <w:sdt>
              <w:sdtPr>
                <w:rPr>
                  <w:rFonts w:asciiTheme="minorHAnsi" w:hAnsiTheme="minorHAnsi" w:cs="Tahoma"/>
                  <w:b/>
                  <w:sz w:val="20"/>
                  <w:szCs w:val="20"/>
                  <w:lang w:eastAsia="en-US"/>
                </w:rPr>
                <w:id w:val="388780437"/>
                <w14:checkbox>
                  <w14:checked w14:val="0"/>
                  <w14:checkedState w14:val="2612" w14:font="MS Gothic"/>
                  <w14:uncheckedState w14:val="2610" w14:font="MS Gothic"/>
                </w14:checkbox>
              </w:sdtPr>
              <w:sdtEndPr/>
              <w:sdtContent>
                <w:r w:rsidR="0005745F" w:rsidRPr="00953150">
                  <w:rPr>
                    <w:rFonts w:ascii="Segoe UI Symbol" w:eastAsia="MS UI Gothic" w:hAnsi="Segoe UI Symbol" w:cs="Segoe UI Symbol"/>
                    <w:b/>
                    <w:sz w:val="20"/>
                    <w:szCs w:val="20"/>
                    <w:lang w:eastAsia="en-US"/>
                  </w:rPr>
                  <w:t>☐</w:t>
                </w:r>
              </w:sdtContent>
            </w:sdt>
            <w:r w:rsidR="0005745F" w:rsidRPr="00953150">
              <w:rPr>
                <w:rFonts w:asciiTheme="minorHAnsi" w:hAnsiTheme="minorHAnsi" w:cs="Tahoma"/>
                <w:sz w:val="20"/>
                <w:szCs w:val="20"/>
                <w:lang w:eastAsia="en-US"/>
              </w:rPr>
              <w:t xml:space="preserve"> Accord-cadre avec marchés subséquents</w:t>
            </w:r>
          </w:p>
          <w:p w14:paraId="203FB170" w14:textId="77777777" w:rsidR="0005745F" w:rsidRPr="00953150" w:rsidRDefault="00385751" w:rsidP="0005745F">
            <w:pPr>
              <w:pStyle w:val="TableContents"/>
              <w:jc w:val="both"/>
              <w:rPr>
                <w:rFonts w:asciiTheme="minorHAnsi" w:hAnsiTheme="minorHAnsi" w:cs="Tahoma"/>
                <w:sz w:val="20"/>
                <w:szCs w:val="20"/>
                <w:lang w:eastAsia="en-US"/>
              </w:rPr>
            </w:pPr>
            <w:sdt>
              <w:sdtPr>
                <w:rPr>
                  <w:rFonts w:asciiTheme="minorHAnsi" w:hAnsiTheme="minorHAnsi" w:cs="Tahoma"/>
                  <w:b/>
                  <w:sz w:val="20"/>
                  <w:szCs w:val="20"/>
                  <w:lang w:eastAsia="en-US"/>
                </w:rPr>
                <w:id w:val="665050937"/>
                <w14:checkbox>
                  <w14:checked w14:val="0"/>
                  <w14:checkedState w14:val="2612" w14:font="MS Gothic"/>
                  <w14:uncheckedState w14:val="2610" w14:font="MS Gothic"/>
                </w14:checkbox>
              </w:sdtPr>
              <w:sdtEndPr/>
              <w:sdtContent>
                <w:r w:rsidR="0005745F" w:rsidRPr="00953150">
                  <w:rPr>
                    <w:rFonts w:ascii="Segoe UI Symbol" w:eastAsia="MS UI Gothic" w:hAnsi="Segoe UI Symbol" w:cs="Segoe UI Symbol"/>
                    <w:b/>
                    <w:sz w:val="20"/>
                    <w:szCs w:val="20"/>
                    <w:lang w:eastAsia="en-US"/>
                  </w:rPr>
                  <w:t>☐</w:t>
                </w:r>
              </w:sdtContent>
            </w:sdt>
            <w:r w:rsidR="0005745F" w:rsidRPr="00953150">
              <w:rPr>
                <w:rFonts w:asciiTheme="minorHAnsi" w:hAnsiTheme="minorHAnsi" w:cs="Tahoma"/>
                <w:sz w:val="20"/>
                <w:szCs w:val="20"/>
                <w:lang w:eastAsia="en-US"/>
              </w:rPr>
              <w:t xml:space="preserve"> Accord-cadre avec émission de bons de commandes</w:t>
            </w:r>
            <w:r w:rsidR="0005745F" w:rsidRPr="00953150">
              <w:rPr>
                <w:rFonts w:asciiTheme="minorHAnsi" w:hAnsiTheme="minorHAnsi" w:cs="Tahoma"/>
                <w:b/>
                <w:sz w:val="20"/>
                <w:szCs w:val="20"/>
                <w:lang w:eastAsia="en-US"/>
              </w:rPr>
              <w:t xml:space="preserve"> </w:t>
            </w:r>
            <w:r w:rsidR="0005745F" w:rsidRPr="00953150">
              <w:rPr>
                <w:rFonts w:asciiTheme="minorHAnsi" w:hAnsiTheme="minorHAnsi" w:cs="Tahoma"/>
                <w:sz w:val="20"/>
                <w:szCs w:val="20"/>
                <w:lang w:eastAsia="en-US"/>
              </w:rPr>
              <w:t>et marchés subséquents</w:t>
            </w:r>
          </w:p>
          <w:p w14:paraId="4686C711" w14:textId="77777777" w:rsidR="0005745F" w:rsidRPr="00953150" w:rsidRDefault="00385751" w:rsidP="0005745F">
            <w:pPr>
              <w:pStyle w:val="TableContents"/>
              <w:jc w:val="both"/>
              <w:rPr>
                <w:rFonts w:asciiTheme="minorHAnsi" w:hAnsiTheme="minorHAnsi" w:cs="Tahoma"/>
                <w:sz w:val="20"/>
                <w:szCs w:val="20"/>
                <w:lang w:eastAsia="en-US"/>
              </w:rPr>
            </w:pPr>
            <w:sdt>
              <w:sdtPr>
                <w:rPr>
                  <w:rFonts w:asciiTheme="minorHAnsi" w:hAnsiTheme="minorHAnsi" w:cs="Tahoma"/>
                  <w:b/>
                  <w:sz w:val="20"/>
                  <w:szCs w:val="20"/>
                  <w:lang w:eastAsia="en-US"/>
                </w:rPr>
                <w:id w:val="968474144"/>
                <w14:checkbox>
                  <w14:checked w14:val="0"/>
                  <w14:checkedState w14:val="2612" w14:font="MS Gothic"/>
                  <w14:uncheckedState w14:val="2610" w14:font="MS Gothic"/>
                </w14:checkbox>
              </w:sdtPr>
              <w:sdtEndPr/>
              <w:sdtContent>
                <w:r w:rsidR="0005745F" w:rsidRPr="00953150">
                  <w:rPr>
                    <w:rFonts w:ascii="MS Gothic" w:eastAsia="MS Gothic" w:hAnsi="MS Gothic" w:cs="Tahoma" w:hint="eastAsia"/>
                    <w:b/>
                    <w:sz w:val="20"/>
                    <w:szCs w:val="20"/>
                    <w:lang w:eastAsia="en-US"/>
                  </w:rPr>
                  <w:t>☐</w:t>
                </w:r>
              </w:sdtContent>
            </w:sdt>
            <w:r w:rsidR="0005745F" w:rsidRPr="00953150">
              <w:rPr>
                <w:rFonts w:asciiTheme="minorHAnsi" w:hAnsiTheme="minorHAnsi" w:cs="Tahoma"/>
                <w:sz w:val="20"/>
                <w:szCs w:val="20"/>
                <w:lang w:eastAsia="en-US"/>
              </w:rPr>
              <w:t xml:space="preserve"> Autres :</w:t>
            </w:r>
            <w:sdt>
              <w:sdtPr>
                <w:rPr>
                  <w:rFonts w:asciiTheme="minorHAnsi" w:hAnsiTheme="minorHAnsi" w:cs="Tahoma"/>
                  <w:sz w:val="20"/>
                  <w:szCs w:val="20"/>
                  <w:lang w:eastAsia="en-US"/>
                </w:rPr>
                <w:id w:val="-1483535238"/>
                <w:placeholder>
                  <w:docPart w:val="C1B5ACB4D8334D58A85571B6F5DB2120"/>
                </w:placeholder>
              </w:sdtPr>
              <w:sdtEndPr/>
              <w:sdtContent>
                <w:sdt>
                  <w:sdtPr>
                    <w:rPr>
                      <w:rFonts w:cs="Tahoma"/>
                      <w:sz w:val="20"/>
                      <w:szCs w:val="20"/>
                    </w:rPr>
                    <w:id w:val="-496583508"/>
                    <w:placeholder>
                      <w:docPart w:val="46A4A9BBC5854AE1AD7D73399BF6D8A0"/>
                    </w:placeholder>
                    <w:text/>
                  </w:sdtPr>
                  <w:sdtEndPr/>
                  <w:sdtContent>
                    <w:r w:rsidR="0005745F" w:rsidRPr="00953150">
                      <w:rPr>
                        <w:rFonts w:cs="Tahoma"/>
                        <w:sz w:val="20"/>
                        <w:szCs w:val="20"/>
                      </w:rPr>
                      <w:t xml:space="preserve">                                          </w:t>
                    </w:r>
                  </w:sdtContent>
                </w:sdt>
              </w:sdtContent>
            </w:sdt>
          </w:p>
        </w:tc>
      </w:tr>
      <w:tr w:rsidR="0005745F" w:rsidRPr="00A73E20" w14:paraId="1E43F83E" w14:textId="77777777" w:rsidTr="00E76706">
        <w:trPr>
          <w:trHeight w:val="702"/>
          <w:jc w:val="center"/>
        </w:trPr>
        <w:tc>
          <w:tcPr>
            <w:tcW w:w="0" w:type="auto"/>
            <w:tcBorders>
              <w:top w:val="single" w:sz="4" w:space="0" w:color="auto"/>
              <w:left w:val="single" w:sz="4" w:space="0" w:color="auto"/>
              <w:bottom w:val="single" w:sz="4" w:space="0" w:color="auto"/>
              <w:right w:val="single" w:sz="4" w:space="0" w:color="auto"/>
            </w:tcBorders>
            <w:vAlign w:val="center"/>
          </w:tcPr>
          <w:p w14:paraId="10CEEBEA" w14:textId="77777777" w:rsidR="0005745F" w:rsidRPr="00A73E20" w:rsidRDefault="0005745F" w:rsidP="0005745F">
            <w:pPr>
              <w:pStyle w:val="Default"/>
              <w:jc w:val="both"/>
              <w:rPr>
                <w:rFonts w:asciiTheme="minorHAnsi" w:hAnsiTheme="minorHAnsi"/>
                <w:sz w:val="20"/>
                <w:szCs w:val="20"/>
              </w:rPr>
            </w:pPr>
            <w:r w:rsidRPr="00A73E20">
              <w:rPr>
                <w:rFonts w:asciiTheme="minorHAnsi" w:hAnsiTheme="minorHAnsi"/>
                <w:sz w:val="20"/>
                <w:szCs w:val="20"/>
              </w:rPr>
              <w:t>Publicité</w:t>
            </w:r>
          </w:p>
        </w:tc>
        <w:tc>
          <w:tcPr>
            <w:tcW w:w="3895" w:type="dxa"/>
            <w:tcBorders>
              <w:top w:val="single" w:sz="4" w:space="0" w:color="auto"/>
              <w:left w:val="single" w:sz="4" w:space="0" w:color="auto"/>
              <w:bottom w:val="single" w:sz="4" w:space="0" w:color="auto"/>
              <w:right w:val="single" w:sz="4" w:space="0" w:color="auto"/>
            </w:tcBorders>
            <w:vAlign w:val="center"/>
          </w:tcPr>
          <w:p w14:paraId="13642801" w14:textId="77777777" w:rsidR="00803CE4" w:rsidRPr="00953150" w:rsidRDefault="00385751" w:rsidP="00803CE4">
            <w:pPr>
              <w:pStyle w:val="TableContents"/>
              <w:rPr>
                <w:rFonts w:asciiTheme="minorHAnsi" w:hAnsiTheme="minorHAnsi" w:cs="Tahoma"/>
                <w:sz w:val="20"/>
                <w:szCs w:val="20"/>
                <w:lang w:eastAsia="en-US"/>
              </w:rPr>
            </w:pPr>
            <w:sdt>
              <w:sdtPr>
                <w:rPr>
                  <w:rFonts w:asciiTheme="minorHAnsi" w:hAnsiTheme="minorHAnsi" w:cs="Tahoma"/>
                  <w:b/>
                  <w:sz w:val="20"/>
                  <w:szCs w:val="20"/>
                  <w:lang w:eastAsia="en-US"/>
                </w:rPr>
                <w:id w:val="-2006275422"/>
                <w14:checkbox>
                  <w14:checked w14:val="0"/>
                  <w14:checkedState w14:val="2612" w14:font="MS Gothic"/>
                  <w14:uncheckedState w14:val="2610" w14:font="MS Gothic"/>
                </w14:checkbox>
              </w:sdtPr>
              <w:sdtEndPr/>
              <w:sdtContent>
                <w:r w:rsidR="0005745F" w:rsidRPr="00953150">
                  <w:rPr>
                    <w:rFonts w:ascii="MS Gothic" w:eastAsia="MS Gothic" w:hAnsi="MS Gothic" w:cs="Tahoma" w:hint="eastAsia"/>
                    <w:b/>
                    <w:sz w:val="20"/>
                    <w:szCs w:val="20"/>
                    <w:lang w:eastAsia="en-US"/>
                  </w:rPr>
                  <w:t>☐</w:t>
                </w:r>
              </w:sdtContent>
            </w:sdt>
            <w:r w:rsidR="0005745F" w:rsidRPr="00953150">
              <w:rPr>
                <w:rFonts w:asciiTheme="minorHAnsi" w:hAnsiTheme="minorHAnsi" w:cs="Tahoma"/>
                <w:sz w:val="20"/>
                <w:szCs w:val="20"/>
                <w:lang w:eastAsia="en-US"/>
              </w:rPr>
              <w:t xml:space="preserve"> Publicité libre</w:t>
            </w:r>
            <w:r w:rsidR="00803CE4" w:rsidRPr="00953150">
              <w:rPr>
                <w:rFonts w:asciiTheme="minorHAnsi" w:hAnsiTheme="minorHAnsi" w:cs="Tahoma"/>
                <w:sz w:val="20"/>
                <w:szCs w:val="20"/>
                <w:lang w:eastAsia="en-US"/>
              </w:rPr>
              <w:t xml:space="preserve"> </w:t>
            </w:r>
          </w:p>
          <w:p w14:paraId="6D3D33BE" w14:textId="240EF9B1" w:rsidR="0005745F" w:rsidRPr="00953150" w:rsidRDefault="00803CE4" w:rsidP="00803CE4">
            <w:pPr>
              <w:pStyle w:val="TableContents"/>
              <w:rPr>
                <w:rFonts w:asciiTheme="minorHAnsi" w:hAnsiTheme="minorHAnsi" w:cs="Tahoma"/>
                <w:sz w:val="20"/>
                <w:szCs w:val="20"/>
                <w:lang w:eastAsia="en-US"/>
              </w:rPr>
            </w:pPr>
            <w:r w:rsidRPr="00953150">
              <w:rPr>
                <w:rFonts w:asciiTheme="minorHAnsi" w:hAnsiTheme="minorHAnsi" w:cs="Tahoma"/>
                <w:sz w:val="20"/>
                <w:szCs w:val="20"/>
                <w:lang w:eastAsia="en-US"/>
              </w:rPr>
              <w:t>(précisez………………………………………………………)</w:t>
            </w:r>
          </w:p>
          <w:p w14:paraId="5FF6E1A7" w14:textId="77777777" w:rsidR="0005745F" w:rsidRPr="00953150" w:rsidRDefault="00385751" w:rsidP="00803CE4">
            <w:pPr>
              <w:pStyle w:val="TableContents"/>
              <w:rPr>
                <w:rFonts w:asciiTheme="minorHAnsi" w:hAnsiTheme="minorHAnsi" w:cs="Tahoma"/>
                <w:sz w:val="20"/>
                <w:szCs w:val="20"/>
                <w:lang w:eastAsia="en-US"/>
              </w:rPr>
            </w:pPr>
            <w:sdt>
              <w:sdtPr>
                <w:rPr>
                  <w:rFonts w:asciiTheme="minorHAnsi" w:hAnsiTheme="minorHAnsi" w:cs="Tahoma"/>
                  <w:b/>
                  <w:sz w:val="20"/>
                  <w:szCs w:val="20"/>
                  <w:lang w:eastAsia="en-US"/>
                </w:rPr>
                <w:id w:val="1665268710"/>
                <w14:checkbox>
                  <w14:checked w14:val="0"/>
                  <w14:checkedState w14:val="2612" w14:font="MS Gothic"/>
                  <w14:uncheckedState w14:val="2610" w14:font="MS Gothic"/>
                </w14:checkbox>
              </w:sdtPr>
              <w:sdtEndPr/>
              <w:sdtContent>
                <w:r w:rsidR="0005745F" w:rsidRPr="00953150">
                  <w:rPr>
                    <w:rFonts w:ascii="MS Gothic" w:eastAsia="MS Gothic" w:hAnsi="MS Gothic" w:cs="Tahoma" w:hint="eastAsia"/>
                    <w:b/>
                    <w:sz w:val="20"/>
                    <w:szCs w:val="20"/>
                    <w:lang w:eastAsia="en-US"/>
                  </w:rPr>
                  <w:t>☐</w:t>
                </w:r>
              </w:sdtContent>
            </w:sdt>
            <w:r w:rsidR="0005745F" w:rsidRPr="00953150">
              <w:rPr>
                <w:rFonts w:asciiTheme="minorHAnsi" w:hAnsiTheme="minorHAnsi" w:cs="Tahoma"/>
                <w:sz w:val="20"/>
                <w:szCs w:val="20"/>
                <w:lang w:eastAsia="en-US"/>
              </w:rPr>
              <w:t xml:space="preserve"> BOAMP</w:t>
            </w:r>
          </w:p>
          <w:p w14:paraId="1D3BB796" w14:textId="77777777" w:rsidR="0005745F" w:rsidRPr="00953150" w:rsidRDefault="00385751" w:rsidP="00803CE4">
            <w:pPr>
              <w:pStyle w:val="TableContents"/>
              <w:rPr>
                <w:rFonts w:asciiTheme="minorHAnsi" w:hAnsiTheme="minorHAnsi" w:cs="Tahoma"/>
                <w:sz w:val="20"/>
                <w:szCs w:val="20"/>
                <w:lang w:eastAsia="en-US"/>
              </w:rPr>
            </w:pPr>
            <w:sdt>
              <w:sdtPr>
                <w:rPr>
                  <w:rFonts w:asciiTheme="minorHAnsi" w:hAnsiTheme="minorHAnsi" w:cs="Tahoma"/>
                  <w:b/>
                  <w:sz w:val="20"/>
                  <w:szCs w:val="20"/>
                  <w:lang w:eastAsia="en-US"/>
                </w:rPr>
                <w:id w:val="1172605096"/>
                <w14:checkbox>
                  <w14:checked w14:val="0"/>
                  <w14:checkedState w14:val="2612" w14:font="MS Gothic"/>
                  <w14:uncheckedState w14:val="2610" w14:font="MS Gothic"/>
                </w14:checkbox>
              </w:sdtPr>
              <w:sdtEndPr/>
              <w:sdtContent>
                <w:r w:rsidR="0005745F" w:rsidRPr="00953150">
                  <w:rPr>
                    <w:rFonts w:ascii="MS Gothic" w:eastAsia="MS Gothic" w:hAnsi="MS Gothic" w:cs="Tahoma" w:hint="eastAsia"/>
                    <w:b/>
                    <w:sz w:val="20"/>
                    <w:szCs w:val="20"/>
                    <w:lang w:eastAsia="en-US"/>
                  </w:rPr>
                  <w:t>☐</w:t>
                </w:r>
              </w:sdtContent>
            </w:sdt>
            <w:r w:rsidR="0005745F" w:rsidRPr="00953150">
              <w:rPr>
                <w:rFonts w:asciiTheme="minorHAnsi" w:hAnsiTheme="minorHAnsi" w:cs="Tahoma"/>
                <w:sz w:val="20"/>
                <w:szCs w:val="20"/>
                <w:lang w:eastAsia="en-US"/>
              </w:rPr>
              <w:t xml:space="preserve"> JAL</w:t>
            </w:r>
          </w:p>
        </w:tc>
        <w:tc>
          <w:tcPr>
            <w:tcW w:w="3489" w:type="dxa"/>
            <w:tcBorders>
              <w:top w:val="single" w:sz="4" w:space="0" w:color="auto"/>
              <w:left w:val="single" w:sz="4" w:space="0" w:color="auto"/>
              <w:bottom w:val="single" w:sz="4" w:space="0" w:color="auto"/>
              <w:right w:val="single" w:sz="4" w:space="0" w:color="auto"/>
            </w:tcBorders>
          </w:tcPr>
          <w:p w14:paraId="16FEA8E5" w14:textId="0E1E35BD" w:rsidR="0005745F" w:rsidRPr="00953150" w:rsidRDefault="00385751" w:rsidP="0005745F">
            <w:pPr>
              <w:pStyle w:val="TableContents"/>
              <w:jc w:val="both"/>
              <w:rPr>
                <w:rFonts w:asciiTheme="minorHAnsi" w:hAnsiTheme="minorHAnsi" w:cs="Tahoma"/>
                <w:sz w:val="20"/>
                <w:szCs w:val="20"/>
                <w:lang w:eastAsia="en-US"/>
              </w:rPr>
            </w:pPr>
            <w:sdt>
              <w:sdtPr>
                <w:rPr>
                  <w:rFonts w:asciiTheme="minorHAnsi" w:hAnsiTheme="minorHAnsi" w:cs="Tahoma"/>
                  <w:b/>
                  <w:sz w:val="20"/>
                  <w:szCs w:val="20"/>
                  <w:lang w:eastAsia="en-US"/>
                </w:rPr>
                <w:id w:val="1601603523"/>
                <w14:checkbox>
                  <w14:checked w14:val="0"/>
                  <w14:checkedState w14:val="2612" w14:font="MS Gothic"/>
                  <w14:uncheckedState w14:val="2610" w14:font="MS Gothic"/>
                </w14:checkbox>
              </w:sdtPr>
              <w:sdtEndPr/>
              <w:sdtContent>
                <w:r w:rsidR="0005745F" w:rsidRPr="00953150">
                  <w:rPr>
                    <w:rFonts w:ascii="MS Gothic" w:eastAsia="MS Gothic" w:hAnsi="MS Gothic" w:cs="Tahoma" w:hint="eastAsia"/>
                    <w:b/>
                    <w:sz w:val="20"/>
                    <w:szCs w:val="20"/>
                    <w:lang w:eastAsia="en-US"/>
                  </w:rPr>
                  <w:t>☐</w:t>
                </w:r>
              </w:sdtContent>
            </w:sdt>
            <w:r w:rsidR="0005745F" w:rsidRPr="00953150">
              <w:rPr>
                <w:rFonts w:asciiTheme="minorHAnsi" w:hAnsiTheme="minorHAnsi" w:cs="Tahoma"/>
                <w:sz w:val="20"/>
                <w:szCs w:val="20"/>
                <w:lang w:eastAsia="en-US"/>
              </w:rPr>
              <w:t xml:space="preserve"> Profil acheteur</w:t>
            </w:r>
          </w:p>
          <w:p w14:paraId="42A223E5" w14:textId="77777777" w:rsidR="0005745F" w:rsidRPr="00953150" w:rsidRDefault="00385751" w:rsidP="0005745F">
            <w:pPr>
              <w:pStyle w:val="TableContents"/>
              <w:jc w:val="both"/>
              <w:rPr>
                <w:rFonts w:asciiTheme="minorHAnsi" w:hAnsiTheme="minorHAnsi" w:cs="Tahoma"/>
                <w:sz w:val="20"/>
                <w:szCs w:val="20"/>
                <w:lang w:eastAsia="en-US"/>
              </w:rPr>
            </w:pPr>
            <w:sdt>
              <w:sdtPr>
                <w:rPr>
                  <w:rFonts w:asciiTheme="minorHAnsi" w:hAnsiTheme="minorHAnsi" w:cs="Tahoma"/>
                  <w:b/>
                  <w:sz w:val="20"/>
                  <w:szCs w:val="20"/>
                  <w:lang w:eastAsia="en-US"/>
                </w:rPr>
                <w:id w:val="-66344649"/>
                <w14:checkbox>
                  <w14:checked w14:val="0"/>
                  <w14:checkedState w14:val="2612" w14:font="MS Gothic"/>
                  <w14:uncheckedState w14:val="2610" w14:font="MS Gothic"/>
                </w14:checkbox>
              </w:sdtPr>
              <w:sdtEndPr/>
              <w:sdtContent>
                <w:r w:rsidR="0005745F" w:rsidRPr="00953150">
                  <w:rPr>
                    <w:rFonts w:ascii="MS Gothic" w:eastAsia="MS Gothic" w:hAnsi="MS Gothic" w:cs="Tahoma" w:hint="eastAsia"/>
                    <w:b/>
                    <w:sz w:val="20"/>
                    <w:szCs w:val="20"/>
                    <w:lang w:eastAsia="en-US"/>
                  </w:rPr>
                  <w:t>☐</w:t>
                </w:r>
              </w:sdtContent>
            </w:sdt>
            <w:r w:rsidR="0005745F" w:rsidRPr="00953150">
              <w:rPr>
                <w:rFonts w:asciiTheme="minorHAnsi" w:hAnsiTheme="minorHAnsi" w:cs="Tahoma"/>
                <w:sz w:val="20"/>
                <w:szCs w:val="20"/>
                <w:lang w:eastAsia="en-US"/>
              </w:rPr>
              <w:t xml:space="preserve"> JOUE</w:t>
            </w:r>
          </w:p>
          <w:p w14:paraId="6147E5B3" w14:textId="686B30F5" w:rsidR="0005745F" w:rsidRPr="00953150" w:rsidRDefault="00385751" w:rsidP="0005745F">
            <w:pPr>
              <w:pStyle w:val="Default"/>
              <w:jc w:val="both"/>
              <w:rPr>
                <w:rFonts w:asciiTheme="minorHAnsi" w:hAnsiTheme="minorHAnsi"/>
                <w:sz w:val="20"/>
                <w:szCs w:val="20"/>
              </w:rPr>
            </w:pPr>
            <w:sdt>
              <w:sdtPr>
                <w:rPr>
                  <w:rFonts w:asciiTheme="minorHAnsi" w:hAnsiTheme="minorHAnsi"/>
                  <w:b/>
                  <w:sz w:val="20"/>
                  <w:szCs w:val="20"/>
                  <w:lang w:eastAsia="en-US"/>
                </w:rPr>
                <w:id w:val="-155299158"/>
                <w14:checkbox>
                  <w14:checked w14:val="0"/>
                  <w14:checkedState w14:val="2612" w14:font="MS Gothic"/>
                  <w14:uncheckedState w14:val="2610" w14:font="MS Gothic"/>
                </w14:checkbox>
              </w:sdtPr>
              <w:sdtEndPr/>
              <w:sdtContent>
                <w:r w:rsidR="0005745F" w:rsidRPr="00953150">
                  <w:rPr>
                    <w:rFonts w:ascii="MS Gothic" w:eastAsia="MS Gothic" w:hAnsi="MS Gothic" w:hint="eastAsia"/>
                    <w:b/>
                    <w:sz w:val="20"/>
                    <w:szCs w:val="20"/>
                    <w:lang w:eastAsia="en-US"/>
                  </w:rPr>
                  <w:t>☐</w:t>
                </w:r>
              </w:sdtContent>
            </w:sdt>
            <w:r w:rsidR="0005745F" w:rsidRPr="00953150">
              <w:rPr>
                <w:rFonts w:asciiTheme="minorHAnsi" w:hAnsiTheme="minorHAnsi"/>
                <w:sz w:val="20"/>
                <w:szCs w:val="20"/>
                <w:lang w:eastAsia="en-US"/>
              </w:rPr>
              <w:t xml:space="preserve"> </w:t>
            </w:r>
            <w:r w:rsidR="0005745F" w:rsidRPr="00953150">
              <w:rPr>
                <w:rFonts w:asciiTheme="minorHAnsi" w:hAnsiTheme="minorHAnsi"/>
                <w:sz w:val="20"/>
                <w:szCs w:val="20"/>
              </w:rPr>
              <w:t>Autres : …………………………………………..</w:t>
            </w:r>
          </w:p>
        </w:tc>
      </w:tr>
    </w:tbl>
    <w:p w14:paraId="309731CD" w14:textId="1D548271" w:rsidR="00506EC3" w:rsidRDefault="00506EC3" w:rsidP="004262CA">
      <w:pPr>
        <w:pStyle w:val="normalformulaire"/>
        <w:rPr>
          <w:rFonts w:asciiTheme="minorHAnsi" w:hAnsiTheme="minorHAnsi" w:cs="Tahoma"/>
          <w:sz w:val="20"/>
          <w:szCs w:val="20"/>
        </w:rPr>
      </w:pPr>
    </w:p>
    <w:p w14:paraId="4E1CF913" w14:textId="77777777" w:rsidR="00506EC3" w:rsidRDefault="00506EC3">
      <w:pPr>
        <w:spacing w:after="160" w:line="259" w:lineRule="auto"/>
        <w:rPr>
          <w:rFonts w:eastAsia="Times New Roman" w:cs="Tahoma"/>
          <w:sz w:val="20"/>
          <w:szCs w:val="20"/>
          <w:lang w:eastAsia="fr-FR"/>
        </w:rPr>
      </w:pPr>
      <w:r>
        <w:rPr>
          <w:rFonts w:cs="Tahoma"/>
          <w:sz w:val="20"/>
          <w:szCs w:val="20"/>
        </w:rPr>
        <w:br w:type="page"/>
      </w:r>
    </w:p>
    <w:p w14:paraId="22E098D9" w14:textId="77777777" w:rsidR="004262CA" w:rsidRPr="00A73E20" w:rsidRDefault="004262CA" w:rsidP="004262CA">
      <w:pPr>
        <w:pStyle w:val="normalformulaire"/>
        <w:rPr>
          <w:rFonts w:asciiTheme="minorHAnsi" w:hAnsiTheme="minorHAnsi" w:cs="Tahoma"/>
          <w:sz w:val="20"/>
          <w:szCs w:val="20"/>
        </w:rPr>
      </w:pPr>
    </w:p>
    <w:p w14:paraId="327D33F7" w14:textId="77777777" w:rsidR="004262CA" w:rsidRDefault="004262CA" w:rsidP="004262CA">
      <w:pPr>
        <w:pStyle w:val="normalformulaire"/>
        <w:rPr>
          <w:rFonts w:asciiTheme="minorHAnsi" w:hAnsiTheme="minorHAnsi" w:cs="Tahoma"/>
          <w:sz w:val="20"/>
          <w:szCs w:val="20"/>
        </w:rPr>
      </w:pPr>
    </w:p>
    <w:tbl>
      <w:tblPr>
        <w:tblStyle w:val="Grilledutableau"/>
        <w:tblW w:w="0" w:type="auto"/>
        <w:jc w:val="center"/>
        <w:tblLook w:val="04A0" w:firstRow="1" w:lastRow="0" w:firstColumn="1" w:lastColumn="0" w:noHBand="0" w:noVBand="1"/>
      </w:tblPr>
      <w:tblGrid>
        <w:gridCol w:w="2235"/>
        <w:gridCol w:w="3895"/>
        <w:gridCol w:w="3489"/>
      </w:tblGrid>
      <w:tr w:rsidR="009F70F9" w:rsidRPr="00A73E20" w14:paraId="6E56B1BB" w14:textId="77777777" w:rsidTr="009C19EF">
        <w:trPr>
          <w:trHeight w:val="275"/>
          <w:jc w:val="center"/>
        </w:trPr>
        <w:tc>
          <w:tcPr>
            <w:tcW w:w="9619" w:type="dxa"/>
            <w:gridSpan w:val="3"/>
            <w:tcBorders>
              <w:top w:val="single" w:sz="4" w:space="0" w:color="auto"/>
              <w:left w:val="single" w:sz="4" w:space="0" w:color="auto"/>
              <w:bottom w:val="single" w:sz="4" w:space="0" w:color="auto"/>
              <w:right w:val="single" w:sz="4" w:space="0" w:color="auto"/>
            </w:tcBorders>
            <w:vAlign w:val="bottom"/>
          </w:tcPr>
          <w:p w14:paraId="72C79972" w14:textId="77777777" w:rsidR="009F70F9" w:rsidRPr="00A73E20" w:rsidRDefault="009F70F9" w:rsidP="009C19EF">
            <w:pPr>
              <w:pStyle w:val="normalformulaire"/>
              <w:jc w:val="left"/>
              <w:rPr>
                <w:rFonts w:asciiTheme="minorHAnsi" w:hAnsiTheme="minorHAnsi" w:cs="Tahoma"/>
                <w:b/>
                <w:sz w:val="20"/>
                <w:szCs w:val="20"/>
                <w:lang w:eastAsia="en-US"/>
              </w:rPr>
            </w:pPr>
            <w:r w:rsidRPr="00A73E20">
              <w:rPr>
                <w:rFonts w:asciiTheme="minorHAnsi" w:hAnsiTheme="minorHAnsi" w:cs="Tahoma"/>
                <w:b/>
                <w:sz w:val="20"/>
                <w:szCs w:val="20"/>
                <w:lang w:eastAsia="en-US"/>
              </w:rPr>
              <w:t>Objet du marché :</w:t>
            </w:r>
            <w:sdt>
              <w:sdtPr>
                <w:rPr>
                  <w:rFonts w:cs="Tahoma"/>
                  <w:sz w:val="20"/>
                  <w:szCs w:val="20"/>
                </w:rPr>
                <w:id w:val="1843114986"/>
                <w:placeholder>
                  <w:docPart w:val="44445F9BCE3E448B8153E1C23077AEEC"/>
                </w:placeholder>
                <w:text/>
              </w:sdtPr>
              <w:sdtEndPr/>
              <w:sdtContent>
                <w:r w:rsidRPr="00A73E20">
                  <w:rPr>
                    <w:rFonts w:cs="Tahoma"/>
                    <w:sz w:val="20"/>
                    <w:szCs w:val="20"/>
                  </w:rPr>
                  <w:t xml:space="preserve">                                          </w:t>
                </w:r>
              </w:sdtContent>
            </w:sdt>
          </w:p>
        </w:tc>
      </w:tr>
      <w:tr w:rsidR="009F70F9" w:rsidRPr="00A73E20" w14:paraId="011CC297" w14:textId="77777777" w:rsidTr="009C19EF">
        <w:trPr>
          <w:trHeight w:val="1834"/>
          <w:jc w:val="center"/>
        </w:trPr>
        <w:tc>
          <w:tcPr>
            <w:tcW w:w="2235" w:type="dxa"/>
            <w:vMerge w:val="restart"/>
            <w:tcBorders>
              <w:top w:val="single" w:sz="4" w:space="0" w:color="auto"/>
              <w:left w:val="single" w:sz="4" w:space="0" w:color="auto"/>
              <w:right w:val="single" w:sz="4" w:space="0" w:color="auto"/>
            </w:tcBorders>
            <w:vAlign w:val="center"/>
            <w:hideMark/>
          </w:tcPr>
          <w:p w14:paraId="0EED54F0" w14:textId="77777777" w:rsidR="009F70F9" w:rsidRPr="000032EA" w:rsidRDefault="009F70F9" w:rsidP="009C19EF">
            <w:pPr>
              <w:pStyle w:val="normalformulaire"/>
              <w:rPr>
                <w:rFonts w:asciiTheme="minorHAnsi" w:hAnsiTheme="minorHAnsi" w:cs="Tahoma"/>
                <w:b/>
                <w:sz w:val="20"/>
                <w:szCs w:val="20"/>
                <w:lang w:eastAsia="en-US"/>
              </w:rPr>
            </w:pPr>
          </w:p>
          <w:p w14:paraId="41E0345C" w14:textId="77777777" w:rsidR="009F70F9" w:rsidRPr="000032EA" w:rsidRDefault="009F70F9" w:rsidP="009C19EF">
            <w:pPr>
              <w:pStyle w:val="normalformulaire"/>
              <w:rPr>
                <w:rFonts w:asciiTheme="minorHAnsi" w:hAnsiTheme="minorHAnsi" w:cs="Tahoma"/>
                <w:b/>
                <w:sz w:val="20"/>
                <w:szCs w:val="20"/>
                <w:lang w:eastAsia="en-US"/>
              </w:rPr>
            </w:pPr>
            <w:r w:rsidRPr="000032EA">
              <w:rPr>
                <w:rFonts w:asciiTheme="minorHAnsi" w:hAnsiTheme="minorHAnsi" w:cs="Tahoma"/>
                <w:b/>
                <w:sz w:val="20"/>
                <w:szCs w:val="20"/>
                <w:lang w:eastAsia="en-US"/>
              </w:rPr>
              <w:t xml:space="preserve">Marché non alloti : </w:t>
            </w:r>
          </w:p>
          <w:p w14:paraId="5145779A" w14:textId="77777777" w:rsidR="009F70F9" w:rsidRDefault="009F70F9" w:rsidP="009C19EF">
            <w:pPr>
              <w:pStyle w:val="normalformulaire"/>
              <w:rPr>
                <w:rFonts w:asciiTheme="minorHAnsi" w:hAnsiTheme="minorHAnsi" w:cs="Tahoma"/>
                <w:sz w:val="20"/>
                <w:szCs w:val="20"/>
                <w:lang w:eastAsia="en-US"/>
              </w:rPr>
            </w:pPr>
            <w:r w:rsidRPr="000032EA">
              <w:rPr>
                <w:rFonts w:asciiTheme="minorHAnsi" w:hAnsiTheme="minorHAnsi" w:cs="Tahoma"/>
                <w:sz w:val="20"/>
                <w:szCs w:val="20"/>
                <w:lang w:eastAsia="en-US"/>
              </w:rPr>
              <w:t>Montant total du marché et date de notification</w:t>
            </w:r>
          </w:p>
          <w:p w14:paraId="710A220A" w14:textId="77777777" w:rsidR="009F70F9" w:rsidRDefault="009F70F9" w:rsidP="009C19EF">
            <w:pPr>
              <w:pStyle w:val="normalformulaire"/>
              <w:rPr>
                <w:rFonts w:asciiTheme="minorHAnsi" w:hAnsiTheme="minorHAnsi" w:cs="Tahoma"/>
                <w:sz w:val="20"/>
                <w:szCs w:val="20"/>
                <w:lang w:eastAsia="en-US"/>
              </w:rPr>
            </w:pPr>
          </w:p>
          <w:p w14:paraId="2CC8C455" w14:textId="77777777" w:rsidR="009F70F9" w:rsidRPr="00C13763" w:rsidRDefault="009F70F9" w:rsidP="009C19EF">
            <w:pPr>
              <w:pStyle w:val="normalformulaire"/>
              <w:rPr>
                <w:rFonts w:asciiTheme="minorHAnsi" w:hAnsiTheme="minorHAnsi" w:cs="Tahoma"/>
                <w:sz w:val="20"/>
                <w:szCs w:val="20"/>
                <w:lang w:eastAsia="en-US"/>
              </w:rPr>
            </w:pPr>
            <w:r w:rsidRPr="00C13763">
              <w:rPr>
                <w:rFonts w:asciiTheme="minorHAnsi" w:hAnsiTheme="minorHAnsi" w:cs="Tahoma"/>
                <w:b/>
                <w:sz w:val="20"/>
                <w:szCs w:val="20"/>
                <w:lang w:eastAsia="en-US"/>
              </w:rPr>
              <w:t>Justification obligatoire du non-allotissement</w:t>
            </w:r>
            <w:r w:rsidRPr="00C13763">
              <w:rPr>
                <w:rFonts w:asciiTheme="minorHAnsi" w:hAnsiTheme="minorHAnsi" w:cs="Tahoma"/>
                <w:sz w:val="20"/>
                <w:szCs w:val="20"/>
                <w:lang w:eastAsia="en-US"/>
              </w:rPr>
              <w:t xml:space="preserve"> (sous-peine de pénalités financières)</w:t>
            </w:r>
          </w:p>
          <w:p w14:paraId="2D20BD88" w14:textId="77777777" w:rsidR="009F70F9" w:rsidRPr="000032EA" w:rsidRDefault="009F70F9" w:rsidP="009C19EF">
            <w:pPr>
              <w:pStyle w:val="normalformulaire"/>
              <w:rPr>
                <w:rFonts w:asciiTheme="minorHAnsi" w:hAnsiTheme="minorHAnsi" w:cs="Tahoma"/>
                <w:sz w:val="20"/>
                <w:szCs w:val="20"/>
                <w:lang w:eastAsia="en-US"/>
              </w:rPr>
            </w:pPr>
          </w:p>
        </w:tc>
        <w:tc>
          <w:tcPr>
            <w:tcW w:w="7384" w:type="dxa"/>
            <w:gridSpan w:val="2"/>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18"/>
                <w:szCs w:val="18"/>
              </w:rPr>
              <w:id w:val="-1921700091"/>
              <w:placeholder>
                <w:docPart w:val="36D779CB8E6149E78178A13330C4F695"/>
              </w:placeholder>
              <w:text/>
            </w:sdtPr>
            <w:sdtEndPr/>
            <w:sdtContent>
              <w:p w14:paraId="5C13DD47" w14:textId="77777777" w:rsidR="009F70F9" w:rsidRPr="005C565E" w:rsidRDefault="009F70F9" w:rsidP="009C19EF">
                <w:pPr>
                  <w:pStyle w:val="normalformulaire"/>
                  <w:rPr>
                    <w:rFonts w:asciiTheme="minorHAnsi" w:hAnsiTheme="minorHAnsi" w:cs="Tahoma"/>
                    <w:color w:val="0070C0"/>
                    <w:sz w:val="20"/>
                    <w:szCs w:val="20"/>
                    <w:lang w:eastAsia="en-US"/>
                  </w:rPr>
                </w:pPr>
                <w:r w:rsidRPr="005C565E">
                  <w:rPr>
                    <w:rFonts w:ascii="Arial" w:hAnsi="Arial" w:cs="Arial"/>
                    <w:sz w:val="18"/>
                    <w:szCs w:val="18"/>
                  </w:rPr>
                  <w:t xml:space="preserve">Montant total :                   €    Notifié le                         </w:t>
                </w:r>
              </w:p>
            </w:sdtContent>
          </w:sdt>
        </w:tc>
      </w:tr>
      <w:tr w:rsidR="009F70F9" w:rsidRPr="00A73E20" w14:paraId="3D2C8464" w14:textId="77777777" w:rsidTr="009C19EF">
        <w:trPr>
          <w:trHeight w:val="735"/>
          <w:jc w:val="center"/>
        </w:trPr>
        <w:tc>
          <w:tcPr>
            <w:tcW w:w="2235" w:type="dxa"/>
            <w:vMerge/>
            <w:tcBorders>
              <w:left w:val="single" w:sz="4" w:space="0" w:color="auto"/>
              <w:bottom w:val="single" w:sz="4" w:space="0" w:color="auto"/>
              <w:right w:val="single" w:sz="4" w:space="0" w:color="auto"/>
            </w:tcBorders>
            <w:vAlign w:val="center"/>
          </w:tcPr>
          <w:p w14:paraId="4761CD82" w14:textId="77777777" w:rsidR="009F70F9" w:rsidRPr="000032EA" w:rsidRDefault="009F70F9" w:rsidP="009C19EF">
            <w:pPr>
              <w:pStyle w:val="normalformulaire"/>
              <w:rPr>
                <w:rFonts w:asciiTheme="minorHAnsi" w:hAnsiTheme="minorHAnsi" w:cs="Tahoma"/>
                <w:b/>
                <w:sz w:val="20"/>
                <w:szCs w:val="20"/>
                <w:lang w:eastAsia="en-US"/>
              </w:rPr>
            </w:pPr>
          </w:p>
        </w:tc>
        <w:tc>
          <w:tcPr>
            <w:tcW w:w="7384" w:type="dxa"/>
            <w:gridSpan w:val="2"/>
            <w:tcBorders>
              <w:top w:val="single" w:sz="4" w:space="0" w:color="auto"/>
              <w:left w:val="single" w:sz="4" w:space="0" w:color="auto"/>
              <w:bottom w:val="single" w:sz="4" w:space="0" w:color="auto"/>
              <w:right w:val="single" w:sz="4" w:space="0" w:color="auto"/>
            </w:tcBorders>
            <w:vAlign w:val="center"/>
          </w:tcPr>
          <w:p w14:paraId="69C3323D" w14:textId="77777777" w:rsidR="001B7C7B" w:rsidRPr="00C13763" w:rsidRDefault="001B7C7B" w:rsidP="001B7C7B">
            <w:pPr>
              <w:pStyle w:val="normalformulaire"/>
              <w:rPr>
                <w:rFonts w:ascii="Arial" w:hAnsi="Arial" w:cs="Arial"/>
                <w:szCs w:val="18"/>
              </w:rPr>
            </w:pPr>
            <w:r w:rsidRPr="00C13763">
              <w:rPr>
                <w:rFonts w:ascii="Arial" w:hAnsi="Arial" w:cs="Arial"/>
                <w:b/>
                <w:szCs w:val="18"/>
                <w:u w:val="single"/>
              </w:rPr>
              <w:t>Justification obligatoire du non-allotissement</w:t>
            </w:r>
            <w:r w:rsidRPr="00C13763">
              <w:rPr>
                <w:rFonts w:ascii="Arial" w:hAnsi="Arial" w:cs="Arial"/>
                <w:szCs w:val="18"/>
              </w:rPr>
              <w:t> (cf. article 32 Ordonnance 2015-899 et article 12 Décret n° 2016-360, articles L 2113-10 et L 2113-11 Code de la Commande Publique) :</w:t>
            </w:r>
          </w:p>
          <w:p w14:paraId="7458CD47" w14:textId="77777777" w:rsidR="009F70F9" w:rsidRPr="005C565E" w:rsidRDefault="009F70F9" w:rsidP="009C19EF">
            <w:pPr>
              <w:pStyle w:val="normalformulaire"/>
              <w:rPr>
                <w:rFonts w:ascii="Arial" w:hAnsi="Arial" w:cs="Arial"/>
                <w:color w:val="0070C0"/>
                <w:sz w:val="18"/>
                <w:szCs w:val="18"/>
              </w:rPr>
            </w:pPr>
          </w:p>
          <w:p w14:paraId="0DC8053F" w14:textId="77777777" w:rsidR="009F70F9" w:rsidRPr="005C565E" w:rsidRDefault="009F70F9" w:rsidP="009C19EF">
            <w:pPr>
              <w:pStyle w:val="normalformulaire"/>
              <w:rPr>
                <w:rFonts w:ascii="Arial" w:hAnsi="Arial" w:cs="Arial"/>
                <w:color w:val="0070C0"/>
                <w:sz w:val="18"/>
                <w:szCs w:val="18"/>
              </w:rPr>
            </w:pPr>
          </w:p>
          <w:p w14:paraId="4D7DFD74" w14:textId="77777777" w:rsidR="009F70F9" w:rsidRPr="005C565E" w:rsidRDefault="009F70F9" w:rsidP="009C19EF">
            <w:pPr>
              <w:pStyle w:val="normalformulaire"/>
              <w:rPr>
                <w:rFonts w:ascii="Arial" w:hAnsi="Arial" w:cs="Arial"/>
                <w:color w:val="0070C0"/>
                <w:sz w:val="18"/>
                <w:szCs w:val="18"/>
              </w:rPr>
            </w:pPr>
          </w:p>
          <w:p w14:paraId="7571347D" w14:textId="77777777" w:rsidR="009F70F9" w:rsidRPr="005C565E" w:rsidRDefault="009F70F9" w:rsidP="009C19EF">
            <w:pPr>
              <w:pStyle w:val="normalformulaire"/>
              <w:rPr>
                <w:rFonts w:ascii="Arial" w:hAnsi="Arial" w:cs="Arial"/>
                <w:color w:val="0070C0"/>
                <w:sz w:val="18"/>
                <w:szCs w:val="18"/>
              </w:rPr>
            </w:pPr>
          </w:p>
          <w:p w14:paraId="12F78817" w14:textId="77777777" w:rsidR="009F70F9" w:rsidRPr="005C565E" w:rsidRDefault="009F70F9" w:rsidP="009C19EF">
            <w:pPr>
              <w:pStyle w:val="normalformulaire"/>
              <w:rPr>
                <w:rFonts w:ascii="Times New Roman" w:hAnsi="Times New Roman"/>
                <w:b/>
                <w:bCs/>
                <w:color w:val="0070C0"/>
                <w:sz w:val="27"/>
                <w:szCs w:val="27"/>
              </w:rPr>
            </w:pPr>
          </w:p>
        </w:tc>
      </w:tr>
      <w:tr w:rsidR="009F70F9" w:rsidRPr="00A73E20" w14:paraId="2DC67C01" w14:textId="77777777" w:rsidTr="009C19EF">
        <w:trPr>
          <w:trHeight w:val="397"/>
          <w:jc w:val="center"/>
        </w:trPr>
        <w:tc>
          <w:tcPr>
            <w:tcW w:w="2235" w:type="dxa"/>
            <w:tcBorders>
              <w:top w:val="single" w:sz="4" w:space="0" w:color="auto"/>
              <w:left w:val="single" w:sz="4" w:space="0" w:color="auto"/>
              <w:bottom w:val="single" w:sz="4" w:space="0" w:color="auto"/>
              <w:right w:val="single" w:sz="4" w:space="0" w:color="auto"/>
            </w:tcBorders>
            <w:vAlign w:val="center"/>
          </w:tcPr>
          <w:p w14:paraId="6FDFC658" w14:textId="77777777" w:rsidR="009F70F9" w:rsidRPr="00176EA1" w:rsidRDefault="009F70F9" w:rsidP="009C19EF">
            <w:pPr>
              <w:pStyle w:val="normalformulaire"/>
              <w:rPr>
                <w:rFonts w:asciiTheme="minorHAnsi" w:hAnsiTheme="minorHAnsi" w:cs="Tahoma"/>
                <w:b/>
                <w:sz w:val="20"/>
                <w:szCs w:val="20"/>
                <w:u w:val="single"/>
                <w:lang w:eastAsia="en-US"/>
              </w:rPr>
            </w:pPr>
            <w:r w:rsidRPr="00176EA1">
              <w:rPr>
                <w:rFonts w:asciiTheme="minorHAnsi" w:hAnsiTheme="minorHAnsi" w:cs="Tahoma"/>
                <w:b/>
                <w:sz w:val="20"/>
                <w:szCs w:val="20"/>
                <w:u w:val="single"/>
                <w:lang w:eastAsia="en-US"/>
              </w:rPr>
              <w:t xml:space="preserve">OU </w:t>
            </w:r>
          </w:p>
          <w:p w14:paraId="76C90BE3" w14:textId="77777777" w:rsidR="009F70F9" w:rsidRPr="000032EA" w:rsidRDefault="009F70F9" w:rsidP="009C19EF">
            <w:pPr>
              <w:pStyle w:val="normalformulaire"/>
              <w:rPr>
                <w:rFonts w:asciiTheme="minorHAnsi" w:hAnsiTheme="minorHAnsi" w:cs="Tahoma"/>
                <w:b/>
                <w:sz w:val="20"/>
                <w:szCs w:val="20"/>
                <w:lang w:eastAsia="en-US"/>
              </w:rPr>
            </w:pPr>
            <w:r w:rsidRPr="000032EA">
              <w:rPr>
                <w:rFonts w:asciiTheme="minorHAnsi" w:hAnsiTheme="minorHAnsi" w:cs="Tahoma"/>
                <w:b/>
                <w:sz w:val="20"/>
                <w:szCs w:val="20"/>
                <w:lang w:eastAsia="en-US"/>
              </w:rPr>
              <w:t xml:space="preserve">Marché alloti : </w:t>
            </w:r>
          </w:p>
          <w:p w14:paraId="19D9EF4A" w14:textId="77777777" w:rsidR="009F70F9" w:rsidRPr="000032EA" w:rsidRDefault="009F70F9" w:rsidP="009C19EF">
            <w:pPr>
              <w:pStyle w:val="normalformulaire"/>
              <w:rPr>
                <w:rFonts w:asciiTheme="minorHAnsi" w:hAnsiTheme="minorHAnsi" w:cs="Tahoma"/>
                <w:sz w:val="20"/>
                <w:szCs w:val="20"/>
                <w:lang w:eastAsia="en-US"/>
              </w:rPr>
            </w:pPr>
            <w:r w:rsidRPr="000032EA">
              <w:rPr>
                <w:rFonts w:asciiTheme="minorHAnsi" w:hAnsiTheme="minorHAnsi" w:cs="Tahoma"/>
                <w:sz w:val="20"/>
                <w:szCs w:val="20"/>
                <w:lang w:eastAsia="en-US"/>
              </w:rPr>
              <w:t xml:space="preserve">Montant et date de notification de chaque lot </w:t>
            </w:r>
          </w:p>
        </w:tc>
        <w:tc>
          <w:tcPr>
            <w:tcW w:w="7384" w:type="dxa"/>
            <w:gridSpan w:val="2"/>
            <w:tcBorders>
              <w:top w:val="single" w:sz="4" w:space="0" w:color="auto"/>
              <w:left w:val="single" w:sz="4" w:space="0" w:color="auto"/>
              <w:bottom w:val="single" w:sz="4" w:space="0" w:color="auto"/>
              <w:right w:val="single" w:sz="4" w:space="0" w:color="auto"/>
            </w:tcBorders>
            <w:vAlign w:val="bottom"/>
          </w:tcPr>
          <w:p w14:paraId="58BDAC0B" w14:textId="77777777" w:rsidR="009F70F9" w:rsidRDefault="009F70F9" w:rsidP="009C19EF">
            <w:pPr>
              <w:pStyle w:val="normalformulaire"/>
              <w:jc w:val="left"/>
              <w:rPr>
                <w:rFonts w:ascii="Arial" w:eastAsia="MS Gothic" w:hAnsi="Arial" w:cs="Arial"/>
                <w:sz w:val="18"/>
                <w:szCs w:val="18"/>
                <w:lang w:eastAsia="en-US"/>
              </w:rPr>
            </w:pPr>
            <w:r w:rsidRPr="000032EA">
              <w:rPr>
                <w:rFonts w:ascii="Arial" w:eastAsia="MS Gothic" w:hAnsi="Arial" w:cs="Arial"/>
                <w:sz w:val="18"/>
                <w:szCs w:val="18"/>
                <w:lang w:eastAsia="en-US"/>
              </w:rPr>
              <w:t>Lot 1</w:t>
            </w:r>
            <w:r>
              <w:rPr>
                <w:rFonts w:ascii="Arial" w:eastAsia="MS Gothic" w:hAnsi="Arial" w:cs="Arial"/>
                <w:sz w:val="18"/>
                <w:szCs w:val="18"/>
                <w:lang w:eastAsia="en-US"/>
              </w:rPr>
              <w:t xml:space="preserve"> Objet</w:t>
            </w:r>
            <w:r w:rsidRPr="000032EA">
              <w:rPr>
                <w:rFonts w:ascii="Arial" w:eastAsia="MS Gothic" w:hAnsi="Arial" w:cs="Arial" w:hint="eastAsia"/>
                <w:sz w:val="18"/>
                <w:szCs w:val="18"/>
                <w:lang w:eastAsia="en-US"/>
              </w:rPr>
              <w:t> </w:t>
            </w:r>
            <w:r>
              <w:rPr>
                <w:rFonts w:ascii="Arial" w:eastAsia="MS Gothic" w:hAnsi="Arial" w:cs="Arial"/>
                <w:sz w:val="18"/>
                <w:szCs w:val="18"/>
                <w:lang w:eastAsia="en-US"/>
              </w:rPr>
              <w:t>:                                               Montant :                €  N</w:t>
            </w:r>
            <w:r w:rsidRPr="000032EA">
              <w:rPr>
                <w:rFonts w:ascii="Arial" w:eastAsia="MS Gothic" w:hAnsi="Arial" w:cs="Arial"/>
                <w:sz w:val="18"/>
                <w:szCs w:val="18"/>
                <w:lang w:eastAsia="en-US"/>
              </w:rPr>
              <w:t xml:space="preserve">otifié </w:t>
            </w:r>
            <w:r>
              <w:rPr>
                <w:rFonts w:ascii="Arial" w:eastAsia="MS Gothic" w:hAnsi="Arial" w:cs="Arial"/>
                <w:sz w:val="18"/>
                <w:szCs w:val="18"/>
                <w:lang w:eastAsia="en-US"/>
              </w:rPr>
              <w:t>le</w:t>
            </w:r>
            <w:r w:rsidRPr="000032EA">
              <w:rPr>
                <w:rFonts w:ascii="Arial" w:eastAsia="MS Gothic" w:hAnsi="Arial" w:cs="Arial"/>
                <w:sz w:val="18"/>
                <w:szCs w:val="18"/>
                <w:lang w:eastAsia="en-US"/>
              </w:rPr>
              <w:t xml:space="preserve"> </w:t>
            </w:r>
          </w:p>
          <w:p w14:paraId="7F7E0ABE" w14:textId="77777777" w:rsidR="009F70F9" w:rsidRDefault="009F70F9" w:rsidP="009C19EF">
            <w:pPr>
              <w:pStyle w:val="normalformulaire"/>
              <w:jc w:val="left"/>
              <w:rPr>
                <w:rFonts w:ascii="Arial" w:eastAsia="MS Gothic" w:hAnsi="Arial" w:cs="Arial"/>
                <w:sz w:val="18"/>
                <w:szCs w:val="18"/>
                <w:lang w:eastAsia="en-US"/>
              </w:rPr>
            </w:pPr>
            <w:r>
              <w:rPr>
                <w:rFonts w:ascii="Arial" w:eastAsia="MS Gothic" w:hAnsi="Arial" w:cs="Arial"/>
                <w:sz w:val="18"/>
                <w:szCs w:val="18"/>
                <w:lang w:eastAsia="en-US"/>
              </w:rPr>
              <w:t>Lot 2 Objet</w:t>
            </w:r>
            <w:r w:rsidRPr="000032EA">
              <w:rPr>
                <w:rFonts w:ascii="Arial" w:eastAsia="MS Gothic" w:hAnsi="Arial" w:cs="Arial" w:hint="eastAsia"/>
                <w:sz w:val="18"/>
                <w:szCs w:val="18"/>
                <w:lang w:eastAsia="en-US"/>
              </w:rPr>
              <w:t> </w:t>
            </w:r>
            <w:r>
              <w:rPr>
                <w:rFonts w:ascii="Arial" w:eastAsia="MS Gothic" w:hAnsi="Arial" w:cs="Arial"/>
                <w:sz w:val="18"/>
                <w:szCs w:val="18"/>
                <w:lang w:eastAsia="en-US"/>
              </w:rPr>
              <w:t>:                                               Montant :                €  N</w:t>
            </w:r>
            <w:r w:rsidRPr="000032EA">
              <w:rPr>
                <w:rFonts w:ascii="Arial" w:eastAsia="MS Gothic" w:hAnsi="Arial" w:cs="Arial"/>
                <w:sz w:val="18"/>
                <w:szCs w:val="18"/>
                <w:lang w:eastAsia="en-US"/>
              </w:rPr>
              <w:t xml:space="preserve">otifié </w:t>
            </w:r>
            <w:r>
              <w:rPr>
                <w:rFonts w:ascii="Arial" w:eastAsia="MS Gothic" w:hAnsi="Arial" w:cs="Arial"/>
                <w:sz w:val="18"/>
                <w:szCs w:val="18"/>
                <w:lang w:eastAsia="en-US"/>
              </w:rPr>
              <w:t>le</w:t>
            </w:r>
            <w:r w:rsidRPr="000032EA">
              <w:rPr>
                <w:rFonts w:ascii="Arial" w:eastAsia="MS Gothic" w:hAnsi="Arial" w:cs="Arial"/>
                <w:sz w:val="18"/>
                <w:szCs w:val="18"/>
                <w:lang w:eastAsia="en-US"/>
              </w:rPr>
              <w:t xml:space="preserve"> </w:t>
            </w:r>
          </w:p>
          <w:p w14:paraId="216F18AE" w14:textId="77777777" w:rsidR="009F70F9" w:rsidRDefault="009F70F9" w:rsidP="009C19EF">
            <w:pPr>
              <w:pStyle w:val="normalformulaire"/>
              <w:jc w:val="left"/>
              <w:rPr>
                <w:rFonts w:ascii="Arial" w:eastAsia="MS Gothic" w:hAnsi="Arial" w:cs="Arial"/>
                <w:sz w:val="18"/>
                <w:szCs w:val="18"/>
                <w:lang w:eastAsia="en-US"/>
              </w:rPr>
            </w:pPr>
            <w:r>
              <w:rPr>
                <w:rFonts w:ascii="Arial" w:eastAsia="MS Gothic" w:hAnsi="Arial" w:cs="Arial"/>
                <w:sz w:val="18"/>
                <w:szCs w:val="18"/>
                <w:lang w:eastAsia="en-US"/>
              </w:rPr>
              <w:t>Lot 3 Objet</w:t>
            </w:r>
            <w:r w:rsidRPr="000032EA">
              <w:rPr>
                <w:rFonts w:ascii="Arial" w:eastAsia="MS Gothic" w:hAnsi="Arial" w:cs="Arial" w:hint="eastAsia"/>
                <w:sz w:val="18"/>
                <w:szCs w:val="18"/>
                <w:lang w:eastAsia="en-US"/>
              </w:rPr>
              <w:t> </w:t>
            </w:r>
            <w:r>
              <w:rPr>
                <w:rFonts w:ascii="Arial" w:eastAsia="MS Gothic" w:hAnsi="Arial" w:cs="Arial"/>
                <w:sz w:val="18"/>
                <w:szCs w:val="18"/>
                <w:lang w:eastAsia="en-US"/>
              </w:rPr>
              <w:t>:                                               Montant :                €  N</w:t>
            </w:r>
            <w:r w:rsidRPr="000032EA">
              <w:rPr>
                <w:rFonts w:ascii="Arial" w:eastAsia="MS Gothic" w:hAnsi="Arial" w:cs="Arial"/>
                <w:sz w:val="18"/>
                <w:szCs w:val="18"/>
                <w:lang w:eastAsia="en-US"/>
              </w:rPr>
              <w:t xml:space="preserve">otifié </w:t>
            </w:r>
            <w:r>
              <w:rPr>
                <w:rFonts w:ascii="Arial" w:eastAsia="MS Gothic" w:hAnsi="Arial" w:cs="Arial"/>
                <w:sz w:val="18"/>
                <w:szCs w:val="18"/>
                <w:lang w:eastAsia="en-US"/>
              </w:rPr>
              <w:t>le</w:t>
            </w:r>
            <w:r w:rsidRPr="000032EA">
              <w:rPr>
                <w:rFonts w:ascii="Arial" w:eastAsia="MS Gothic" w:hAnsi="Arial" w:cs="Arial"/>
                <w:sz w:val="18"/>
                <w:szCs w:val="18"/>
                <w:lang w:eastAsia="en-US"/>
              </w:rPr>
              <w:t xml:space="preserve"> </w:t>
            </w:r>
          </w:p>
          <w:p w14:paraId="3E129637" w14:textId="77777777" w:rsidR="009F70F9" w:rsidRDefault="009F70F9" w:rsidP="009C19EF">
            <w:pPr>
              <w:pStyle w:val="normalformulaire"/>
              <w:jc w:val="left"/>
              <w:rPr>
                <w:rFonts w:ascii="Arial" w:eastAsia="MS Gothic" w:hAnsi="Arial" w:cs="Arial"/>
                <w:sz w:val="18"/>
                <w:szCs w:val="18"/>
                <w:lang w:eastAsia="en-US"/>
              </w:rPr>
            </w:pPr>
            <w:r>
              <w:rPr>
                <w:rFonts w:ascii="Arial" w:eastAsia="MS Gothic" w:hAnsi="Arial" w:cs="Arial"/>
                <w:sz w:val="18"/>
                <w:szCs w:val="18"/>
                <w:lang w:eastAsia="en-US"/>
              </w:rPr>
              <w:t>Lot 4 Objet</w:t>
            </w:r>
            <w:r w:rsidRPr="000032EA">
              <w:rPr>
                <w:rFonts w:ascii="Arial" w:eastAsia="MS Gothic" w:hAnsi="Arial" w:cs="Arial" w:hint="eastAsia"/>
                <w:sz w:val="18"/>
                <w:szCs w:val="18"/>
                <w:lang w:eastAsia="en-US"/>
              </w:rPr>
              <w:t> </w:t>
            </w:r>
            <w:r>
              <w:rPr>
                <w:rFonts w:ascii="Arial" w:eastAsia="MS Gothic" w:hAnsi="Arial" w:cs="Arial"/>
                <w:sz w:val="18"/>
                <w:szCs w:val="18"/>
                <w:lang w:eastAsia="en-US"/>
              </w:rPr>
              <w:t>:                                               Montant :                €  N</w:t>
            </w:r>
            <w:r w:rsidRPr="000032EA">
              <w:rPr>
                <w:rFonts w:ascii="Arial" w:eastAsia="MS Gothic" w:hAnsi="Arial" w:cs="Arial"/>
                <w:sz w:val="18"/>
                <w:szCs w:val="18"/>
                <w:lang w:eastAsia="en-US"/>
              </w:rPr>
              <w:t xml:space="preserve">otifié </w:t>
            </w:r>
            <w:r>
              <w:rPr>
                <w:rFonts w:ascii="Arial" w:eastAsia="MS Gothic" w:hAnsi="Arial" w:cs="Arial"/>
                <w:sz w:val="18"/>
                <w:szCs w:val="18"/>
                <w:lang w:eastAsia="en-US"/>
              </w:rPr>
              <w:t>le</w:t>
            </w:r>
            <w:r w:rsidRPr="000032EA">
              <w:rPr>
                <w:rFonts w:ascii="Arial" w:eastAsia="MS Gothic" w:hAnsi="Arial" w:cs="Arial"/>
                <w:sz w:val="18"/>
                <w:szCs w:val="18"/>
                <w:lang w:eastAsia="en-US"/>
              </w:rPr>
              <w:t xml:space="preserve"> </w:t>
            </w:r>
          </w:p>
          <w:p w14:paraId="6A198F00" w14:textId="77777777" w:rsidR="009F70F9" w:rsidRDefault="009F70F9" w:rsidP="009C19EF">
            <w:pPr>
              <w:pStyle w:val="normalformulaire"/>
              <w:jc w:val="left"/>
              <w:rPr>
                <w:rFonts w:ascii="Arial" w:eastAsia="MS Gothic" w:hAnsi="Arial" w:cs="Arial"/>
                <w:sz w:val="18"/>
                <w:szCs w:val="18"/>
                <w:lang w:eastAsia="en-US"/>
              </w:rPr>
            </w:pPr>
            <w:r>
              <w:rPr>
                <w:rFonts w:ascii="Arial" w:eastAsia="MS Gothic" w:hAnsi="Arial" w:cs="Arial"/>
                <w:sz w:val="18"/>
                <w:szCs w:val="18"/>
                <w:lang w:eastAsia="en-US"/>
              </w:rPr>
              <w:t>Lot 5 Objet</w:t>
            </w:r>
            <w:r w:rsidRPr="000032EA">
              <w:rPr>
                <w:rFonts w:ascii="Arial" w:eastAsia="MS Gothic" w:hAnsi="Arial" w:cs="Arial" w:hint="eastAsia"/>
                <w:sz w:val="18"/>
                <w:szCs w:val="18"/>
                <w:lang w:eastAsia="en-US"/>
              </w:rPr>
              <w:t> </w:t>
            </w:r>
            <w:r>
              <w:rPr>
                <w:rFonts w:ascii="Arial" w:eastAsia="MS Gothic" w:hAnsi="Arial" w:cs="Arial"/>
                <w:sz w:val="18"/>
                <w:szCs w:val="18"/>
                <w:lang w:eastAsia="en-US"/>
              </w:rPr>
              <w:t>:                                               Montant :                €  N</w:t>
            </w:r>
            <w:r w:rsidRPr="000032EA">
              <w:rPr>
                <w:rFonts w:ascii="Arial" w:eastAsia="MS Gothic" w:hAnsi="Arial" w:cs="Arial"/>
                <w:sz w:val="18"/>
                <w:szCs w:val="18"/>
                <w:lang w:eastAsia="en-US"/>
              </w:rPr>
              <w:t xml:space="preserve">otifié </w:t>
            </w:r>
            <w:r>
              <w:rPr>
                <w:rFonts w:ascii="Arial" w:eastAsia="MS Gothic" w:hAnsi="Arial" w:cs="Arial"/>
                <w:sz w:val="18"/>
                <w:szCs w:val="18"/>
                <w:lang w:eastAsia="en-US"/>
              </w:rPr>
              <w:t>le</w:t>
            </w:r>
            <w:r w:rsidRPr="000032EA">
              <w:rPr>
                <w:rFonts w:ascii="Arial" w:eastAsia="MS Gothic" w:hAnsi="Arial" w:cs="Arial"/>
                <w:sz w:val="18"/>
                <w:szCs w:val="18"/>
                <w:lang w:eastAsia="en-US"/>
              </w:rPr>
              <w:t xml:space="preserve"> </w:t>
            </w:r>
          </w:p>
          <w:p w14:paraId="718FD6BA" w14:textId="77777777" w:rsidR="009F70F9" w:rsidRDefault="009F70F9" w:rsidP="009C19EF">
            <w:pPr>
              <w:pStyle w:val="normalformulaire"/>
              <w:jc w:val="left"/>
              <w:rPr>
                <w:rFonts w:ascii="Arial" w:eastAsia="MS Gothic" w:hAnsi="Arial" w:cs="Arial"/>
                <w:sz w:val="18"/>
                <w:szCs w:val="18"/>
                <w:lang w:eastAsia="en-US"/>
              </w:rPr>
            </w:pPr>
            <w:r w:rsidRPr="000032EA">
              <w:rPr>
                <w:rFonts w:ascii="Arial" w:eastAsia="MS Gothic" w:hAnsi="Arial" w:cs="Arial"/>
                <w:sz w:val="18"/>
                <w:szCs w:val="18"/>
                <w:lang w:eastAsia="en-US"/>
              </w:rPr>
              <w:t xml:space="preserve">Lot </w:t>
            </w:r>
            <w:r>
              <w:rPr>
                <w:rFonts w:ascii="Arial" w:eastAsia="MS Gothic" w:hAnsi="Arial" w:cs="Arial"/>
                <w:sz w:val="18"/>
                <w:szCs w:val="18"/>
                <w:lang w:eastAsia="en-US"/>
              </w:rPr>
              <w:t>6 Objet</w:t>
            </w:r>
            <w:r w:rsidRPr="000032EA">
              <w:rPr>
                <w:rFonts w:ascii="Arial" w:eastAsia="MS Gothic" w:hAnsi="Arial" w:cs="Arial" w:hint="eastAsia"/>
                <w:sz w:val="18"/>
                <w:szCs w:val="18"/>
                <w:lang w:eastAsia="en-US"/>
              </w:rPr>
              <w:t> </w:t>
            </w:r>
            <w:r>
              <w:rPr>
                <w:rFonts w:ascii="Arial" w:eastAsia="MS Gothic" w:hAnsi="Arial" w:cs="Arial"/>
                <w:sz w:val="18"/>
                <w:szCs w:val="18"/>
                <w:lang w:eastAsia="en-US"/>
              </w:rPr>
              <w:t>:                                               Montant :                €  N</w:t>
            </w:r>
            <w:r w:rsidRPr="000032EA">
              <w:rPr>
                <w:rFonts w:ascii="Arial" w:eastAsia="MS Gothic" w:hAnsi="Arial" w:cs="Arial"/>
                <w:sz w:val="18"/>
                <w:szCs w:val="18"/>
                <w:lang w:eastAsia="en-US"/>
              </w:rPr>
              <w:t xml:space="preserve">otifié </w:t>
            </w:r>
            <w:r>
              <w:rPr>
                <w:rFonts w:ascii="Arial" w:eastAsia="MS Gothic" w:hAnsi="Arial" w:cs="Arial"/>
                <w:sz w:val="18"/>
                <w:szCs w:val="18"/>
                <w:lang w:eastAsia="en-US"/>
              </w:rPr>
              <w:t>le</w:t>
            </w:r>
            <w:r w:rsidRPr="000032EA">
              <w:rPr>
                <w:rFonts w:ascii="Arial" w:eastAsia="MS Gothic" w:hAnsi="Arial" w:cs="Arial"/>
                <w:sz w:val="18"/>
                <w:szCs w:val="18"/>
                <w:lang w:eastAsia="en-US"/>
              </w:rPr>
              <w:t xml:space="preserve"> </w:t>
            </w:r>
          </w:p>
          <w:p w14:paraId="362D94B5" w14:textId="77777777" w:rsidR="009F70F9" w:rsidRDefault="009F70F9" w:rsidP="009C19EF">
            <w:pPr>
              <w:pStyle w:val="normalformulaire"/>
              <w:jc w:val="left"/>
              <w:rPr>
                <w:rFonts w:ascii="Arial" w:eastAsia="MS Gothic" w:hAnsi="Arial" w:cs="Arial"/>
                <w:sz w:val="18"/>
                <w:szCs w:val="18"/>
                <w:lang w:eastAsia="en-US"/>
              </w:rPr>
            </w:pPr>
            <w:r w:rsidRPr="000032EA">
              <w:rPr>
                <w:rFonts w:ascii="Arial" w:eastAsia="MS Gothic" w:hAnsi="Arial" w:cs="Arial"/>
                <w:sz w:val="18"/>
                <w:szCs w:val="18"/>
                <w:lang w:eastAsia="en-US"/>
              </w:rPr>
              <w:t xml:space="preserve">Lot </w:t>
            </w:r>
            <w:r>
              <w:rPr>
                <w:rFonts w:ascii="Arial" w:eastAsia="MS Gothic" w:hAnsi="Arial" w:cs="Arial"/>
                <w:sz w:val="18"/>
                <w:szCs w:val="18"/>
                <w:lang w:eastAsia="en-US"/>
              </w:rPr>
              <w:t>7 Objet</w:t>
            </w:r>
            <w:r w:rsidRPr="000032EA">
              <w:rPr>
                <w:rFonts w:ascii="Arial" w:eastAsia="MS Gothic" w:hAnsi="Arial" w:cs="Arial" w:hint="eastAsia"/>
                <w:sz w:val="18"/>
                <w:szCs w:val="18"/>
                <w:lang w:eastAsia="en-US"/>
              </w:rPr>
              <w:t> </w:t>
            </w:r>
            <w:r>
              <w:rPr>
                <w:rFonts w:ascii="Arial" w:eastAsia="MS Gothic" w:hAnsi="Arial" w:cs="Arial"/>
                <w:sz w:val="18"/>
                <w:szCs w:val="18"/>
                <w:lang w:eastAsia="en-US"/>
              </w:rPr>
              <w:t>:                                               Montant :                €  N</w:t>
            </w:r>
            <w:r w:rsidRPr="000032EA">
              <w:rPr>
                <w:rFonts w:ascii="Arial" w:eastAsia="MS Gothic" w:hAnsi="Arial" w:cs="Arial"/>
                <w:sz w:val="18"/>
                <w:szCs w:val="18"/>
                <w:lang w:eastAsia="en-US"/>
              </w:rPr>
              <w:t xml:space="preserve">otifié </w:t>
            </w:r>
            <w:r>
              <w:rPr>
                <w:rFonts w:ascii="Arial" w:eastAsia="MS Gothic" w:hAnsi="Arial" w:cs="Arial"/>
                <w:sz w:val="18"/>
                <w:szCs w:val="18"/>
                <w:lang w:eastAsia="en-US"/>
              </w:rPr>
              <w:t>le</w:t>
            </w:r>
            <w:r w:rsidRPr="000032EA">
              <w:rPr>
                <w:rFonts w:ascii="Arial" w:eastAsia="MS Gothic" w:hAnsi="Arial" w:cs="Arial"/>
                <w:sz w:val="18"/>
                <w:szCs w:val="18"/>
                <w:lang w:eastAsia="en-US"/>
              </w:rPr>
              <w:t xml:space="preserve"> </w:t>
            </w:r>
          </w:p>
          <w:p w14:paraId="0DAEB667" w14:textId="77777777" w:rsidR="009F70F9" w:rsidRDefault="009F70F9" w:rsidP="009C19EF">
            <w:pPr>
              <w:pStyle w:val="normalformulaire"/>
              <w:jc w:val="left"/>
              <w:rPr>
                <w:rFonts w:ascii="Arial" w:eastAsia="MS Gothic" w:hAnsi="Arial" w:cs="Arial"/>
                <w:sz w:val="18"/>
                <w:szCs w:val="18"/>
                <w:lang w:eastAsia="en-US"/>
              </w:rPr>
            </w:pPr>
            <w:r w:rsidRPr="000032EA">
              <w:rPr>
                <w:rFonts w:ascii="Arial" w:eastAsia="MS Gothic" w:hAnsi="Arial" w:cs="Arial"/>
                <w:sz w:val="18"/>
                <w:szCs w:val="18"/>
                <w:lang w:eastAsia="en-US"/>
              </w:rPr>
              <w:t xml:space="preserve">Lot </w:t>
            </w:r>
            <w:r>
              <w:rPr>
                <w:rFonts w:ascii="Arial" w:eastAsia="MS Gothic" w:hAnsi="Arial" w:cs="Arial"/>
                <w:sz w:val="18"/>
                <w:szCs w:val="18"/>
                <w:lang w:eastAsia="en-US"/>
              </w:rPr>
              <w:t>8 Objet</w:t>
            </w:r>
            <w:r w:rsidRPr="000032EA">
              <w:rPr>
                <w:rFonts w:ascii="Arial" w:eastAsia="MS Gothic" w:hAnsi="Arial" w:cs="Arial" w:hint="eastAsia"/>
                <w:sz w:val="18"/>
                <w:szCs w:val="18"/>
                <w:lang w:eastAsia="en-US"/>
              </w:rPr>
              <w:t> </w:t>
            </w:r>
            <w:r>
              <w:rPr>
                <w:rFonts w:ascii="Arial" w:eastAsia="MS Gothic" w:hAnsi="Arial" w:cs="Arial"/>
                <w:sz w:val="18"/>
                <w:szCs w:val="18"/>
                <w:lang w:eastAsia="en-US"/>
              </w:rPr>
              <w:t>:                                               Montant :                €  N</w:t>
            </w:r>
            <w:r w:rsidRPr="000032EA">
              <w:rPr>
                <w:rFonts w:ascii="Arial" w:eastAsia="MS Gothic" w:hAnsi="Arial" w:cs="Arial"/>
                <w:sz w:val="18"/>
                <w:szCs w:val="18"/>
                <w:lang w:eastAsia="en-US"/>
              </w:rPr>
              <w:t xml:space="preserve">otifié </w:t>
            </w:r>
            <w:r>
              <w:rPr>
                <w:rFonts w:ascii="Arial" w:eastAsia="MS Gothic" w:hAnsi="Arial" w:cs="Arial"/>
                <w:sz w:val="18"/>
                <w:szCs w:val="18"/>
                <w:lang w:eastAsia="en-US"/>
              </w:rPr>
              <w:t>le</w:t>
            </w:r>
            <w:r w:rsidRPr="000032EA">
              <w:rPr>
                <w:rFonts w:ascii="Arial" w:eastAsia="MS Gothic" w:hAnsi="Arial" w:cs="Arial"/>
                <w:sz w:val="18"/>
                <w:szCs w:val="18"/>
                <w:lang w:eastAsia="en-US"/>
              </w:rPr>
              <w:t xml:space="preserve"> </w:t>
            </w:r>
          </w:p>
          <w:p w14:paraId="02984E4F" w14:textId="77777777" w:rsidR="009F70F9" w:rsidRDefault="009F70F9" w:rsidP="009C19EF">
            <w:pPr>
              <w:pStyle w:val="normalformulaire"/>
              <w:jc w:val="left"/>
              <w:rPr>
                <w:rFonts w:ascii="Arial" w:eastAsia="MS Gothic" w:hAnsi="Arial" w:cs="Arial"/>
                <w:sz w:val="18"/>
                <w:szCs w:val="18"/>
                <w:lang w:eastAsia="en-US"/>
              </w:rPr>
            </w:pPr>
            <w:r w:rsidRPr="000032EA">
              <w:rPr>
                <w:rFonts w:ascii="Arial" w:eastAsia="MS Gothic" w:hAnsi="Arial" w:cs="Arial"/>
                <w:sz w:val="18"/>
                <w:szCs w:val="18"/>
                <w:lang w:eastAsia="en-US"/>
              </w:rPr>
              <w:t xml:space="preserve">Lot </w:t>
            </w:r>
            <w:r>
              <w:rPr>
                <w:rFonts w:ascii="Arial" w:eastAsia="MS Gothic" w:hAnsi="Arial" w:cs="Arial"/>
                <w:sz w:val="18"/>
                <w:szCs w:val="18"/>
                <w:lang w:eastAsia="en-US"/>
              </w:rPr>
              <w:t>9 Objet</w:t>
            </w:r>
            <w:r w:rsidRPr="000032EA">
              <w:rPr>
                <w:rFonts w:ascii="Arial" w:eastAsia="MS Gothic" w:hAnsi="Arial" w:cs="Arial" w:hint="eastAsia"/>
                <w:sz w:val="18"/>
                <w:szCs w:val="18"/>
                <w:lang w:eastAsia="en-US"/>
              </w:rPr>
              <w:t> </w:t>
            </w:r>
            <w:r>
              <w:rPr>
                <w:rFonts w:ascii="Arial" w:eastAsia="MS Gothic" w:hAnsi="Arial" w:cs="Arial"/>
                <w:sz w:val="18"/>
                <w:szCs w:val="18"/>
                <w:lang w:eastAsia="en-US"/>
              </w:rPr>
              <w:t>:                                               Montant :                €  N</w:t>
            </w:r>
            <w:r w:rsidRPr="000032EA">
              <w:rPr>
                <w:rFonts w:ascii="Arial" w:eastAsia="MS Gothic" w:hAnsi="Arial" w:cs="Arial"/>
                <w:sz w:val="18"/>
                <w:szCs w:val="18"/>
                <w:lang w:eastAsia="en-US"/>
              </w:rPr>
              <w:t xml:space="preserve">otifié </w:t>
            </w:r>
            <w:r>
              <w:rPr>
                <w:rFonts w:ascii="Arial" w:eastAsia="MS Gothic" w:hAnsi="Arial" w:cs="Arial"/>
                <w:sz w:val="18"/>
                <w:szCs w:val="18"/>
                <w:lang w:eastAsia="en-US"/>
              </w:rPr>
              <w:t>le</w:t>
            </w:r>
            <w:r w:rsidRPr="000032EA">
              <w:rPr>
                <w:rFonts w:ascii="Arial" w:eastAsia="MS Gothic" w:hAnsi="Arial" w:cs="Arial"/>
                <w:sz w:val="18"/>
                <w:szCs w:val="18"/>
                <w:lang w:eastAsia="en-US"/>
              </w:rPr>
              <w:t xml:space="preserve"> </w:t>
            </w:r>
          </w:p>
          <w:p w14:paraId="2800EBB7" w14:textId="77777777" w:rsidR="009F70F9" w:rsidRPr="000032EA" w:rsidRDefault="009F70F9" w:rsidP="009C19EF">
            <w:pPr>
              <w:pStyle w:val="normalformulaire"/>
              <w:jc w:val="left"/>
              <w:rPr>
                <w:rFonts w:ascii="Arial" w:eastAsia="MS Gothic" w:hAnsi="Arial" w:cs="Arial"/>
                <w:sz w:val="18"/>
                <w:szCs w:val="18"/>
                <w:lang w:eastAsia="en-US"/>
              </w:rPr>
            </w:pPr>
            <w:r w:rsidRPr="000032EA">
              <w:rPr>
                <w:rFonts w:ascii="Arial" w:eastAsia="MS Gothic" w:hAnsi="Arial" w:cs="Arial"/>
                <w:sz w:val="18"/>
                <w:szCs w:val="18"/>
                <w:lang w:eastAsia="en-US"/>
              </w:rPr>
              <w:t>Lot 1</w:t>
            </w:r>
            <w:r>
              <w:rPr>
                <w:rFonts w:ascii="Arial" w:eastAsia="MS Gothic" w:hAnsi="Arial" w:cs="Arial"/>
                <w:sz w:val="18"/>
                <w:szCs w:val="18"/>
                <w:lang w:eastAsia="en-US"/>
              </w:rPr>
              <w:t>0 Objet</w:t>
            </w:r>
            <w:r w:rsidRPr="000032EA">
              <w:rPr>
                <w:rFonts w:ascii="Arial" w:eastAsia="MS Gothic" w:hAnsi="Arial" w:cs="Arial" w:hint="eastAsia"/>
                <w:sz w:val="18"/>
                <w:szCs w:val="18"/>
                <w:lang w:eastAsia="en-US"/>
              </w:rPr>
              <w:t> </w:t>
            </w:r>
            <w:r>
              <w:rPr>
                <w:rFonts w:ascii="Arial" w:eastAsia="MS Gothic" w:hAnsi="Arial" w:cs="Arial"/>
                <w:sz w:val="18"/>
                <w:szCs w:val="18"/>
                <w:lang w:eastAsia="en-US"/>
              </w:rPr>
              <w:t>:                                             Montant :                €  N</w:t>
            </w:r>
            <w:r w:rsidRPr="000032EA">
              <w:rPr>
                <w:rFonts w:ascii="Arial" w:eastAsia="MS Gothic" w:hAnsi="Arial" w:cs="Arial"/>
                <w:sz w:val="18"/>
                <w:szCs w:val="18"/>
                <w:lang w:eastAsia="en-US"/>
              </w:rPr>
              <w:t xml:space="preserve">otifié </w:t>
            </w:r>
            <w:r>
              <w:rPr>
                <w:rFonts w:ascii="Arial" w:eastAsia="MS Gothic" w:hAnsi="Arial" w:cs="Arial"/>
                <w:sz w:val="18"/>
                <w:szCs w:val="18"/>
                <w:lang w:eastAsia="en-US"/>
              </w:rPr>
              <w:t>le</w:t>
            </w:r>
            <w:r w:rsidRPr="000032EA">
              <w:rPr>
                <w:rFonts w:ascii="Arial" w:eastAsia="MS Gothic" w:hAnsi="Arial" w:cs="Arial"/>
                <w:sz w:val="18"/>
                <w:szCs w:val="18"/>
                <w:lang w:eastAsia="en-US"/>
              </w:rPr>
              <w:t xml:space="preserve"> </w:t>
            </w:r>
          </w:p>
          <w:p w14:paraId="465F9C1B" w14:textId="77777777" w:rsidR="009F70F9" w:rsidRPr="000032EA" w:rsidRDefault="009F70F9" w:rsidP="009C19EF">
            <w:pPr>
              <w:pStyle w:val="normalformulaire"/>
              <w:jc w:val="left"/>
              <w:rPr>
                <w:rFonts w:ascii="Arial" w:eastAsia="MS Gothic" w:hAnsi="Arial" w:cs="Arial"/>
                <w:sz w:val="18"/>
                <w:szCs w:val="18"/>
                <w:lang w:eastAsia="en-US"/>
              </w:rPr>
            </w:pPr>
          </w:p>
          <w:p w14:paraId="5CF4935F" w14:textId="77777777" w:rsidR="009F70F9" w:rsidRPr="00E83743" w:rsidRDefault="009F70F9" w:rsidP="009C19EF">
            <w:pPr>
              <w:pStyle w:val="normalformulaire"/>
              <w:jc w:val="left"/>
              <w:rPr>
                <w:rFonts w:cs="Tahoma"/>
                <w:sz w:val="20"/>
                <w:szCs w:val="20"/>
              </w:rPr>
            </w:pPr>
            <w:r w:rsidRPr="000032EA">
              <w:rPr>
                <w:rFonts w:cs="Tahoma"/>
                <w:sz w:val="20"/>
                <w:szCs w:val="20"/>
              </w:rPr>
              <w:t>Montant total : ……………………………………… €</w:t>
            </w:r>
          </w:p>
        </w:tc>
      </w:tr>
      <w:tr w:rsidR="009F70F9" w:rsidRPr="00A73E20" w14:paraId="74467EE2" w14:textId="77777777" w:rsidTr="009C19EF">
        <w:trPr>
          <w:trHeight w:val="397"/>
          <w:jc w:val="center"/>
        </w:trPr>
        <w:tc>
          <w:tcPr>
            <w:tcW w:w="2235" w:type="dxa"/>
            <w:tcBorders>
              <w:top w:val="single" w:sz="4" w:space="0" w:color="auto"/>
              <w:left w:val="single" w:sz="4" w:space="0" w:color="auto"/>
              <w:bottom w:val="single" w:sz="4" w:space="0" w:color="auto"/>
              <w:right w:val="single" w:sz="4" w:space="0" w:color="auto"/>
            </w:tcBorders>
            <w:vAlign w:val="center"/>
            <w:hideMark/>
          </w:tcPr>
          <w:p w14:paraId="328FF9B2" w14:textId="77777777" w:rsidR="009F70F9" w:rsidRPr="00953150" w:rsidRDefault="009F70F9" w:rsidP="009C19EF">
            <w:pPr>
              <w:pStyle w:val="normalformulaire"/>
              <w:rPr>
                <w:rFonts w:asciiTheme="minorHAnsi" w:hAnsiTheme="minorHAnsi" w:cs="Tahoma"/>
                <w:sz w:val="20"/>
                <w:szCs w:val="20"/>
                <w:lang w:eastAsia="en-US"/>
              </w:rPr>
            </w:pPr>
            <w:r w:rsidRPr="00953150">
              <w:rPr>
                <w:rFonts w:asciiTheme="minorHAnsi" w:hAnsiTheme="minorHAnsi" w:cs="Tahoma"/>
                <w:sz w:val="20"/>
                <w:szCs w:val="20"/>
                <w:lang w:eastAsia="en-US"/>
              </w:rPr>
              <w:t xml:space="preserve">Date de l’envoi de la publicité </w:t>
            </w:r>
          </w:p>
          <w:p w14:paraId="586AF881" w14:textId="77777777" w:rsidR="009F70F9" w:rsidRPr="00953150" w:rsidRDefault="009F70F9" w:rsidP="009C19EF">
            <w:pPr>
              <w:pStyle w:val="normalformulaire"/>
              <w:rPr>
                <w:rFonts w:asciiTheme="minorHAnsi" w:hAnsiTheme="minorHAnsi" w:cs="Tahoma"/>
                <w:sz w:val="20"/>
                <w:szCs w:val="20"/>
                <w:lang w:eastAsia="en-US"/>
              </w:rPr>
            </w:pPr>
            <w:r w:rsidRPr="00953150">
              <w:rPr>
                <w:rFonts w:asciiTheme="minorHAnsi" w:hAnsiTheme="minorHAnsi" w:cs="Tahoma"/>
                <w:sz w:val="20"/>
                <w:szCs w:val="20"/>
                <w:lang w:eastAsia="en-US"/>
              </w:rPr>
              <w:t>Consultation initiale :</w:t>
            </w:r>
          </w:p>
          <w:p w14:paraId="1ACC5AB6" w14:textId="77777777" w:rsidR="009F70F9" w:rsidRPr="00953150" w:rsidRDefault="009F70F9" w:rsidP="009C19EF">
            <w:pPr>
              <w:pStyle w:val="normalformulaire"/>
              <w:rPr>
                <w:rFonts w:asciiTheme="minorHAnsi" w:hAnsiTheme="minorHAnsi" w:cs="Tahoma"/>
                <w:sz w:val="20"/>
                <w:szCs w:val="20"/>
                <w:lang w:eastAsia="en-US"/>
              </w:rPr>
            </w:pPr>
          </w:p>
          <w:p w14:paraId="2CC0B689" w14:textId="77777777" w:rsidR="009F70F9" w:rsidRPr="00953150" w:rsidRDefault="009F70F9" w:rsidP="009C19EF">
            <w:pPr>
              <w:pStyle w:val="normalformulaire"/>
              <w:rPr>
                <w:rFonts w:asciiTheme="minorHAnsi" w:hAnsiTheme="minorHAnsi" w:cs="Tahoma"/>
                <w:sz w:val="20"/>
                <w:szCs w:val="20"/>
                <w:lang w:eastAsia="en-US"/>
              </w:rPr>
            </w:pPr>
            <w:r w:rsidRPr="00953150">
              <w:rPr>
                <w:rFonts w:asciiTheme="minorHAnsi" w:hAnsiTheme="minorHAnsi" w:cs="Tahoma"/>
                <w:sz w:val="20"/>
                <w:szCs w:val="20"/>
                <w:lang w:eastAsia="en-US"/>
              </w:rPr>
              <w:t>Si relance :</w:t>
            </w:r>
          </w:p>
          <w:p w14:paraId="78276502" w14:textId="77777777" w:rsidR="009F70F9" w:rsidRPr="00953150" w:rsidRDefault="009F70F9" w:rsidP="009C19EF">
            <w:pPr>
              <w:pStyle w:val="normalformulaire"/>
              <w:rPr>
                <w:rFonts w:asciiTheme="minorHAnsi" w:hAnsiTheme="minorHAnsi" w:cs="Tahoma"/>
                <w:sz w:val="20"/>
                <w:szCs w:val="20"/>
                <w:lang w:eastAsia="en-US"/>
              </w:rPr>
            </w:pPr>
          </w:p>
        </w:tc>
        <w:tc>
          <w:tcPr>
            <w:tcW w:w="7384" w:type="dxa"/>
            <w:gridSpan w:val="2"/>
            <w:tcBorders>
              <w:top w:val="single" w:sz="4" w:space="0" w:color="auto"/>
              <w:left w:val="single" w:sz="4" w:space="0" w:color="auto"/>
              <w:bottom w:val="single" w:sz="4" w:space="0" w:color="auto"/>
              <w:right w:val="single" w:sz="4" w:space="0" w:color="auto"/>
            </w:tcBorders>
          </w:tcPr>
          <w:p w14:paraId="1A5AE342" w14:textId="77777777" w:rsidR="009F70F9" w:rsidRPr="00953150" w:rsidRDefault="009F70F9" w:rsidP="009C19EF">
            <w:pPr>
              <w:pStyle w:val="normalformulaire"/>
              <w:jc w:val="left"/>
              <w:rPr>
                <w:rFonts w:asciiTheme="minorHAnsi" w:hAnsiTheme="minorHAnsi" w:cs="Tahoma"/>
                <w:sz w:val="20"/>
                <w:szCs w:val="20"/>
                <w:lang w:eastAsia="en-US"/>
              </w:rPr>
            </w:pPr>
          </w:p>
          <w:p w14:paraId="2BCD1340" w14:textId="77777777" w:rsidR="009F70F9" w:rsidRPr="00953150" w:rsidRDefault="009F70F9" w:rsidP="009C19EF">
            <w:pPr>
              <w:pStyle w:val="normalformulaire"/>
              <w:jc w:val="left"/>
              <w:rPr>
                <w:rFonts w:asciiTheme="minorHAnsi" w:hAnsiTheme="minorHAnsi" w:cs="Tahoma"/>
                <w:sz w:val="20"/>
                <w:szCs w:val="20"/>
                <w:lang w:eastAsia="en-US"/>
              </w:rPr>
            </w:pPr>
          </w:p>
          <w:p w14:paraId="75684188" w14:textId="77777777" w:rsidR="009F70F9" w:rsidRPr="00953150" w:rsidRDefault="009F70F9" w:rsidP="009C19EF">
            <w:pPr>
              <w:pStyle w:val="normalformulaire"/>
              <w:jc w:val="left"/>
              <w:rPr>
                <w:rFonts w:asciiTheme="minorHAnsi" w:hAnsiTheme="minorHAnsi" w:cs="Tahoma"/>
                <w:sz w:val="20"/>
                <w:szCs w:val="20"/>
                <w:lang w:eastAsia="en-US"/>
              </w:rPr>
            </w:pPr>
            <w:r w:rsidRPr="00953150">
              <w:rPr>
                <w:rFonts w:asciiTheme="minorHAnsi" w:hAnsiTheme="minorHAnsi" w:cs="Tahoma"/>
                <w:sz w:val="20"/>
                <w:szCs w:val="20"/>
                <w:lang w:eastAsia="en-US"/>
              </w:rPr>
              <w:t>………………………………………………………</w:t>
            </w:r>
          </w:p>
          <w:p w14:paraId="3BA702F4" w14:textId="77777777" w:rsidR="009F70F9" w:rsidRPr="00953150" w:rsidRDefault="009F70F9" w:rsidP="009C19EF">
            <w:pPr>
              <w:pStyle w:val="normalformulaire"/>
              <w:jc w:val="left"/>
              <w:rPr>
                <w:rFonts w:asciiTheme="minorHAnsi" w:hAnsiTheme="minorHAnsi" w:cs="Tahoma"/>
                <w:sz w:val="20"/>
                <w:szCs w:val="20"/>
                <w:lang w:eastAsia="en-US"/>
              </w:rPr>
            </w:pPr>
          </w:p>
          <w:p w14:paraId="112930EC" w14:textId="77777777" w:rsidR="009F70F9" w:rsidRPr="00953150" w:rsidRDefault="009F70F9" w:rsidP="009C19EF">
            <w:pPr>
              <w:pStyle w:val="normalformulaire"/>
              <w:jc w:val="left"/>
              <w:rPr>
                <w:rFonts w:asciiTheme="minorHAnsi" w:hAnsiTheme="minorHAnsi" w:cs="Tahoma"/>
                <w:sz w:val="20"/>
                <w:szCs w:val="20"/>
                <w:lang w:eastAsia="en-US"/>
              </w:rPr>
            </w:pPr>
            <w:r w:rsidRPr="00953150">
              <w:rPr>
                <w:rFonts w:asciiTheme="minorHAnsi" w:hAnsiTheme="minorHAnsi" w:cs="Tahoma"/>
                <w:sz w:val="20"/>
                <w:szCs w:val="20"/>
                <w:lang w:eastAsia="en-US"/>
              </w:rPr>
              <w:t>……………………………………………………….</w:t>
            </w:r>
          </w:p>
        </w:tc>
      </w:tr>
      <w:tr w:rsidR="009F70F9" w:rsidRPr="00A73E20" w14:paraId="5E6CDB3C" w14:textId="77777777" w:rsidTr="009C19EF">
        <w:trPr>
          <w:trHeight w:val="397"/>
          <w:jc w:val="center"/>
        </w:trPr>
        <w:tc>
          <w:tcPr>
            <w:tcW w:w="2235" w:type="dxa"/>
            <w:tcBorders>
              <w:top w:val="single" w:sz="4" w:space="0" w:color="auto"/>
              <w:left w:val="single" w:sz="4" w:space="0" w:color="auto"/>
              <w:bottom w:val="single" w:sz="4" w:space="0" w:color="auto"/>
              <w:right w:val="single" w:sz="4" w:space="0" w:color="auto"/>
            </w:tcBorders>
            <w:vAlign w:val="center"/>
            <w:hideMark/>
          </w:tcPr>
          <w:p w14:paraId="4F7EAA4C" w14:textId="77777777" w:rsidR="009F70F9" w:rsidRPr="00953150" w:rsidRDefault="009F70F9" w:rsidP="009C19EF">
            <w:pPr>
              <w:pStyle w:val="normalformulaire"/>
              <w:rPr>
                <w:rFonts w:asciiTheme="minorHAnsi" w:hAnsiTheme="minorHAnsi" w:cs="Tahoma"/>
                <w:sz w:val="20"/>
                <w:szCs w:val="20"/>
                <w:lang w:eastAsia="en-US"/>
              </w:rPr>
            </w:pPr>
            <w:r w:rsidRPr="00953150">
              <w:rPr>
                <w:rFonts w:asciiTheme="minorHAnsi" w:hAnsiTheme="minorHAnsi" w:cs="Tahoma"/>
                <w:sz w:val="20"/>
                <w:szCs w:val="20"/>
                <w:lang w:eastAsia="en-US"/>
              </w:rPr>
              <w:t>Procédure</w:t>
            </w:r>
          </w:p>
        </w:tc>
        <w:tc>
          <w:tcPr>
            <w:tcW w:w="7384" w:type="dxa"/>
            <w:gridSpan w:val="2"/>
            <w:tcBorders>
              <w:top w:val="single" w:sz="4" w:space="0" w:color="auto"/>
              <w:left w:val="single" w:sz="4" w:space="0" w:color="auto"/>
              <w:bottom w:val="single" w:sz="4" w:space="0" w:color="auto"/>
              <w:right w:val="single" w:sz="4" w:space="0" w:color="auto"/>
            </w:tcBorders>
            <w:vAlign w:val="center"/>
            <w:hideMark/>
          </w:tcPr>
          <w:p w14:paraId="49580BBD" w14:textId="77777777" w:rsidR="009F70F9" w:rsidRPr="00953150" w:rsidRDefault="00385751" w:rsidP="009C19EF">
            <w:pPr>
              <w:pStyle w:val="normalformulaire"/>
              <w:rPr>
                <w:rFonts w:asciiTheme="minorHAnsi" w:hAnsiTheme="minorHAnsi" w:cs="Tahoma"/>
                <w:sz w:val="20"/>
                <w:szCs w:val="20"/>
                <w:lang w:eastAsia="en-US"/>
              </w:rPr>
            </w:pPr>
            <w:sdt>
              <w:sdtPr>
                <w:rPr>
                  <w:rFonts w:asciiTheme="minorHAnsi" w:hAnsiTheme="minorHAnsi" w:cs="Tahoma"/>
                  <w:b/>
                  <w:sz w:val="20"/>
                  <w:szCs w:val="20"/>
                  <w:lang w:eastAsia="en-US"/>
                </w:rPr>
                <w:id w:val="803817215"/>
                <w14:checkbox>
                  <w14:checked w14:val="0"/>
                  <w14:checkedState w14:val="2612" w14:font="MS Gothic"/>
                  <w14:uncheckedState w14:val="2610" w14:font="MS Gothic"/>
                </w14:checkbox>
              </w:sdtPr>
              <w:sdtEndPr/>
              <w:sdtContent>
                <w:r w:rsidR="009F70F9" w:rsidRPr="00953150">
                  <w:rPr>
                    <w:rFonts w:ascii="MS Gothic" w:eastAsia="MS Gothic" w:hAnsi="MS Gothic" w:cs="Tahoma" w:hint="eastAsia"/>
                    <w:b/>
                    <w:sz w:val="20"/>
                    <w:szCs w:val="20"/>
                    <w:lang w:eastAsia="en-US"/>
                  </w:rPr>
                  <w:t>☐</w:t>
                </w:r>
              </w:sdtContent>
            </w:sdt>
            <w:r w:rsidR="009F70F9" w:rsidRPr="00953150">
              <w:rPr>
                <w:rFonts w:asciiTheme="minorHAnsi" w:hAnsiTheme="minorHAnsi" w:cs="Tahoma"/>
                <w:sz w:val="20"/>
                <w:szCs w:val="20"/>
                <w:lang w:eastAsia="en-US"/>
              </w:rPr>
              <w:t xml:space="preserve"> Négociée sans publicité ni mise en concurrence</w:t>
            </w:r>
          </w:p>
          <w:p w14:paraId="51C71B3D" w14:textId="77777777" w:rsidR="009F70F9" w:rsidRPr="00953150" w:rsidRDefault="00385751" w:rsidP="009C19EF">
            <w:pPr>
              <w:pStyle w:val="normalformulaire"/>
              <w:rPr>
                <w:rFonts w:asciiTheme="minorHAnsi" w:hAnsiTheme="minorHAnsi" w:cs="Tahoma"/>
                <w:sz w:val="20"/>
                <w:szCs w:val="20"/>
                <w:lang w:eastAsia="en-US"/>
              </w:rPr>
            </w:pPr>
            <w:sdt>
              <w:sdtPr>
                <w:rPr>
                  <w:rFonts w:asciiTheme="minorHAnsi" w:hAnsiTheme="minorHAnsi" w:cs="Tahoma"/>
                  <w:b/>
                  <w:sz w:val="20"/>
                  <w:szCs w:val="20"/>
                  <w:lang w:eastAsia="en-US"/>
                </w:rPr>
                <w:id w:val="-159005097"/>
                <w14:checkbox>
                  <w14:checked w14:val="0"/>
                  <w14:checkedState w14:val="2612" w14:font="MS Gothic"/>
                  <w14:uncheckedState w14:val="2610" w14:font="MS Gothic"/>
                </w14:checkbox>
              </w:sdtPr>
              <w:sdtEndPr/>
              <w:sdtContent>
                <w:r w:rsidR="009F70F9" w:rsidRPr="00953150">
                  <w:rPr>
                    <w:rFonts w:ascii="Segoe UI Symbol" w:eastAsia="MS UI Gothic" w:hAnsi="Segoe UI Symbol" w:cs="Segoe UI Symbol"/>
                    <w:b/>
                    <w:sz w:val="20"/>
                    <w:szCs w:val="20"/>
                    <w:lang w:eastAsia="en-US"/>
                  </w:rPr>
                  <w:t>☐</w:t>
                </w:r>
              </w:sdtContent>
            </w:sdt>
            <w:r w:rsidR="009F70F9" w:rsidRPr="00953150">
              <w:rPr>
                <w:rFonts w:asciiTheme="minorHAnsi" w:hAnsiTheme="minorHAnsi" w:cs="Tahoma"/>
                <w:sz w:val="20"/>
                <w:szCs w:val="20"/>
                <w:lang w:eastAsia="en-US"/>
              </w:rPr>
              <w:t xml:space="preserve"> Adaptée                                  </w:t>
            </w:r>
            <w:sdt>
              <w:sdtPr>
                <w:rPr>
                  <w:rFonts w:asciiTheme="minorHAnsi" w:hAnsiTheme="minorHAnsi" w:cs="Tahoma"/>
                  <w:b/>
                  <w:sz w:val="20"/>
                  <w:szCs w:val="20"/>
                  <w:lang w:eastAsia="en-US"/>
                </w:rPr>
                <w:id w:val="1822997847"/>
                <w14:checkbox>
                  <w14:checked w14:val="0"/>
                  <w14:checkedState w14:val="2612" w14:font="MS Gothic"/>
                  <w14:uncheckedState w14:val="2610" w14:font="MS Gothic"/>
                </w14:checkbox>
              </w:sdtPr>
              <w:sdtEndPr/>
              <w:sdtContent>
                <w:r w:rsidR="009F70F9" w:rsidRPr="00953150">
                  <w:rPr>
                    <w:rFonts w:ascii="Segoe UI Symbol" w:eastAsia="MS UI Gothic" w:hAnsi="Segoe UI Symbol" w:cs="Segoe UI Symbol"/>
                    <w:b/>
                    <w:sz w:val="20"/>
                    <w:szCs w:val="20"/>
                    <w:lang w:eastAsia="en-US"/>
                  </w:rPr>
                  <w:t>☐</w:t>
                </w:r>
              </w:sdtContent>
            </w:sdt>
            <w:r w:rsidR="009F70F9" w:rsidRPr="00953150">
              <w:rPr>
                <w:rFonts w:asciiTheme="minorHAnsi" w:hAnsiTheme="minorHAnsi" w:cs="Tahoma"/>
                <w:sz w:val="20"/>
                <w:szCs w:val="20"/>
                <w:lang w:eastAsia="en-US"/>
              </w:rPr>
              <w:t xml:space="preserve">  Formalisée</w:t>
            </w:r>
          </w:p>
        </w:tc>
      </w:tr>
      <w:tr w:rsidR="009F70F9" w:rsidRPr="00A73E20" w14:paraId="1818C321" w14:textId="77777777" w:rsidTr="009C19EF">
        <w:trPr>
          <w:trHeight w:val="397"/>
          <w:jc w:val="center"/>
        </w:trPr>
        <w:tc>
          <w:tcPr>
            <w:tcW w:w="2235" w:type="dxa"/>
            <w:vMerge w:val="restart"/>
            <w:tcBorders>
              <w:top w:val="single" w:sz="4" w:space="0" w:color="auto"/>
              <w:left w:val="single" w:sz="4" w:space="0" w:color="auto"/>
              <w:bottom w:val="single" w:sz="4" w:space="0" w:color="auto"/>
              <w:right w:val="single" w:sz="4" w:space="0" w:color="auto"/>
            </w:tcBorders>
            <w:vAlign w:val="center"/>
            <w:hideMark/>
          </w:tcPr>
          <w:p w14:paraId="1123721A" w14:textId="77777777" w:rsidR="009F70F9" w:rsidRPr="00953150" w:rsidRDefault="009F70F9" w:rsidP="009C19EF">
            <w:pPr>
              <w:pStyle w:val="normalformulaire"/>
              <w:rPr>
                <w:rFonts w:asciiTheme="minorHAnsi" w:hAnsiTheme="minorHAnsi" w:cs="Tahoma"/>
                <w:sz w:val="20"/>
                <w:szCs w:val="20"/>
                <w:lang w:eastAsia="en-US"/>
              </w:rPr>
            </w:pPr>
            <w:r w:rsidRPr="00953150">
              <w:rPr>
                <w:rFonts w:asciiTheme="minorHAnsi" w:hAnsiTheme="minorHAnsi" w:cs="Tahoma"/>
                <w:sz w:val="20"/>
                <w:szCs w:val="20"/>
                <w:lang w:eastAsia="en-US"/>
              </w:rPr>
              <w:t>Type de marché</w:t>
            </w:r>
          </w:p>
        </w:tc>
        <w:tc>
          <w:tcPr>
            <w:tcW w:w="7384" w:type="dxa"/>
            <w:gridSpan w:val="2"/>
            <w:tcBorders>
              <w:top w:val="single" w:sz="4" w:space="0" w:color="auto"/>
              <w:left w:val="single" w:sz="4" w:space="0" w:color="auto"/>
              <w:bottom w:val="single" w:sz="4" w:space="0" w:color="auto"/>
              <w:right w:val="single" w:sz="4" w:space="0" w:color="auto"/>
            </w:tcBorders>
            <w:vAlign w:val="center"/>
            <w:hideMark/>
          </w:tcPr>
          <w:p w14:paraId="17DD191A" w14:textId="77777777" w:rsidR="009F70F9" w:rsidRPr="00953150" w:rsidRDefault="00385751" w:rsidP="009C19EF">
            <w:pPr>
              <w:pStyle w:val="normalformulaire"/>
              <w:rPr>
                <w:rFonts w:asciiTheme="minorHAnsi" w:hAnsiTheme="minorHAnsi" w:cs="Tahoma"/>
                <w:sz w:val="20"/>
                <w:szCs w:val="20"/>
                <w:lang w:eastAsia="en-US"/>
              </w:rPr>
            </w:pPr>
            <w:sdt>
              <w:sdtPr>
                <w:rPr>
                  <w:rFonts w:asciiTheme="minorHAnsi" w:hAnsiTheme="minorHAnsi" w:cs="Tahoma"/>
                  <w:b/>
                  <w:sz w:val="20"/>
                  <w:szCs w:val="20"/>
                  <w:lang w:eastAsia="en-US"/>
                </w:rPr>
                <w:id w:val="543722600"/>
                <w14:checkbox>
                  <w14:checked w14:val="0"/>
                  <w14:checkedState w14:val="2612" w14:font="MS Gothic"/>
                  <w14:uncheckedState w14:val="2610" w14:font="MS Gothic"/>
                </w14:checkbox>
              </w:sdtPr>
              <w:sdtEndPr/>
              <w:sdtContent>
                <w:r w:rsidR="009F70F9" w:rsidRPr="00953150">
                  <w:rPr>
                    <w:rFonts w:ascii="Segoe UI Symbol" w:eastAsia="MS UI Gothic" w:hAnsi="Segoe UI Symbol" w:cs="Segoe UI Symbol"/>
                    <w:b/>
                    <w:sz w:val="20"/>
                    <w:szCs w:val="20"/>
                    <w:lang w:eastAsia="en-US"/>
                  </w:rPr>
                  <w:t>☐</w:t>
                </w:r>
              </w:sdtContent>
            </w:sdt>
            <w:r w:rsidR="009F70F9" w:rsidRPr="00953150">
              <w:rPr>
                <w:rFonts w:asciiTheme="minorHAnsi" w:hAnsiTheme="minorHAnsi" w:cs="Tahoma"/>
                <w:b/>
                <w:bCs/>
                <w:sz w:val="20"/>
                <w:szCs w:val="20"/>
                <w:lang w:eastAsia="en-US"/>
              </w:rPr>
              <w:t xml:space="preserve"> </w:t>
            </w:r>
            <w:r w:rsidR="009F70F9" w:rsidRPr="00953150">
              <w:rPr>
                <w:rFonts w:asciiTheme="minorHAnsi" w:hAnsiTheme="minorHAnsi" w:cs="Tahoma"/>
                <w:sz w:val="20"/>
                <w:szCs w:val="20"/>
                <w:lang w:eastAsia="en-US"/>
              </w:rPr>
              <w:t xml:space="preserve">Travaux                                   </w:t>
            </w:r>
            <w:sdt>
              <w:sdtPr>
                <w:rPr>
                  <w:rFonts w:asciiTheme="minorHAnsi" w:hAnsiTheme="minorHAnsi" w:cs="Tahoma"/>
                  <w:b/>
                  <w:sz w:val="20"/>
                  <w:szCs w:val="20"/>
                  <w:lang w:eastAsia="en-US"/>
                </w:rPr>
                <w:id w:val="-644822594"/>
                <w14:checkbox>
                  <w14:checked w14:val="0"/>
                  <w14:checkedState w14:val="2612" w14:font="MS Gothic"/>
                  <w14:uncheckedState w14:val="2610" w14:font="MS Gothic"/>
                </w14:checkbox>
              </w:sdtPr>
              <w:sdtEndPr/>
              <w:sdtContent>
                <w:r w:rsidR="009F70F9" w:rsidRPr="00953150">
                  <w:rPr>
                    <w:rFonts w:ascii="Segoe UI Symbol" w:eastAsia="MS UI Gothic" w:hAnsi="Segoe UI Symbol" w:cs="Segoe UI Symbol"/>
                    <w:b/>
                    <w:sz w:val="20"/>
                    <w:szCs w:val="20"/>
                    <w:lang w:eastAsia="en-US"/>
                  </w:rPr>
                  <w:t>☐</w:t>
                </w:r>
              </w:sdtContent>
            </w:sdt>
            <w:r w:rsidR="009F70F9" w:rsidRPr="00953150">
              <w:rPr>
                <w:rFonts w:asciiTheme="minorHAnsi" w:hAnsiTheme="minorHAnsi" w:cs="Tahoma"/>
                <w:sz w:val="20"/>
                <w:szCs w:val="20"/>
                <w:lang w:eastAsia="en-US"/>
              </w:rPr>
              <w:t xml:space="preserve">  Fournitures ou services</w:t>
            </w:r>
          </w:p>
        </w:tc>
      </w:tr>
      <w:tr w:rsidR="009F70F9" w:rsidRPr="00A73E20" w14:paraId="2DF66F01" w14:textId="77777777" w:rsidTr="009C19EF">
        <w:trPr>
          <w:trHeight w:val="11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0283D0" w14:textId="77777777" w:rsidR="009F70F9" w:rsidRPr="00953150" w:rsidRDefault="009F70F9" w:rsidP="009C19EF">
            <w:pPr>
              <w:jc w:val="both"/>
              <w:rPr>
                <w:rFonts w:eastAsia="Times New Roman" w:cs="Tahoma"/>
                <w:kern w:val="3"/>
                <w:sz w:val="20"/>
                <w:szCs w:val="20"/>
              </w:rPr>
            </w:pPr>
          </w:p>
        </w:tc>
        <w:tc>
          <w:tcPr>
            <w:tcW w:w="7384" w:type="dxa"/>
            <w:gridSpan w:val="2"/>
            <w:tcBorders>
              <w:top w:val="single" w:sz="4" w:space="0" w:color="auto"/>
              <w:left w:val="single" w:sz="4" w:space="0" w:color="auto"/>
              <w:bottom w:val="single" w:sz="4" w:space="0" w:color="auto"/>
              <w:right w:val="single" w:sz="4" w:space="0" w:color="auto"/>
            </w:tcBorders>
            <w:vAlign w:val="center"/>
            <w:hideMark/>
          </w:tcPr>
          <w:p w14:paraId="4087663B" w14:textId="77777777" w:rsidR="009F70F9" w:rsidRPr="00953150" w:rsidRDefault="00385751" w:rsidP="009C19EF">
            <w:pPr>
              <w:pStyle w:val="TableContents"/>
              <w:jc w:val="both"/>
              <w:rPr>
                <w:rFonts w:asciiTheme="minorHAnsi" w:hAnsiTheme="minorHAnsi" w:cs="Tahoma"/>
                <w:sz w:val="20"/>
                <w:szCs w:val="20"/>
                <w:lang w:eastAsia="en-US"/>
              </w:rPr>
            </w:pPr>
            <w:sdt>
              <w:sdtPr>
                <w:rPr>
                  <w:rFonts w:asciiTheme="minorHAnsi" w:hAnsiTheme="minorHAnsi" w:cs="Tahoma"/>
                  <w:b/>
                  <w:sz w:val="20"/>
                  <w:szCs w:val="20"/>
                  <w:lang w:eastAsia="en-US"/>
                </w:rPr>
                <w:id w:val="-556850840"/>
                <w14:checkbox>
                  <w14:checked w14:val="0"/>
                  <w14:checkedState w14:val="2612" w14:font="MS Gothic"/>
                  <w14:uncheckedState w14:val="2610" w14:font="MS Gothic"/>
                </w14:checkbox>
              </w:sdtPr>
              <w:sdtEndPr/>
              <w:sdtContent>
                <w:r w:rsidR="009F70F9" w:rsidRPr="00953150">
                  <w:rPr>
                    <w:rFonts w:ascii="Segoe UI Symbol" w:eastAsia="MS UI Gothic" w:hAnsi="Segoe UI Symbol" w:cs="Segoe UI Symbol"/>
                    <w:b/>
                    <w:sz w:val="20"/>
                    <w:szCs w:val="20"/>
                    <w:lang w:eastAsia="en-US"/>
                  </w:rPr>
                  <w:t>☐</w:t>
                </w:r>
              </w:sdtContent>
            </w:sdt>
            <w:r w:rsidR="009F70F9" w:rsidRPr="00953150">
              <w:rPr>
                <w:rFonts w:asciiTheme="minorHAnsi" w:hAnsiTheme="minorHAnsi" w:cs="Tahoma"/>
                <w:sz w:val="20"/>
                <w:szCs w:val="20"/>
                <w:lang w:eastAsia="en-US"/>
              </w:rPr>
              <w:t xml:space="preserve"> Marché « classique » (appel d’offre ouvert, restreint, procédure adaptée…)</w:t>
            </w:r>
          </w:p>
          <w:p w14:paraId="2569AA98" w14:textId="77777777" w:rsidR="009F70F9" w:rsidRPr="00953150" w:rsidRDefault="00385751" w:rsidP="009C19EF">
            <w:pPr>
              <w:pStyle w:val="TableContents"/>
              <w:jc w:val="both"/>
              <w:rPr>
                <w:rFonts w:asciiTheme="minorHAnsi" w:hAnsiTheme="minorHAnsi" w:cs="Tahoma"/>
                <w:sz w:val="20"/>
                <w:szCs w:val="20"/>
                <w:lang w:eastAsia="en-US"/>
              </w:rPr>
            </w:pPr>
            <w:sdt>
              <w:sdtPr>
                <w:rPr>
                  <w:rFonts w:asciiTheme="minorHAnsi" w:hAnsiTheme="minorHAnsi" w:cs="Tahoma"/>
                  <w:b/>
                  <w:sz w:val="20"/>
                  <w:szCs w:val="20"/>
                  <w:lang w:eastAsia="en-US"/>
                </w:rPr>
                <w:id w:val="-673263863"/>
                <w14:checkbox>
                  <w14:checked w14:val="0"/>
                  <w14:checkedState w14:val="2612" w14:font="MS Gothic"/>
                  <w14:uncheckedState w14:val="2610" w14:font="MS Gothic"/>
                </w14:checkbox>
              </w:sdtPr>
              <w:sdtEndPr/>
              <w:sdtContent>
                <w:r w:rsidR="009F70F9" w:rsidRPr="00953150">
                  <w:rPr>
                    <w:rFonts w:ascii="Segoe UI Symbol" w:eastAsia="MS UI Gothic" w:hAnsi="Segoe UI Symbol" w:cs="Segoe UI Symbol"/>
                    <w:b/>
                    <w:sz w:val="20"/>
                    <w:szCs w:val="20"/>
                    <w:lang w:eastAsia="en-US"/>
                  </w:rPr>
                  <w:t>☐</w:t>
                </w:r>
              </w:sdtContent>
            </w:sdt>
            <w:r w:rsidR="009F70F9" w:rsidRPr="00953150">
              <w:rPr>
                <w:rFonts w:asciiTheme="minorHAnsi" w:hAnsiTheme="minorHAnsi" w:cs="Tahoma"/>
                <w:sz w:val="20"/>
                <w:szCs w:val="20"/>
                <w:lang w:eastAsia="en-US"/>
              </w:rPr>
              <w:t xml:space="preserve"> Accord-cadre avec émission de bons de commandes</w:t>
            </w:r>
          </w:p>
          <w:p w14:paraId="61C255CB" w14:textId="77777777" w:rsidR="009F70F9" w:rsidRPr="00953150" w:rsidRDefault="00385751" w:rsidP="009C19EF">
            <w:pPr>
              <w:pStyle w:val="TableContents"/>
              <w:jc w:val="both"/>
              <w:rPr>
                <w:rFonts w:asciiTheme="minorHAnsi" w:hAnsiTheme="minorHAnsi" w:cs="Tahoma"/>
                <w:sz w:val="20"/>
                <w:szCs w:val="20"/>
                <w:lang w:eastAsia="en-US"/>
              </w:rPr>
            </w:pPr>
            <w:sdt>
              <w:sdtPr>
                <w:rPr>
                  <w:rFonts w:asciiTheme="minorHAnsi" w:hAnsiTheme="minorHAnsi" w:cs="Tahoma"/>
                  <w:b/>
                  <w:sz w:val="20"/>
                  <w:szCs w:val="20"/>
                  <w:lang w:eastAsia="en-US"/>
                </w:rPr>
                <w:id w:val="79577252"/>
                <w14:checkbox>
                  <w14:checked w14:val="0"/>
                  <w14:checkedState w14:val="2612" w14:font="MS Gothic"/>
                  <w14:uncheckedState w14:val="2610" w14:font="MS Gothic"/>
                </w14:checkbox>
              </w:sdtPr>
              <w:sdtEndPr/>
              <w:sdtContent>
                <w:r w:rsidR="009F70F9" w:rsidRPr="00953150">
                  <w:rPr>
                    <w:rFonts w:ascii="Segoe UI Symbol" w:eastAsia="MS UI Gothic" w:hAnsi="Segoe UI Symbol" w:cs="Segoe UI Symbol"/>
                    <w:b/>
                    <w:sz w:val="20"/>
                    <w:szCs w:val="20"/>
                    <w:lang w:eastAsia="en-US"/>
                  </w:rPr>
                  <w:t>☐</w:t>
                </w:r>
              </w:sdtContent>
            </w:sdt>
            <w:r w:rsidR="009F70F9" w:rsidRPr="00953150">
              <w:rPr>
                <w:rFonts w:asciiTheme="minorHAnsi" w:hAnsiTheme="minorHAnsi" w:cs="Tahoma"/>
                <w:sz w:val="20"/>
                <w:szCs w:val="20"/>
                <w:lang w:eastAsia="en-US"/>
              </w:rPr>
              <w:t xml:space="preserve"> Accord-cadre avec marchés subséquents</w:t>
            </w:r>
          </w:p>
          <w:p w14:paraId="77623F02" w14:textId="77777777" w:rsidR="009F70F9" w:rsidRPr="00953150" w:rsidRDefault="00385751" w:rsidP="009C19EF">
            <w:pPr>
              <w:pStyle w:val="TableContents"/>
              <w:jc w:val="both"/>
              <w:rPr>
                <w:rFonts w:asciiTheme="minorHAnsi" w:hAnsiTheme="minorHAnsi" w:cs="Tahoma"/>
                <w:sz w:val="20"/>
                <w:szCs w:val="20"/>
                <w:lang w:eastAsia="en-US"/>
              </w:rPr>
            </w:pPr>
            <w:sdt>
              <w:sdtPr>
                <w:rPr>
                  <w:rFonts w:asciiTheme="minorHAnsi" w:hAnsiTheme="minorHAnsi" w:cs="Tahoma"/>
                  <w:b/>
                  <w:sz w:val="20"/>
                  <w:szCs w:val="20"/>
                  <w:lang w:eastAsia="en-US"/>
                </w:rPr>
                <w:id w:val="491463080"/>
                <w14:checkbox>
                  <w14:checked w14:val="0"/>
                  <w14:checkedState w14:val="2612" w14:font="MS Gothic"/>
                  <w14:uncheckedState w14:val="2610" w14:font="MS Gothic"/>
                </w14:checkbox>
              </w:sdtPr>
              <w:sdtEndPr/>
              <w:sdtContent>
                <w:r w:rsidR="009F70F9" w:rsidRPr="00953150">
                  <w:rPr>
                    <w:rFonts w:ascii="Segoe UI Symbol" w:eastAsia="MS UI Gothic" w:hAnsi="Segoe UI Symbol" w:cs="Segoe UI Symbol"/>
                    <w:b/>
                    <w:sz w:val="20"/>
                    <w:szCs w:val="20"/>
                    <w:lang w:eastAsia="en-US"/>
                  </w:rPr>
                  <w:t>☐</w:t>
                </w:r>
              </w:sdtContent>
            </w:sdt>
            <w:r w:rsidR="009F70F9" w:rsidRPr="00953150">
              <w:rPr>
                <w:rFonts w:asciiTheme="minorHAnsi" w:hAnsiTheme="minorHAnsi" w:cs="Tahoma"/>
                <w:sz w:val="20"/>
                <w:szCs w:val="20"/>
                <w:lang w:eastAsia="en-US"/>
              </w:rPr>
              <w:t xml:space="preserve"> Accord-cadre avec émission de bons de commandes</w:t>
            </w:r>
            <w:r w:rsidR="009F70F9" w:rsidRPr="00953150">
              <w:rPr>
                <w:rFonts w:asciiTheme="minorHAnsi" w:hAnsiTheme="minorHAnsi" w:cs="Tahoma"/>
                <w:b/>
                <w:sz w:val="20"/>
                <w:szCs w:val="20"/>
                <w:lang w:eastAsia="en-US"/>
              </w:rPr>
              <w:t xml:space="preserve"> </w:t>
            </w:r>
            <w:r w:rsidR="009F70F9" w:rsidRPr="00953150">
              <w:rPr>
                <w:rFonts w:asciiTheme="minorHAnsi" w:hAnsiTheme="minorHAnsi" w:cs="Tahoma"/>
                <w:sz w:val="20"/>
                <w:szCs w:val="20"/>
                <w:lang w:eastAsia="en-US"/>
              </w:rPr>
              <w:t>et marchés subséquents</w:t>
            </w:r>
          </w:p>
          <w:p w14:paraId="0F183002" w14:textId="77777777" w:rsidR="009F70F9" w:rsidRPr="00953150" w:rsidRDefault="00385751" w:rsidP="009C19EF">
            <w:pPr>
              <w:pStyle w:val="TableContents"/>
              <w:jc w:val="both"/>
              <w:rPr>
                <w:rFonts w:asciiTheme="minorHAnsi" w:hAnsiTheme="minorHAnsi" w:cs="Tahoma"/>
                <w:sz w:val="20"/>
                <w:szCs w:val="20"/>
                <w:lang w:eastAsia="en-US"/>
              </w:rPr>
            </w:pPr>
            <w:sdt>
              <w:sdtPr>
                <w:rPr>
                  <w:rFonts w:asciiTheme="minorHAnsi" w:hAnsiTheme="minorHAnsi" w:cs="Tahoma"/>
                  <w:b/>
                  <w:sz w:val="20"/>
                  <w:szCs w:val="20"/>
                  <w:lang w:eastAsia="en-US"/>
                </w:rPr>
                <w:id w:val="-2035791079"/>
                <w14:checkbox>
                  <w14:checked w14:val="0"/>
                  <w14:checkedState w14:val="2612" w14:font="MS Gothic"/>
                  <w14:uncheckedState w14:val="2610" w14:font="MS Gothic"/>
                </w14:checkbox>
              </w:sdtPr>
              <w:sdtEndPr/>
              <w:sdtContent>
                <w:r w:rsidR="009F70F9" w:rsidRPr="00953150">
                  <w:rPr>
                    <w:rFonts w:ascii="MS Gothic" w:eastAsia="MS Gothic" w:hAnsi="MS Gothic" w:cs="Tahoma" w:hint="eastAsia"/>
                    <w:b/>
                    <w:sz w:val="20"/>
                    <w:szCs w:val="20"/>
                    <w:lang w:eastAsia="en-US"/>
                  </w:rPr>
                  <w:t>☐</w:t>
                </w:r>
              </w:sdtContent>
            </w:sdt>
            <w:r w:rsidR="009F70F9" w:rsidRPr="00953150">
              <w:rPr>
                <w:rFonts w:asciiTheme="minorHAnsi" w:hAnsiTheme="minorHAnsi" w:cs="Tahoma"/>
                <w:sz w:val="20"/>
                <w:szCs w:val="20"/>
                <w:lang w:eastAsia="en-US"/>
              </w:rPr>
              <w:t xml:space="preserve"> Autres :</w:t>
            </w:r>
            <w:sdt>
              <w:sdtPr>
                <w:rPr>
                  <w:rFonts w:asciiTheme="minorHAnsi" w:hAnsiTheme="minorHAnsi" w:cs="Tahoma"/>
                  <w:sz w:val="20"/>
                  <w:szCs w:val="20"/>
                  <w:lang w:eastAsia="en-US"/>
                </w:rPr>
                <w:id w:val="1584716835"/>
                <w:placeholder>
                  <w:docPart w:val="45790A62C99A4327BBD576956612C47D"/>
                </w:placeholder>
              </w:sdtPr>
              <w:sdtEndPr/>
              <w:sdtContent>
                <w:sdt>
                  <w:sdtPr>
                    <w:rPr>
                      <w:rFonts w:cs="Tahoma"/>
                      <w:sz w:val="20"/>
                      <w:szCs w:val="20"/>
                    </w:rPr>
                    <w:id w:val="-1618279982"/>
                    <w:placeholder>
                      <w:docPart w:val="BA400DF40A54490BBFDCD706677F9665"/>
                    </w:placeholder>
                    <w:text/>
                  </w:sdtPr>
                  <w:sdtEndPr/>
                  <w:sdtContent>
                    <w:r w:rsidR="009F70F9" w:rsidRPr="00953150">
                      <w:rPr>
                        <w:rFonts w:cs="Tahoma"/>
                        <w:sz w:val="20"/>
                        <w:szCs w:val="20"/>
                      </w:rPr>
                      <w:t xml:space="preserve">                                          </w:t>
                    </w:r>
                  </w:sdtContent>
                </w:sdt>
              </w:sdtContent>
            </w:sdt>
          </w:p>
        </w:tc>
      </w:tr>
      <w:tr w:rsidR="009F70F9" w:rsidRPr="00A73E20" w14:paraId="4834EDB3" w14:textId="77777777" w:rsidTr="009C19EF">
        <w:trPr>
          <w:trHeight w:val="702"/>
          <w:jc w:val="center"/>
        </w:trPr>
        <w:tc>
          <w:tcPr>
            <w:tcW w:w="0" w:type="auto"/>
            <w:tcBorders>
              <w:top w:val="single" w:sz="4" w:space="0" w:color="auto"/>
              <w:left w:val="single" w:sz="4" w:space="0" w:color="auto"/>
              <w:bottom w:val="single" w:sz="4" w:space="0" w:color="auto"/>
              <w:right w:val="single" w:sz="4" w:space="0" w:color="auto"/>
            </w:tcBorders>
            <w:vAlign w:val="center"/>
          </w:tcPr>
          <w:p w14:paraId="620D4EA1" w14:textId="77777777" w:rsidR="009F70F9" w:rsidRPr="00953150" w:rsidRDefault="009F70F9" w:rsidP="009C19EF">
            <w:pPr>
              <w:pStyle w:val="Default"/>
              <w:jc w:val="both"/>
              <w:rPr>
                <w:rFonts w:asciiTheme="minorHAnsi" w:hAnsiTheme="minorHAnsi"/>
                <w:sz w:val="20"/>
                <w:szCs w:val="20"/>
              </w:rPr>
            </w:pPr>
            <w:r w:rsidRPr="00953150">
              <w:rPr>
                <w:rFonts w:asciiTheme="minorHAnsi" w:hAnsiTheme="minorHAnsi"/>
                <w:sz w:val="20"/>
                <w:szCs w:val="20"/>
              </w:rPr>
              <w:t>Publicité</w:t>
            </w:r>
          </w:p>
        </w:tc>
        <w:tc>
          <w:tcPr>
            <w:tcW w:w="3895" w:type="dxa"/>
            <w:tcBorders>
              <w:top w:val="single" w:sz="4" w:space="0" w:color="auto"/>
              <w:left w:val="single" w:sz="4" w:space="0" w:color="auto"/>
              <w:bottom w:val="single" w:sz="4" w:space="0" w:color="auto"/>
              <w:right w:val="single" w:sz="4" w:space="0" w:color="auto"/>
            </w:tcBorders>
            <w:vAlign w:val="center"/>
          </w:tcPr>
          <w:p w14:paraId="338E6B74" w14:textId="77777777" w:rsidR="009F70F9" w:rsidRPr="00953150" w:rsidRDefault="00385751" w:rsidP="009C19EF">
            <w:pPr>
              <w:pStyle w:val="TableContents"/>
              <w:rPr>
                <w:rFonts w:asciiTheme="minorHAnsi" w:hAnsiTheme="minorHAnsi" w:cs="Tahoma"/>
                <w:sz w:val="20"/>
                <w:szCs w:val="20"/>
                <w:lang w:eastAsia="en-US"/>
              </w:rPr>
            </w:pPr>
            <w:sdt>
              <w:sdtPr>
                <w:rPr>
                  <w:rFonts w:asciiTheme="minorHAnsi" w:hAnsiTheme="minorHAnsi" w:cs="Tahoma"/>
                  <w:b/>
                  <w:sz w:val="20"/>
                  <w:szCs w:val="20"/>
                  <w:lang w:eastAsia="en-US"/>
                </w:rPr>
                <w:id w:val="252015048"/>
                <w14:checkbox>
                  <w14:checked w14:val="0"/>
                  <w14:checkedState w14:val="2612" w14:font="MS Gothic"/>
                  <w14:uncheckedState w14:val="2610" w14:font="MS Gothic"/>
                </w14:checkbox>
              </w:sdtPr>
              <w:sdtEndPr/>
              <w:sdtContent>
                <w:r w:rsidR="009F70F9" w:rsidRPr="00953150">
                  <w:rPr>
                    <w:rFonts w:ascii="MS Gothic" w:eastAsia="MS Gothic" w:hAnsi="MS Gothic" w:cs="Tahoma" w:hint="eastAsia"/>
                    <w:b/>
                    <w:sz w:val="20"/>
                    <w:szCs w:val="20"/>
                    <w:lang w:eastAsia="en-US"/>
                  </w:rPr>
                  <w:t>☐</w:t>
                </w:r>
              </w:sdtContent>
            </w:sdt>
            <w:r w:rsidR="009F70F9" w:rsidRPr="00953150">
              <w:rPr>
                <w:rFonts w:asciiTheme="minorHAnsi" w:hAnsiTheme="minorHAnsi" w:cs="Tahoma"/>
                <w:sz w:val="20"/>
                <w:szCs w:val="20"/>
                <w:lang w:eastAsia="en-US"/>
              </w:rPr>
              <w:t xml:space="preserve"> Publicité libre </w:t>
            </w:r>
          </w:p>
          <w:p w14:paraId="79BD095E" w14:textId="77777777" w:rsidR="009F70F9" w:rsidRPr="00953150" w:rsidRDefault="009F70F9" w:rsidP="009C19EF">
            <w:pPr>
              <w:pStyle w:val="TableContents"/>
              <w:rPr>
                <w:rFonts w:asciiTheme="minorHAnsi" w:hAnsiTheme="minorHAnsi" w:cs="Tahoma"/>
                <w:sz w:val="20"/>
                <w:szCs w:val="20"/>
                <w:lang w:eastAsia="en-US"/>
              </w:rPr>
            </w:pPr>
            <w:r w:rsidRPr="00953150">
              <w:rPr>
                <w:rFonts w:asciiTheme="minorHAnsi" w:hAnsiTheme="minorHAnsi" w:cs="Tahoma"/>
                <w:sz w:val="20"/>
                <w:szCs w:val="20"/>
                <w:lang w:eastAsia="en-US"/>
              </w:rPr>
              <w:t>(précisez………………………………………………………)</w:t>
            </w:r>
          </w:p>
          <w:p w14:paraId="641D5F3F" w14:textId="77777777" w:rsidR="009F70F9" w:rsidRPr="00953150" w:rsidRDefault="00385751" w:rsidP="009C19EF">
            <w:pPr>
              <w:pStyle w:val="TableContents"/>
              <w:rPr>
                <w:rFonts w:asciiTheme="minorHAnsi" w:hAnsiTheme="minorHAnsi" w:cs="Tahoma"/>
                <w:sz w:val="20"/>
                <w:szCs w:val="20"/>
                <w:lang w:eastAsia="en-US"/>
              </w:rPr>
            </w:pPr>
            <w:sdt>
              <w:sdtPr>
                <w:rPr>
                  <w:rFonts w:asciiTheme="minorHAnsi" w:hAnsiTheme="minorHAnsi" w:cs="Tahoma"/>
                  <w:b/>
                  <w:sz w:val="20"/>
                  <w:szCs w:val="20"/>
                  <w:lang w:eastAsia="en-US"/>
                </w:rPr>
                <w:id w:val="1406330530"/>
                <w14:checkbox>
                  <w14:checked w14:val="0"/>
                  <w14:checkedState w14:val="2612" w14:font="MS Gothic"/>
                  <w14:uncheckedState w14:val="2610" w14:font="MS Gothic"/>
                </w14:checkbox>
              </w:sdtPr>
              <w:sdtEndPr/>
              <w:sdtContent>
                <w:r w:rsidR="009F70F9" w:rsidRPr="00953150">
                  <w:rPr>
                    <w:rFonts w:ascii="MS Gothic" w:eastAsia="MS Gothic" w:hAnsi="MS Gothic" w:cs="Tahoma" w:hint="eastAsia"/>
                    <w:b/>
                    <w:sz w:val="20"/>
                    <w:szCs w:val="20"/>
                    <w:lang w:eastAsia="en-US"/>
                  </w:rPr>
                  <w:t>☐</w:t>
                </w:r>
              </w:sdtContent>
            </w:sdt>
            <w:r w:rsidR="009F70F9" w:rsidRPr="00953150">
              <w:rPr>
                <w:rFonts w:asciiTheme="minorHAnsi" w:hAnsiTheme="minorHAnsi" w:cs="Tahoma"/>
                <w:sz w:val="20"/>
                <w:szCs w:val="20"/>
                <w:lang w:eastAsia="en-US"/>
              </w:rPr>
              <w:t xml:space="preserve"> BOAMP</w:t>
            </w:r>
          </w:p>
          <w:p w14:paraId="55DBD6B7" w14:textId="77777777" w:rsidR="009F70F9" w:rsidRPr="00953150" w:rsidRDefault="00385751" w:rsidP="009C19EF">
            <w:pPr>
              <w:pStyle w:val="TableContents"/>
              <w:rPr>
                <w:rFonts w:asciiTheme="minorHAnsi" w:hAnsiTheme="minorHAnsi" w:cs="Tahoma"/>
                <w:sz w:val="20"/>
                <w:szCs w:val="20"/>
                <w:lang w:eastAsia="en-US"/>
              </w:rPr>
            </w:pPr>
            <w:sdt>
              <w:sdtPr>
                <w:rPr>
                  <w:rFonts w:asciiTheme="minorHAnsi" w:hAnsiTheme="minorHAnsi" w:cs="Tahoma"/>
                  <w:b/>
                  <w:sz w:val="20"/>
                  <w:szCs w:val="20"/>
                  <w:lang w:eastAsia="en-US"/>
                </w:rPr>
                <w:id w:val="1273595515"/>
                <w14:checkbox>
                  <w14:checked w14:val="0"/>
                  <w14:checkedState w14:val="2612" w14:font="MS Gothic"/>
                  <w14:uncheckedState w14:val="2610" w14:font="MS Gothic"/>
                </w14:checkbox>
              </w:sdtPr>
              <w:sdtEndPr/>
              <w:sdtContent>
                <w:r w:rsidR="009F70F9" w:rsidRPr="00953150">
                  <w:rPr>
                    <w:rFonts w:ascii="MS Gothic" w:eastAsia="MS Gothic" w:hAnsi="MS Gothic" w:cs="Tahoma" w:hint="eastAsia"/>
                    <w:b/>
                    <w:sz w:val="20"/>
                    <w:szCs w:val="20"/>
                    <w:lang w:eastAsia="en-US"/>
                  </w:rPr>
                  <w:t>☐</w:t>
                </w:r>
              </w:sdtContent>
            </w:sdt>
            <w:r w:rsidR="009F70F9" w:rsidRPr="00953150">
              <w:rPr>
                <w:rFonts w:asciiTheme="minorHAnsi" w:hAnsiTheme="minorHAnsi" w:cs="Tahoma"/>
                <w:sz w:val="20"/>
                <w:szCs w:val="20"/>
                <w:lang w:eastAsia="en-US"/>
              </w:rPr>
              <w:t xml:space="preserve"> JAL</w:t>
            </w:r>
          </w:p>
        </w:tc>
        <w:tc>
          <w:tcPr>
            <w:tcW w:w="3489" w:type="dxa"/>
            <w:tcBorders>
              <w:top w:val="single" w:sz="4" w:space="0" w:color="auto"/>
              <w:left w:val="single" w:sz="4" w:space="0" w:color="auto"/>
              <w:bottom w:val="single" w:sz="4" w:space="0" w:color="auto"/>
              <w:right w:val="single" w:sz="4" w:space="0" w:color="auto"/>
            </w:tcBorders>
          </w:tcPr>
          <w:p w14:paraId="6DC91AB8" w14:textId="77777777" w:rsidR="009F70F9" w:rsidRPr="00A73E20" w:rsidRDefault="00385751" w:rsidP="009C19EF">
            <w:pPr>
              <w:pStyle w:val="TableContents"/>
              <w:jc w:val="both"/>
              <w:rPr>
                <w:rFonts w:asciiTheme="minorHAnsi" w:hAnsiTheme="minorHAnsi" w:cs="Tahoma"/>
                <w:sz w:val="20"/>
                <w:szCs w:val="20"/>
                <w:lang w:eastAsia="en-US"/>
              </w:rPr>
            </w:pPr>
            <w:sdt>
              <w:sdtPr>
                <w:rPr>
                  <w:rFonts w:asciiTheme="minorHAnsi" w:hAnsiTheme="minorHAnsi" w:cs="Tahoma"/>
                  <w:b/>
                  <w:sz w:val="20"/>
                  <w:szCs w:val="20"/>
                  <w:lang w:eastAsia="en-US"/>
                </w:rPr>
                <w:id w:val="-2000333163"/>
                <w14:checkbox>
                  <w14:checked w14:val="0"/>
                  <w14:checkedState w14:val="2612" w14:font="MS Gothic"/>
                  <w14:uncheckedState w14:val="2610" w14:font="MS Gothic"/>
                </w14:checkbox>
              </w:sdtPr>
              <w:sdtEndPr/>
              <w:sdtContent>
                <w:r w:rsidR="009F70F9" w:rsidRPr="00A73E20">
                  <w:rPr>
                    <w:rFonts w:ascii="MS Gothic" w:eastAsia="MS Gothic" w:hAnsi="MS Gothic" w:cs="Tahoma" w:hint="eastAsia"/>
                    <w:b/>
                    <w:sz w:val="20"/>
                    <w:szCs w:val="20"/>
                    <w:lang w:eastAsia="en-US"/>
                  </w:rPr>
                  <w:t>☐</w:t>
                </w:r>
              </w:sdtContent>
            </w:sdt>
            <w:r w:rsidR="009F70F9" w:rsidRPr="00A73E20">
              <w:rPr>
                <w:rFonts w:asciiTheme="minorHAnsi" w:hAnsiTheme="minorHAnsi" w:cs="Tahoma"/>
                <w:sz w:val="20"/>
                <w:szCs w:val="20"/>
                <w:lang w:eastAsia="en-US"/>
              </w:rPr>
              <w:t xml:space="preserve"> Profil acheteur</w:t>
            </w:r>
          </w:p>
          <w:p w14:paraId="571308CB" w14:textId="77777777" w:rsidR="009F70F9" w:rsidRPr="00A73E20" w:rsidRDefault="00385751" w:rsidP="009C19EF">
            <w:pPr>
              <w:pStyle w:val="TableContents"/>
              <w:jc w:val="both"/>
              <w:rPr>
                <w:rFonts w:asciiTheme="minorHAnsi" w:hAnsiTheme="minorHAnsi" w:cs="Tahoma"/>
                <w:sz w:val="20"/>
                <w:szCs w:val="20"/>
                <w:lang w:eastAsia="en-US"/>
              </w:rPr>
            </w:pPr>
            <w:sdt>
              <w:sdtPr>
                <w:rPr>
                  <w:rFonts w:asciiTheme="minorHAnsi" w:hAnsiTheme="minorHAnsi" w:cs="Tahoma"/>
                  <w:b/>
                  <w:sz w:val="20"/>
                  <w:szCs w:val="20"/>
                  <w:lang w:eastAsia="en-US"/>
                </w:rPr>
                <w:id w:val="-659080291"/>
                <w14:checkbox>
                  <w14:checked w14:val="0"/>
                  <w14:checkedState w14:val="2612" w14:font="MS Gothic"/>
                  <w14:uncheckedState w14:val="2610" w14:font="MS Gothic"/>
                </w14:checkbox>
              </w:sdtPr>
              <w:sdtEndPr/>
              <w:sdtContent>
                <w:r w:rsidR="009F70F9" w:rsidRPr="00A73E20">
                  <w:rPr>
                    <w:rFonts w:ascii="MS Gothic" w:eastAsia="MS Gothic" w:hAnsi="MS Gothic" w:cs="Tahoma" w:hint="eastAsia"/>
                    <w:b/>
                    <w:sz w:val="20"/>
                    <w:szCs w:val="20"/>
                    <w:lang w:eastAsia="en-US"/>
                  </w:rPr>
                  <w:t>☐</w:t>
                </w:r>
              </w:sdtContent>
            </w:sdt>
            <w:r w:rsidR="009F70F9" w:rsidRPr="00A73E20">
              <w:rPr>
                <w:rFonts w:asciiTheme="minorHAnsi" w:hAnsiTheme="minorHAnsi" w:cs="Tahoma"/>
                <w:sz w:val="20"/>
                <w:szCs w:val="20"/>
                <w:lang w:eastAsia="en-US"/>
              </w:rPr>
              <w:t xml:space="preserve"> JOUE</w:t>
            </w:r>
          </w:p>
          <w:p w14:paraId="104528A5" w14:textId="77777777" w:rsidR="009F70F9" w:rsidRPr="00A73E20" w:rsidRDefault="00385751" w:rsidP="009C19EF">
            <w:pPr>
              <w:pStyle w:val="Default"/>
              <w:jc w:val="both"/>
              <w:rPr>
                <w:rFonts w:asciiTheme="minorHAnsi" w:hAnsiTheme="minorHAnsi"/>
                <w:sz w:val="20"/>
                <w:szCs w:val="20"/>
              </w:rPr>
            </w:pPr>
            <w:sdt>
              <w:sdtPr>
                <w:rPr>
                  <w:rFonts w:asciiTheme="minorHAnsi" w:hAnsiTheme="minorHAnsi"/>
                  <w:b/>
                  <w:sz w:val="20"/>
                  <w:szCs w:val="20"/>
                  <w:lang w:eastAsia="en-US"/>
                </w:rPr>
                <w:id w:val="926702933"/>
                <w14:checkbox>
                  <w14:checked w14:val="0"/>
                  <w14:checkedState w14:val="2612" w14:font="MS Gothic"/>
                  <w14:uncheckedState w14:val="2610" w14:font="MS Gothic"/>
                </w14:checkbox>
              </w:sdtPr>
              <w:sdtEndPr/>
              <w:sdtContent>
                <w:r w:rsidR="009F70F9" w:rsidRPr="00A73E20">
                  <w:rPr>
                    <w:rFonts w:ascii="MS Gothic" w:eastAsia="MS Gothic" w:hAnsi="MS Gothic" w:hint="eastAsia"/>
                    <w:b/>
                    <w:sz w:val="20"/>
                    <w:szCs w:val="20"/>
                    <w:lang w:eastAsia="en-US"/>
                  </w:rPr>
                  <w:t>☐</w:t>
                </w:r>
              </w:sdtContent>
            </w:sdt>
            <w:r w:rsidR="009F70F9" w:rsidRPr="00A73E20">
              <w:rPr>
                <w:rFonts w:asciiTheme="minorHAnsi" w:hAnsiTheme="minorHAnsi"/>
                <w:sz w:val="20"/>
                <w:szCs w:val="20"/>
                <w:lang w:eastAsia="en-US"/>
              </w:rPr>
              <w:t xml:space="preserve"> </w:t>
            </w:r>
            <w:r w:rsidR="009F70F9" w:rsidRPr="00A73E20">
              <w:rPr>
                <w:rFonts w:asciiTheme="minorHAnsi" w:hAnsiTheme="minorHAnsi"/>
                <w:sz w:val="20"/>
                <w:szCs w:val="20"/>
              </w:rPr>
              <w:t>Autres : …………………………………………..</w:t>
            </w:r>
          </w:p>
        </w:tc>
      </w:tr>
    </w:tbl>
    <w:p w14:paraId="4B239016" w14:textId="37A9307C" w:rsidR="00ED1DE5" w:rsidRDefault="00ED1DE5" w:rsidP="004262CA">
      <w:pPr>
        <w:pStyle w:val="normalformulaire"/>
        <w:rPr>
          <w:rFonts w:asciiTheme="minorHAnsi" w:hAnsiTheme="minorHAnsi" w:cs="Tahoma"/>
          <w:sz w:val="20"/>
          <w:szCs w:val="20"/>
        </w:rPr>
      </w:pPr>
    </w:p>
    <w:p w14:paraId="70B5CA47" w14:textId="77777777" w:rsidR="00ED1DE5" w:rsidRDefault="00ED1DE5">
      <w:pPr>
        <w:spacing w:after="160" w:line="259" w:lineRule="auto"/>
        <w:rPr>
          <w:rFonts w:eastAsia="Times New Roman" w:cs="Tahoma"/>
          <w:sz w:val="20"/>
          <w:szCs w:val="20"/>
          <w:lang w:eastAsia="fr-FR"/>
        </w:rPr>
      </w:pPr>
      <w:r>
        <w:rPr>
          <w:rFonts w:cs="Tahoma"/>
          <w:sz w:val="20"/>
          <w:szCs w:val="20"/>
        </w:rPr>
        <w:br w:type="page"/>
      </w:r>
    </w:p>
    <w:p w14:paraId="313E21F3" w14:textId="77777777" w:rsidR="00A73E20" w:rsidRDefault="00A73E20" w:rsidP="004262CA">
      <w:pPr>
        <w:pStyle w:val="normalformulaire"/>
        <w:rPr>
          <w:rFonts w:asciiTheme="minorHAnsi" w:hAnsiTheme="minorHAnsi" w:cs="Tahoma"/>
          <w:sz w:val="20"/>
          <w:szCs w:val="20"/>
        </w:rPr>
      </w:pPr>
    </w:p>
    <w:p w14:paraId="4E8C4492" w14:textId="77777777" w:rsidR="00297A3B" w:rsidRDefault="00297A3B" w:rsidP="00297A3B">
      <w:pPr>
        <w:pStyle w:val="titreformulaire"/>
        <w:outlineLvl w:val="9"/>
        <w:rPr>
          <w:rFonts w:eastAsiaTheme="minorHAnsi" w:cs="Tahoma"/>
          <w:szCs w:val="22"/>
          <w:highlight w:val="darkCyan"/>
          <w:lang w:eastAsia="en-US"/>
        </w:rPr>
      </w:pPr>
    </w:p>
    <w:p w14:paraId="083F658C" w14:textId="77777777" w:rsidR="004262CA" w:rsidRDefault="004262CA" w:rsidP="004262CA">
      <w:pPr>
        <w:pStyle w:val="titreformulaire"/>
        <w:outlineLvl w:val="9"/>
        <w:rPr>
          <w:rFonts w:eastAsiaTheme="minorHAnsi" w:cs="Tahoma"/>
          <w:szCs w:val="22"/>
          <w:highlight w:val="darkCyan"/>
          <w:lang w:eastAsia="en-US"/>
        </w:rPr>
      </w:pPr>
      <w:r>
        <w:rPr>
          <w:rFonts w:eastAsiaTheme="minorHAnsi" w:cs="Tahoma"/>
          <w:szCs w:val="22"/>
          <w:highlight w:val="darkCyan"/>
          <w:lang w:eastAsia="en-US"/>
        </w:rPr>
        <w:t>ENGAGEMENTS DU REPRESENTANT LEGAL</w:t>
      </w:r>
    </w:p>
    <w:p w14:paraId="03276509" w14:textId="77777777" w:rsidR="004262CA" w:rsidRPr="00FE2B3A" w:rsidRDefault="004262CA" w:rsidP="004262CA">
      <w:pPr>
        <w:pStyle w:val="titreformulaire"/>
        <w:outlineLvl w:val="9"/>
        <w:rPr>
          <w:rFonts w:cs="Tahoma"/>
          <w:b w:val="0"/>
          <w:color w:val="000000"/>
          <w:sz w:val="18"/>
        </w:rPr>
      </w:pPr>
      <w:r w:rsidRPr="00FE2B3A">
        <w:rPr>
          <w:rFonts w:eastAsiaTheme="minorHAnsi" w:cs="Tahoma"/>
          <w:szCs w:val="22"/>
          <w:highlight w:val="darkCyan"/>
          <w:lang w:eastAsia="en-US"/>
        </w:rPr>
        <w:t xml:space="preserve">              </w:t>
      </w:r>
      <w:r w:rsidRPr="00FE2B3A">
        <w:rPr>
          <w:rFonts w:cs="Tahoma"/>
          <w:b w:val="0"/>
          <w:color w:val="000000"/>
        </w:rPr>
        <w:t xml:space="preserve">                                                                         </w:t>
      </w:r>
    </w:p>
    <w:p w14:paraId="195BAE17" w14:textId="77777777" w:rsidR="004262CA" w:rsidRPr="005D693A" w:rsidRDefault="004262CA" w:rsidP="004262CA">
      <w:pPr>
        <w:spacing w:after="0" w:line="240" w:lineRule="auto"/>
        <w:jc w:val="both"/>
        <w:rPr>
          <w:rFonts w:cs="Tahoma"/>
          <w:b/>
          <w:sz w:val="2"/>
          <w:szCs w:val="20"/>
        </w:rPr>
      </w:pPr>
    </w:p>
    <w:p w14:paraId="4F7BD811" w14:textId="4C111CB4" w:rsidR="00D52CB5" w:rsidRPr="001B6CB6" w:rsidRDefault="00385751" w:rsidP="004262CA">
      <w:pPr>
        <w:spacing w:line="240" w:lineRule="auto"/>
        <w:jc w:val="both"/>
        <w:rPr>
          <w:rFonts w:ascii="Tahoma" w:hAnsi="Tahoma" w:cs="Tahoma"/>
          <w:b/>
          <w:bCs/>
          <w:color w:val="FF0000"/>
          <w:sz w:val="18"/>
          <w:szCs w:val="20"/>
        </w:rPr>
      </w:pPr>
      <w:sdt>
        <w:sdtPr>
          <w:rPr>
            <w:rFonts w:cs="Tahoma"/>
            <w:b/>
            <w:sz w:val="20"/>
            <w:szCs w:val="20"/>
          </w:rPr>
          <w:id w:val="-1211408737"/>
          <w14:checkbox>
            <w14:checked w14:val="0"/>
            <w14:checkedState w14:val="2612" w14:font="MS Gothic"/>
            <w14:uncheckedState w14:val="2610" w14:font="MS Gothic"/>
          </w14:checkbox>
        </w:sdtPr>
        <w:sdtEndPr/>
        <w:sdtContent>
          <w:r w:rsidR="004262CA">
            <w:rPr>
              <w:rFonts w:ascii="MS Gothic" w:eastAsia="MS Gothic" w:hAnsi="MS Gothic" w:cs="Tahoma" w:hint="eastAsia"/>
              <w:b/>
              <w:sz w:val="20"/>
              <w:szCs w:val="20"/>
            </w:rPr>
            <w:t>☐</w:t>
          </w:r>
        </w:sdtContent>
      </w:sdt>
      <w:r w:rsidR="004262CA" w:rsidRPr="00465CF3">
        <w:rPr>
          <w:rFonts w:cs="Tahoma"/>
          <w:b/>
          <w:bCs/>
          <w:sz w:val="20"/>
          <w:szCs w:val="20"/>
        </w:rPr>
        <w:t xml:space="preserve"> </w:t>
      </w:r>
      <w:r w:rsidR="004262CA" w:rsidRPr="00D2352B">
        <w:rPr>
          <w:rFonts w:ascii="Tahoma" w:hAnsi="Tahoma" w:cs="Tahoma"/>
          <w:b/>
          <w:bCs/>
          <w:sz w:val="18"/>
          <w:szCs w:val="20"/>
        </w:rPr>
        <w:t xml:space="preserve">Je suis informé(e) </w:t>
      </w:r>
      <w:r w:rsidR="004262CA" w:rsidRPr="00D2352B">
        <w:rPr>
          <w:rFonts w:ascii="Tahoma" w:hAnsi="Tahoma" w:cs="Tahoma"/>
          <w:sz w:val="18"/>
          <w:szCs w:val="20"/>
        </w:rPr>
        <w:t>que la date de notification du marché public consti</w:t>
      </w:r>
      <w:r w:rsidR="00743721">
        <w:rPr>
          <w:rFonts w:ascii="Tahoma" w:hAnsi="Tahoma" w:cs="Tahoma"/>
          <w:sz w:val="18"/>
          <w:szCs w:val="20"/>
        </w:rPr>
        <w:t xml:space="preserve">tue un commencement d'exécution qui </w:t>
      </w:r>
      <w:r w:rsidR="004262CA" w:rsidRPr="00D2352B">
        <w:rPr>
          <w:rFonts w:ascii="Tahoma" w:hAnsi="Tahoma" w:cs="Tahoma"/>
          <w:b/>
          <w:bCs/>
          <w:sz w:val="18"/>
          <w:szCs w:val="20"/>
        </w:rPr>
        <w:t>doit êt</w:t>
      </w:r>
      <w:r w:rsidR="00743721">
        <w:rPr>
          <w:rFonts w:ascii="Tahoma" w:hAnsi="Tahoma" w:cs="Tahoma"/>
          <w:b/>
          <w:bCs/>
          <w:sz w:val="18"/>
          <w:szCs w:val="20"/>
        </w:rPr>
        <w:t>re postérieur</w:t>
      </w:r>
      <w:r w:rsidR="004262CA" w:rsidRPr="00D2352B">
        <w:rPr>
          <w:rFonts w:ascii="Tahoma" w:hAnsi="Tahoma" w:cs="Tahoma"/>
          <w:b/>
          <w:bCs/>
          <w:sz w:val="18"/>
          <w:szCs w:val="20"/>
        </w:rPr>
        <w:t xml:space="preserve"> à la date autorisée pour le com</w:t>
      </w:r>
      <w:r w:rsidR="00743721">
        <w:rPr>
          <w:rFonts w:ascii="Tahoma" w:hAnsi="Tahoma" w:cs="Tahoma"/>
          <w:b/>
          <w:bCs/>
          <w:sz w:val="18"/>
          <w:szCs w:val="20"/>
        </w:rPr>
        <w:t>mencement de l'opération FEADER</w:t>
      </w:r>
      <w:r w:rsidR="004262CA" w:rsidRPr="00D2352B">
        <w:rPr>
          <w:rFonts w:ascii="Tahoma" w:hAnsi="Tahoma" w:cs="Tahoma"/>
          <w:sz w:val="18"/>
          <w:szCs w:val="20"/>
        </w:rPr>
        <w:t xml:space="preserve">. </w:t>
      </w:r>
      <w:r w:rsidR="004262CA" w:rsidRPr="00D2352B">
        <w:rPr>
          <w:rFonts w:ascii="Tahoma" w:hAnsi="Tahoma" w:cs="Tahoma"/>
          <w:b/>
          <w:bCs/>
          <w:sz w:val="18"/>
          <w:szCs w:val="20"/>
        </w:rPr>
        <w:t xml:space="preserve">A défaut, la dépense afférente </w:t>
      </w:r>
      <w:r w:rsidR="00743721">
        <w:rPr>
          <w:rFonts w:ascii="Tahoma" w:hAnsi="Tahoma" w:cs="Tahoma"/>
          <w:b/>
          <w:bCs/>
          <w:sz w:val="18"/>
          <w:szCs w:val="20"/>
        </w:rPr>
        <w:t>pourra être</w:t>
      </w:r>
      <w:r w:rsidR="004262CA" w:rsidRPr="00D2352B">
        <w:rPr>
          <w:rFonts w:ascii="Tahoma" w:hAnsi="Tahoma" w:cs="Tahoma"/>
          <w:b/>
          <w:bCs/>
          <w:sz w:val="18"/>
          <w:szCs w:val="20"/>
        </w:rPr>
        <w:t xml:space="preserve"> considérée comme inéligible.</w:t>
      </w:r>
      <w:r w:rsidR="00D52CB5">
        <w:rPr>
          <w:rFonts w:ascii="Tahoma" w:hAnsi="Tahoma" w:cs="Tahoma"/>
          <w:b/>
          <w:bCs/>
          <w:sz w:val="18"/>
          <w:szCs w:val="20"/>
        </w:rPr>
        <w:t xml:space="preserve"> </w:t>
      </w:r>
      <w:r w:rsidR="004262CA" w:rsidRPr="00D2352B">
        <w:rPr>
          <w:rFonts w:ascii="Tahoma" w:hAnsi="Tahoma" w:cs="Tahoma"/>
          <w:b/>
          <w:bCs/>
          <w:sz w:val="18"/>
          <w:szCs w:val="20"/>
        </w:rPr>
        <w:t xml:space="preserve">Je m’engage à fournir, </w:t>
      </w:r>
      <w:r w:rsidR="004262CA" w:rsidRPr="00D2352B">
        <w:rPr>
          <w:rFonts w:ascii="Tahoma" w:hAnsi="Tahoma" w:cs="Tahoma"/>
          <w:bCs/>
          <w:sz w:val="18"/>
          <w:szCs w:val="20"/>
        </w:rPr>
        <w:t xml:space="preserve">au plus tard, lors de la demande de paiement, l’ensemble des pièces justifiant le respect des règles de la commande publique (se </w:t>
      </w:r>
      <w:r w:rsidR="00D52CB5">
        <w:rPr>
          <w:rFonts w:ascii="Tahoma" w:hAnsi="Tahoma" w:cs="Tahoma"/>
          <w:bCs/>
          <w:sz w:val="18"/>
          <w:szCs w:val="20"/>
        </w:rPr>
        <w:t>reporter au tableau ci-dessous)</w:t>
      </w:r>
    </w:p>
    <w:p w14:paraId="3EF72EB2" w14:textId="77777777" w:rsidR="004262CA" w:rsidRPr="00D2352B" w:rsidRDefault="004262CA" w:rsidP="004262CA">
      <w:pPr>
        <w:spacing w:line="240" w:lineRule="auto"/>
        <w:jc w:val="both"/>
        <w:rPr>
          <w:rFonts w:ascii="Tahoma" w:hAnsi="Tahoma" w:cs="Tahoma"/>
          <w:b/>
          <w:bCs/>
          <w:sz w:val="18"/>
          <w:szCs w:val="20"/>
        </w:rPr>
      </w:pPr>
      <w:r w:rsidRPr="00D2352B">
        <w:rPr>
          <w:rFonts w:ascii="Tahoma" w:hAnsi="Tahoma" w:cs="Tahoma"/>
          <w:b/>
          <w:bCs/>
          <w:sz w:val="18"/>
          <w:szCs w:val="20"/>
        </w:rPr>
        <w:t>OU</w:t>
      </w:r>
    </w:p>
    <w:p w14:paraId="2BC72653" w14:textId="77777777" w:rsidR="004262CA" w:rsidRPr="00D2352B" w:rsidRDefault="00385751" w:rsidP="004262CA">
      <w:pPr>
        <w:pStyle w:val="Standard"/>
        <w:jc w:val="both"/>
        <w:rPr>
          <w:rFonts w:ascii="Tahoma" w:hAnsi="Tahoma" w:cs="Tahoma"/>
          <w:sz w:val="18"/>
          <w:szCs w:val="20"/>
        </w:rPr>
      </w:pPr>
      <w:sdt>
        <w:sdtPr>
          <w:rPr>
            <w:rFonts w:asciiTheme="minorHAnsi" w:hAnsiTheme="minorHAnsi" w:cs="Tahoma"/>
            <w:b/>
            <w:sz w:val="20"/>
            <w:szCs w:val="20"/>
          </w:rPr>
          <w:id w:val="-506830130"/>
          <w14:checkbox>
            <w14:checked w14:val="0"/>
            <w14:checkedState w14:val="2612" w14:font="MS Gothic"/>
            <w14:uncheckedState w14:val="2610" w14:font="MS Gothic"/>
          </w14:checkbox>
        </w:sdtPr>
        <w:sdtEndPr/>
        <w:sdtContent>
          <w:r w:rsidR="004262CA" w:rsidRPr="00D2352B">
            <w:rPr>
              <w:rFonts w:ascii="Segoe UI Symbol" w:eastAsia="MS UI Gothic" w:hAnsi="Segoe UI Symbol" w:cs="Segoe UI Symbol"/>
              <w:b/>
              <w:sz w:val="20"/>
              <w:szCs w:val="20"/>
            </w:rPr>
            <w:t>☐</w:t>
          </w:r>
        </w:sdtContent>
      </w:sdt>
      <w:r w:rsidR="004262CA" w:rsidRPr="00D2352B">
        <w:rPr>
          <w:rFonts w:asciiTheme="minorHAnsi" w:hAnsiTheme="minorHAnsi" w:cs="Tahoma"/>
          <w:b/>
          <w:bCs/>
          <w:sz w:val="20"/>
          <w:szCs w:val="20"/>
        </w:rPr>
        <w:t xml:space="preserve"> </w:t>
      </w:r>
      <w:r w:rsidR="004262CA" w:rsidRPr="00D2352B">
        <w:rPr>
          <w:rFonts w:ascii="Tahoma" w:hAnsi="Tahoma" w:cs="Tahoma"/>
          <w:b/>
          <w:bCs/>
          <w:sz w:val="18"/>
          <w:szCs w:val="20"/>
        </w:rPr>
        <w:t xml:space="preserve">Je certifie sur l'honneur que la structure dont je suis le représentant légal n'est pas soumise aux règles de la commande publique pour l'opération identifiée ci-dessus pour laquelle une aide FEADER a été sollicitée </w:t>
      </w:r>
      <w:r w:rsidR="004262CA" w:rsidRPr="00D2352B">
        <w:rPr>
          <w:rFonts w:ascii="Tahoma" w:hAnsi="Tahoma" w:cs="Tahoma"/>
          <w:sz w:val="18"/>
          <w:szCs w:val="20"/>
        </w:rPr>
        <w:t xml:space="preserve">et ce pour le motif suivant : </w:t>
      </w:r>
      <w:sdt>
        <w:sdtPr>
          <w:rPr>
            <w:rFonts w:ascii="Tahoma" w:hAnsi="Tahoma" w:cs="Tahoma"/>
            <w:sz w:val="18"/>
            <w:szCs w:val="20"/>
          </w:rPr>
          <w:id w:val="-1951304631"/>
          <w:placeholder>
            <w:docPart w:val="9BD8B1434585401689AD2EE75B20A4C6"/>
          </w:placeholder>
        </w:sdtPr>
        <w:sdtEndPr/>
        <w:sdtContent>
          <w:r w:rsidR="004262CA" w:rsidRPr="00D2352B">
            <w:rPr>
              <w:rFonts w:ascii="Tahoma" w:hAnsi="Tahoma" w:cs="Tahoma"/>
              <w:sz w:val="18"/>
              <w:szCs w:val="20"/>
            </w:rPr>
            <w:t>______________________________________________________________</w:t>
          </w:r>
        </w:sdtContent>
      </w:sdt>
    </w:p>
    <w:p w14:paraId="121618D2" w14:textId="77777777" w:rsidR="004262CA" w:rsidRPr="00465CF3" w:rsidRDefault="004262CA" w:rsidP="004262CA">
      <w:pPr>
        <w:pStyle w:val="Standard"/>
        <w:jc w:val="both"/>
        <w:rPr>
          <w:rFonts w:asciiTheme="minorHAnsi" w:hAnsiTheme="minorHAnsi" w:cs="Tahoma"/>
          <w:sz w:val="20"/>
          <w:szCs w:val="20"/>
        </w:rPr>
      </w:pPr>
    </w:p>
    <w:tbl>
      <w:tblPr>
        <w:tblStyle w:val="Grilledutableau"/>
        <w:tblW w:w="0" w:type="auto"/>
        <w:tblInd w:w="108" w:type="dxa"/>
        <w:tblLook w:val="04A0" w:firstRow="1" w:lastRow="0" w:firstColumn="1" w:lastColumn="0" w:noHBand="0" w:noVBand="1"/>
      </w:tblPr>
      <w:tblGrid>
        <w:gridCol w:w="5145"/>
        <w:gridCol w:w="5186"/>
      </w:tblGrid>
      <w:tr w:rsidR="004262CA" w:rsidRPr="00465CF3" w14:paraId="45FB95CB" w14:textId="77777777" w:rsidTr="00B045A5">
        <w:tc>
          <w:tcPr>
            <w:tcW w:w="5145" w:type="dxa"/>
          </w:tcPr>
          <w:p w14:paraId="74C2DB85" w14:textId="77777777" w:rsidR="004262CA" w:rsidRPr="00465CF3" w:rsidRDefault="004262CA" w:rsidP="00B045A5">
            <w:pPr>
              <w:pStyle w:val="titreformulaire"/>
              <w:spacing w:before="120" w:after="120"/>
              <w:rPr>
                <w:rFonts w:asciiTheme="minorHAnsi" w:hAnsiTheme="minorHAnsi" w:cs="Tahoma"/>
                <w:b w:val="0"/>
                <w:color w:val="auto"/>
              </w:rPr>
            </w:pPr>
            <w:r w:rsidRPr="00465CF3">
              <w:rPr>
                <w:rFonts w:asciiTheme="minorHAnsi" w:hAnsiTheme="minorHAnsi" w:cs="Tahoma"/>
                <w:b w:val="0"/>
                <w:color w:val="auto"/>
              </w:rPr>
              <w:t xml:space="preserve">Fait à : </w:t>
            </w:r>
            <w:sdt>
              <w:sdtPr>
                <w:rPr>
                  <w:rFonts w:cs="Tahoma"/>
                  <w:szCs w:val="18"/>
                </w:rPr>
                <w:id w:val="325941545"/>
                <w:placeholder>
                  <w:docPart w:val="B66B5CDA0C2840B1943F54FAF8665DC6"/>
                </w:placeholder>
                <w:text/>
              </w:sdtPr>
              <w:sdtEndPr/>
              <w:sdtContent>
                <w:r w:rsidRPr="00E1073E">
                  <w:rPr>
                    <w:rFonts w:cs="Tahoma"/>
                    <w:szCs w:val="18"/>
                  </w:rPr>
                  <w:t xml:space="preserve">                                          </w:t>
                </w:r>
              </w:sdtContent>
            </w:sdt>
          </w:p>
        </w:tc>
        <w:tc>
          <w:tcPr>
            <w:tcW w:w="5186" w:type="dxa"/>
          </w:tcPr>
          <w:p w14:paraId="726C7619" w14:textId="77777777" w:rsidR="004262CA" w:rsidRPr="00465CF3" w:rsidRDefault="004262CA" w:rsidP="00B045A5">
            <w:pPr>
              <w:pStyle w:val="titreformulaire"/>
              <w:spacing w:before="120" w:after="120"/>
              <w:rPr>
                <w:rFonts w:asciiTheme="minorHAnsi" w:hAnsiTheme="minorHAnsi" w:cs="Tahoma"/>
                <w:b w:val="0"/>
                <w:color w:val="auto"/>
              </w:rPr>
            </w:pPr>
            <w:r w:rsidRPr="00465CF3">
              <w:rPr>
                <w:rFonts w:asciiTheme="minorHAnsi" w:hAnsiTheme="minorHAnsi" w:cs="Tahoma"/>
                <w:color w:val="auto"/>
              </w:rPr>
              <w:t xml:space="preserve">Certifié exact et sincère, le (date) : </w:t>
            </w:r>
            <w:sdt>
              <w:sdtPr>
                <w:rPr>
                  <w:rFonts w:cs="Tahoma"/>
                  <w:szCs w:val="18"/>
                </w:rPr>
                <w:id w:val="-2064401270"/>
                <w:placeholder>
                  <w:docPart w:val="C384B5255D114261B35E6B72D4E82A28"/>
                </w:placeholder>
                <w:text/>
              </w:sdtPr>
              <w:sdtEndPr/>
              <w:sdtContent>
                <w:r w:rsidRPr="00E1073E">
                  <w:rPr>
                    <w:rFonts w:cs="Tahoma"/>
                    <w:szCs w:val="18"/>
                  </w:rPr>
                  <w:t xml:space="preserve">                                          </w:t>
                </w:r>
              </w:sdtContent>
            </w:sdt>
          </w:p>
        </w:tc>
      </w:tr>
      <w:tr w:rsidR="004262CA" w:rsidRPr="00465CF3" w14:paraId="1E1AE250" w14:textId="77777777" w:rsidTr="00B045A5">
        <w:tc>
          <w:tcPr>
            <w:tcW w:w="5145" w:type="dxa"/>
          </w:tcPr>
          <w:p w14:paraId="5FAE5833" w14:textId="77777777" w:rsidR="004262CA" w:rsidRPr="00D2352B" w:rsidRDefault="004262CA" w:rsidP="00B045A5">
            <w:pPr>
              <w:pStyle w:val="NormalWeb"/>
              <w:spacing w:before="120" w:beforeAutospacing="0" w:after="0"/>
              <w:jc w:val="both"/>
              <w:rPr>
                <w:rFonts w:ascii="Tahoma" w:hAnsi="Tahoma" w:cs="Tahoma"/>
                <w:sz w:val="18"/>
                <w:szCs w:val="20"/>
              </w:rPr>
            </w:pPr>
            <w:r w:rsidRPr="00D2352B">
              <w:rPr>
                <w:rFonts w:ascii="Tahoma" w:hAnsi="Tahoma" w:cs="Tahoma"/>
                <w:sz w:val="18"/>
                <w:szCs w:val="20"/>
              </w:rPr>
              <w:t>NOM, Prénom, qualité et signature du représentant</w:t>
            </w:r>
            <w:r>
              <w:rPr>
                <w:rFonts w:ascii="Tahoma" w:hAnsi="Tahoma" w:cs="Tahoma"/>
                <w:sz w:val="18"/>
                <w:szCs w:val="20"/>
              </w:rPr>
              <w:t xml:space="preserve"> légal de la structure (v</w:t>
            </w:r>
            <w:r w:rsidRPr="00D2352B">
              <w:rPr>
                <w:rFonts w:ascii="Tahoma" w:hAnsi="Tahoma" w:cs="Tahoma"/>
                <w:i/>
                <w:iCs/>
                <w:sz w:val="18"/>
                <w:szCs w:val="20"/>
              </w:rPr>
              <w:t>isé en page 1</w:t>
            </w:r>
            <w:r w:rsidRPr="00D2352B">
              <w:rPr>
                <w:rFonts w:ascii="Tahoma" w:hAnsi="Tahoma" w:cs="Tahoma"/>
                <w:sz w:val="18"/>
                <w:szCs w:val="20"/>
              </w:rPr>
              <w:t>) :</w:t>
            </w:r>
          </w:p>
          <w:p w14:paraId="3E7A72FF" w14:textId="77777777" w:rsidR="004262CA" w:rsidRPr="00D2352B" w:rsidRDefault="004262CA" w:rsidP="00B045A5">
            <w:pPr>
              <w:pStyle w:val="NormalWeb"/>
              <w:spacing w:before="120" w:beforeAutospacing="0" w:after="120" w:line="480" w:lineRule="auto"/>
              <w:jc w:val="both"/>
              <w:rPr>
                <w:rFonts w:ascii="Tahoma" w:hAnsi="Tahoma" w:cs="Tahoma"/>
                <w:sz w:val="18"/>
                <w:szCs w:val="20"/>
              </w:rPr>
            </w:pPr>
          </w:p>
          <w:p w14:paraId="7A9A6BA3" w14:textId="77777777" w:rsidR="004262CA" w:rsidRPr="00D2352B" w:rsidRDefault="004262CA" w:rsidP="00B045A5">
            <w:pPr>
              <w:pStyle w:val="NormalWeb"/>
              <w:spacing w:before="120" w:beforeAutospacing="0" w:after="120" w:line="480" w:lineRule="auto"/>
              <w:jc w:val="both"/>
              <w:rPr>
                <w:rFonts w:ascii="Tahoma" w:hAnsi="Tahoma" w:cs="Tahoma"/>
                <w:sz w:val="18"/>
                <w:szCs w:val="20"/>
              </w:rPr>
            </w:pPr>
          </w:p>
        </w:tc>
        <w:tc>
          <w:tcPr>
            <w:tcW w:w="5186" w:type="dxa"/>
          </w:tcPr>
          <w:p w14:paraId="1120459A" w14:textId="77777777" w:rsidR="004262CA" w:rsidRPr="00D2352B" w:rsidRDefault="004262CA" w:rsidP="00B045A5">
            <w:pPr>
              <w:pStyle w:val="titreformulaire"/>
              <w:spacing w:before="120" w:after="120" w:line="480" w:lineRule="auto"/>
              <w:rPr>
                <w:rFonts w:cs="Tahoma"/>
                <w:b w:val="0"/>
                <w:color w:val="auto"/>
                <w:sz w:val="18"/>
              </w:rPr>
            </w:pPr>
            <w:r w:rsidRPr="00D2352B">
              <w:rPr>
                <w:rFonts w:cs="Tahoma"/>
                <w:b w:val="0"/>
                <w:color w:val="auto"/>
                <w:sz w:val="18"/>
              </w:rPr>
              <w:t xml:space="preserve">Cachet du demandeur : </w:t>
            </w:r>
          </w:p>
        </w:tc>
      </w:tr>
    </w:tbl>
    <w:p w14:paraId="0868E7D7" w14:textId="77777777" w:rsidR="004262CA" w:rsidRPr="00465CF3" w:rsidRDefault="004262CA" w:rsidP="004262CA">
      <w:pPr>
        <w:jc w:val="both"/>
        <w:rPr>
          <w:b/>
          <w:sz w:val="20"/>
          <w:szCs w:val="20"/>
        </w:rPr>
      </w:pPr>
      <w:r w:rsidRPr="00465CF3">
        <w:rPr>
          <w:b/>
          <w:sz w:val="20"/>
          <w:szCs w:val="20"/>
        </w:rPr>
        <w:br w:type="page"/>
      </w:r>
    </w:p>
    <w:p w14:paraId="3B92CF3D" w14:textId="77777777" w:rsidR="004262CA" w:rsidRPr="00FE2B3A" w:rsidRDefault="004262CA" w:rsidP="004262CA">
      <w:pPr>
        <w:pageBreakBefore/>
        <w:shd w:val="clear" w:color="auto" w:fill="008080"/>
        <w:spacing w:before="238" w:after="238" w:line="256" w:lineRule="auto"/>
        <w:jc w:val="both"/>
        <w:rPr>
          <w:rFonts w:ascii="Tahoma" w:eastAsia="Times New Roman" w:hAnsi="Tahoma" w:cs="Tahoma"/>
          <w:caps/>
          <w:sz w:val="20"/>
          <w:szCs w:val="20"/>
          <w:lang w:eastAsia="fr-FR"/>
        </w:rPr>
      </w:pPr>
      <w:r w:rsidRPr="00FE2B3A">
        <w:rPr>
          <w:rFonts w:ascii="Tahoma" w:eastAsia="Times New Roman" w:hAnsi="Tahoma" w:cs="Tahoma"/>
          <w:b/>
          <w:bCs/>
          <w:caps/>
          <w:color w:val="FFFFFF"/>
          <w:sz w:val="20"/>
          <w:szCs w:val="20"/>
          <w:lang w:eastAsia="fr-FR"/>
        </w:rPr>
        <w:lastRenderedPageBreak/>
        <w:t>ANNEXE 5</w:t>
      </w:r>
      <w:r>
        <w:rPr>
          <w:rFonts w:ascii="Tahoma" w:eastAsia="Times New Roman" w:hAnsi="Tahoma" w:cs="Tahoma"/>
          <w:b/>
          <w:bCs/>
          <w:caps/>
          <w:color w:val="FFFFFF"/>
          <w:sz w:val="20"/>
          <w:szCs w:val="20"/>
          <w:lang w:eastAsia="fr-FR"/>
        </w:rPr>
        <w:t xml:space="preserve"> </w:t>
      </w:r>
      <w:r w:rsidRPr="00FE2B3A">
        <w:rPr>
          <w:rFonts w:ascii="Tahoma" w:eastAsia="Times New Roman" w:hAnsi="Tahoma" w:cs="Tahoma"/>
          <w:b/>
          <w:bCs/>
          <w:caps/>
          <w:color w:val="FFFFFF"/>
          <w:sz w:val="20"/>
          <w:szCs w:val="20"/>
          <w:lang w:eastAsia="fr-FR"/>
        </w:rPr>
        <w:t>– Déclaration d’absence de conflit d’intérêt dans la commande publique</w:t>
      </w:r>
      <w:r>
        <w:rPr>
          <w:rFonts w:ascii="Tahoma" w:eastAsia="Times New Roman" w:hAnsi="Tahoma" w:cs="Tahoma"/>
          <w:b/>
          <w:bCs/>
          <w:caps/>
          <w:color w:val="FFFFFF"/>
          <w:sz w:val="20"/>
          <w:szCs w:val="20"/>
          <w:lang w:eastAsia="fr-FR"/>
        </w:rPr>
        <w:t xml:space="preserve">   </w:t>
      </w:r>
      <w:r w:rsidRPr="00FE2B3A">
        <w:rPr>
          <w:rFonts w:ascii="Tahoma" w:eastAsia="Times New Roman" w:hAnsi="Tahoma" w:cs="Tahoma"/>
          <w:b/>
          <w:bCs/>
          <w:caps/>
          <w:color w:val="FFFFFF"/>
          <w:sz w:val="20"/>
          <w:szCs w:val="20"/>
          <w:lang w:eastAsia="fr-FR"/>
        </w:rPr>
        <w:t>(3/4)</w:t>
      </w:r>
    </w:p>
    <w:tbl>
      <w:tblPr>
        <w:tblStyle w:val="Grilledutableau"/>
        <w:tblW w:w="0" w:type="auto"/>
        <w:tblLook w:val="04A0" w:firstRow="1" w:lastRow="0" w:firstColumn="1" w:lastColumn="0" w:noHBand="0" w:noVBand="1"/>
      </w:tblPr>
      <w:tblGrid>
        <w:gridCol w:w="3539"/>
        <w:gridCol w:w="6900"/>
      </w:tblGrid>
      <w:tr w:rsidR="004262CA" w14:paraId="4D4820A4" w14:textId="77777777" w:rsidTr="00B045A5">
        <w:trPr>
          <w:trHeight w:val="203"/>
        </w:trPr>
        <w:tc>
          <w:tcPr>
            <w:tcW w:w="3539" w:type="dxa"/>
            <w:vAlign w:val="center"/>
          </w:tcPr>
          <w:p w14:paraId="0A25307A" w14:textId="77777777" w:rsidR="004262CA" w:rsidRPr="00176F96" w:rsidRDefault="004262CA" w:rsidP="00B045A5">
            <w:pPr>
              <w:spacing w:before="100" w:beforeAutospacing="1" w:after="159" w:line="256" w:lineRule="auto"/>
              <w:rPr>
                <w:rFonts w:ascii="Tahoma" w:eastAsia="Times New Roman" w:hAnsi="Tahoma" w:cs="Tahoma"/>
                <w:sz w:val="18"/>
                <w:szCs w:val="20"/>
                <w:lang w:eastAsia="fr-FR"/>
              </w:rPr>
            </w:pPr>
            <w:r w:rsidRPr="00176F96">
              <w:rPr>
                <w:rFonts w:ascii="Tahoma" w:eastAsia="Times New Roman" w:hAnsi="Tahoma" w:cs="Tahoma"/>
                <w:sz w:val="18"/>
                <w:szCs w:val="20"/>
                <w:lang w:eastAsia="fr-FR"/>
              </w:rPr>
              <w:t>Je, soussigné(e)</w:t>
            </w:r>
          </w:p>
        </w:tc>
        <w:sdt>
          <w:sdtPr>
            <w:rPr>
              <w:rFonts w:ascii="Tahoma" w:hAnsi="Tahoma" w:cs="Tahoma"/>
              <w:sz w:val="18"/>
              <w:szCs w:val="18"/>
            </w:rPr>
            <w:id w:val="1501928534"/>
            <w:placeholder>
              <w:docPart w:val="6C558AB0EB6046BA94A454E6DFEC07BA"/>
            </w:placeholder>
            <w:text/>
          </w:sdtPr>
          <w:sdtEndPr/>
          <w:sdtContent>
            <w:tc>
              <w:tcPr>
                <w:tcW w:w="6900" w:type="dxa"/>
                <w:vAlign w:val="center"/>
              </w:tcPr>
              <w:p w14:paraId="4FC17F94" w14:textId="77777777" w:rsidR="004262CA" w:rsidRPr="00176F96" w:rsidRDefault="004262CA" w:rsidP="00B045A5">
                <w:pPr>
                  <w:spacing w:before="100" w:beforeAutospacing="1" w:after="159" w:line="256" w:lineRule="auto"/>
                  <w:rPr>
                    <w:rFonts w:eastAsia="Times New Roman" w:cs="Arial"/>
                    <w:sz w:val="18"/>
                    <w:szCs w:val="20"/>
                    <w:lang w:eastAsia="fr-FR"/>
                  </w:rPr>
                </w:pPr>
                <w:r w:rsidRPr="00176F96">
                  <w:rPr>
                    <w:rFonts w:ascii="Tahoma" w:hAnsi="Tahoma" w:cs="Tahoma"/>
                    <w:sz w:val="18"/>
                    <w:szCs w:val="18"/>
                  </w:rPr>
                  <w:t xml:space="preserve">                                          </w:t>
                </w:r>
              </w:p>
            </w:tc>
          </w:sdtContent>
        </w:sdt>
      </w:tr>
      <w:tr w:rsidR="004262CA" w14:paraId="64FA7DA8" w14:textId="77777777" w:rsidTr="00B045A5">
        <w:tc>
          <w:tcPr>
            <w:tcW w:w="3539" w:type="dxa"/>
            <w:vAlign w:val="center"/>
          </w:tcPr>
          <w:p w14:paraId="6318FF2E" w14:textId="77777777" w:rsidR="004262CA" w:rsidRPr="00176F96" w:rsidRDefault="004262CA" w:rsidP="00B045A5">
            <w:pPr>
              <w:spacing w:before="100" w:beforeAutospacing="1" w:after="159" w:line="256" w:lineRule="auto"/>
              <w:rPr>
                <w:rFonts w:ascii="Tahoma" w:eastAsia="Times New Roman" w:hAnsi="Tahoma" w:cs="Tahoma"/>
                <w:sz w:val="18"/>
                <w:szCs w:val="20"/>
                <w:lang w:eastAsia="fr-FR"/>
              </w:rPr>
            </w:pPr>
            <w:r w:rsidRPr="00176F96">
              <w:rPr>
                <w:rFonts w:ascii="Tahoma" w:eastAsia="Times New Roman" w:hAnsi="Tahoma" w:cs="Tahoma"/>
                <w:sz w:val="18"/>
                <w:szCs w:val="20"/>
                <w:lang w:eastAsia="fr-FR"/>
              </w:rPr>
              <w:t>Agissant en qualité de</w:t>
            </w:r>
          </w:p>
        </w:tc>
        <w:sdt>
          <w:sdtPr>
            <w:rPr>
              <w:rFonts w:ascii="Tahoma" w:hAnsi="Tahoma" w:cs="Tahoma"/>
              <w:sz w:val="18"/>
              <w:szCs w:val="18"/>
            </w:rPr>
            <w:id w:val="-108748461"/>
            <w:placeholder>
              <w:docPart w:val="836B38B9188D4838A49D0B5A92E3BE98"/>
            </w:placeholder>
            <w:text/>
          </w:sdtPr>
          <w:sdtEndPr/>
          <w:sdtContent>
            <w:tc>
              <w:tcPr>
                <w:tcW w:w="6900" w:type="dxa"/>
                <w:vAlign w:val="center"/>
              </w:tcPr>
              <w:p w14:paraId="51026C1D" w14:textId="77777777" w:rsidR="004262CA" w:rsidRPr="00176F96" w:rsidRDefault="004262CA" w:rsidP="00B045A5">
                <w:pPr>
                  <w:spacing w:before="100" w:beforeAutospacing="1" w:after="159" w:line="256" w:lineRule="auto"/>
                  <w:rPr>
                    <w:rFonts w:eastAsia="Times New Roman" w:cs="Arial"/>
                    <w:sz w:val="18"/>
                    <w:szCs w:val="20"/>
                    <w:lang w:eastAsia="fr-FR"/>
                  </w:rPr>
                </w:pPr>
                <w:r w:rsidRPr="00176F96">
                  <w:rPr>
                    <w:rFonts w:ascii="Tahoma" w:hAnsi="Tahoma" w:cs="Tahoma"/>
                    <w:sz w:val="18"/>
                    <w:szCs w:val="18"/>
                  </w:rPr>
                  <w:t xml:space="preserve">                                          </w:t>
                </w:r>
              </w:p>
            </w:tc>
          </w:sdtContent>
        </w:sdt>
      </w:tr>
      <w:tr w:rsidR="004262CA" w14:paraId="0F3C4CEB" w14:textId="77777777" w:rsidTr="00B045A5">
        <w:tc>
          <w:tcPr>
            <w:tcW w:w="3539" w:type="dxa"/>
            <w:vAlign w:val="center"/>
          </w:tcPr>
          <w:p w14:paraId="78B39029" w14:textId="77777777" w:rsidR="004262CA" w:rsidRPr="00176F96" w:rsidRDefault="004262CA" w:rsidP="00B045A5">
            <w:pPr>
              <w:spacing w:before="100" w:beforeAutospacing="1" w:after="159" w:line="256" w:lineRule="auto"/>
              <w:rPr>
                <w:rFonts w:ascii="Tahoma" w:eastAsia="Times New Roman" w:hAnsi="Tahoma" w:cs="Tahoma"/>
                <w:sz w:val="18"/>
                <w:szCs w:val="20"/>
                <w:lang w:eastAsia="fr-FR"/>
              </w:rPr>
            </w:pPr>
            <w:r w:rsidRPr="00176F96">
              <w:rPr>
                <w:rFonts w:ascii="Tahoma" w:eastAsia="Times New Roman" w:hAnsi="Tahoma" w:cs="Tahoma"/>
                <w:sz w:val="18"/>
                <w:szCs w:val="20"/>
                <w:lang w:eastAsia="fr-FR"/>
              </w:rPr>
              <w:t>Responsable légal de</w:t>
            </w:r>
          </w:p>
        </w:tc>
        <w:sdt>
          <w:sdtPr>
            <w:rPr>
              <w:rFonts w:ascii="Tahoma" w:hAnsi="Tahoma" w:cs="Tahoma"/>
              <w:sz w:val="18"/>
              <w:szCs w:val="18"/>
            </w:rPr>
            <w:id w:val="1235359845"/>
            <w:placeholder>
              <w:docPart w:val="E9C14E51411B4ADCAF26359BD55FE907"/>
            </w:placeholder>
            <w:text/>
          </w:sdtPr>
          <w:sdtEndPr/>
          <w:sdtContent>
            <w:tc>
              <w:tcPr>
                <w:tcW w:w="6900" w:type="dxa"/>
                <w:vAlign w:val="center"/>
              </w:tcPr>
              <w:p w14:paraId="1BAE77F2" w14:textId="77777777" w:rsidR="004262CA" w:rsidRPr="00176F96" w:rsidRDefault="004262CA" w:rsidP="00B045A5">
                <w:pPr>
                  <w:spacing w:before="100" w:beforeAutospacing="1" w:after="159" w:line="256" w:lineRule="auto"/>
                  <w:rPr>
                    <w:rFonts w:eastAsia="Times New Roman" w:cs="Arial"/>
                    <w:sz w:val="18"/>
                    <w:szCs w:val="20"/>
                    <w:lang w:eastAsia="fr-FR"/>
                  </w:rPr>
                </w:pPr>
                <w:r w:rsidRPr="00176F96">
                  <w:rPr>
                    <w:rFonts w:ascii="Tahoma" w:hAnsi="Tahoma" w:cs="Tahoma"/>
                    <w:sz w:val="18"/>
                    <w:szCs w:val="18"/>
                  </w:rPr>
                  <w:t xml:space="preserve">                                          </w:t>
                </w:r>
              </w:p>
            </w:tc>
          </w:sdtContent>
        </w:sdt>
      </w:tr>
      <w:tr w:rsidR="004262CA" w14:paraId="71AB3F54" w14:textId="77777777" w:rsidTr="00B045A5">
        <w:tc>
          <w:tcPr>
            <w:tcW w:w="3539" w:type="dxa"/>
            <w:vAlign w:val="center"/>
          </w:tcPr>
          <w:p w14:paraId="175F8A39" w14:textId="77777777" w:rsidR="004262CA" w:rsidRPr="00176F96" w:rsidRDefault="004262CA" w:rsidP="00B045A5">
            <w:pPr>
              <w:spacing w:before="100" w:beforeAutospacing="1" w:after="159" w:line="256" w:lineRule="auto"/>
              <w:rPr>
                <w:rFonts w:ascii="Tahoma" w:eastAsia="Times New Roman" w:hAnsi="Tahoma" w:cs="Tahoma"/>
                <w:sz w:val="18"/>
                <w:szCs w:val="20"/>
                <w:lang w:eastAsia="fr-FR"/>
              </w:rPr>
            </w:pPr>
            <w:r w:rsidRPr="00176F96">
              <w:rPr>
                <w:rFonts w:ascii="Tahoma" w:eastAsia="Times New Roman" w:hAnsi="Tahoma" w:cs="Tahoma"/>
                <w:sz w:val="18"/>
                <w:szCs w:val="20"/>
                <w:lang w:eastAsia="fr-FR"/>
              </w:rPr>
              <w:t>La passation du marché ayant pour objet</w:t>
            </w:r>
          </w:p>
        </w:tc>
        <w:sdt>
          <w:sdtPr>
            <w:rPr>
              <w:rFonts w:ascii="Tahoma" w:hAnsi="Tahoma" w:cs="Tahoma"/>
              <w:sz w:val="18"/>
              <w:szCs w:val="18"/>
            </w:rPr>
            <w:id w:val="804356787"/>
            <w:placeholder>
              <w:docPart w:val="B02D49BD2FCF4A25BADDA45B8C25F2CD"/>
            </w:placeholder>
            <w:text/>
          </w:sdtPr>
          <w:sdtEndPr/>
          <w:sdtContent>
            <w:tc>
              <w:tcPr>
                <w:tcW w:w="6900" w:type="dxa"/>
                <w:vAlign w:val="center"/>
              </w:tcPr>
              <w:p w14:paraId="47465EAF" w14:textId="77777777" w:rsidR="004262CA" w:rsidRPr="00176F96" w:rsidRDefault="004262CA" w:rsidP="00B045A5">
                <w:pPr>
                  <w:spacing w:before="100" w:beforeAutospacing="1" w:after="159" w:line="256" w:lineRule="auto"/>
                  <w:rPr>
                    <w:rFonts w:eastAsia="Times New Roman" w:cs="Arial"/>
                    <w:sz w:val="18"/>
                    <w:szCs w:val="20"/>
                    <w:lang w:eastAsia="fr-FR"/>
                  </w:rPr>
                </w:pPr>
                <w:r w:rsidRPr="00176F96">
                  <w:rPr>
                    <w:rFonts w:ascii="Tahoma" w:hAnsi="Tahoma" w:cs="Tahoma"/>
                    <w:sz w:val="18"/>
                    <w:szCs w:val="18"/>
                  </w:rPr>
                  <w:t xml:space="preserve">                                          </w:t>
                </w:r>
              </w:p>
            </w:tc>
          </w:sdtContent>
        </w:sdt>
      </w:tr>
    </w:tbl>
    <w:p w14:paraId="51A97EF6" w14:textId="77777777" w:rsidR="004262CA" w:rsidRPr="00176F96" w:rsidRDefault="004262CA" w:rsidP="004262CA">
      <w:pPr>
        <w:spacing w:after="159" w:line="256" w:lineRule="auto"/>
        <w:jc w:val="both"/>
        <w:rPr>
          <w:rFonts w:ascii="Tahoma" w:eastAsia="Times New Roman" w:hAnsi="Tahoma" w:cs="Tahoma"/>
          <w:sz w:val="2"/>
          <w:szCs w:val="20"/>
          <w:lang w:eastAsia="fr-FR"/>
        </w:rPr>
      </w:pPr>
    </w:p>
    <w:p w14:paraId="6E789089" w14:textId="77777777" w:rsidR="004262CA" w:rsidRPr="00176F96" w:rsidRDefault="004262CA" w:rsidP="004262CA">
      <w:pPr>
        <w:spacing w:after="159" w:line="256" w:lineRule="auto"/>
        <w:jc w:val="both"/>
        <w:rPr>
          <w:rFonts w:ascii="Tahoma" w:eastAsia="Times New Roman" w:hAnsi="Tahoma" w:cs="Tahoma"/>
          <w:sz w:val="14"/>
          <w:szCs w:val="20"/>
          <w:lang w:eastAsia="fr-FR"/>
        </w:rPr>
      </w:pPr>
      <w:r w:rsidRPr="00176F96">
        <w:rPr>
          <w:rFonts w:ascii="Tahoma" w:eastAsia="Times New Roman" w:hAnsi="Tahoma" w:cs="Tahoma"/>
          <w:sz w:val="14"/>
          <w:szCs w:val="20"/>
          <w:lang w:eastAsia="fr-FR"/>
        </w:rPr>
        <w:t>Ayant présidé ou participé à la passation, l'élaboration, le suivi du marché public susmentionné, notamment à l'analyse des offres ou à la commission d'ouverture des candidatures ou à la commission d'analyse des offres ou à la commission d'attribution du marché public susmentionné, déclare avoir pris connaissance de l’article 57 du règlement financier n° 966/2012, relatif aux règles financières applicables au budget général de l'Union Européenne, qui dispose que:</w:t>
      </w:r>
    </w:p>
    <w:p w14:paraId="224DCA90" w14:textId="77777777" w:rsidR="004262CA" w:rsidRPr="00176F96" w:rsidRDefault="004262CA" w:rsidP="004262CA">
      <w:pPr>
        <w:spacing w:after="159" w:line="256" w:lineRule="auto"/>
        <w:jc w:val="both"/>
        <w:rPr>
          <w:rFonts w:ascii="Tahoma" w:eastAsia="Times New Roman" w:hAnsi="Tahoma" w:cs="Tahoma"/>
          <w:sz w:val="14"/>
          <w:szCs w:val="20"/>
          <w:lang w:eastAsia="fr-FR"/>
        </w:rPr>
      </w:pPr>
      <w:r w:rsidRPr="00176F96">
        <w:rPr>
          <w:rFonts w:ascii="Tahoma" w:eastAsia="Times New Roman" w:hAnsi="Tahoma" w:cs="Tahoma"/>
          <w:i/>
          <w:iCs/>
          <w:sz w:val="14"/>
          <w:szCs w:val="20"/>
          <w:lang w:eastAsia="fr-FR"/>
        </w:rPr>
        <w:t>«1. Les acteurs financiers et les autres personnes participant à l’exécution et à la gestion du budget, y compris aux actes préparatoires à celui-ci, ainsi qu’à l’audit ou au contrôle, ne prennent aucune mesure à l’occasion de laquelle leurs propres intérêts pourraient être en conflit avec ceux de l’Union.</w:t>
      </w:r>
    </w:p>
    <w:p w14:paraId="1D60B448" w14:textId="77777777" w:rsidR="004262CA" w:rsidRPr="00176F96" w:rsidRDefault="004262CA" w:rsidP="004262CA">
      <w:pPr>
        <w:spacing w:after="159" w:line="256" w:lineRule="auto"/>
        <w:jc w:val="both"/>
        <w:rPr>
          <w:rFonts w:ascii="Tahoma" w:eastAsia="Times New Roman" w:hAnsi="Tahoma" w:cs="Tahoma"/>
          <w:sz w:val="14"/>
          <w:szCs w:val="20"/>
          <w:lang w:eastAsia="fr-FR"/>
        </w:rPr>
      </w:pPr>
      <w:r w:rsidRPr="00176F96">
        <w:rPr>
          <w:rFonts w:ascii="Tahoma" w:eastAsia="Times New Roman" w:hAnsi="Tahoma" w:cs="Tahoma"/>
          <w:i/>
          <w:iCs/>
          <w:sz w:val="14"/>
          <w:szCs w:val="20"/>
          <w:lang w:eastAsia="fr-FR"/>
        </w:rPr>
        <w:t>Si un tel risque existe, la personne en question a l’obligation de s’abstenir et d’en référer à l’ordonnateur délégué, qui confirme par écrit l’existence éventuelle d’un conflit d’intérêts.</w:t>
      </w:r>
    </w:p>
    <w:p w14:paraId="21F0E9F4" w14:textId="77777777" w:rsidR="004262CA" w:rsidRPr="00176F96" w:rsidRDefault="004262CA" w:rsidP="004262CA">
      <w:pPr>
        <w:spacing w:after="159" w:line="256" w:lineRule="auto"/>
        <w:jc w:val="both"/>
        <w:rPr>
          <w:rFonts w:ascii="Tahoma" w:eastAsia="Times New Roman" w:hAnsi="Tahoma" w:cs="Tahoma"/>
          <w:sz w:val="14"/>
          <w:szCs w:val="20"/>
          <w:lang w:eastAsia="fr-FR"/>
        </w:rPr>
      </w:pPr>
      <w:r w:rsidRPr="00176F96">
        <w:rPr>
          <w:rFonts w:ascii="Tahoma" w:eastAsia="Times New Roman" w:hAnsi="Tahoma" w:cs="Tahoma"/>
          <w:i/>
          <w:iCs/>
          <w:sz w:val="14"/>
          <w:szCs w:val="20"/>
          <w:lang w:eastAsia="fr-FR"/>
        </w:rPr>
        <w:t>La personne en question informe également son supérieur hiérarchique. Lorsque l’existence d’un conflit d’intérêts a été établie, la personne en question cesse toutes ses activités en rapport avec le dossier concerné. L’ordonnateur délégué prend lui-même toute mesure supplémentaire appropriée.</w:t>
      </w:r>
    </w:p>
    <w:p w14:paraId="324BE72B" w14:textId="77777777" w:rsidR="004262CA" w:rsidRPr="00176F96" w:rsidRDefault="004262CA" w:rsidP="004262CA">
      <w:pPr>
        <w:spacing w:after="159" w:line="256" w:lineRule="auto"/>
        <w:jc w:val="both"/>
        <w:rPr>
          <w:rFonts w:ascii="Tahoma" w:eastAsia="Times New Roman" w:hAnsi="Tahoma" w:cs="Tahoma"/>
          <w:sz w:val="14"/>
          <w:szCs w:val="20"/>
          <w:lang w:eastAsia="fr-FR"/>
        </w:rPr>
      </w:pPr>
      <w:r w:rsidRPr="00176F96">
        <w:rPr>
          <w:rFonts w:ascii="Tahoma" w:eastAsia="Times New Roman" w:hAnsi="Tahoma" w:cs="Tahoma"/>
          <w:i/>
          <w:iCs/>
          <w:sz w:val="14"/>
          <w:szCs w:val="20"/>
          <w:lang w:eastAsia="fr-FR"/>
        </w:rPr>
        <w:t>2. Aux fins du paragraphe 1, il y a conflit d’intérêts lorsque l’exercice impartial et objectif des fonctions d’un acteur financier ou d’une autre personne, visés au paragraphe 1, est compromis pour des motifs familiaux, affectifs, d’affinité politique ou nationale, d’intérêt économique ou pour tout autre motif de communauté d’intérêt avec le bénéficiaire.»</w:t>
      </w:r>
    </w:p>
    <w:p w14:paraId="24F038EF" w14:textId="77777777" w:rsidR="004262CA" w:rsidRPr="00176F96" w:rsidRDefault="004262CA" w:rsidP="004262CA">
      <w:pPr>
        <w:spacing w:after="159" w:line="256" w:lineRule="auto"/>
        <w:jc w:val="both"/>
        <w:rPr>
          <w:rFonts w:ascii="Tahoma" w:eastAsia="Times New Roman" w:hAnsi="Tahoma" w:cs="Tahoma"/>
          <w:sz w:val="14"/>
          <w:szCs w:val="20"/>
          <w:lang w:eastAsia="fr-FR"/>
        </w:rPr>
      </w:pPr>
      <w:r w:rsidRPr="00176F96">
        <w:rPr>
          <w:rFonts w:ascii="Tahoma" w:eastAsia="Times New Roman" w:hAnsi="Tahoma" w:cs="Tahoma"/>
          <w:sz w:val="14"/>
          <w:szCs w:val="20"/>
          <w:lang w:eastAsia="fr-FR"/>
        </w:rPr>
        <w:t>Également, je déclare avoir pris connaissance de l'article 432-12 du code de pénal, qui dispose que :</w:t>
      </w:r>
    </w:p>
    <w:p w14:paraId="2EC4FA46" w14:textId="77777777" w:rsidR="004262CA" w:rsidRPr="00176F96" w:rsidRDefault="004262CA" w:rsidP="004262CA">
      <w:pPr>
        <w:spacing w:after="159" w:line="256" w:lineRule="auto"/>
        <w:jc w:val="both"/>
        <w:rPr>
          <w:rFonts w:ascii="Tahoma" w:eastAsia="Times New Roman" w:hAnsi="Tahoma" w:cs="Tahoma"/>
          <w:sz w:val="14"/>
          <w:szCs w:val="20"/>
          <w:lang w:eastAsia="fr-FR"/>
        </w:rPr>
      </w:pPr>
      <w:r w:rsidRPr="00176F96">
        <w:rPr>
          <w:rFonts w:ascii="Tahoma" w:eastAsia="Times New Roman" w:hAnsi="Tahoma" w:cs="Tahoma"/>
          <w:i/>
          <w:iCs/>
          <w:sz w:val="14"/>
          <w:szCs w:val="20"/>
          <w:lang w:eastAsia="fr-FR"/>
        </w:rPr>
        <w:t>« Le fait, par une personne dépositaire de l'autorité publique ou chargée d'une mission de service public ou par une personne investie d'un mandat électif public, de prendre, recevoir ou conserver, directement ou indirectement, un intérêt quelconque dans une entreprise ou dans une opération dont elle a, au moment de l'acte, en tout ou partie, la charge d'assurer la surveillance, l'administration, la liquidation ou le paiement, est puni de cinq ans d'emprisonnement et d'une amende de 500 000 €, dont le montant peut être porté au double du produit tiré de l'infraction. »</w:t>
      </w:r>
    </w:p>
    <w:p w14:paraId="55C213EA" w14:textId="77777777" w:rsidR="004262CA" w:rsidRPr="00176F96" w:rsidRDefault="004262CA" w:rsidP="004262CA">
      <w:pPr>
        <w:spacing w:after="159" w:line="256" w:lineRule="auto"/>
        <w:jc w:val="both"/>
        <w:rPr>
          <w:rFonts w:ascii="Tahoma" w:eastAsia="Times New Roman" w:hAnsi="Tahoma" w:cs="Tahoma"/>
          <w:sz w:val="14"/>
          <w:szCs w:val="20"/>
          <w:lang w:eastAsia="fr-FR"/>
        </w:rPr>
      </w:pPr>
      <w:r w:rsidRPr="00176F96">
        <w:rPr>
          <w:rFonts w:ascii="Tahoma" w:eastAsia="Times New Roman" w:hAnsi="Tahoma" w:cs="Tahoma"/>
          <w:sz w:val="14"/>
          <w:szCs w:val="20"/>
          <w:lang w:eastAsia="fr-FR"/>
        </w:rPr>
        <w:t>Ainsi que de l'article 432-13, qui dispose également que :</w:t>
      </w:r>
    </w:p>
    <w:p w14:paraId="1182D299" w14:textId="77777777" w:rsidR="004262CA" w:rsidRPr="00176F96" w:rsidRDefault="004262CA" w:rsidP="004262CA">
      <w:pPr>
        <w:spacing w:after="159" w:line="256" w:lineRule="auto"/>
        <w:jc w:val="both"/>
        <w:rPr>
          <w:rFonts w:ascii="Tahoma" w:eastAsia="Times New Roman" w:hAnsi="Tahoma" w:cs="Tahoma"/>
          <w:sz w:val="14"/>
          <w:szCs w:val="20"/>
          <w:lang w:eastAsia="fr-FR"/>
        </w:rPr>
      </w:pPr>
      <w:r w:rsidRPr="00176F96">
        <w:rPr>
          <w:rFonts w:ascii="Tahoma" w:eastAsia="Times New Roman" w:hAnsi="Tahoma" w:cs="Tahoma"/>
          <w:i/>
          <w:iCs/>
          <w:sz w:val="14"/>
          <w:szCs w:val="20"/>
          <w:lang w:eastAsia="fr-FR"/>
        </w:rPr>
        <w:t>« Est puni de trois ans d'emprisonnement et d'une amende de 200 000 €, dont le montant peut être porté au double du produit tiré de l'infraction, le fait, par une personne ayant été chargée, en tant que membre du Gouvernement, titulaire d'une fonction exécutive locale, fonctionnaire ou agent d'une administration publique, dans le cadre des fonctions qu'elle a effectivement exercées, soit d'assurer la surveillance ou le contrôle d'une entreprise privée, soit de conclure des contrats de toute nature avec une entreprise privée ou de formuler un avis sur de tels contrats, soit de proposer directement à l'autorité compétente des décisions relatives à des opérations réalisées par une entreprise privée ou de formuler un avis sur de telles décisions, de prendre ou de recevoir une participation par travail, conseil ou capitaux dans l'une de ces entreprises avant l'expiration d'un délai de trois ans suivant la cessation de ces fonctions. »</w:t>
      </w:r>
    </w:p>
    <w:p w14:paraId="62D60235" w14:textId="77777777" w:rsidR="004262CA" w:rsidRPr="00176F96" w:rsidRDefault="004262CA" w:rsidP="004262CA">
      <w:pPr>
        <w:spacing w:after="159" w:line="256" w:lineRule="auto"/>
        <w:jc w:val="both"/>
        <w:rPr>
          <w:rFonts w:ascii="Tahoma" w:eastAsia="Times New Roman" w:hAnsi="Tahoma" w:cs="Tahoma"/>
          <w:sz w:val="14"/>
          <w:szCs w:val="20"/>
          <w:lang w:eastAsia="fr-FR"/>
        </w:rPr>
      </w:pPr>
      <w:r w:rsidRPr="00176F96">
        <w:rPr>
          <w:rFonts w:ascii="Tahoma" w:eastAsia="Times New Roman" w:hAnsi="Tahoma" w:cs="Tahoma"/>
          <w:sz w:val="14"/>
          <w:szCs w:val="20"/>
          <w:lang w:eastAsia="fr-FR"/>
        </w:rPr>
        <w:t>Par la présente, je déclare ne pas être, en connaissance de situations de conflit d’intérêts avec les opérateurs qui ont posé candidature pour participer à la présente procédure de passation de marché public ou soumis une offre dans le cadre de la présente procédure de passation de marchés, que ce soit à titre individuel ou en tant que membre d’un groupement, ni avec les sous-traitants proposés.</w:t>
      </w:r>
    </w:p>
    <w:p w14:paraId="471FA829" w14:textId="77777777" w:rsidR="004262CA" w:rsidRPr="00176F96" w:rsidRDefault="004262CA" w:rsidP="004262CA">
      <w:pPr>
        <w:spacing w:after="159" w:line="256" w:lineRule="auto"/>
        <w:jc w:val="both"/>
        <w:rPr>
          <w:rFonts w:ascii="Tahoma" w:eastAsia="Times New Roman" w:hAnsi="Tahoma" w:cs="Tahoma"/>
          <w:sz w:val="14"/>
          <w:szCs w:val="20"/>
          <w:lang w:eastAsia="fr-FR"/>
        </w:rPr>
      </w:pPr>
      <w:r w:rsidRPr="00176F96">
        <w:rPr>
          <w:rFonts w:ascii="Tahoma" w:eastAsia="Times New Roman" w:hAnsi="Tahoma" w:cs="Tahoma"/>
          <w:sz w:val="14"/>
          <w:szCs w:val="20"/>
          <w:lang w:eastAsia="fr-FR"/>
        </w:rPr>
        <w:t>À ma connaissance, il n’existe aucun fait ou élément, passé, actuel ou susceptible d’apparaître dans un avenir prévisible, qui pourrait remettre en question l'indépendance d’une de ces parties dans le cadre de la passation de ce marché.</w:t>
      </w:r>
    </w:p>
    <w:p w14:paraId="2482FEDE" w14:textId="77777777" w:rsidR="004262CA" w:rsidRPr="00176F96" w:rsidRDefault="004262CA" w:rsidP="004262CA">
      <w:pPr>
        <w:spacing w:after="159" w:line="256" w:lineRule="auto"/>
        <w:jc w:val="both"/>
        <w:rPr>
          <w:rFonts w:ascii="Tahoma" w:eastAsia="Times New Roman" w:hAnsi="Tahoma" w:cs="Tahoma"/>
          <w:sz w:val="14"/>
          <w:szCs w:val="20"/>
          <w:lang w:eastAsia="fr-FR"/>
        </w:rPr>
      </w:pPr>
      <w:r w:rsidRPr="00176F96">
        <w:rPr>
          <w:rFonts w:ascii="Tahoma" w:eastAsia="Times New Roman" w:hAnsi="Tahoma" w:cs="Tahoma"/>
          <w:sz w:val="14"/>
          <w:szCs w:val="20"/>
          <w:lang w:eastAsia="fr-FR"/>
        </w:rPr>
        <w:t>Je confirme que si, au cours de la procédure de sélection / de la procédure d’évaluation [d’ouverture] / de l’exécution ou de la modification du contrat, je découvre l’existence ou l’apparition d’un tel conflit, je le signalerai immédiatement à l'autorité hiérarchique compétente et que si un risque de conflit d’intérêts inapproprié est avéré, je ferai cesser sans délai le marché susmentionné et procéderai aux modifications adéquates afin de restaurer l'indépendance attendue entre les différentes parties.</w:t>
      </w:r>
    </w:p>
    <w:p w14:paraId="5078598C" w14:textId="77777777" w:rsidR="004262CA" w:rsidRPr="00176F96" w:rsidRDefault="004262CA" w:rsidP="004262CA">
      <w:pPr>
        <w:spacing w:after="159" w:line="256" w:lineRule="auto"/>
        <w:jc w:val="both"/>
        <w:rPr>
          <w:rFonts w:ascii="Tahoma" w:eastAsia="Times New Roman" w:hAnsi="Tahoma" w:cs="Tahoma"/>
          <w:sz w:val="14"/>
          <w:szCs w:val="20"/>
          <w:lang w:eastAsia="fr-FR"/>
        </w:rPr>
      </w:pPr>
      <w:r w:rsidRPr="00176F96">
        <w:rPr>
          <w:rFonts w:ascii="Tahoma" w:eastAsia="Times New Roman" w:hAnsi="Tahoma" w:cs="Tahoma"/>
          <w:sz w:val="14"/>
          <w:szCs w:val="20"/>
          <w:lang w:eastAsia="fr-FR"/>
        </w:rPr>
        <w:t>Je confirme également que j'assurerai la confidentialité de toutes les questions qui me seront confiées. Je ne révélerai aucune des informations confidentielles qui auront été portées à ma connaissance ou que j’aurai découvertes et m’abstiendrai de faire un usage abusif des informations qui m’auront été transmises. Je m’engage en particulier à conserver de manière sûre et confidentielle les informations et les documents qui me seront communiqués ou dont je prendrai connaissance ou que je préparerai dans le cadre de l’évaluation ou suite à celle-ci, et je m’engage à ne les exploiter qu’aux seules fins de cette évaluation et à ne les communiquer à aucune tierce partie. De plus, je m’engage à ne conserver aucune copie des informations écrites reçues.</w:t>
      </w:r>
    </w:p>
    <w:p w14:paraId="341033F7" w14:textId="77777777" w:rsidR="004262CA" w:rsidRPr="00176F96" w:rsidRDefault="004262CA" w:rsidP="004262CA">
      <w:pPr>
        <w:pBdr>
          <w:top w:val="single" w:sz="4" w:space="1" w:color="auto"/>
          <w:left w:val="single" w:sz="4" w:space="4" w:color="auto"/>
          <w:bottom w:val="single" w:sz="4" w:space="1" w:color="auto"/>
          <w:right w:val="single" w:sz="4" w:space="4" w:color="auto"/>
        </w:pBdr>
        <w:spacing w:before="100" w:beforeAutospacing="1" w:after="159" w:line="256" w:lineRule="auto"/>
        <w:jc w:val="both"/>
        <w:rPr>
          <w:rFonts w:ascii="Tahoma" w:eastAsia="Times New Roman" w:hAnsi="Tahoma" w:cs="Tahoma"/>
          <w:sz w:val="18"/>
          <w:szCs w:val="20"/>
          <w:lang w:eastAsia="fr-FR"/>
        </w:rPr>
      </w:pPr>
      <w:r w:rsidRPr="00176F96">
        <w:rPr>
          <w:rFonts w:ascii="Tahoma" w:eastAsia="Times New Roman" w:hAnsi="Tahoma" w:cs="Tahoma"/>
          <w:sz w:val="18"/>
          <w:szCs w:val="20"/>
          <w:u w:val="single"/>
          <w:lang w:eastAsia="fr-FR"/>
        </w:rPr>
        <w:t>Engagement :</w:t>
      </w:r>
      <w:r w:rsidRPr="00176F96">
        <w:rPr>
          <w:rFonts w:ascii="Tahoma" w:eastAsia="Times New Roman" w:hAnsi="Tahoma" w:cs="Tahoma"/>
          <w:sz w:val="18"/>
          <w:szCs w:val="20"/>
          <w:lang w:eastAsia="fr-FR"/>
        </w:rPr>
        <w:t xml:space="preserve"> Comment avez-vous assuré l'absence de conflits d'intérêts dans la passation de ce marché public ? Par quelles mesures ? </w:t>
      </w:r>
      <w:r w:rsidRPr="00176F96">
        <w:rPr>
          <w:rFonts w:ascii="Tahoma" w:eastAsia="Times New Roman" w:hAnsi="Tahoma" w:cs="Tahoma"/>
          <w:i/>
          <w:sz w:val="16"/>
          <w:szCs w:val="18"/>
          <w:lang w:eastAsia="fr-FR"/>
        </w:rPr>
        <w:t>(à compléter uniquement, si des mesures ont été prises afin d’assurer l’absence de conflit d’intérêt, ex : personne n’assistant pas à la CAO car connaissant un prestataire etc…)</w:t>
      </w:r>
    </w:p>
    <w:sdt>
      <w:sdtPr>
        <w:rPr>
          <w:rFonts w:eastAsia="Times New Roman" w:cs="Arial"/>
          <w:sz w:val="20"/>
          <w:szCs w:val="20"/>
          <w:lang w:eastAsia="fr-FR"/>
        </w:rPr>
        <w:id w:val="1690724479"/>
        <w:placeholder>
          <w:docPart w:val="9BD8B1434585401689AD2EE75B20A4C6"/>
        </w:placeholder>
        <w:text/>
      </w:sdtPr>
      <w:sdtEndPr/>
      <w:sdtContent>
        <w:p w14:paraId="6CA657FB" w14:textId="77777777" w:rsidR="004262CA" w:rsidRPr="00176F96" w:rsidRDefault="004262CA" w:rsidP="004262CA">
          <w:pPr>
            <w:pBdr>
              <w:top w:val="single" w:sz="4" w:space="1" w:color="auto"/>
              <w:left w:val="single" w:sz="4" w:space="4" w:color="auto"/>
              <w:bottom w:val="single" w:sz="4" w:space="1" w:color="auto"/>
              <w:right w:val="single" w:sz="4" w:space="4" w:color="auto"/>
            </w:pBdr>
            <w:spacing w:before="100" w:beforeAutospacing="1" w:after="159" w:line="256" w:lineRule="auto"/>
            <w:jc w:val="both"/>
            <w:rPr>
              <w:rFonts w:eastAsia="Times New Roman"/>
              <w:szCs w:val="20"/>
              <w:lang w:eastAsia="fr-FR"/>
            </w:rPr>
          </w:pPr>
          <w:r w:rsidRPr="00176F96">
            <w:rPr>
              <w:rFonts w:eastAsia="Times New Roman" w:cs="Arial"/>
              <w:sz w:val="20"/>
              <w:szCs w:val="20"/>
              <w:lang w:eastAsia="fr-FR"/>
            </w:rPr>
            <w:t>………………………………………………………………………………………………………………………………………………………………………………………………………………………………………………………………………………………………………………………………………………………………………………………………………………………………………………………………………………………………………………………………………………………………………………………………………………………</w:t>
          </w:r>
        </w:p>
      </w:sdtContent>
    </w:sdt>
    <w:tbl>
      <w:tblPr>
        <w:tblW w:w="1077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6"/>
        <w:gridCol w:w="5898"/>
      </w:tblGrid>
      <w:tr w:rsidR="004262CA" w:rsidRPr="00465CF3" w14:paraId="06466022" w14:textId="77777777" w:rsidTr="00B045A5">
        <w:tc>
          <w:tcPr>
            <w:tcW w:w="4876" w:type="dxa"/>
            <w:shd w:val="clear" w:color="auto" w:fill="auto"/>
          </w:tcPr>
          <w:p w14:paraId="448A1C70" w14:textId="77777777" w:rsidR="004262CA" w:rsidRPr="00465CF3" w:rsidRDefault="004262CA" w:rsidP="00B045A5">
            <w:pPr>
              <w:pStyle w:val="titreformulaire"/>
              <w:spacing w:before="120" w:after="120"/>
              <w:rPr>
                <w:rFonts w:asciiTheme="minorHAnsi" w:hAnsiTheme="minorHAnsi" w:cs="Tahoma"/>
                <w:b w:val="0"/>
                <w:color w:val="auto"/>
              </w:rPr>
            </w:pPr>
            <w:r w:rsidRPr="00465CF3">
              <w:rPr>
                <w:rFonts w:asciiTheme="minorHAnsi" w:hAnsiTheme="minorHAnsi" w:cs="Tahoma"/>
                <w:b w:val="0"/>
                <w:color w:val="auto"/>
              </w:rPr>
              <w:t xml:space="preserve">Fait à : </w:t>
            </w:r>
            <w:sdt>
              <w:sdtPr>
                <w:rPr>
                  <w:rFonts w:cs="Tahoma"/>
                  <w:szCs w:val="18"/>
                </w:rPr>
                <w:id w:val="935632925"/>
                <w:placeholder>
                  <w:docPart w:val="269D65AA23AA45B5AD57EBC8C6C4B427"/>
                </w:placeholder>
                <w:text/>
              </w:sdtPr>
              <w:sdtEndPr/>
              <w:sdtContent>
                <w:r w:rsidRPr="00E1073E">
                  <w:rPr>
                    <w:rFonts w:cs="Tahoma"/>
                    <w:szCs w:val="18"/>
                  </w:rPr>
                  <w:t xml:space="preserve">                                          </w:t>
                </w:r>
              </w:sdtContent>
            </w:sdt>
          </w:p>
        </w:tc>
        <w:tc>
          <w:tcPr>
            <w:tcW w:w="5898" w:type="dxa"/>
            <w:shd w:val="clear" w:color="auto" w:fill="auto"/>
          </w:tcPr>
          <w:p w14:paraId="0171D007" w14:textId="77777777" w:rsidR="004262CA" w:rsidRPr="00465CF3" w:rsidRDefault="004262CA" w:rsidP="00B045A5">
            <w:pPr>
              <w:pStyle w:val="titreformulaire"/>
              <w:spacing w:before="120" w:after="120"/>
              <w:rPr>
                <w:rFonts w:asciiTheme="minorHAnsi" w:hAnsiTheme="minorHAnsi" w:cs="Tahoma"/>
                <w:b w:val="0"/>
                <w:color w:val="auto"/>
              </w:rPr>
            </w:pPr>
            <w:r w:rsidRPr="00465CF3">
              <w:rPr>
                <w:rFonts w:asciiTheme="minorHAnsi" w:hAnsiTheme="minorHAnsi" w:cs="Tahoma"/>
                <w:b w:val="0"/>
                <w:color w:val="auto"/>
              </w:rPr>
              <w:t xml:space="preserve">le : </w:t>
            </w:r>
            <w:sdt>
              <w:sdtPr>
                <w:rPr>
                  <w:rFonts w:cs="Tahoma"/>
                  <w:szCs w:val="18"/>
                </w:rPr>
                <w:id w:val="-934130435"/>
                <w:placeholder>
                  <w:docPart w:val="5191C80574264F639837F90663F7F877"/>
                </w:placeholder>
                <w:text/>
              </w:sdtPr>
              <w:sdtEndPr/>
              <w:sdtContent>
                <w:r w:rsidRPr="00E1073E">
                  <w:rPr>
                    <w:rFonts w:cs="Tahoma"/>
                    <w:szCs w:val="18"/>
                  </w:rPr>
                  <w:t xml:space="preserve">                                          </w:t>
                </w:r>
              </w:sdtContent>
            </w:sdt>
          </w:p>
        </w:tc>
      </w:tr>
      <w:tr w:rsidR="004262CA" w:rsidRPr="00465CF3" w14:paraId="2E7783AC" w14:textId="77777777" w:rsidTr="00B045A5">
        <w:trPr>
          <w:trHeight w:val="1559"/>
        </w:trPr>
        <w:tc>
          <w:tcPr>
            <w:tcW w:w="10774" w:type="dxa"/>
            <w:gridSpan w:val="2"/>
            <w:shd w:val="clear" w:color="auto" w:fill="auto"/>
          </w:tcPr>
          <w:p w14:paraId="54E2A5AF" w14:textId="77777777" w:rsidR="004262CA" w:rsidRPr="00465CF3" w:rsidRDefault="004262CA" w:rsidP="00B045A5">
            <w:pPr>
              <w:pStyle w:val="NormalWeb"/>
              <w:spacing w:before="120" w:beforeAutospacing="0" w:after="0"/>
              <w:jc w:val="both"/>
              <w:rPr>
                <w:rFonts w:asciiTheme="minorHAnsi" w:hAnsiTheme="minorHAnsi" w:cs="Tahoma"/>
                <w:sz w:val="20"/>
                <w:szCs w:val="20"/>
              </w:rPr>
            </w:pPr>
            <w:r w:rsidRPr="00D2352B">
              <w:rPr>
                <w:rFonts w:ascii="Tahoma" w:hAnsi="Tahoma" w:cs="Tahoma"/>
                <w:sz w:val="18"/>
                <w:szCs w:val="20"/>
              </w:rPr>
              <w:t>NOM, Prénom, qualité et signature du représentant légal de la structure</w:t>
            </w:r>
            <w:r>
              <w:rPr>
                <w:rFonts w:ascii="Tahoma" w:hAnsi="Tahoma" w:cs="Tahoma"/>
                <w:sz w:val="18"/>
                <w:szCs w:val="20"/>
              </w:rPr>
              <w:t> :</w:t>
            </w:r>
            <w:r w:rsidRPr="00D2352B">
              <w:rPr>
                <w:rFonts w:asciiTheme="minorHAnsi" w:hAnsiTheme="minorHAnsi" w:cs="Tahoma"/>
                <w:sz w:val="18"/>
                <w:szCs w:val="20"/>
              </w:rPr>
              <w:t xml:space="preserve"> </w:t>
            </w:r>
          </w:p>
          <w:p w14:paraId="15FB0BCB" w14:textId="77777777" w:rsidR="004262CA" w:rsidRPr="00465CF3" w:rsidRDefault="00385751" w:rsidP="00B045A5">
            <w:pPr>
              <w:pStyle w:val="NormalWeb"/>
              <w:spacing w:before="120" w:beforeAutospacing="0" w:after="0"/>
              <w:jc w:val="both"/>
              <w:rPr>
                <w:rFonts w:asciiTheme="minorHAnsi" w:hAnsiTheme="minorHAnsi" w:cs="Tahoma"/>
                <w:sz w:val="20"/>
                <w:szCs w:val="20"/>
              </w:rPr>
            </w:pPr>
            <w:sdt>
              <w:sdtPr>
                <w:rPr>
                  <w:rFonts w:cs="Tahoma"/>
                  <w:szCs w:val="18"/>
                </w:rPr>
                <w:id w:val="-836848190"/>
                <w:placeholder>
                  <w:docPart w:val="C3B099679EDB48D3819A5E6811633A22"/>
                </w:placeholder>
                <w:text/>
              </w:sdtPr>
              <w:sdtEndPr/>
              <w:sdtContent>
                <w:r w:rsidR="004262CA" w:rsidRPr="00E1073E">
                  <w:rPr>
                    <w:rFonts w:cs="Tahoma"/>
                    <w:szCs w:val="18"/>
                  </w:rPr>
                  <w:t xml:space="preserve">                                     </w:t>
                </w:r>
                <w:r w:rsidR="004262CA">
                  <w:rPr>
                    <w:rFonts w:cs="Tahoma"/>
                    <w:szCs w:val="18"/>
                  </w:rPr>
                  <w:t xml:space="preserve">                                                                                                                                      </w:t>
                </w:r>
                <w:r w:rsidR="004262CA" w:rsidRPr="00E1073E">
                  <w:rPr>
                    <w:rFonts w:cs="Tahoma"/>
                    <w:szCs w:val="18"/>
                  </w:rPr>
                  <w:t xml:space="preserve">     </w:t>
                </w:r>
              </w:sdtContent>
            </w:sdt>
            <w:r w:rsidR="004262CA">
              <w:rPr>
                <w:rFonts w:cs="Tahoma"/>
                <w:szCs w:val="18"/>
              </w:rPr>
              <w:t xml:space="preserve">                                                                 </w:t>
            </w:r>
          </w:p>
          <w:p w14:paraId="5B001D79" w14:textId="77777777" w:rsidR="004262CA" w:rsidRPr="00465CF3" w:rsidRDefault="004262CA" w:rsidP="00B045A5">
            <w:pPr>
              <w:pStyle w:val="titreformulaire"/>
              <w:spacing w:before="120" w:after="120" w:line="480" w:lineRule="auto"/>
              <w:rPr>
                <w:rFonts w:asciiTheme="minorHAnsi" w:hAnsiTheme="minorHAnsi" w:cs="Tahoma"/>
                <w:b w:val="0"/>
                <w:color w:val="auto"/>
              </w:rPr>
            </w:pPr>
          </w:p>
        </w:tc>
      </w:tr>
    </w:tbl>
    <w:p w14:paraId="3A0339B9" w14:textId="77777777" w:rsidR="004262CA" w:rsidRPr="00FE2B3A" w:rsidRDefault="004262CA" w:rsidP="002470FE">
      <w:pPr>
        <w:pageBreakBefore/>
        <w:shd w:val="clear" w:color="auto" w:fill="008080"/>
        <w:spacing w:before="238" w:after="238" w:line="240" w:lineRule="auto"/>
        <w:jc w:val="both"/>
        <w:rPr>
          <w:rFonts w:ascii="Tahoma" w:eastAsia="Times New Roman" w:hAnsi="Tahoma" w:cs="Tahoma"/>
          <w:caps/>
          <w:sz w:val="20"/>
          <w:szCs w:val="20"/>
          <w:lang w:eastAsia="fr-FR"/>
        </w:rPr>
      </w:pPr>
      <w:r w:rsidRPr="00FE2B3A">
        <w:rPr>
          <w:rFonts w:ascii="Tahoma" w:eastAsia="Times New Roman" w:hAnsi="Tahoma" w:cs="Tahoma"/>
          <w:b/>
          <w:bCs/>
          <w:caps/>
          <w:color w:val="FFFFFF"/>
          <w:sz w:val="20"/>
          <w:szCs w:val="20"/>
          <w:lang w:eastAsia="fr-FR"/>
        </w:rPr>
        <w:lastRenderedPageBreak/>
        <w:t>ANNEXE 5</w:t>
      </w:r>
      <w:r>
        <w:rPr>
          <w:rFonts w:ascii="Tahoma" w:eastAsia="Times New Roman" w:hAnsi="Tahoma" w:cs="Tahoma"/>
          <w:b/>
          <w:bCs/>
          <w:caps/>
          <w:color w:val="FFFFFF"/>
          <w:sz w:val="20"/>
          <w:szCs w:val="20"/>
          <w:lang w:eastAsia="fr-FR"/>
        </w:rPr>
        <w:t xml:space="preserve"> </w:t>
      </w:r>
      <w:r w:rsidRPr="00FE2B3A">
        <w:rPr>
          <w:rFonts w:ascii="Tahoma" w:eastAsia="Times New Roman" w:hAnsi="Tahoma" w:cs="Tahoma"/>
          <w:b/>
          <w:bCs/>
          <w:caps/>
          <w:color w:val="FFFFFF"/>
          <w:sz w:val="20"/>
          <w:szCs w:val="20"/>
          <w:lang w:eastAsia="fr-FR"/>
        </w:rPr>
        <w:t>– pieces a joindre (au plus tard a la demande de paiement</w:t>
      </w:r>
      <w:r>
        <w:rPr>
          <w:rFonts w:ascii="Tahoma" w:eastAsia="Times New Roman" w:hAnsi="Tahoma" w:cs="Tahoma"/>
          <w:b/>
          <w:bCs/>
          <w:caps/>
          <w:color w:val="FFFFFF"/>
          <w:sz w:val="20"/>
          <w:szCs w:val="20"/>
          <w:lang w:eastAsia="fr-FR"/>
        </w:rPr>
        <w:t xml:space="preserve">)                                 </w:t>
      </w:r>
      <w:r w:rsidRPr="00FE2B3A">
        <w:rPr>
          <w:rFonts w:ascii="Tahoma" w:eastAsia="Times New Roman" w:hAnsi="Tahoma" w:cs="Tahoma"/>
          <w:b/>
          <w:bCs/>
          <w:caps/>
          <w:color w:val="FFFFFF"/>
          <w:sz w:val="20"/>
          <w:szCs w:val="20"/>
          <w:lang w:eastAsia="fr-FR"/>
        </w:rPr>
        <w:t>(4/4)</w:t>
      </w:r>
    </w:p>
    <w:tbl>
      <w:tblPr>
        <w:tblStyle w:val="Grilledutableau"/>
        <w:tblW w:w="10665" w:type="dxa"/>
        <w:tblLayout w:type="fixed"/>
        <w:tblLook w:val="04A0" w:firstRow="1" w:lastRow="0" w:firstColumn="1" w:lastColumn="0" w:noHBand="0" w:noVBand="1"/>
      </w:tblPr>
      <w:tblGrid>
        <w:gridCol w:w="10665"/>
      </w:tblGrid>
      <w:tr w:rsidR="004262CA" w14:paraId="48571FEB" w14:textId="77777777" w:rsidTr="00B045A5">
        <w:tc>
          <w:tcPr>
            <w:tcW w:w="10665" w:type="dxa"/>
            <w:tcBorders>
              <w:top w:val="nil"/>
              <w:left w:val="nil"/>
              <w:bottom w:val="nil"/>
              <w:right w:val="nil"/>
            </w:tcBorders>
            <w:shd w:val="clear" w:color="auto" w:fill="FFFFFF" w:themeFill="background1"/>
            <w:vAlign w:val="center"/>
          </w:tcPr>
          <w:tbl>
            <w:tblPr>
              <w:tblStyle w:val="Grilledutableau"/>
              <w:tblW w:w="0" w:type="auto"/>
              <w:tblLayout w:type="fixed"/>
              <w:tblLook w:val="04A0" w:firstRow="1" w:lastRow="0" w:firstColumn="1" w:lastColumn="0" w:noHBand="0" w:noVBand="1"/>
            </w:tblPr>
            <w:tblGrid>
              <w:gridCol w:w="7684"/>
              <w:gridCol w:w="850"/>
              <w:gridCol w:w="992"/>
              <w:gridCol w:w="913"/>
            </w:tblGrid>
            <w:tr w:rsidR="004262CA" w:rsidRPr="001E091B" w14:paraId="37CDE472" w14:textId="77777777" w:rsidTr="009669F3">
              <w:trPr>
                <w:trHeight w:val="501"/>
              </w:trPr>
              <w:tc>
                <w:tcPr>
                  <w:tcW w:w="7684" w:type="dxa"/>
                  <w:tcBorders>
                    <w:bottom w:val="single" w:sz="4" w:space="0" w:color="auto"/>
                  </w:tcBorders>
                  <w:shd w:val="clear" w:color="auto" w:fill="D9D9D9" w:themeFill="background1" w:themeFillShade="D9"/>
                  <w:vAlign w:val="center"/>
                </w:tcPr>
                <w:p w14:paraId="70ED808A" w14:textId="77777777" w:rsidR="004262CA" w:rsidRPr="001E091B" w:rsidRDefault="004262CA" w:rsidP="00B045A5">
                  <w:pPr>
                    <w:pStyle w:val="titreformulaire"/>
                    <w:keepNext w:val="0"/>
                    <w:spacing w:beforeLines="20" w:before="48" w:afterLines="20" w:after="48"/>
                    <w:jc w:val="center"/>
                    <w:rPr>
                      <w:rFonts w:cs="Tahoma"/>
                      <w:color w:val="auto"/>
                      <w:sz w:val="18"/>
                      <w:szCs w:val="16"/>
                    </w:rPr>
                  </w:pPr>
                  <w:r w:rsidRPr="001E091B">
                    <w:rPr>
                      <w:rFonts w:cs="Tahoma"/>
                      <w:color w:val="auto"/>
                      <w:sz w:val="18"/>
                      <w:szCs w:val="16"/>
                    </w:rPr>
                    <w:t>Pièces à fournir</w:t>
                  </w:r>
                </w:p>
              </w:tc>
              <w:tc>
                <w:tcPr>
                  <w:tcW w:w="850" w:type="dxa"/>
                  <w:tcBorders>
                    <w:bottom w:val="single" w:sz="4" w:space="0" w:color="auto"/>
                  </w:tcBorders>
                  <w:shd w:val="clear" w:color="auto" w:fill="D9D9D9" w:themeFill="background1" w:themeFillShade="D9"/>
                  <w:vAlign w:val="center"/>
                </w:tcPr>
                <w:p w14:paraId="62692EB5" w14:textId="77777777" w:rsidR="004262CA" w:rsidRPr="001E091B" w:rsidRDefault="004262CA" w:rsidP="00B045A5">
                  <w:pPr>
                    <w:pStyle w:val="titreformulaire"/>
                    <w:keepNext w:val="0"/>
                    <w:spacing w:beforeLines="20" w:before="48" w:afterLines="20" w:after="48"/>
                    <w:jc w:val="center"/>
                    <w:rPr>
                      <w:rFonts w:cs="Tahoma"/>
                      <w:color w:val="auto"/>
                      <w:sz w:val="18"/>
                      <w:szCs w:val="16"/>
                    </w:rPr>
                  </w:pPr>
                  <w:r w:rsidRPr="001E091B">
                    <w:rPr>
                      <w:rFonts w:cs="Tahoma"/>
                      <w:color w:val="auto"/>
                      <w:sz w:val="18"/>
                      <w:szCs w:val="16"/>
                    </w:rPr>
                    <w:t>Pièce jointe</w:t>
                  </w:r>
                </w:p>
              </w:tc>
              <w:tc>
                <w:tcPr>
                  <w:tcW w:w="992" w:type="dxa"/>
                  <w:tcBorders>
                    <w:bottom w:val="single" w:sz="4" w:space="0" w:color="auto"/>
                  </w:tcBorders>
                  <w:shd w:val="clear" w:color="auto" w:fill="D9D9D9" w:themeFill="background1" w:themeFillShade="D9"/>
                  <w:vAlign w:val="center"/>
                </w:tcPr>
                <w:p w14:paraId="7831CA44" w14:textId="77777777" w:rsidR="004262CA" w:rsidRPr="001E091B" w:rsidRDefault="004262CA" w:rsidP="00B045A5">
                  <w:pPr>
                    <w:pStyle w:val="titreformulaire"/>
                    <w:keepNext w:val="0"/>
                    <w:spacing w:beforeLines="20" w:before="48" w:afterLines="20" w:after="48"/>
                    <w:jc w:val="center"/>
                    <w:rPr>
                      <w:rFonts w:cs="Tahoma"/>
                      <w:color w:val="auto"/>
                      <w:sz w:val="18"/>
                      <w:szCs w:val="16"/>
                    </w:rPr>
                  </w:pPr>
                  <w:r w:rsidRPr="001E091B">
                    <w:rPr>
                      <w:rFonts w:cs="Tahoma"/>
                      <w:color w:val="auto"/>
                      <w:sz w:val="18"/>
                      <w:szCs w:val="16"/>
                    </w:rPr>
                    <w:t xml:space="preserve">Pièce déjà fournie </w:t>
                  </w:r>
                </w:p>
              </w:tc>
              <w:tc>
                <w:tcPr>
                  <w:tcW w:w="913" w:type="dxa"/>
                  <w:tcBorders>
                    <w:bottom w:val="single" w:sz="4" w:space="0" w:color="auto"/>
                  </w:tcBorders>
                  <w:shd w:val="clear" w:color="auto" w:fill="D9D9D9" w:themeFill="background1" w:themeFillShade="D9"/>
                  <w:vAlign w:val="center"/>
                </w:tcPr>
                <w:p w14:paraId="29297DDA" w14:textId="77777777" w:rsidR="004262CA" w:rsidRPr="001E091B" w:rsidRDefault="004262CA" w:rsidP="00B045A5">
                  <w:pPr>
                    <w:pStyle w:val="titreformulaire"/>
                    <w:keepNext w:val="0"/>
                    <w:spacing w:beforeLines="20" w:before="48" w:afterLines="20" w:after="48"/>
                    <w:jc w:val="center"/>
                    <w:rPr>
                      <w:rFonts w:cs="Tahoma"/>
                      <w:color w:val="auto"/>
                      <w:sz w:val="18"/>
                      <w:szCs w:val="16"/>
                    </w:rPr>
                  </w:pPr>
                  <w:r w:rsidRPr="001E091B">
                    <w:rPr>
                      <w:rFonts w:cs="Tahoma"/>
                      <w:color w:val="auto"/>
                      <w:sz w:val="18"/>
                      <w:szCs w:val="16"/>
                    </w:rPr>
                    <w:t>Sans objet</w:t>
                  </w:r>
                </w:p>
              </w:tc>
            </w:tr>
          </w:tbl>
          <w:p w14:paraId="70C1B17E" w14:textId="77777777" w:rsidR="004262CA" w:rsidRPr="009669F3" w:rsidRDefault="004262CA" w:rsidP="00B045A5">
            <w:pPr>
              <w:pStyle w:val="titreformulaire"/>
              <w:outlineLvl w:val="6"/>
              <w:rPr>
                <w:rFonts w:eastAsiaTheme="minorHAnsi" w:cs="Tahoma"/>
                <w:sz w:val="4"/>
                <w:szCs w:val="22"/>
                <w:highlight w:val="darkCyan"/>
                <w:lang w:eastAsia="en-US"/>
              </w:rPr>
            </w:pPr>
          </w:p>
          <w:p w14:paraId="2E204A90" w14:textId="27D93EC5" w:rsidR="002470FE" w:rsidRPr="002470FE" w:rsidRDefault="002470FE" w:rsidP="002470FE">
            <w:pPr>
              <w:pStyle w:val="titreformulaire"/>
              <w:outlineLvl w:val="6"/>
              <w:rPr>
                <w:rFonts w:cs="Tahoma"/>
                <w:i/>
                <w:color w:val="auto"/>
                <w:sz w:val="16"/>
              </w:rPr>
            </w:pPr>
            <w:r w:rsidRPr="002470FE">
              <w:rPr>
                <w:rFonts w:cs="Tahoma"/>
                <w:i/>
                <w:color w:val="auto"/>
                <w:sz w:val="16"/>
              </w:rPr>
              <w:t>* : pièces communes pour une procédure</w:t>
            </w:r>
          </w:p>
          <w:p w14:paraId="5449D7D8" w14:textId="77777777" w:rsidR="002470FE" w:rsidRPr="009669F3" w:rsidRDefault="002470FE" w:rsidP="002470FE">
            <w:pPr>
              <w:pStyle w:val="titreformulaire"/>
              <w:outlineLvl w:val="6"/>
              <w:rPr>
                <w:rFonts w:eastAsiaTheme="minorHAnsi" w:cs="Tahoma"/>
                <w:sz w:val="4"/>
                <w:szCs w:val="22"/>
                <w:highlight w:val="darkCyan"/>
                <w:lang w:eastAsia="en-US"/>
              </w:rPr>
            </w:pPr>
          </w:p>
          <w:p w14:paraId="51C324EF" w14:textId="66F6EEB7" w:rsidR="004262CA" w:rsidRPr="001E091B" w:rsidRDefault="00327021" w:rsidP="002470FE">
            <w:pPr>
              <w:spacing w:line="240" w:lineRule="auto"/>
              <w:rPr>
                <w:rFonts w:cs="Tahoma"/>
                <w:color w:val="FFFFFF"/>
                <w:sz w:val="18"/>
              </w:rPr>
            </w:pPr>
            <w:r>
              <w:rPr>
                <w:rFonts w:ascii="Tahoma" w:hAnsi="Tahoma" w:cs="Tahoma"/>
                <w:b/>
                <w:color w:val="FFFFFF"/>
                <w:sz w:val="18"/>
                <w:highlight w:val="darkCyan"/>
              </w:rPr>
              <w:t>D</w:t>
            </w:r>
            <w:r w:rsidR="004262CA" w:rsidRPr="001E091B">
              <w:rPr>
                <w:rFonts w:ascii="Tahoma" w:hAnsi="Tahoma" w:cs="Tahoma"/>
                <w:b/>
                <w:color w:val="FFFFFF"/>
                <w:sz w:val="18"/>
                <w:highlight w:val="darkCyan"/>
              </w:rPr>
              <w:t>épense &lt; 1 000 €</w:t>
            </w:r>
          </w:p>
          <w:tbl>
            <w:tblPr>
              <w:tblStyle w:val="Grilledutableau"/>
              <w:tblW w:w="10377" w:type="dxa"/>
              <w:tblLayout w:type="fixed"/>
              <w:tblLook w:val="04A0" w:firstRow="1" w:lastRow="0" w:firstColumn="1" w:lastColumn="0" w:noHBand="0" w:noVBand="1"/>
            </w:tblPr>
            <w:tblGrid>
              <w:gridCol w:w="7684"/>
              <w:gridCol w:w="850"/>
              <w:gridCol w:w="992"/>
              <w:gridCol w:w="851"/>
            </w:tblGrid>
            <w:tr w:rsidR="004262CA" w:rsidRPr="001E091B" w14:paraId="6E93DC5A" w14:textId="77777777" w:rsidTr="009669F3">
              <w:tc>
                <w:tcPr>
                  <w:tcW w:w="7684" w:type="dxa"/>
                  <w:tcBorders>
                    <w:bottom w:val="single" w:sz="4" w:space="0" w:color="auto"/>
                  </w:tcBorders>
                  <w:vAlign w:val="center"/>
                </w:tcPr>
                <w:p w14:paraId="466CCFE6" w14:textId="77777777" w:rsidR="004262CA" w:rsidRPr="001E091B" w:rsidRDefault="004262CA" w:rsidP="00B045A5">
                  <w:pPr>
                    <w:pStyle w:val="titreformulaire"/>
                    <w:keepNext w:val="0"/>
                    <w:spacing w:beforeLines="20" w:before="48" w:afterLines="20" w:after="48"/>
                    <w:jc w:val="left"/>
                    <w:rPr>
                      <w:rFonts w:cs="Tahoma"/>
                      <w:b w:val="0"/>
                      <w:color w:val="auto"/>
                      <w:sz w:val="18"/>
                      <w:szCs w:val="16"/>
                    </w:rPr>
                  </w:pPr>
                  <w:r w:rsidRPr="001E091B">
                    <w:rPr>
                      <w:rFonts w:eastAsia="MS Gothic" w:cs="Tahoma"/>
                      <w:color w:val="auto"/>
                      <w:sz w:val="18"/>
                      <w:lang w:eastAsia="en-US"/>
                    </w:rPr>
                    <w:t>Un devis</w:t>
                  </w:r>
                </w:p>
              </w:tc>
              <w:sdt>
                <w:sdtPr>
                  <w:rPr>
                    <w:rFonts w:cs="Tahoma"/>
                    <w:b w:val="0"/>
                    <w:color w:val="auto"/>
                    <w:sz w:val="18"/>
                    <w:szCs w:val="16"/>
                  </w:rPr>
                  <w:id w:val="-815259209"/>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577073AF" w14:textId="77777777" w:rsidR="004262CA" w:rsidRPr="001E091B" w:rsidRDefault="004262CA" w:rsidP="00B045A5">
                      <w:pPr>
                        <w:pStyle w:val="titreformulaire"/>
                        <w:keepNext w:val="0"/>
                        <w:spacing w:beforeLines="20" w:before="48" w:afterLines="20" w:after="48"/>
                        <w:jc w:val="center"/>
                        <w:rPr>
                          <w:rFonts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1326623565"/>
                  <w14:checkbox>
                    <w14:checked w14:val="0"/>
                    <w14:checkedState w14:val="2612" w14:font="MS Gothic"/>
                    <w14:uncheckedState w14:val="2610" w14:font="MS Gothic"/>
                  </w14:checkbox>
                </w:sdtPr>
                <w:sdtEndPr/>
                <w:sdtContent>
                  <w:tc>
                    <w:tcPr>
                      <w:tcW w:w="992" w:type="dxa"/>
                      <w:tcBorders>
                        <w:bottom w:val="single" w:sz="4" w:space="0" w:color="auto"/>
                      </w:tcBorders>
                      <w:shd w:val="clear" w:color="auto" w:fill="auto"/>
                      <w:vAlign w:val="center"/>
                    </w:tcPr>
                    <w:p w14:paraId="1012E535" w14:textId="77777777" w:rsidR="004262CA" w:rsidRPr="001E091B" w:rsidRDefault="004262CA" w:rsidP="00B045A5">
                      <w:pPr>
                        <w:pStyle w:val="titreformulaire"/>
                        <w:keepNext w:val="0"/>
                        <w:spacing w:beforeLines="20" w:before="48" w:afterLines="20" w:after="48"/>
                        <w:jc w:val="center"/>
                        <w:rPr>
                          <w:rFonts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1782650043"/>
                  <w14:checkbox>
                    <w14:checked w14:val="0"/>
                    <w14:checkedState w14:val="2612" w14:font="MS Gothic"/>
                    <w14:uncheckedState w14:val="2610" w14:font="MS Gothic"/>
                  </w14:checkbox>
                </w:sdtPr>
                <w:sdtEndPr/>
                <w:sdtContent>
                  <w:tc>
                    <w:tcPr>
                      <w:tcW w:w="851" w:type="dxa"/>
                      <w:tcBorders>
                        <w:bottom w:val="single" w:sz="4" w:space="0" w:color="auto"/>
                      </w:tcBorders>
                      <w:shd w:val="clear" w:color="auto" w:fill="auto"/>
                      <w:vAlign w:val="center"/>
                    </w:tcPr>
                    <w:p w14:paraId="3FEFD38F" w14:textId="77777777" w:rsidR="004262CA" w:rsidRPr="001E091B" w:rsidRDefault="004262CA" w:rsidP="00B045A5">
                      <w:pPr>
                        <w:pStyle w:val="titreformulaire"/>
                        <w:keepNext w:val="0"/>
                        <w:spacing w:beforeLines="20" w:before="48" w:afterLines="20" w:after="48"/>
                        <w:jc w:val="center"/>
                        <w:rPr>
                          <w:rFonts w:cs="Tahoma"/>
                          <w:b w:val="0"/>
                          <w:color w:val="auto"/>
                          <w:sz w:val="18"/>
                          <w:szCs w:val="16"/>
                        </w:rPr>
                      </w:pPr>
                      <w:r w:rsidRPr="001E091B">
                        <w:rPr>
                          <w:rFonts w:ascii="MS Gothic" w:eastAsia="MS Gothic" w:hAnsi="MS Gothic" w:cs="Tahoma" w:hint="eastAsia"/>
                          <w:b w:val="0"/>
                          <w:color w:val="auto"/>
                          <w:sz w:val="18"/>
                          <w:szCs w:val="16"/>
                        </w:rPr>
                        <w:t>☐</w:t>
                      </w:r>
                    </w:p>
                  </w:tc>
                </w:sdtContent>
              </w:sdt>
            </w:tr>
          </w:tbl>
          <w:p w14:paraId="39796CDF" w14:textId="77777777" w:rsidR="004262CA" w:rsidRPr="00AD1014" w:rsidRDefault="004262CA" w:rsidP="00AD1014">
            <w:pPr>
              <w:spacing w:after="0" w:line="240" w:lineRule="auto"/>
              <w:rPr>
                <w:sz w:val="14"/>
              </w:rPr>
            </w:pPr>
          </w:p>
          <w:p w14:paraId="4D7551FD" w14:textId="4783A133" w:rsidR="00941566" w:rsidRDefault="00327021" w:rsidP="009669F3">
            <w:pPr>
              <w:spacing w:after="0" w:line="240" w:lineRule="auto"/>
              <w:rPr>
                <w:rFonts w:ascii="Tahoma" w:hAnsi="Tahoma" w:cs="Tahoma"/>
                <w:b/>
                <w:color w:val="FFFFFF"/>
                <w:sz w:val="18"/>
                <w:highlight w:val="darkCyan"/>
              </w:rPr>
            </w:pPr>
            <w:r>
              <w:rPr>
                <w:rFonts w:ascii="Tahoma" w:hAnsi="Tahoma" w:cs="Tahoma"/>
                <w:b/>
                <w:color w:val="FFFFFF"/>
                <w:sz w:val="18"/>
                <w:highlight w:val="darkCyan"/>
              </w:rPr>
              <w:t xml:space="preserve">Procédure </w:t>
            </w:r>
            <w:r w:rsidR="001163EA">
              <w:rPr>
                <w:rFonts w:ascii="Tahoma" w:hAnsi="Tahoma" w:cs="Tahoma"/>
                <w:b/>
                <w:color w:val="FFFFFF"/>
                <w:sz w:val="18"/>
                <w:highlight w:val="darkCyan"/>
              </w:rPr>
              <w:t>pour les marchés de faible valeur</w:t>
            </w:r>
            <w:r w:rsidR="00556FBF">
              <w:rPr>
                <w:rFonts w:ascii="Tahoma" w:hAnsi="Tahoma" w:cs="Tahoma"/>
                <w:b/>
                <w:color w:val="FFFFFF"/>
                <w:sz w:val="18"/>
                <w:highlight w:val="darkCyan"/>
              </w:rPr>
              <w:t xml:space="preserve"> : procédure lancée </w:t>
            </w:r>
            <w:r w:rsidR="00C13763">
              <w:rPr>
                <w:rStyle w:val="Appelnotedebasdep"/>
                <w:rFonts w:ascii="Tahoma" w:hAnsi="Tahoma" w:cs="Tahoma"/>
                <w:b/>
                <w:color w:val="FFFFFF"/>
                <w:sz w:val="18"/>
                <w:highlight w:val="darkCyan"/>
              </w:rPr>
              <w:footnoteReference w:id="2"/>
            </w:r>
            <w:r w:rsidR="00941566">
              <w:rPr>
                <w:rFonts w:ascii="Tahoma" w:hAnsi="Tahoma" w:cs="Tahoma"/>
                <w:b/>
                <w:color w:val="FFFFFF"/>
                <w:sz w:val="18"/>
                <w:highlight w:val="darkCyan"/>
              </w:rPr>
              <w:t>:</w:t>
            </w:r>
          </w:p>
          <w:p w14:paraId="02526A60" w14:textId="1FCBF0F4" w:rsidR="004262CA" w:rsidRPr="009669F3" w:rsidRDefault="00941566" w:rsidP="009669F3">
            <w:pPr>
              <w:pStyle w:val="Paragraphedeliste"/>
              <w:numPr>
                <w:ilvl w:val="0"/>
                <w:numId w:val="6"/>
              </w:numPr>
              <w:spacing w:line="240" w:lineRule="auto"/>
              <w:rPr>
                <w:rFonts w:ascii="Tahoma" w:hAnsi="Tahoma" w:cs="Tahoma"/>
                <w:b/>
                <w:sz w:val="18"/>
              </w:rPr>
            </w:pPr>
            <w:r w:rsidRPr="009669F3">
              <w:rPr>
                <w:rFonts w:ascii="Tahoma" w:hAnsi="Tahoma" w:cs="Tahoma"/>
                <w:b/>
                <w:sz w:val="18"/>
              </w:rPr>
              <w:t>avant le 01/01/2020</w:t>
            </w:r>
            <w:r w:rsidR="004262CA" w:rsidRPr="009669F3">
              <w:rPr>
                <w:rFonts w:ascii="Tahoma" w:hAnsi="Tahoma" w:cs="Tahoma"/>
                <w:b/>
                <w:sz w:val="18"/>
              </w:rPr>
              <w:t xml:space="preserve"> dépense</w:t>
            </w:r>
            <w:r w:rsidR="00B26000" w:rsidRPr="009669F3">
              <w:rPr>
                <w:rFonts w:ascii="Tahoma" w:hAnsi="Tahoma" w:cs="Tahoma"/>
                <w:b/>
                <w:sz w:val="18"/>
              </w:rPr>
              <w:t>s</w:t>
            </w:r>
            <w:r w:rsidR="004262CA" w:rsidRPr="009669F3">
              <w:rPr>
                <w:rFonts w:ascii="Tahoma" w:hAnsi="Tahoma" w:cs="Tahoma"/>
                <w:b/>
                <w:sz w:val="18"/>
              </w:rPr>
              <w:t xml:space="preserve"> &gt; 1 000 €</w:t>
            </w:r>
            <w:r w:rsidR="001E091B" w:rsidRPr="009669F3">
              <w:rPr>
                <w:rFonts w:ascii="Tahoma" w:hAnsi="Tahoma" w:cs="Tahoma"/>
                <w:b/>
                <w:sz w:val="18"/>
              </w:rPr>
              <w:t xml:space="preserve"> et &lt; 25 000 €</w:t>
            </w:r>
          </w:p>
          <w:p w14:paraId="6BA75481" w14:textId="09BF0286" w:rsidR="009E7279" w:rsidRDefault="009E7279" w:rsidP="009669F3">
            <w:pPr>
              <w:pStyle w:val="Paragraphedeliste"/>
              <w:numPr>
                <w:ilvl w:val="0"/>
                <w:numId w:val="6"/>
              </w:numPr>
              <w:spacing w:line="240" w:lineRule="auto"/>
              <w:rPr>
                <w:rFonts w:ascii="Tahoma" w:hAnsi="Tahoma" w:cs="Tahoma"/>
                <w:b/>
                <w:sz w:val="18"/>
              </w:rPr>
            </w:pPr>
            <w:r w:rsidRPr="009669F3">
              <w:rPr>
                <w:rFonts w:ascii="Tahoma" w:hAnsi="Tahoma" w:cs="Tahoma"/>
                <w:b/>
                <w:sz w:val="18"/>
              </w:rPr>
              <w:t>après le 01/01/2020 dépense</w:t>
            </w:r>
            <w:r w:rsidR="00B26000" w:rsidRPr="009669F3">
              <w:rPr>
                <w:rFonts w:ascii="Tahoma" w:hAnsi="Tahoma" w:cs="Tahoma"/>
                <w:b/>
                <w:sz w:val="18"/>
              </w:rPr>
              <w:t>s</w:t>
            </w:r>
            <w:r w:rsidRPr="009669F3">
              <w:rPr>
                <w:rFonts w:ascii="Tahoma" w:hAnsi="Tahoma" w:cs="Tahoma"/>
                <w:b/>
                <w:sz w:val="18"/>
              </w:rPr>
              <w:t xml:space="preserve"> &gt; 1 000 € et &lt; 40</w:t>
            </w:r>
            <w:r w:rsidR="00273AA3">
              <w:rPr>
                <w:rFonts w:ascii="Tahoma" w:hAnsi="Tahoma" w:cs="Tahoma"/>
                <w:b/>
                <w:sz w:val="18"/>
              </w:rPr>
              <w:t> </w:t>
            </w:r>
            <w:r w:rsidRPr="009669F3">
              <w:rPr>
                <w:rFonts w:ascii="Tahoma" w:hAnsi="Tahoma" w:cs="Tahoma"/>
                <w:b/>
                <w:sz w:val="18"/>
              </w:rPr>
              <w:t>000€</w:t>
            </w:r>
          </w:p>
          <w:p w14:paraId="7FD0829A" w14:textId="5DCFEC5E" w:rsidR="00273AA3" w:rsidRPr="009669F3" w:rsidRDefault="00273AA3" w:rsidP="009669F3">
            <w:pPr>
              <w:pStyle w:val="Paragraphedeliste"/>
              <w:numPr>
                <w:ilvl w:val="0"/>
                <w:numId w:val="6"/>
              </w:numPr>
              <w:spacing w:line="240" w:lineRule="auto"/>
              <w:rPr>
                <w:rFonts w:ascii="Tahoma" w:hAnsi="Tahoma" w:cs="Tahoma"/>
                <w:b/>
                <w:sz w:val="18"/>
              </w:rPr>
            </w:pPr>
            <w:r>
              <w:rPr>
                <w:rFonts w:ascii="Tahoma" w:hAnsi="Tahoma" w:cs="Tahoma"/>
                <w:b/>
                <w:sz w:val="18"/>
              </w:rPr>
              <w:t xml:space="preserve">entre le 22/07/2020 et le 10/07/2021 </w:t>
            </w:r>
            <w:r w:rsidRPr="009669F3">
              <w:rPr>
                <w:rFonts w:ascii="Tahoma" w:hAnsi="Tahoma" w:cs="Tahoma"/>
                <w:b/>
                <w:sz w:val="18"/>
              </w:rPr>
              <w:t>dépenses</w:t>
            </w:r>
            <w:r>
              <w:rPr>
                <w:rFonts w:ascii="Tahoma" w:hAnsi="Tahoma" w:cs="Tahoma"/>
                <w:b/>
                <w:sz w:val="18"/>
              </w:rPr>
              <w:t xml:space="preserve"> &gt; 1 000 € et &lt; 7</w:t>
            </w:r>
            <w:r w:rsidRPr="009669F3">
              <w:rPr>
                <w:rFonts w:ascii="Tahoma" w:hAnsi="Tahoma" w:cs="Tahoma"/>
                <w:b/>
                <w:sz w:val="18"/>
              </w:rPr>
              <w:t>0</w:t>
            </w:r>
            <w:r>
              <w:rPr>
                <w:rFonts w:ascii="Tahoma" w:hAnsi="Tahoma" w:cs="Tahoma"/>
                <w:b/>
                <w:sz w:val="18"/>
              </w:rPr>
              <w:t> </w:t>
            </w:r>
            <w:r w:rsidRPr="009669F3">
              <w:rPr>
                <w:rFonts w:ascii="Tahoma" w:hAnsi="Tahoma" w:cs="Tahoma"/>
                <w:b/>
                <w:sz w:val="18"/>
              </w:rPr>
              <w:t>000€</w:t>
            </w:r>
            <w:r>
              <w:rPr>
                <w:rFonts w:ascii="Tahoma" w:hAnsi="Tahoma" w:cs="Tahoma"/>
                <w:b/>
                <w:sz w:val="18"/>
              </w:rPr>
              <w:t xml:space="preserve"> (uniquement </w:t>
            </w:r>
            <w:r w:rsidR="00971B71">
              <w:rPr>
                <w:rFonts w:ascii="Tahoma" w:hAnsi="Tahoma" w:cs="Tahoma"/>
                <w:b/>
                <w:sz w:val="18"/>
              </w:rPr>
              <w:t xml:space="preserve">pour </w:t>
            </w:r>
            <w:r>
              <w:rPr>
                <w:rFonts w:ascii="Tahoma" w:hAnsi="Tahoma" w:cs="Tahoma"/>
                <w:b/>
                <w:sz w:val="18"/>
              </w:rPr>
              <w:t>les marchés de travaux)</w:t>
            </w:r>
          </w:p>
          <w:tbl>
            <w:tblPr>
              <w:tblStyle w:val="Grilledutableau"/>
              <w:tblW w:w="0" w:type="auto"/>
              <w:tblLayout w:type="fixed"/>
              <w:tblLook w:val="04A0" w:firstRow="1" w:lastRow="0" w:firstColumn="1" w:lastColumn="0" w:noHBand="0" w:noVBand="1"/>
            </w:tblPr>
            <w:tblGrid>
              <w:gridCol w:w="7684"/>
              <w:gridCol w:w="850"/>
              <w:gridCol w:w="992"/>
              <w:gridCol w:w="913"/>
            </w:tblGrid>
            <w:tr w:rsidR="00327021" w:rsidRPr="000723D7" w14:paraId="24A9A599" w14:textId="77777777" w:rsidTr="009669F3">
              <w:tc>
                <w:tcPr>
                  <w:tcW w:w="7684" w:type="dxa"/>
                  <w:vAlign w:val="center"/>
                </w:tcPr>
                <w:p w14:paraId="412449E1" w14:textId="1B42AEFC" w:rsidR="00327021" w:rsidRPr="00AD1014" w:rsidRDefault="00327021" w:rsidP="0097199B">
                  <w:pPr>
                    <w:pStyle w:val="titreformulaire"/>
                    <w:keepNext w:val="0"/>
                    <w:spacing w:beforeLines="20" w:before="48" w:afterLines="20" w:after="48"/>
                    <w:jc w:val="left"/>
                    <w:rPr>
                      <w:rFonts w:cs="Tahoma"/>
                      <w:color w:val="0D0D0D" w:themeColor="text1" w:themeTint="F2"/>
                      <w:sz w:val="18"/>
                      <w:lang w:eastAsia="en-US"/>
                    </w:rPr>
                  </w:pPr>
                  <w:r w:rsidRPr="00AD1014">
                    <w:rPr>
                      <w:rFonts w:cs="Tahoma"/>
                      <w:color w:val="0D0D0D" w:themeColor="text1" w:themeTint="F2"/>
                      <w:sz w:val="18"/>
                      <w:lang w:eastAsia="en-US"/>
                    </w:rPr>
                    <w:t>Pièces communes</w:t>
                  </w:r>
                </w:p>
              </w:tc>
              <w:tc>
                <w:tcPr>
                  <w:tcW w:w="850" w:type="dxa"/>
                  <w:vAlign w:val="center"/>
                </w:tcPr>
                <w:p w14:paraId="28331408" w14:textId="77777777" w:rsidR="00327021" w:rsidRDefault="00327021" w:rsidP="0097199B">
                  <w:pPr>
                    <w:pStyle w:val="titreformulaire"/>
                    <w:keepNext w:val="0"/>
                    <w:spacing w:beforeLines="20" w:before="48" w:afterLines="20" w:after="48"/>
                    <w:jc w:val="center"/>
                    <w:rPr>
                      <w:rFonts w:cs="Tahoma"/>
                      <w:b w:val="0"/>
                      <w:color w:val="auto"/>
                      <w:sz w:val="18"/>
                      <w:szCs w:val="16"/>
                    </w:rPr>
                  </w:pPr>
                </w:p>
              </w:tc>
              <w:tc>
                <w:tcPr>
                  <w:tcW w:w="992" w:type="dxa"/>
                  <w:shd w:val="clear" w:color="auto" w:fill="auto"/>
                  <w:vAlign w:val="center"/>
                </w:tcPr>
                <w:p w14:paraId="4A9441D6" w14:textId="77777777" w:rsidR="00327021" w:rsidRDefault="00327021" w:rsidP="0097199B">
                  <w:pPr>
                    <w:pStyle w:val="titreformulaire"/>
                    <w:keepNext w:val="0"/>
                    <w:spacing w:beforeLines="20" w:before="48" w:afterLines="20" w:after="48"/>
                    <w:jc w:val="center"/>
                    <w:rPr>
                      <w:rFonts w:cs="Tahoma"/>
                      <w:b w:val="0"/>
                      <w:color w:val="auto"/>
                      <w:sz w:val="18"/>
                      <w:szCs w:val="16"/>
                    </w:rPr>
                  </w:pPr>
                </w:p>
              </w:tc>
              <w:tc>
                <w:tcPr>
                  <w:tcW w:w="913" w:type="dxa"/>
                  <w:vAlign w:val="center"/>
                </w:tcPr>
                <w:p w14:paraId="34AE7ACC" w14:textId="77777777" w:rsidR="00327021" w:rsidRDefault="00327021" w:rsidP="0097199B">
                  <w:pPr>
                    <w:pStyle w:val="titreformulaire"/>
                    <w:keepNext w:val="0"/>
                    <w:spacing w:beforeLines="20" w:before="48" w:afterLines="20" w:after="48"/>
                    <w:jc w:val="center"/>
                    <w:rPr>
                      <w:rFonts w:cs="Tahoma"/>
                      <w:b w:val="0"/>
                      <w:color w:val="auto"/>
                      <w:sz w:val="18"/>
                      <w:szCs w:val="16"/>
                    </w:rPr>
                  </w:pPr>
                </w:p>
              </w:tc>
            </w:tr>
            <w:tr w:rsidR="000723D7" w:rsidRPr="000723D7" w14:paraId="4DE45E3C" w14:textId="77777777" w:rsidTr="009669F3">
              <w:tc>
                <w:tcPr>
                  <w:tcW w:w="7684" w:type="dxa"/>
                  <w:vAlign w:val="center"/>
                </w:tcPr>
                <w:p w14:paraId="41B657B3" w14:textId="77777777" w:rsidR="000723D7" w:rsidRPr="00AD1014" w:rsidRDefault="000723D7" w:rsidP="0097199B">
                  <w:pPr>
                    <w:pStyle w:val="titreformulaire"/>
                    <w:keepNext w:val="0"/>
                    <w:spacing w:beforeLines="20" w:before="48" w:afterLines="20" w:after="48"/>
                    <w:jc w:val="left"/>
                    <w:rPr>
                      <w:rFonts w:cs="Tahoma"/>
                      <w:b w:val="0"/>
                      <w:color w:val="0D0D0D" w:themeColor="text1" w:themeTint="F2"/>
                      <w:sz w:val="18"/>
                      <w:lang w:eastAsia="en-US"/>
                    </w:rPr>
                  </w:pPr>
                  <w:r w:rsidRPr="00AD1014">
                    <w:rPr>
                      <w:rFonts w:cs="Tahoma"/>
                      <w:b w:val="0"/>
                      <w:color w:val="0D0D0D" w:themeColor="text1" w:themeTint="F2"/>
                      <w:sz w:val="18"/>
                      <w:lang w:eastAsia="en-US"/>
                    </w:rPr>
                    <w:t>Règlement interne de la structure porteuse, le cas échéant *</w:t>
                  </w:r>
                </w:p>
              </w:tc>
              <w:sdt>
                <w:sdtPr>
                  <w:rPr>
                    <w:rFonts w:cs="Tahoma"/>
                    <w:b w:val="0"/>
                    <w:color w:val="auto"/>
                    <w:sz w:val="18"/>
                    <w:szCs w:val="16"/>
                  </w:rPr>
                  <w:id w:val="-318036080"/>
                  <w14:checkbox>
                    <w14:checked w14:val="0"/>
                    <w14:checkedState w14:val="2612" w14:font="MS Gothic"/>
                    <w14:uncheckedState w14:val="2610" w14:font="MS Gothic"/>
                  </w14:checkbox>
                </w:sdtPr>
                <w:sdtEndPr/>
                <w:sdtContent>
                  <w:tc>
                    <w:tcPr>
                      <w:tcW w:w="850" w:type="dxa"/>
                      <w:vAlign w:val="center"/>
                    </w:tcPr>
                    <w:p w14:paraId="0B4F3A4F" w14:textId="77777777" w:rsidR="000723D7" w:rsidRPr="000723D7" w:rsidRDefault="000723D7" w:rsidP="0097199B">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352772254"/>
                  <w14:checkbox>
                    <w14:checked w14:val="0"/>
                    <w14:checkedState w14:val="2612" w14:font="MS Gothic"/>
                    <w14:uncheckedState w14:val="2610" w14:font="MS Gothic"/>
                  </w14:checkbox>
                </w:sdtPr>
                <w:sdtEndPr/>
                <w:sdtContent>
                  <w:tc>
                    <w:tcPr>
                      <w:tcW w:w="992" w:type="dxa"/>
                      <w:shd w:val="clear" w:color="auto" w:fill="auto"/>
                      <w:vAlign w:val="center"/>
                    </w:tcPr>
                    <w:p w14:paraId="797C98BA" w14:textId="5A7E6896" w:rsidR="000723D7" w:rsidRPr="000723D7" w:rsidRDefault="00AB75FF" w:rsidP="0097199B">
                      <w:pPr>
                        <w:pStyle w:val="titreformulaire"/>
                        <w:keepNext w:val="0"/>
                        <w:spacing w:beforeLines="20" w:before="48" w:afterLines="20" w:after="48"/>
                        <w:jc w:val="center"/>
                        <w:rPr>
                          <w:rFonts w:ascii="MS Gothic" w:eastAsia="MS Gothic" w:hAnsi="MS Gothic" w:cs="Tahoma"/>
                          <w:b w:val="0"/>
                          <w:color w:val="auto"/>
                          <w:sz w:val="18"/>
                          <w:szCs w:val="16"/>
                        </w:rPr>
                      </w:pPr>
                      <w:r>
                        <w:rPr>
                          <w:rFonts w:ascii="MS Gothic" w:eastAsia="MS Gothic" w:hAnsi="MS Gothic" w:cs="Tahoma" w:hint="eastAsia"/>
                          <w:b w:val="0"/>
                          <w:color w:val="auto"/>
                          <w:sz w:val="18"/>
                          <w:szCs w:val="16"/>
                        </w:rPr>
                        <w:t>☐</w:t>
                      </w:r>
                    </w:p>
                  </w:tc>
                </w:sdtContent>
              </w:sdt>
              <w:sdt>
                <w:sdtPr>
                  <w:rPr>
                    <w:rFonts w:cs="Tahoma"/>
                    <w:b w:val="0"/>
                    <w:color w:val="auto"/>
                    <w:sz w:val="18"/>
                    <w:szCs w:val="16"/>
                  </w:rPr>
                  <w:id w:val="1699966535"/>
                  <w14:checkbox>
                    <w14:checked w14:val="0"/>
                    <w14:checkedState w14:val="2612" w14:font="MS Gothic"/>
                    <w14:uncheckedState w14:val="2610" w14:font="MS Gothic"/>
                  </w14:checkbox>
                </w:sdtPr>
                <w:sdtEndPr/>
                <w:sdtContent>
                  <w:tc>
                    <w:tcPr>
                      <w:tcW w:w="913" w:type="dxa"/>
                      <w:vAlign w:val="center"/>
                    </w:tcPr>
                    <w:p w14:paraId="3BFC01F8" w14:textId="77777777" w:rsidR="000723D7" w:rsidRPr="000723D7" w:rsidRDefault="000723D7" w:rsidP="0097199B">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0723D7" w:rsidRPr="000723D7" w14:paraId="1409CDA3" w14:textId="77777777" w:rsidTr="009669F3">
              <w:tc>
                <w:tcPr>
                  <w:tcW w:w="7684" w:type="dxa"/>
                  <w:vAlign w:val="center"/>
                </w:tcPr>
                <w:p w14:paraId="4D000727" w14:textId="77777777" w:rsidR="000723D7" w:rsidRPr="00AD1014" w:rsidRDefault="000723D7" w:rsidP="0097199B">
                  <w:pPr>
                    <w:pStyle w:val="titreformulaire"/>
                    <w:keepNext w:val="0"/>
                    <w:spacing w:beforeLines="20" w:before="48" w:afterLines="20" w:after="48"/>
                    <w:jc w:val="left"/>
                    <w:rPr>
                      <w:rFonts w:cs="Tahoma"/>
                      <w:b w:val="0"/>
                      <w:color w:val="0D0D0D" w:themeColor="text1" w:themeTint="F2"/>
                      <w:sz w:val="18"/>
                      <w:lang w:eastAsia="en-US"/>
                    </w:rPr>
                  </w:pPr>
                  <w:r w:rsidRPr="00AD1014">
                    <w:rPr>
                      <w:rFonts w:cs="Tahoma"/>
                      <w:b w:val="0"/>
                      <w:color w:val="0D0D0D" w:themeColor="text1" w:themeTint="F2"/>
                      <w:sz w:val="18"/>
                      <w:lang w:eastAsia="en-US"/>
                    </w:rPr>
                    <w:t>Plan annuel d’achat, le cas échéant *</w:t>
                  </w:r>
                </w:p>
              </w:tc>
              <w:sdt>
                <w:sdtPr>
                  <w:rPr>
                    <w:rFonts w:cs="Tahoma"/>
                    <w:b w:val="0"/>
                    <w:color w:val="auto"/>
                    <w:sz w:val="18"/>
                    <w:szCs w:val="16"/>
                  </w:rPr>
                  <w:id w:val="27615004"/>
                  <w14:checkbox>
                    <w14:checked w14:val="0"/>
                    <w14:checkedState w14:val="2612" w14:font="MS Gothic"/>
                    <w14:uncheckedState w14:val="2610" w14:font="MS Gothic"/>
                  </w14:checkbox>
                </w:sdtPr>
                <w:sdtEndPr/>
                <w:sdtContent>
                  <w:tc>
                    <w:tcPr>
                      <w:tcW w:w="850" w:type="dxa"/>
                      <w:vAlign w:val="center"/>
                    </w:tcPr>
                    <w:p w14:paraId="151F3777" w14:textId="77777777" w:rsidR="000723D7" w:rsidRPr="000723D7" w:rsidRDefault="000723D7" w:rsidP="0097199B">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222803969"/>
                  <w14:checkbox>
                    <w14:checked w14:val="0"/>
                    <w14:checkedState w14:val="2612" w14:font="MS Gothic"/>
                    <w14:uncheckedState w14:val="2610" w14:font="MS Gothic"/>
                  </w14:checkbox>
                </w:sdtPr>
                <w:sdtEndPr/>
                <w:sdtContent>
                  <w:tc>
                    <w:tcPr>
                      <w:tcW w:w="992" w:type="dxa"/>
                      <w:shd w:val="clear" w:color="auto" w:fill="auto"/>
                      <w:vAlign w:val="center"/>
                    </w:tcPr>
                    <w:p w14:paraId="699F90F7" w14:textId="77777777" w:rsidR="000723D7" w:rsidRPr="000723D7" w:rsidRDefault="000723D7" w:rsidP="0097199B">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1592501781"/>
                  <w14:checkbox>
                    <w14:checked w14:val="0"/>
                    <w14:checkedState w14:val="2612" w14:font="MS Gothic"/>
                    <w14:uncheckedState w14:val="2610" w14:font="MS Gothic"/>
                  </w14:checkbox>
                </w:sdtPr>
                <w:sdtEndPr/>
                <w:sdtContent>
                  <w:tc>
                    <w:tcPr>
                      <w:tcW w:w="913" w:type="dxa"/>
                      <w:vAlign w:val="center"/>
                    </w:tcPr>
                    <w:p w14:paraId="29895189" w14:textId="77777777" w:rsidR="000723D7" w:rsidRPr="000723D7" w:rsidRDefault="000723D7" w:rsidP="0097199B">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0723D7" w:rsidRPr="000723D7" w14:paraId="7B0165A4" w14:textId="77777777" w:rsidTr="009669F3">
              <w:tc>
                <w:tcPr>
                  <w:tcW w:w="7684" w:type="dxa"/>
                  <w:tcBorders>
                    <w:bottom w:val="single" w:sz="4" w:space="0" w:color="auto"/>
                  </w:tcBorders>
                  <w:vAlign w:val="center"/>
                </w:tcPr>
                <w:p w14:paraId="5722AA06" w14:textId="77777777" w:rsidR="000723D7" w:rsidRPr="00AD1014" w:rsidRDefault="000723D7" w:rsidP="0097199B">
                  <w:pPr>
                    <w:pStyle w:val="titreformulaire"/>
                    <w:keepNext w:val="0"/>
                    <w:spacing w:beforeLines="20" w:before="48" w:afterLines="20" w:after="48"/>
                    <w:jc w:val="left"/>
                    <w:rPr>
                      <w:rFonts w:cs="Tahoma"/>
                      <w:b w:val="0"/>
                      <w:color w:val="0D0D0D" w:themeColor="text1" w:themeTint="F2"/>
                      <w:sz w:val="18"/>
                      <w:lang w:eastAsia="en-US"/>
                    </w:rPr>
                  </w:pPr>
                  <w:r w:rsidRPr="00AD1014">
                    <w:rPr>
                      <w:rFonts w:cs="Tahoma"/>
                      <w:b w:val="0"/>
                      <w:bCs/>
                      <w:color w:val="0D0D0D" w:themeColor="text1" w:themeTint="F2"/>
                      <w:sz w:val="18"/>
                    </w:rPr>
                    <w:t>Attestation de non conflit d’intérêt réalisé par le porteur de projet *</w:t>
                  </w:r>
                </w:p>
              </w:tc>
              <w:sdt>
                <w:sdtPr>
                  <w:rPr>
                    <w:rFonts w:cs="Tahoma"/>
                    <w:b w:val="0"/>
                    <w:color w:val="auto"/>
                    <w:sz w:val="18"/>
                    <w:szCs w:val="16"/>
                  </w:rPr>
                  <w:id w:val="-709874927"/>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67E190C7" w14:textId="77777777" w:rsidR="000723D7" w:rsidRPr="000723D7" w:rsidRDefault="000723D7" w:rsidP="0097199B">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1799179348"/>
                  <w14:checkbox>
                    <w14:checked w14:val="0"/>
                    <w14:checkedState w14:val="2612" w14:font="MS Gothic"/>
                    <w14:uncheckedState w14:val="2610" w14:font="MS Gothic"/>
                  </w14:checkbox>
                </w:sdtPr>
                <w:sdtEndPr/>
                <w:sdtContent>
                  <w:tc>
                    <w:tcPr>
                      <w:tcW w:w="992" w:type="dxa"/>
                      <w:tcBorders>
                        <w:bottom w:val="single" w:sz="4" w:space="0" w:color="auto"/>
                      </w:tcBorders>
                      <w:shd w:val="clear" w:color="auto" w:fill="auto"/>
                      <w:vAlign w:val="center"/>
                    </w:tcPr>
                    <w:p w14:paraId="537C1203" w14:textId="77777777" w:rsidR="000723D7" w:rsidRPr="000723D7" w:rsidRDefault="000723D7" w:rsidP="0097199B">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1844854568"/>
                  <w14:checkbox>
                    <w14:checked w14:val="0"/>
                    <w14:checkedState w14:val="2612" w14:font="MS Gothic"/>
                    <w14:uncheckedState w14:val="2610" w14:font="MS Gothic"/>
                  </w14:checkbox>
                </w:sdtPr>
                <w:sdtEndPr/>
                <w:sdtContent>
                  <w:tc>
                    <w:tcPr>
                      <w:tcW w:w="913" w:type="dxa"/>
                      <w:tcBorders>
                        <w:bottom w:val="single" w:sz="4" w:space="0" w:color="auto"/>
                      </w:tcBorders>
                      <w:vAlign w:val="center"/>
                    </w:tcPr>
                    <w:p w14:paraId="59CBD042" w14:textId="77777777" w:rsidR="000723D7" w:rsidRPr="000723D7" w:rsidRDefault="000723D7" w:rsidP="0097199B">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327021" w:rsidRPr="000723D7" w14:paraId="0B07B8D4" w14:textId="77777777" w:rsidTr="009669F3">
              <w:tc>
                <w:tcPr>
                  <w:tcW w:w="7684" w:type="dxa"/>
                  <w:tcBorders>
                    <w:bottom w:val="single" w:sz="4" w:space="0" w:color="auto"/>
                  </w:tcBorders>
                  <w:vAlign w:val="center"/>
                </w:tcPr>
                <w:p w14:paraId="31F26FD6" w14:textId="77777777" w:rsidR="00327021" w:rsidRPr="00AD1014" w:rsidRDefault="00327021" w:rsidP="00356EFE">
                  <w:pPr>
                    <w:pStyle w:val="titreformulaire"/>
                    <w:keepNext w:val="0"/>
                    <w:spacing w:beforeLines="20" w:before="48" w:afterLines="20" w:after="48"/>
                    <w:jc w:val="left"/>
                    <w:rPr>
                      <w:rFonts w:cs="Tahoma"/>
                      <w:color w:val="0D0D0D" w:themeColor="text1" w:themeTint="F2"/>
                      <w:sz w:val="18"/>
                      <w:szCs w:val="18"/>
                    </w:rPr>
                  </w:pPr>
                  <w:r w:rsidRPr="00AD1014">
                    <w:rPr>
                      <w:rFonts w:eastAsia="MS Gothic" w:cs="Tahoma"/>
                      <w:color w:val="0D0D0D" w:themeColor="text1" w:themeTint="F2"/>
                      <w:sz w:val="18"/>
                      <w:lang w:eastAsia="en-US"/>
                    </w:rPr>
                    <w:t xml:space="preserve">Un devis </w:t>
                  </w:r>
                  <w:r w:rsidRPr="00AD1014">
                    <w:rPr>
                      <w:rFonts w:eastAsia="MS Gothic" w:cs="Tahoma"/>
                      <w:color w:val="0D0D0D" w:themeColor="text1" w:themeTint="F2"/>
                      <w:sz w:val="18"/>
                      <w:u w:val="single"/>
                      <w:lang w:eastAsia="en-US"/>
                    </w:rPr>
                    <w:t>ET</w:t>
                  </w:r>
                </w:p>
              </w:tc>
              <w:sdt>
                <w:sdtPr>
                  <w:rPr>
                    <w:rFonts w:cs="Tahoma"/>
                    <w:b w:val="0"/>
                    <w:color w:val="auto"/>
                    <w:sz w:val="18"/>
                    <w:szCs w:val="16"/>
                  </w:rPr>
                  <w:id w:val="797488042"/>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3CB93165" w14:textId="77777777" w:rsidR="00327021" w:rsidRPr="000723D7" w:rsidRDefault="00327021" w:rsidP="00356EFE">
                      <w:pPr>
                        <w:pStyle w:val="titreformulaire"/>
                        <w:keepNext w:val="0"/>
                        <w:spacing w:beforeLines="20" w:before="48" w:afterLines="20" w:after="48"/>
                        <w:jc w:val="center"/>
                        <w:rPr>
                          <w:rFonts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694384849"/>
                  <w14:checkbox>
                    <w14:checked w14:val="0"/>
                    <w14:checkedState w14:val="2612" w14:font="MS Gothic"/>
                    <w14:uncheckedState w14:val="2610" w14:font="MS Gothic"/>
                  </w14:checkbox>
                </w:sdtPr>
                <w:sdtEndPr/>
                <w:sdtContent>
                  <w:tc>
                    <w:tcPr>
                      <w:tcW w:w="992" w:type="dxa"/>
                      <w:tcBorders>
                        <w:bottom w:val="single" w:sz="4" w:space="0" w:color="auto"/>
                      </w:tcBorders>
                      <w:vAlign w:val="center"/>
                    </w:tcPr>
                    <w:p w14:paraId="27A8C290" w14:textId="77777777" w:rsidR="00327021" w:rsidRPr="000723D7" w:rsidRDefault="00327021" w:rsidP="00356EFE">
                      <w:pPr>
                        <w:pStyle w:val="titreformulaire"/>
                        <w:keepNext w:val="0"/>
                        <w:spacing w:beforeLines="20" w:before="48" w:afterLines="20" w:after="48"/>
                        <w:jc w:val="center"/>
                        <w:rPr>
                          <w:rFonts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1643391772"/>
                  <w14:checkbox>
                    <w14:checked w14:val="0"/>
                    <w14:checkedState w14:val="2612" w14:font="MS Gothic"/>
                    <w14:uncheckedState w14:val="2610" w14:font="MS Gothic"/>
                  </w14:checkbox>
                </w:sdtPr>
                <w:sdtEndPr/>
                <w:sdtContent>
                  <w:tc>
                    <w:tcPr>
                      <w:tcW w:w="913" w:type="dxa"/>
                      <w:tcBorders>
                        <w:bottom w:val="single" w:sz="4" w:space="0" w:color="auto"/>
                      </w:tcBorders>
                      <w:vAlign w:val="center"/>
                    </w:tcPr>
                    <w:p w14:paraId="103CE41C" w14:textId="77777777" w:rsidR="00327021" w:rsidRPr="000723D7" w:rsidRDefault="00327021" w:rsidP="00356EFE">
                      <w:pPr>
                        <w:pStyle w:val="titreformulaire"/>
                        <w:keepNext w:val="0"/>
                        <w:spacing w:beforeLines="20" w:before="48" w:afterLines="20" w:after="48"/>
                        <w:jc w:val="center"/>
                        <w:rPr>
                          <w:rFonts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327021" w:rsidRPr="000723D7" w14:paraId="6241394D" w14:textId="77777777" w:rsidTr="009669F3">
              <w:tc>
                <w:tcPr>
                  <w:tcW w:w="7684" w:type="dxa"/>
                  <w:tcBorders>
                    <w:bottom w:val="single" w:sz="4" w:space="0" w:color="auto"/>
                  </w:tcBorders>
                  <w:vAlign w:val="center"/>
                </w:tcPr>
                <w:p w14:paraId="6A624C59" w14:textId="5665788D" w:rsidR="0082391D" w:rsidRPr="00AD1014" w:rsidRDefault="00327021" w:rsidP="00327021">
                  <w:pPr>
                    <w:pStyle w:val="titreformulaire"/>
                    <w:keepNext w:val="0"/>
                    <w:spacing w:beforeLines="20" w:before="48" w:afterLines="20" w:after="48"/>
                    <w:jc w:val="left"/>
                    <w:rPr>
                      <w:rFonts w:cs="Tahoma"/>
                      <w:b w:val="0"/>
                      <w:color w:val="0D0D0D" w:themeColor="text1" w:themeTint="F2"/>
                      <w:sz w:val="18"/>
                    </w:rPr>
                  </w:pPr>
                  <w:r w:rsidRPr="00AD1014">
                    <w:rPr>
                      <w:rFonts w:cs="Tahoma"/>
                      <w:color w:val="0D0D0D" w:themeColor="text1" w:themeTint="F2"/>
                      <w:sz w:val="18"/>
                    </w:rPr>
                    <w:t>Un argumentaire</w:t>
                  </w:r>
                  <w:r w:rsidRPr="00AD1014">
                    <w:rPr>
                      <w:rFonts w:cs="Tahoma"/>
                      <w:b w:val="0"/>
                      <w:color w:val="0D0D0D" w:themeColor="text1" w:themeTint="F2"/>
                      <w:sz w:val="18"/>
                    </w:rPr>
                    <w:t xml:space="preserve"> de non mise en concurrence </w:t>
                  </w:r>
                  <w:r w:rsidRPr="002470FE">
                    <w:rPr>
                      <w:rFonts w:cs="Tahoma"/>
                      <w:b w:val="0"/>
                      <w:color w:val="0D0D0D" w:themeColor="text1" w:themeTint="F2"/>
                      <w:sz w:val="16"/>
                    </w:rPr>
                    <w:t>(précisant</w:t>
                  </w:r>
                  <w:r w:rsidR="0082391D" w:rsidRPr="002470FE">
                    <w:rPr>
                      <w:rFonts w:cs="Tahoma"/>
                      <w:b w:val="0"/>
                      <w:color w:val="0D0D0D" w:themeColor="text1" w:themeTint="F2"/>
                      <w:sz w:val="16"/>
                    </w:rPr>
                    <w:t xml:space="preserve"> le respect des principes fondamentaux de la commande publique: choisir une offre </w:t>
                  </w:r>
                  <w:r w:rsidR="00007F8A" w:rsidRPr="002470FE">
                    <w:rPr>
                      <w:rFonts w:cs="Tahoma"/>
                      <w:b w:val="0"/>
                      <w:color w:val="0D0D0D" w:themeColor="text1" w:themeTint="F2"/>
                      <w:sz w:val="16"/>
                    </w:rPr>
                    <w:t xml:space="preserve">répondant de manière </w:t>
                  </w:r>
                  <w:r w:rsidR="0082391D" w:rsidRPr="002470FE">
                    <w:rPr>
                      <w:rFonts w:cs="Tahoma"/>
                      <w:b w:val="0"/>
                      <w:color w:val="0D0D0D" w:themeColor="text1" w:themeTint="F2"/>
                      <w:sz w:val="16"/>
                    </w:rPr>
                    <w:t>pertinente</w:t>
                  </w:r>
                  <w:r w:rsidR="00007F8A" w:rsidRPr="002470FE">
                    <w:rPr>
                      <w:rFonts w:cs="Tahoma"/>
                      <w:b w:val="0"/>
                      <w:color w:val="0D0D0D" w:themeColor="text1" w:themeTint="F2"/>
                      <w:sz w:val="16"/>
                    </w:rPr>
                    <w:t xml:space="preserve"> au besoin</w:t>
                  </w:r>
                  <w:r w:rsidR="0082391D" w:rsidRPr="002470FE">
                    <w:rPr>
                      <w:rFonts w:cs="Tahoma"/>
                      <w:b w:val="0"/>
                      <w:color w:val="0D0D0D" w:themeColor="text1" w:themeTint="F2"/>
                      <w:sz w:val="16"/>
                    </w:rPr>
                    <w:t xml:space="preserve">, </w:t>
                  </w:r>
                  <w:r w:rsidR="00007F8A" w:rsidRPr="002470FE">
                    <w:rPr>
                      <w:rFonts w:cs="Tahoma"/>
                      <w:b w:val="0"/>
                      <w:color w:val="0D0D0D" w:themeColor="text1" w:themeTint="F2"/>
                      <w:sz w:val="16"/>
                    </w:rPr>
                    <w:t>faire</w:t>
                  </w:r>
                  <w:r w:rsidR="0082391D" w:rsidRPr="002470FE">
                    <w:rPr>
                      <w:rFonts w:cs="Tahoma"/>
                      <w:b w:val="0"/>
                      <w:color w:val="0D0D0D" w:themeColor="text1" w:themeTint="F2"/>
                      <w:sz w:val="16"/>
                    </w:rPr>
                    <w:t xml:space="preserve"> une bonne utilisation des deniers publics et ne pas contracter systématiquement avec un même opérateur économique lorsqu'il existe une pluralité d'offres susceptibles de répondre au besoin</w:t>
                  </w:r>
                  <w:r w:rsidR="00253AB8" w:rsidRPr="002470FE">
                    <w:rPr>
                      <w:rFonts w:cs="Tahoma"/>
                      <w:b w:val="0"/>
                      <w:color w:val="0D0D0D" w:themeColor="text1" w:themeTint="F2"/>
                      <w:sz w:val="16"/>
                    </w:rPr>
                    <w:t>)</w:t>
                  </w:r>
                </w:p>
                <w:p w14:paraId="77C4C7C1" w14:textId="1FABBA53" w:rsidR="00327021" w:rsidRPr="00AD1014" w:rsidRDefault="00253AB8" w:rsidP="00327021">
                  <w:pPr>
                    <w:pStyle w:val="titreformulaire"/>
                    <w:keepNext w:val="0"/>
                    <w:spacing w:beforeLines="20" w:before="48" w:afterLines="20" w:after="48"/>
                    <w:jc w:val="left"/>
                    <w:rPr>
                      <w:rFonts w:cs="Tahoma"/>
                      <w:b w:val="0"/>
                      <w:color w:val="0D0D0D" w:themeColor="text1" w:themeTint="F2"/>
                      <w:sz w:val="18"/>
                    </w:rPr>
                  </w:pPr>
                  <w:r w:rsidRPr="00725996">
                    <w:rPr>
                      <w:rFonts w:cs="Tahoma"/>
                      <w:b w:val="0"/>
                      <w:color w:val="0D0D0D" w:themeColor="text1" w:themeTint="F2"/>
                      <w:sz w:val="18"/>
                    </w:rPr>
                    <w:t xml:space="preserve">Accompagné, le cas échéant, </w:t>
                  </w:r>
                  <w:r w:rsidR="00327021" w:rsidRPr="00725996">
                    <w:rPr>
                      <w:rFonts w:cs="Tahoma"/>
                      <w:b w:val="0"/>
                      <w:color w:val="0D0D0D" w:themeColor="text1" w:themeTint="F2"/>
                      <w:sz w:val="18"/>
                    </w:rPr>
                    <w:t>de comparatifs</w:t>
                  </w:r>
                  <w:r w:rsidR="00327021" w:rsidRPr="00AD1014">
                    <w:rPr>
                      <w:rFonts w:cs="Tahoma"/>
                      <w:b w:val="0"/>
                      <w:color w:val="0D0D0D" w:themeColor="text1" w:themeTint="F2"/>
                      <w:sz w:val="18"/>
                    </w:rPr>
                    <w:t xml:space="preserve"> (extrait de catalogue, de site web, ancienne facture)</w:t>
                  </w:r>
                </w:p>
              </w:tc>
              <w:sdt>
                <w:sdtPr>
                  <w:rPr>
                    <w:rFonts w:cs="Tahoma"/>
                    <w:b w:val="0"/>
                    <w:color w:val="auto"/>
                    <w:sz w:val="18"/>
                    <w:szCs w:val="16"/>
                  </w:rPr>
                  <w:id w:val="925228687"/>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53303405" w14:textId="77777777" w:rsidR="00327021" w:rsidRDefault="00327021" w:rsidP="00356EFE">
                      <w:pPr>
                        <w:pStyle w:val="titreformulaire"/>
                        <w:keepNext w:val="0"/>
                        <w:spacing w:beforeLines="20" w:before="48" w:afterLines="20" w:after="48"/>
                        <w:jc w:val="center"/>
                        <w:rPr>
                          <w:rFonts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2103142044"/>
                  <w14:checkbox>
                    <w14:checked w14:val="0"/>
                    <w14:checkedState w14:val="2612" w14:font="MS Gothic"/>
                    <w14:uncheckedState w14:val="2610" w14:font="MS Gothic"/>
                  </w14:checkbox>
                </w:sdtPr>
                <w:sdtEndPr/>
                <w:sdtContent>
                  <w:tc>
                    <w:tcPr>
                      <w:tcW w:w="992" w:type="dxa"/>
                      <w:tcBorders>
                        <w:bottom w:val="single" w:sz="4" w:space="0" w:color="auto"/>
                      </w:tcBorders>
                      <w:shd w:val="clear" w:color="auto" w:fill="auto"/>
                      <w:vAlign w:val="center"/>
                    </w:tcPr>
                    <w:p w14:paraId="7B4875DC" w14:textId="6AD7D480" w:rsidR="00327021" w:rsidRDefault="009669F3" w:rsidP="00356EFE">
                      <w:pPr>
                        <w:pStyle w:val="titreformulaire"/>
                        <w:keepNext w:val="0"/>
                        <w:spacing w:beforeLines="20" w:before="48" w:afterLines="20" w:after="48"/>
                        <w:jc w:val="center"/>
                        <w:rPr>
                          <w:rFonts w:cs="Tahoma"/>
                          <w:b w:val="0"/>
                          <w:color w:val="auto"/>
                          <w:sz w:val="18"/>
                          <w:szCs w:val="16"/>
                        </w:rPr>
                      </w:pPr>
                      <w:r>
                        <w:rPr>
                          <w:rFonts w:ascii="MS Gothic" w:eastAsia="MS Gothic" w:hAnsi="MS Gothic" w:cs="Tahoma" w:hint="eastAsia"/>
                          <w:b w:val="0"/>
                          <w:color w:val="auto"/>
                          <w:sz w:val="18"/>
                          <w:szCs w:val="16"/>
                        </w:rPr>
                        <w:t>☐</w:t>
                      </w:r>
                    </w:p>
                  </w:tc>
                </w:sdtContent>
              </w:sdt>
              <w:sdt>
                <w:sdtPr>
                  <w:rPr>
                    <w:rFonts w:cs="Tahoma"/>
                    <w:b w:val="0"/>
                    <w:color w:val="auto"/>
                    <w:sz w:val="18"/>
                    <w:szCs w:val="16"/>
                  </w:rPr>
                  <w:id w:val="-1135029068"/>
                  <w14:checkbox>
                    <w14:checked w14:val="0"/>
                    <w14:checkedState w14:val="2612" w14:font="MS Gothic"/>
                    <w14:uncheckedState w14:val="2610" w14:font="MS Gothic"/>
                  </w14:checkbox>
                </w:sdtPr>
                <w:sdtEndPr/>
                <w:sdtContent>
                  <w:tc>
                    <w:tcPr>
                      <w:tcW w:w="913" w:type="dxa"/>
                      <w:tcBorders>
                        <w:bottom w:val="single" w:sz="4" w:space="0" w:color="auto"/>
                      </w:tcBorders>
                      <w:vAlign w:val="center"/>
                    </w:tcPr>
                    <w:p w14:paraId="25DE7528" w14:textId="77777777" w:rsidR="00327021" w:rsidRDefault="00327021" w:rsidP="00356EFE">
                      <w:pPr>
                        <w:pStyle w:val="titreformulaire"/>
                        <w:keepNext w:val="0"/>
                        <w:spacing w:beforeLines="20" w:before="48" w:afterLines="20" w:after="48"/>
                        <w:jc w:val="center"/>
                        <w:rPr>
                          <w:rFonts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0723D7" w:rsidRPr="000723D7" w14:paraId="6F23EB53" w14:textId="77777777" w:rsidTr="009669F3">
              <w:tc>
                <w:tcPr>
                  <w:tcW w:w="7684" w:type="dxa"/>
                  <w:tcBorders>
                    <w:bottom w:val="single" w:sz="4" w:space="0" w:color="auto"/>
                  </w:tcBorders>
                  <w:vAlign w:val="center"/>
                </w:tcPr>
                <w:p w14:paraId="2EC7A3AB" w14:textId="651ADA5E" w:rsidR="004262CA" w:rsidRPr="00AD1014" w:rsidRDefault="0082391D" w:rsidP="0082391D">
                  <w:pPr>
                    <w:pStyle w:val="titreformulaire"/>
                    <w:keepNext w:val="0"/>
                    <w:spacing w:beforeLines="20" w:before="48" w:afterLines="20" w:after="48"/>
                    <w:jc w:val="left"/>
                    <w:rPr>
                      <w:rFonts w:cs="Tahoma"/>
                      <w:color w:val="0D0D0D" w:themeColor="text1" w:themeTint="F2"/>
                      <w:sz w:val="18"/>
                      <w:szCs w:val="18"/>
                    </w:rPr>
                  </w:pPr>
                  <w:r w:rsidRPr="00AD1014">
                    <w:rPr>
                      <w:rFonts w:eastAsia="MS Gothic" w:cs="Tahoma"/>
                      <w:color w:val="0D0D0D" w:themeColor="text1" w:themeTint="F2"/>
                      <w:sz w:val="18"/>
                      <w:lang w:eastAsia="en-US"/>
                    </w:rPr>
                    <w:t>Ou u</w:t>
                  </w:r>
                  <w:r w:rsidR="004262CA" w:rsidRPr="00AD1014">
                    <w:rPr>
                      <w:rFonts w:eastAsia="MS Gothic" w:cs="Tahoma"/>
                      <w:color w:val="0D0D0D" w:themeColor="text1" w:themeTint="F2"/>
                      <w:sz w:val="18"/>
                      <w:lang w:eastAsia="en-US"/>
                    </w:rPr>
                    <w:t xml:space="preserve">n devis </w:t>
                  </w:r>
                  <w:r w:rsidR="004262CA" w:rsidRPr="00AD1014">
                    <w:rPr>
                      <w:rFonts w:eastAsia="MS Gothic" w:cs="Tahoma"/>
                      <w:color w:val="0D0D0D" w:themeColor="text1" w:themeTint="F2"/>
                      <w:sz w:val="18"/>
                      <w:u w:val="single"/>
                      <w:lang w:eastAsia="en-US"/>
                    </w:rPr>
                    <w:t>ET</w:t>
                  </w:r>
                </w:p>
              </w:tc>
              <w:sdt>
                <w:sdtPr>
                  <w:rPr>
                    <w:rFonts w:cs="Tahoma"/>
                    <w:b w:val="0"/>
                    <w:color w:val="auto"/>
                    <w:sz w:val="18"/>
                    <w:szCs w:val="16"/>
                  </w:rPr>
                  <w:id w:val="854463329"/>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3BDE92D8" w14:textId="77777777" w:rsidR="004262CA" w:rsidRPr="000723D7" w:rsidRDefault="004262CA" w:rsidP="00B045A5">
                      <w:pPr>
                        <w:pStyle w:val="titreformulaire"/>
                        <w:keepNext w:val="0"/>
                        <w:spacing w:beforeLines="20" w:before="48" w:afterLines="20" w:after="48"/>
                        <w:jc w:val="center"/>
                        <w:rPr>
                          <w:rFonts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823045380"/>
                  <w14:checkbox>
                    <w14:checked w14:val="0"/>
                    <w14:checkedState w14:val="2612" w14:font="MS Gothic"/>
                    <w14:uncheckedState w14:val="2610" w14:font="MS Gothic"/>
                  </w14:checkbox>
                </w:sdtPr>
                <w:sdtEndPr/>
                <w:sdtContent>
                  <w:tc>
                    <w:tcPr>
                      <w:tcW w:w="992" w:type="dxa"/>
                      <w:tcBorders>
                        <w:bottom w:val="single" w:sz="4" w:space="0" w:color="auto"/>
                      </w:tcBorders>
                      <w:vAlign w:val="center"/>
                    </w:tcPr>
                    <w:p w14:paraId="64B42A07" w14:textId="77777777" w:rsidR="004262CA" w:rsidRPr="000723D7" w:rsidRDefault="004262CA" w:rsidP="00B045A5">
                      <w:pPr>
                        <w:pStyle w:val="titreformulaire"/>
                        <w:keepNext w:val="0"/>
                        <w:spacing w:beforeLines="20" w:before="48" w:afterLines="20" w:after="48"/>
                        <w:jc w:val="center"/>
                        <w:rPr>
                          <w:rFonts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452168370"/>
                  <w14:checkbox>
                    <w14:checked w14:val="0"/>
                    <w14:checkedState w14:val="2612" w14:font="MS Gothic"/>
                    <w14:uncheckedState w14:val="2610" w14:font="MS Gothic"/>
                  </w14:checkbox>
                </w:sdtPr>
                <w:sdtEndPr/>
                <w:sdtContent>
                  <w:tc>
                    <w:tcPr>
                      <w:tcW w:w="913" w:type="dxa"/>
                      <w:tcBorders>
                        <w:bottom w:val="single" w:sz="4" w:space="0" w:color="auto"/>
                      </w:tcBorders>
                      <w:vAlign w:val="center"/>
                    </w:tcPr>
                    <w:p w14:paraId="6EBD4C45" w14:textId="77777777" w:rsidR="004262CA" w:rsidRPr="000723D7" w:rsidRDefault="004262CA" w:rsidP="00B045A5">
                      <w:pPr>
                        <w:pStyle w:val="titreformulaire"/>
                        <w:keepNext w:val="0"/>
                        <w:spacing w:beforeLines="20" w:before="48" w:afterLines="20" w:after="48"/>
                        <w:jc w:val="center"/>
                        <w:rPr>
                          <w:rFonts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0723D7" w:rsidRPr="000723D7" w14:paraId="15C64B60" w14:textId="77777777" w:rsidTr="009669F3">
              <w:tc>
                <w:tcPr>
                  <w:tcW w:w="7684" w:type="dxa"/>
                  <w:tcBorders>
                    <w:bottom w:val="single" w:sz="4" w:space="0" w:color="auto"/>
                  </w:tcBorders>
                  <w:vAlign w:val="center"/>
                </w:tcPr>
                <w:p w14:paraId="09AF2D03" w14:textId="16B30F4F" w:rsidR="0082391D" w:rsidRPr="00AD1014" w:rsidRDefault="0082391D" w:rsidP="00F80800">
                  <w:pPr>
                    <w:pStyle w:val="titreformulaire"/>
                    <w:keepNext w:val="0"/>
                    <w:spacing w:beforeLines="20" w:before="48" w:afterLines="20" w:after="48"/>
                    <w:jc w:val="left"/>
                    <w:rPr>
                      <w:rFonts w:cs="Tahoma"/>
                      <w:b w:val="0"/>
                      <w:color w:val="0D0D0D" w:themeColor="text1" w:themeTint="F2"/>
                      <w:sz w:val="18"/>
                      <w:lang w:eastAsia="en-US"/>
                    </w:rPr>
                  </w:pPr>
                  <w:r w:rsidRPr="00725996">
                    <w:rPr>
                      <w:rFonts w:cs="Tahoma"/>
                      <w:color w:val="0D0D0D" w:themeColor="text1" w:themeTint="F2"/>
                      <w:sz w:val="18"/>
                    </w:rPr>
                    <w:t xml:space="preserve">des </w:t>
                  </w:r>
                  <w:r w:rsidR="00090B6C" w:rsidRPr="00725996">
                    <w:rPr>
                      <w:rFonts w:cs="Tahoma"/>
                      <w:color w:val="0D0D0D" w:themeColor="text1" w:themeTint="F2"/>
                      <w:sz w:val="18"/>
                      <w:lang w:eastAsia="en-US"/>
                    </w:rPr>
                    <w:t>justificatifs de mise en concurrence</w:t>
                  </w:r>
                  <w:r w:rsidR="00090B6C" w:rsidRPr="00AD1014">
                    <w:rPr>
                      <w:rFonts w:cs="Tahoma"/>
                      <w:b w:val="0"/>
                      <w:color w:val="0D0D0D" w:themeColor="text1" w:themeTint="F2"/>
                      <w:sz w:val="18"/>
                      <w:lang w:eastAsia="en-US"/>
                    </w:rPr>
                    <w:t> : documents de consultation (lettre, mail…)</w:t>
                  </w:r>
                </w:p>
                <w:p w14:paraId="5007BD85" w14:textId="6E5EFC93" w:rsidR="004262CA" w:rsidRPr="00AD1014" w:rsidRDefault="00090B6C" w:rsidP="00F80800">
                  <w:pPr>
                    <w:pStyle w:val="titreformulaire"/>
                    <w:keepNext w:val="0"/>
                    <w:spacing w:beforeLines="20" w:before="48" w:afterLines="20" w:after="48"/>
                    <w:jc w:val="left"/>
                    <w:rPr>
                      <w:rFonts w:cs="Tahoma"/>
                      <w:b w:val="0"/>
                      <w:color w:val="0D0D0D" w:themeColor="text1" w:themeTint="F2"/>
                      <w:sz w:val="18"/>
                      <w:szCs w:val="16"/>
                    </w:rPr>
                  </w:pPr>
                  <w:r w:rsidRPr="00AD1014">
                    <w:rPr>
                      <w:rFonts w:cs="Tahoma"/>
                      <w:b w:val="0"/>
                      <w:color w:val="0D0D0D" w:themeColor="text1" w:themeTint="F2"/>
                      <w:sz w:val="18"/>
                      <w:lang w:eastAsia="en-US"/>
                    </w:rPr>
                    <w:t>et</w:t>
                  </w:r>
                  <w:r w:rsidR="00F80800" w:rsidRPr="00AD1014">
                    <w:rPr>
                      <w:rFonts w:cs="Tahoma"/>
                      <w:b w:val="0"/>
                      <w:color w:val="0D0D0D" w:themeColor="text1" w:themeTint="F2"/>
                      <w:sz w:val="18"/>
                      <w:lang w:eastAsia="en-US"/>
                    </w:rPr>
                    <w:t>, le cas échéant, l’</w:t>
                  </w:r>
                  <w:r w:rsidRPr="00AD1014">
                    <w:rPr>
                      <w:rFonts w:cs="Tahoma"/>
                      <w:b w:val="0"/>
                      <w:color w:val="0D0D0D" w:themeColor="text1" w:themeTint="F2"/>
                      <w:sz w:val="18"/>
                      <w:lang w:eastAsia="en-US"/>
                    </w:rPr>
                    <w:t xml:space="preserve">expression du besoin </w:t>
                  </w:r>
                  <w:r w:rsidR="00F80800" w:rsidRPr="00AD1014">
                    <w:rPr>
                      <w:rFonts w:cs="Tahoma"/>
                      <w:b w:val="0"/>
                      <w:color w:val="0D0D0D" w:themeColor="text1" w:themeTint="F2"/>
                      <w:sz w:val="18"/>
                      <w:lang w:eastAsia="en-US"/>
                    </w:rPr>
                    <w:t>(</w:t>
                  </w:r>
                  <w:r w:rsidRPr="00AD1014">
                    <w:rPr>
                      <w:rFonts w:cs="Tahoma"/>
                      <w:b w:val="0"/>
                      <w:color w:val="0D0D0D" w:themeColor="text1" w:themeTint="F2"/>
                      <w:sz w:val="18"/>
                      <w:lang w:eastAsia="en-US"/>
                    </w:rPr>
                    <w:t>cahier des charges ou descriptif du besoin)</w:t>
                  </w:r>
                </w:p>
              </w:tc>
              <w:sdt>
                <w:sdtPr>
                  <w:rPr>
                    <w:rFonts w:cs="Tahoma"/>
                    <w:b w:val="0"/>
                    <w:color w:val="auto"/>
                    <w:sz w:val="18"/>
                    <w:szCs w:val="16"/>
                  </w:rPr>
                  <w:id w:val="-1913913005"/>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53FE8696" w14:textId="77777777" w:rsidR="004262CA" w:rsidRPr="000723D7" w:rsidRDefault="004262CA" w:rsidP="00B045A5">
                      <w:pPr>
                        <w:pStyle w:val="titreformulaire"/>
                        <w:keepNext w:val="0"/>
                        <w:spacing w:beforeLines="20" w:before="48" w:afterLines="20" w:after="48"/>
                        <w:jc w:val="center"/>
                        <w:rPr>
                          <w:rFonts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2092308127"/>
                  <w14:checkbox>
                    <w14:checked w14:val="0"/>
                    <w14:checkedState w14:val="2612" w14:font="MS Gothic"/>
                    <w14:uncheckedState w14:val="2610" w14:font="MS Gothic"/>
                  </w14:checkbox>
                </w:sdtPr>
                <w:sdtEndPr/>
                <w:sdtContent>
                  <w:tc>
                    <w:tcPr>
                      <w:tcW w:w="992" w:type="dxa"/>
                      <w:tcBorders>
                        <w:bottom w:val="single" w:sz="4" w:space="0" w:color="auto"/>
                      </w:tcBorders>
                      <w:shd w:val="clear" w:color="auto" w:fill="auto"/>
                      <w:vAlign w:val="center"/>
                    </w:tcPr>
                    <w:p w14:paraId="667DF837" w14:textId="77777777" w:rsidR="004262CA" w:rsidRPr="000723D7" w:rsidRDefault="004262CA" w:rsidP="00B045A5">
                      <w:pPr>
                        <w:pStyle w:val="titreformulaire"/>
                        <w:keepNext w:val="0"/>
                        <w:spacing w:beforeLines="20" w:before="48" w:afterLines="20" w:after="48"/>
                        <w:jc w:val="center"/>
                        <w:rPr>
                          <w:rFonts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285244505"/>
                  <w14:checkbox>
                    <w14:checked w14:val="0"/>
                    <w14:checkedState w14:val="2612" w14:font="MS Gothic"/>
                    <w14:uncheckedState w14:val="2610" w14:font="MS Gothic"/>
                  </w14:checkbox>
                </w:sdtPr>
                <w:sdtEndPr/>
                <w:sdtContent>
                  <w:tc>
                    <w:tcPr>
                      <w:tcW w:w="913" w:type="dxa"/>
                      <w:tcBorders>
                        <w:bottom w:val="single" w:sz="4" w:space="0" w:color="auto"/>
                      </w:tcBorders>
                      <w:vAlign w:val="center"/>
                    </w:tcPr>
                    <w:p w14:paraId="09A83A03" w14:textId="77777777" w:rsidR="004262CA" w:rsidRPr="000723D7" w:rsidRDefault="004262CA" w:rsidP="00B045A5">
                      <w:pPr>
                        <w:pStyle w:val="titreformulaire"/>
                        <w:keepNext w:val="0"/>
                        <w:spacing w:beforeLines="20" w:before="48" w:afterLines="20" w:after="48"/>
                        <w:jc w:val="center"/>
                        <w:rPr>
                          <w:rFonts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F80800" w:rsidRPr="000723D7" w14:paraId="6076877F" w14:textId="77777777" w:rsidTr="009669F3">
              <w:tc>
                <w:tcPr>
                  <w:tcW w:w="7684" w:type="dxa"/>
                  <w:vAlign w:val="center"/>
                </w:tcPr>
                <w:p w14:paraId="43AD91FB" w14:textId="6A4D8BA6" w:rsidR="00F80800" w:rsidRPr="00AD1014" w:rsidRDefault="00F80800" w:rsidP="00725996">
                  <w:pPr>
                    <w:pStyle w:val="titreformulaire"/>
                    <w:keepNext w:val="0"/>
                    <w:spacing w:beforeLines="20" w:before="48" w:afterLines="20" w:after="48"/>
                    <w:jc w:val="left"/>
                    <w:rPr>
                      <w:rFonts w:cs="Tahoma"/>
                      <w:color w:val="0D0D0D" w:themeColor="text1" w:themeTint="F2"/>
                      <w:sz w:val="18"/>
                      <w:u w:val="single"/>
                    </w:rPr>
                  </w:pPr>
                  <w:r w:rsidRPr="00AD1014">
                    <w:rPr>
                      <w:rFonts w:cs="Tahoma"/>
                      <w:color w:val="0D0D0D" w:themeColor="text1" w:themeTint="F2"/>
                      <w:sz w:val="18"/>
                      <w:lang w:eastAsia="en-US"/>
                    </w:rPr>
                    <w:t xml:space="preserve">Ou </w:t>
                  </w:r>
                  <w:r w:rsidRPr="00AD1014">
                    <w:rPr>
                      <w:rFonts w:eastAsia="MS Gothic" w:cs="Tahoma"/>
                      <w:color w:val="0D0D0D" w:themeColor="text1" w:themeTint="F2"/>
                      <w:sz w:val="18"/>
                      <w:lang w:eastAsia="en-US"/>
                    </w:rPr>
                    <w:t>deux devis</w:t>
                  </w:r>
                </w:p>
              </w:tc>
              <w:sdt>
                <w:sdtPr>
                  <w:rPr>
                    <w:rFonts w:cs="Tahoma"/>
                    <w:b w:val="0"/>
                    <w:color w:val="auto"/>
                    <w:sz w:val="18"/>
                    <w:szCs w:val="16"/>
                  </w:rPr>
                  <w:id w:val="515112064"/>
                  <w14:checkbox>
                    <w14:checked w14:val="0"/>
                    <w14:checkedState w14:val="2612" w14:font="MS Gothic"/>
                    <w14:uncheckedState w14:val="2610" w14:font="MS Gothic"/>
                  </w14:checkbox>
                </w:sdtPr>
                <w:sdtEndPr/>
                <w:sdtContent>
                  <w:tc>
                    <w:tcPr>
                      <w:tcW w:w="850" w:type="dxa"/>
                      <w:vAlign w:val="center"/>
                    </w:tcPr>
                    <w:p w14:paraId="74C626DE" w14:textId="77777777" w:rsidR="00F80800" w:rsidRPr="000723D7" w:rsidRDefault="00F80800" w:rsidP="00F80800">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586744376"/>
                  <w14:checkbox>
                    <w14:checked w14:val="0"/>
                    <w14:checkedState w14:val="2612" w14:font="MS Gothic"/>
                    <w14:uncheckedState w14:val="2610" w14:font="MS Gothic"/>
                  </w14:checkbox>
                </w:sdtPr>
                <w:sdtEndPr/>
                <w:sdtContent>
                  <w:tc>
                    <w:tcPr>
                      <w:tcW w:w="992" w:type="dxa"/>
                      <w:shd w:val="clear" w:color="auto" w:fill="auto"/>
                      <w:vAlign w:val="center"/>
                    </w:tcPr>
                    <w:p w14:paraId="70CE06EF" w14:textId="77777777" w:rsidR="00F80800" w:rsidRPr="000723D7" w:rsidRDefault="00F80800" w:rsidP="00F80800">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1579485592"/>
                  <w14:checkbox>
                    <w14:checked w14:val="0"/>
                    <w14:checkedState w14:val="2612" w14:font="MS Gothic"/>
                    <w14:uncheckedState w14:val="2610" w14:font="MS Gothic"/>
                  </w14:checkbox>
                </w:sdtPr>
                <w:sdtEndPr/>
                <w:sdtContent>
                  <w:tc>
                    <w:tcPr>
                      <w:tcW w:w="913" w:type="dxa"/>
                      <w:vAlign w:val="center"/>
                    </w:tcPr>
                    <w:p w14:paraId="2AECFB6E" w14:textId="77777777" w:rsidR="00F80800" w:rsidRPr="000723D7" w:rsidRDefault="00F80800" w:rsidP="00F80800">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4F6743" w:rsidRPr="000723D7" w14:paraId="181721C5" w14:textId="77777777" w:rsidTr="009669F3">
              <w:tc>
                <w:tcPr>
                  <w:tcW w:w="7684" w:type="dxa"/>
                  <w:vAlign w:val="center"/>
                </w:tcPr>
                <w:p w14:paraId="65EF14D6" w14:textId="12C5BDD8" w:rsidR="004F6743" w:rsidRPr="00725996" w:rsidRDefault="00725996" w:rsidP="004F6743">
                  <w:pPr>
                    <w:pStyle w:val="titreformulaire"/>
                    <w:keepNext w:val="0"/>
                    <w:spacing w:beforeLines="20" w:before="48" w:afterLines="20" w:after="48"/>
                    <w:jc w:val="left"/>
                    <w:rPr>
                      <w:rFonts w:cs="Tahoma"/>
                      <w:b w:val="0"/>
                      <w:color w:val="0D0D0D" w:themeColor="text1" w:themeTint="F2"/>
                      <w:sz w:val="18"/>
                      <w:lang w:eastAsia="en-US"/>
                    </w:rPr>
                  </w:pPr>
                  <w:r>
                    <w:rPr>
                      <w:rFonts w:cs="Tahoma"/>
                      <w:b w:val="0"/>
                      <w:color w:val="0D0D0D" w:themeColor="text1" w:themeTint="F2"/>
                      <w:sz w:val="18"/>
                      <w:lang w:eastAsia="en-US"/>
                    </w:rPr>
                    <w:t xml:space="preserve">Et </w:t>
                  </w:r>
                  <w:r w:rsidR="004F6743" w:rsidRPr="00725996">
                    <w:rPr>
                      <w:rFonts w:cs="Tahoma"/>
                      <w:b w:val="0"/>
                      <w:color w:val="0D0D0D" w:themeColor="text1" w:themeTint="F2"/>
                      <w:sz w:val="18"/>
                      <w:lang w:eastAsia="en-US"/>
                    </w:rPr>
                    <w:t>le cas échéant autres pièces (expression du besoin, lettres de rejet…)</w:t>
                  </w:r>
                </w:p>
              </w:tc>
              <w:sdt>
                <w:sdtPr>
                  <w:rPr>
                    <w:rFonts w:cs="Tahoma"/>
                    <w:b w:val="0"/>
                    <w:color w:val="auto"/>
                    <w:sz w:val="18"/>
                    <w:szCs w:val="16"/>
                  </w:rPr>
                  <w:id w:val="-35280065"/>
                  <w14:checkbox>
                    <w14:checked w14:val="0"/>
                    <w14:checkedState w14:val="2612" w14:font="MS Gothic"/>
                    <w14:uncheckedState w14:val="2610" w14:font="MS Gothic"/>
                  </w14:checkbox>
                </w:sdtPr>
                <w:sdtEndPr/>
                <w:sdtContent>
                  <w:tc>
                    <w:tcPr>
                      <w:tcW w:w="850" w:type="dxa"/>
                      <w:vAlign w:val="center"/>
                    </w:tcPr>
                    <w:p w14:paraId="1FFF416B" w14:textId="121DF5CB" w:rsidR="004F6743" w:rsidRDefault="004F6743" w:rsidP="004F6743">
                      <w:pPr>
                        <w:pStyle w:val="titreformulaire"/>
                        <w:keepNext w:val="0"/>
                        <w:spacing w:beforeLines="20" w:before="48" w:afterLines="20" w:after="48"/>
                        <w:jc w:val="center"/>
                        <w:rPr>
                          <w:rFonts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84818379"/>
                  <w14:checkbox>
                    <w14:checked w14:val="0"/>
                    <w14:checkedState w14:val="2612" w14:font="MS Gothic"/>
                    <w14:uncheckedState w14:val="2610" w14:font="MS Gothic"/>
                  </w14:checkbox>
                </w:sdtPr>
                <w:sdtEndPr/>
                <w:sdtContent>
                  <w:tc>
                    <w:tcPr>
                      <w:tcW w:w="992" w:type="dxa"/>
                      <w:shd w:val="clear" w:color="auto" w:fill="auto"/>
                      <w:vAlign w:val="center"/>
                    </w:tcPr>
                    <w:p w14:paraId="1E7D5A06" w14:textId="226B2FCF" w:rsidR="004F6743" w:rsidRDefault="004F6743" w:rsidP="004F6743">
                      <w:pPr>
                        <w:pStyle w:val="titreformulaire"/>
                        <w:keepNext w:val="0"/>
                        <w:spacing w:beforeLines="20" w:before="48" w:afterLines="20" w:after="48"/>
                        <w:jc w:val="center"/>
                        <w:rPr>
                          <w:rFonts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2022964767"/>
                  <w14:checkbox>
                    <w14:checked w14:val="0"/>
                    <w14:checkedState w14:val="2612" w14:font="MS Gothic"/>
                    <w14:uncheckedState w14:val="2610" w14:font="MS Gothic"/>
                  </w14:checkbox>
                </w:sdtPr>
                <w:sdtEndPr/>
                <w:sdtContent>
                  <w:tc>
                    <w:tcPr>
                      <w:tcW w:w="913" w:type="dxa"/>
                      <w:vAlign w:val="center"/>
                    </w:tcPr>
                    <w:p w14:paraId="49F35BD7" w14:textId="0515E17C" w:rsidR="004F6743" w:rsidRDefault="004F6743" w:rsidP="004F6743">
                      <w:pPr>
                        <w:pStyle w:val="titreformulaire"/>
                        <w:keepNext w:val="0"/>
                        <w:spacing w:beforeLines="20" w:before="48" w:afterLines="20" w:after="48"/>
                        <w:jc w:val="center"/>
                        <w:rPr>
                          <w:rFonts w:cs="Tahoma"/>
                          <w:b w:val="0"/>
                          <w:color w:val="auto"/>
                          <w:sz w:val="18"/>
                          <w:szCs w:val="16"/>
                        </w:rPr>
                      </w:pPr>
                      <w:r w:rsidRPr="000723D7">
                        <w:rPr>
                          <w:rFonts w:ascii="MS Gothic" w:eastAsia="MS Gothic" w:hAnsi="MS Gothic" w:cs="Tahoma" w:hint="eastAsia"/>
                          <w:b w:val="0"/>
                          <w:color w:val="auto"/>
                          <w:sz w:val="18"/>
                          <w:szCs w:val="16"/>
                        </w:rPr>
                        <w:t>☐</w:t>
                      </w:r>
                    </w:p>
                  </w:tc>
                </w:sdtContent>
              </w:sdt>
            </w:tr>
          </w:tbl>
          <w:p w14:paraId="14F74573" w14:textId="77777777" w:rsidR="004262CA" w:rsidRPr="00AD1014" w:rsidRDefault="004262CA" w:rsidP="002470FE">
            <w:pPr>
              <w:spacing w:after="0" w:line="240" w:lineRule="auto"/>
              <w:rPr>
                <w:sz w:val="14"/>
              </w:rPr>
            </w:pPr>
          </w:p>
          <w:p w14:paraId="6D2FFF94" w14:textId="332CBB0F" w:rsidR="004262CA" w:rsidRPr="001E091B" w:rsidRDefault="004262CA" w:rsidP="002470FE">
            <w:pPr>
              <w:spacing w:line="240" w:lineRule="auto"/>
              <w:rPr>
                <w:rFonts w:ascii="Tahoma" w:hAnsi="Tahoma" w:cs="Tahoma"/>
                <w:b/>
                <w:color w:val="FFFFFF"/>
                <w:sz w:val="18"/>
                <w:highlight w:val="darkCyan"/>
              </w:rPr>
            </w:pPr>
            <w:r w:rsidRPr="001E091B">
              <w:rPr>
                <w:rFonts w:ascii="Tahoma" w:hAnsi="Tahoma" w:cs="Tahoma"/>
                <w:b/>
                <w:color w:val="FFFFFF"/>
                <w:sz w:val="18"/>
                <w:highlight w:val="darkCyan"/>
              </w:rPr>
              <w:t xml:space="preserve">Marché à procédure adaptée </w:t>
            </w:r>
          </w:p>
          <w:tbl>
            <w:tblPr>
              <w:tblStyle w:val="Grilledutableau"/>
              <w:tblW w:w="0" w:type="auto"/>
              <w:tblLayout w:type="fixed"/>
              <w:tblLook w:val="04A0" w:firstRow="1" w:lastRow="0" w:firstColumn="1" w:lastColumn="0" w:noHBand="0" w:noVBand="1"/>
            </w:tblPr>
            <w:tblGrid>
              <w:gridCol w:w="7684"/>
              <w:gridCol w:w="850"/>
              <w:gridCol w:w="992"/>
              <w:gridCol w:w="913"/>
            </w:tblGrid>
            <w:tr w:rsidR="004262CA" w:rsidRPr="001E091B" w14:paraId="57DDE339" w14:textId="77777777" w:rsidTr="009669F3">
              <w:tc>
                <w:tcPr>
                  <w:tcW w:w="7684" w:type="dxa"/>
                  <w:vAlign w:val="center"/>
                </w:tcPr>
                <w:p w14:paraId="656CB072" w14:textId="77777777" w:rsidR="004262CA" w:rsidRPr="00AD1014" w:rsidRDefault="004262CA" w:rsidP="00B045A5">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t>Expression du besoin : documents de consultation justifiant de la mise en concurrence sous forme écrite (cahier des charges, règlement de consultation, CCAP, CCTP, CCP …)*</w:t>
                  </w:r>
                </w:p>
              </w:tc>
              <w:sdt>
                <w:sdtPr>
                  <w:rPr>
                    <w:rFonts w:cs="Tahoma"/>
                    <w:b w:val="0"/>
                    <w:color w:val="auto"/>
                    <w:sz w:val="18"/>
                    <w:szCs w:val="16"/>
                  </w:rPr>
                  <w:id w:val="-1214804571"/>
                  <w14:checkbox>
                    <w14:checked w14:val="0"/>
                    <w14:checkedState w14:val="2612" w14:font="MS Gothic"/>
                    <w14:uncheckedState w14:val="2610" w14:font="MS Gothic"/>
                  </w14:checkbox>
                </w:sdtPr>
                <w:sdtEndPr/>
                <w:sdtContent>
                  <w:tc>
                    <w:tcPr>
                      <w:tcW w:w="850" w:type="dxa"/>
                      <w:vAlign w:val="center"/>
                    </w:tcPr>
                    <w:p w14:paraId="15BA03F9" w14:textId="77777777" w:rsidR="004262CA" w:rsidRPr="001E091B" w:rsidRDefault="004262CA" w:rsidP="00B045A5">
                      <w:pPr>
                        <w:pStyle w:val="titreformulaire"/>
                        <w:keepNext w:val="0"/>
                        <w:spacing w:beforeLines="20" w:before="48" w:afterLines="20" w:after="48"/>
                        <w:jc w:val="center"/>
                        <w:rPr>
                          <w:rFonts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1092055789"/>
                  <w14:checkbox>
                    <w14:checked w14:val="0"/>
                    <w14:checkedState w14:val="2612" w14:font="MS Gothic"/>
                    <w14:uncheckedState w14:val="2610" w14:font="MS Gothic"/>
                  </w14:checkbox>
                </w:sdtPr>
                <w:sdtEndPr/>
                <w:sdtContent>
                  <w:tc>
                    <w:tcPr>
                      <w:tcW w:w="992" w:type="dxa"/>
                      <w:tcBorders>
                        <w:bottom w:val="single" w:sz="4" w:space="0" w:color="auto"/>
                      </w:tcBorders>
                      <w:vAlign w:val="center"/>
                    </w:tcPr>
                    <w:p w14:paraId="1C3712EB" w14:textId="77777777" w:rsidR="004262CA" w:rsidRPr="001E091B" w:rsidRDefault="004262CA" w:rsidP="00B045A5">
                      <w:pPr>
                        <w:pStyle w:val="titreformulaire"/>
                        <w:keepNext w:val="0"/>
                        <w:spacing w:beforeLines="20" w:before="48" w:afterLines="20" w:after="48"/>
                        <w:jc w:val="center"/>
                        <w:rPr>
                          <w:rFonts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898789245"/>
                  <w14:checkbox>
                    <w14:checked w14:val="0"/>
                    <w14:checkedState w14:val="2612" w14:font="MS Gothic"/>
                    <w14:uncheckedState w14:val="2610" w14:font="MS Gothic"/>
                  </w14:checkbox>
                </w:sdtPr>
                <w:sdtEndPr/>
                <w:sdtContent>
                  <w:tc>
                    <w:tcPr>
                      <w:tcW w:w="913" w:type="dxa"/>
                      <w:vAlign w:val="center"/>
                    </w:tcPr>
                    <w:p w14:paraId="07DD8256" w14:textId="77777777" w:rsidR="004262CA" w:rsidRPr="001E091B" w:rsidRDefault="004262CA" w:rsidP="00B045A5">
                      <w:pPr>
                        <w:pStyle w:val="titreformulaire"/>
                        <w:keepNext w:val="0"/>
                        <w:spacing w:beforeLines="20" w:before="48" w:afterLines="20" w:after="48"/>
                        <w:jc w:val="center"/>
                        <w:rPr>
                          <w:rFonts w:cs="Tahoma"/>
                          <w:b w:val="0"/>
                          <w:color w:val="auto"/>
                          <w:sz w:val="18"/>
                          <w:szCs w:val="16"/>
                        </w:rPr>
                      </w:pPr>
                      <w:r w:rsidRPr="001E091B">
                        <w:rPr>
                          <w:rFonts w:ascii="MS Gothic" w:eastAsia="MS Gothic" w:hAnsi="MS Gothic" w:cs="Tahoma" w:hint="eastAsia"/>
                          <w:b w:val="0"/>
                          <w:color w:val="auto"/>
                          <w:sz w:val="18"/>
                          <w:szCs w:val="16"/>
                        </w:rPr>
                        <w:t>☐</w:t>
                      </w:r>
                    </w:p>
                  </w:tc>
                </w:sdtContent>
              </w:sdt>
            </w:tr>
            <w:tr w:rsidR="004262CA" w:rsidRPr="001E091B" w14:paraId="0AB7DD3E" w14:textId="77777777" w:rsidTr="009669F3">
              <w:tc>
                <w:tcPr>
                  <w:tcW w:w="7684" w:type="dxa"/>
                  <w:vAlign w:val="center"/>
                </w:tcPr>
                <w:p w14:paraId="7662F492" w14:textId="77777777" w:rsidR="004262CA" w:rsidRPr="00AD1014" w:rsidRDefault="004262CA" w:rsidP="00B045A5">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t>Argumentaire justifiant du non allotissement, le cas échéant*</w:t>
                  </w:r>
                </w:p>
              </w:tc>
              <w:sdt>
                <w:sdtPr>
                  <w:rPr>
                    <w:rFonts w:cs="Tahoma"/>
                    <w:b w:val="0"/>
                    <w:color w:val="auto"/>
                    <w:sz w:val="18"/>
                    <w:szCs w:val="16"/>
                  </w:rPr>
                  <w:id w:val="1583258132"/>
                  <w14:checkbox>
                    <w14:checked w14:val="0"/>
                    <w14:checkedState w14:val="2612" w14:font="MS Gothic"/>
                    <w14:uncheckedState w14:val="2610" w14:font="MS Gothic"/>
                  </w14:checkbox>
                </w:sdtPr>
                <w:sdtEndPr/>
                <w:sdtContent>
                  <w:tc>
                    <w:tcPr>
                      <w:tcW w:w="850" w:type="dxa"/>
                      <w:vAlign w:val="center"/>
                    </w:tcPr>
                    <w:p w14:paraId="4D4D7056" w14:textId="77777777" w:rsidR="004262CA" w:rsidRPr="001E091B" w:rsidRDefault="004262CA" w:rsidP="00B045A5">
                      <w:pPr>
                        <w:pStyle w:val="titreformulaire"/>
                        <w:keepNext w:val="0"/>
                        <w:spacing w:beforeLines="20" w:before="48" w:afterLines="20" w:after="48"/>
                        <w:jc w:val="center"/>
                        <w:rPr>
                          <w:rFonts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212087781"/>
                  <w14:checkbox>
                    <w14:checked w14:val="0"/>
                    <w14:checkedState w14:val="2612" w14:font="MS Gothic"/>
                    <w14:uncheckedState w14:val="2610" w14:font="MS Gothic"/>
                  </w14:checkbox>
                </w:sdtPr>
                <w:sdtEndPr/>
                <w:sdtContent>
                  <w:tc>
                    <w:tcPr>
                      <w:tcW w:w="992" w:type="dxa"/>
                      <w:tcBorders>
                        <w:bottom w:val="single" w:sz="4" w:space="0" w:color="auto"/>
                      </w:tcBorders>
                      <w:shd w:val="clear" w:color="auto" w:fill="auto"/>
                      <w:vAlign w:val="center"/>
                    </w:tcPr>
                    <w:p w14:paraId="2EDB7147" w14:textId="77777777" w:rsidR="004262CA" w:rsidRPr="001E091B" w:rsidRDefault="004262CA" w:rsidP="00B045A5">
                      <w:pPr>
                        <w:pStyle w:val="titreformulaire"/>
                        <w:keepNext w:val="0"/>
                        <w:spacing w:beforeLines="20" w:before="48" w:afterLines="20" w:after="48"/>
                        <w:jc w:val="center"/>
                        <w:rPr>
                          <w:rFonts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1671299456"/>
                  <w14:checkbox>
                    <w14:checked w14:val="0"/>
                    <w14:checkedState w14:val="2612" w14:font="MS Gothic"/>
                    <w14:uncheckedState w14:val="2610" w14:font="MS Gothic"/>
                  </w14:checkbox>
                </w:sdtPr>
                <w:sdtEndPr/>
                <w:sdtContent>
                  <w:tc>
                    <w:tcPr>
                      <w:tcW w:w="913" w:type="dxa"/>
                      <w:vAlign w:val="center"/>
                    </w:tcPr>
                    <w:p w14:paraId="3395890F" w14:textId="77777777" w:rsidR="004262CA" w:rsidRPr="001E091B" w:rsidRDefault="004262CA" w:rsidP="00B045A5">
                      <w:pPr>
                        <w:pStyle w:val="titreformulaire"/>
                        <w:keepNext w:val="0"/>
                        <w:spacing w:beforeLines="20" w:before="48" w:afterLines="20" w:after="48"/>
                        <w:jc w:val="center"/>
                        <w:rPr>
                          <w:rFonts w:cs="Tahoma"/>
                          <w:b w:val="0"/>
                          <w:color w:val="auto"/>
                          <w:sz w:val="18"/>
                          <w:szCs w:val="16"/>
                        </w:rPr>
                      </w:pPr>
                      <w:r w:rsidRPr="001E091B">
                        <w:rPr>
                          <w:rFonts w:ascii="MS Gothic" w:eastAsia="MS Gothic" w:hAnsi="MS Gothic" w:cs="Tahoma" w:hint="eastAsia"/>
                          <w:b w:val="0"/>
                          <w:color w:val="auto"/>
                          <w:sz w:val="18"/>
                          <w:szCs w:val="16"/>
                        </w:rPr>
                        <w:t>☐</w:t>
                      </w:r>
                    </w:p>
                  </w:tc>
                </w:sdtContent>
              </w:sdt>
            </w:tr>
            <w:tr w:rsidR="004262CA" w:rsidRPr="001E091B" w14:paraId="3B876ED3" w14:textId="77777777" w:rsidTr="009669F3">
              <w:tc>
                <w:tcPr>
                  <w:tcW w:w="7684" w:type="dxa"/>
                  <w:vAlign w:val="center"/>
                </w:tcPr>
                <w:p w14:paraId="4AAF505D" w14:textId="7E9C9A70" w:rsidR="004262CA" w:rsidRPr="00AD1014" w:rsidRDefault="004262CA" w:rsidP="00F800F4">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t xml:space="preserve">Avis de publicité quelque-soit le montant du marché </w:t>
                  </w:r>
                </w:p>
              </w:tc>
              <w:sdt>
                <w:sdtPr>
                  <w:rPr>
                    <w:rFonts w:cs="Tahoma"/>
                    <w:b w:val="0"/>
                    <w:color w:val="auto"/>
                    <w:sz w:val="18"/>
                    <w:szCs w:val="16"/>
                  </w:rPr>
                  <w:id w:val="-583927472"/>
                  <w14:checkbox>
                    <w14:checked w14:val="0"/>
                    <w14:checkedState w14:val="2612" w14:font="MS Gothic"/>
                    <w14:uncheckedState w14:val="2610" w14:font="MS Gothic"/>
                  </w14:checkbox>
                </w:sdtPr>
                <w:sdtEndPr/>
                <w:sdtContent>
                  <w:tc>
                    <w:tcPr>
                      <w:tcW w:w="850" w:type="dxa"/>
                      <w:vAlign w:val="center"/>
                    </w:tcPr>
                    <w:p w14:paraId="42AAEC82" w14:textId="77777777" w:rsidR="004262CA" w:rsidRPr="001E091B" w:rsidRDefault="004262CA" w:rsidP="00B045A5">
                      <w:pPr>
                        <w:pStyle w:val="titreformulaire"/>
                        <w:keepNext w:val="0"/>
                        <w:spacing w:beforeLines="20" w:before="48" w:afterLines="20" w:after="48"/>
                        <w:jc w:val="center"/>
                        <w:rPr>
                          <w:rFonts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525949528"/>
                  <w14:checkbox>
                    <w14:checked w14:val="0"/>
                    <w14:checkedState w14:val="2612" w14:font="MS Gothic"/>
                    <w14:uncheckedState w14:val="2610" w14:font="MS Gothic"/>
                  </w14:checkbox>
                </w:sdtPr>
                <w:sdtEndPr/>
                <w:sdtContent>
                  <w:tc>
                    <w:tcPr>
                      <w:tcW w:w="992" w:type="dxa"/>
                      <w:shd w:val="clear" w:color="auto" w:fill="auto"/>
                      <w:vAlign w:val="center"/>
                    </w:tcPr>
                    <w:p w14:paraId="32400035" w14:textId="77777777" w:rsidR="004262CA" w:rsidRPr="001E091B" w:rsidRDefault="004262CA" w:rsidP="00B045A5">
                      <w:pPr>
                        <w:pStyle w:val="titreformulaire"/>
                        <w:keepNext w:val="0"/>
                        <w:spacing w:beforeLines="20" w:before="48" w:afterLines="20" w:after="48"/>
                        <w:jc w:val="center"/>
                        <w:rPr>
                          <w:rFonts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1867255266"/>
                  <w14:checkbox>
                    <w14:checked w14:val="0"/>
                    <w14:checkedState w14:val="2612" w14:font="MS Gothic"/>
                    <w14:uncheckedState w14:val="2610" w14:font="MS Gothic"/>
                  </w14:checkbox>
                </w:sdtPr>
                <w:sdtEndPr/>
                <w:sdtContent>
                  <w:tc>
                    <w:tcPr>
                      <w:tcW w:w="913" w:type="dxa"/>
                      <w:vAlign w:val="center"/>
                    </w:tcPr>
                    <w:p w14:paraId="5C54C7F2" w14:textId="77777777" w:rsidR="004262CA" w:rsidRPr="001E091B" w:rsidRDefault="004262CA" w:rsidP="00B045A5">
                      <w:pPr>
                        <w:pStyle w:val="titreformulaire"/>
                        <w:keepNext w:val="0"/>
                        <w:spacing w:beforeLines="20" w:before="48" w:afterLines="20" w:after="48"/>
                        <w:jc w:val="center"/>
                        <w:rPr>
                          <w:rFonts w:cs="Tahoma"/>
                          <w:b w:val="0"/>
                          <w:color w:val="auto"/>
                          <w:sz w:val="18"/>
                          <w:szCs w:val="16"/>
                        </w:rPr>
                      </w:pPr>
                      <w:r w:rsidRPr="001E091B">
                        <w:rPr>
                          <w:rFonts w:ascii="MS Gothic" w:eastAsia="MS Gothic" w:hAnsi="MS Gothic" w:cs="Tahoma" w:hint="eastAsia"/>
                          <w:b w:val="0"/>
                          <w:color w:val="auto"/>
                          <w:sz w:val="18"/>
                          <w:szCs w:val="16"/>
                        </w:rPr>
                        <w:t>☐</w:t>
                      </w:r>
                    </w:p>
                  </w:tc>
                </w:sdtContent>
              </w:sdt>
            </w:tr>
            <w:tr w:rsidR="00F800F4" w:rsidRPr="001E091B" w14:paraId="072ED71B" w14:textId="77777777" w:rsidTr="009669F3">
              <w:tc>
                <w:tcPr>
                  <w:tcW w:w="7684" w:type="dxa"/>
                  <w:vAlign w:val="center"/>
                </w:tcPr>
                <w:p w14:paraId="55B35B4F" w14:textId="77777777" w:rsidR="00F800F4" w:rsidRPr="00AD1014" w:rsidRDefault="00F800F4" w:rsidP="00F800F4">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t>ou dérogation pour les marchés inférieurs à 90 000€ : consultation écrite (mail, lettre, fax…)*</w:t>
                  </w:r>
                </w:p>
              </w:tc>
              <w:sdt>
                <w:sdtPr>
                  <w:rPr>
                    <w:rFonts w:cs="Tahoma"/>
                    <w:b w:val="0"/>
                    <w:color w:val="auto"/>
                    <w:sz w:val="18"/>
                    <w:szCs w:val="16"/>
                  </w:rPr>
                  <w:id w:val="1042559198"/>
                  <w14:checkbox>
                    <w14:checked w14:val="0"/>
                    <w14:checkedState w14:val="2612" w14:font="MS Gothic"/>
                    <w14:uncheckedState w14:val="2610" w14:font="MS Gothic"/>
                  </w14:checkbox>
                </w:sdtPr>
                <w:sdtEndPr/>
                <w:sdtContent>
                  <w:tc>
                    <w:tcPr>
                      <w:tcW w:w="850" w:type="dxa"/>
                      <w:vAlign w:val="center"/>
                    </w:tcPr>
                    <w:p w14:paraId="5CC2CA8D" w14:textId="77777777" w:rsidR="00F800F4" w:rsidRDefault="00F800F4" w:rsidP="00F800F4">
                      <w:pPr>
                        <w:pStyle w:val="titreformulaire"/>
                        <w:keepNext w:val="0"/>
                        <w:spacing w:beforeLines="20" w:before="48" w:afterLines="20" w:after="48"/>
                        <w:jc w:val="center"/>
                        <w:rPr>
                          <w:rFonts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187574759"/>
                  <w14:checkbox>
                    <w14:checked w14:val="0"/>
                    <w14:checkedState w14:val="2612" w14:font="MS Gothic"/>
                    <w14:uncheckedState w14:val="2610" w14:font="MS Gothic"/>
                  </w14:checkbox>
                </w:sdtPr>
                <w:sdtEndPr/>
                <w:sdtContent>
                  <w:tc>
                    <w:tcPr>
                      <w:tcW w:w="992" w:type="dxa"/>
                      <w:shd w:val="clear" w:color="auto" w:fill="auto"/>
                      <w:vAlign w:val="center"/>
                    </w:tcPr>
                    <w:p w14:paraId="37E16FCB" w14:textId="77777777" w:rsidR="00F800F4" w:rsidRDefault="00F800F4" w:rsidP="00F800F4">
                      <w:pPr>
                        <w:pStyle w:val="titreformulaire"/>
                        <w:keepNext w:val="0"/>
                        <w:spacing w:beforeLines="20" w:before="48" w:afterLines="20" w:after="48"/>
                        <w:jc w:val="center"/>
                        <w:rPr>
                          <w:rFonts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683288645"/>
                  <w14:checkbox>
                    <w14:checked w14:val="0"/>
                    <w14:checkedState w14:val="2612" w14:font="MS Gothic"/>
                    <w14:uncheckedState w14:val="2610" w14:font="MS Gothic"/>
                  </w14:checkbox>
                </w:sdtPr>
                <w:sdtEndPr/>
                <w:sdtContent>
                  <w:tc>
                    <w:tcPr>
                      <w:tcW w:w="913" w:type="dxa"/>
                      <w:vAlign w:val="center"/>
                    </w:tcPr>
                    <w:p w14:paraId="5E8AA027" w14:textId="77777777" w:rsidR="00F800F4" w:rsidRDefault="00F800F4" w:rsidP="00F800F4">
                      <w:pPr>
                        <w:pStyle w:val="titreformulaire"/>
                        <w:keepNext w:val="0"/>
                        <w:spacing w:beforeLines="20" w:before="48" w:afterLines="20" w:after="48"/>
                        <w:jc w:val="center"/>
                        <w:rPr>
                          <w:rFonts w:cs="Tahoma"/>
                          <w:b w:val="0"/>
                          <w:color w:val="auto"/>
                          <w:sz w:val="18"/>
                          <w:szCs w:val="16"/>
                        </w:rPr>
                      </w:pPr>
                      <w:r w:rsidRPr="001E091B">
                        <w:rPr>
                          <w:rFonts w:ascii="MS Gothic" w:eastAsia="MS Gothic" w:hAnsi="MS Gothic" w:cs="Tahoma" w:hint="eastAsia"/>
                          <w:b w:val="0"/>
                          <w:color w:val="auto"/>
                          <w:sz w:val="18"/>
                          <w:szCs w:val="16"/>
                        </w:rPr>
                        <w:t>☐</w:t>
                      </w:r>
                    </w:p>
                  </w:tc>
                </w:sdtContent>
              </w:sdt>
            </w:tr>
            <w:tr w:rsidR="000723D7" w:rsidRPr="000723D7" w14:paraId="60739E7E" w14:textId="77777777" w:rsidTr="009669F3">
              <w:tc>
                <w:tcPr>
                  <w:tcW w:w="7684" w:type="dxa"/>
                  <w:vAlign w:val="center"/>
                </w:tcPr>
                <w:p w14:paraId="2AFEDF9B" w14:textId="77777777" w:rsidR="004262CA" w:rsidRPr="00AD1014" w:rsidRDefault="004262CA" w:rsidP="00B045A5">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t>Offre du candidat retenu (devis, décomposition du prix global et forfaitaire, détail estimatif, bordereau des prix unitaires si contractuel</w:t>
                  </w:r>
                  <w:r w:rsidR="00D70BF2" w:rsidRPr="00AD1014">
                    <w:rPr>
                      <w:rFonts w:cs="Tahoma"/>
                      <w:b w:val="0"/>
                      <w:bCs/>
                      <w:color w:val="0D0D0D" w:themeColor="text1" w:themeTint="F2"/>
                      <w:sz w:val="18"/>
                    </w:rPr>
                    <w:t>)</w:t>
                  </w:r>
                </w:p>
              </w:tc>
              <w:sdt>
                <w:sdtPr>
                  <w:rPr>
                    <w:rFonts w:cs="Tahoma"/>
                    <w:b w:val="0"/>
                    <w:color w:val="auto"/>
                    <w:sz w:val="18"/>
                    <w:szCs w:val="16"/>
                  </w:rPr>
                  <w:id w:val="-426344681"/>
                  <w14:checkbox>
                    <w14:checked w14:val="0"/>
                    <w14:checkedState w14:val="2612" w14:font="MS Gothic"/>
                    <w14:uncheckedState w14:val="2610" w14:font="MS Gothic"/>
                  </w14:checkbox>
                </w:sdtPr>
                <w:sdtEndPr/>
                <w:sdtContent>
                  <w:tc>
                    <w:tcPr>
                      <w:tcW w:w="850" w:type="dxa"/>
                      <w:vAlign w:val="center"/>
                    </w:tcPr>
                    <w:p w14:paraId="0ED50B03" w14:textId="77777777" w:rsidR="004262CA" w:rsidRPr="000723D7" w:rsidRDefault="004262CA" w:rsidP="00B045A5">
                      <w:pPr>
                        <w:pStyle w:val="titreformulaire"/>
                        <w:keepNext w:val="0"/>
                        <w:spacing w:beforeLines="20" w:before="48" w:afterLines="20" w:after="48"/>
                        <w:jc w:val="center"/>
                        <w:rPr>
                          <w:rFonts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362595533"/>
                  <w14:checkbox>
                    <w14:checked w14:val="0"/>
                    <w14:checkedState w14:val="2612" w14:font="MS Gothic"/>
                    <w14:uncheckedState w14:val="2610" w14:font="MS Gothic"/>
                  </w14:checkbox>
                </w:sdtPr>
                <w:sdtEndPr/>
                <w:sdtContent>
                  <w:tc>
                    <w:tcPr>
                      <w:tcW w:w="992" w:type="dxa"/>
                      <w:shd w:val="clear" w:color="auto" w:fill="auto"/>
                      <w:vAlign w:val="center"/>
                    </w:tcPr>
                    <w:p w14:paraId="1E14336E" w14:textId="77777777" w:rsidR="004262CA" w:rsidRPr="000723D7" w:rsidRDefault="004262CA" w:rsidP="00B045A5">
                      <w:pPr>
                        <w:pStyle w:val="titreformulaire"/>
                        <w:keepNext w:val="0"/>
                        <w:spacing w:beforeLines="20" w:before="48" w:afterLines="20" w:after="48"/>
                        <w:jc w:val="center"/>
                        <w:rPr>
                          <w:rFonts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1727105107"/>
                  <w14:checkbox>
                    <w14:checked w14:val="0"/>
                    <w14:checkedState w14:val="2612" w14:font="MS Gothic"/>
                    <w14:uncheckedState w14:val="2610" w14:font="MS Gothic"/>
                  </w14:checkbox>
                </w:sdtPr>
                <w:sdtEndPr/>
                <w:sdtContent>
                  <w:tc>
                    <w:tcPr>
                      <w:tcW w:w="913" w:type="dxa"/>
                      <w:vAlign w:val="center"/>
                    </w:tcPr>
                    <w:p w14:paraId="0805C56D" w14:textId="77777777" w:rsidR="004262CA" w:rsidRPr="000723D7" w:rsidRDefault="004262CA" w:rsidP="00B045A5">
                      <w:pPr>
                        <w:pStyle w:val="titreformulaire"/>
                        <w:keepNext w:val="0"/>
                        <w:spacing w:beforeLines="20" w:before="48" w:afterLines="20" w:after="48"/>
                        <w:jc w:val="center"/>
                        <w:rPr>
                          <w:rFonts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0723D7" w:rsidRPr="000723D7" w14:paraId="4902F813" w14:textId="77777777" w:rsidTr="009669F3">
              <w:tc>
                <w:tcPr>
                  <w:tcW w:w="7684" w:type="dxa"/>
                  <w:vAlign w:val="center"/>
                </w:tcPr>
                <w:p w14:paraId="4E9434F2" w14:textId="77777777" w:rsidR="004262CA" w:rsidRPr="00AD1014" w:rsidRDefault="004262CA" w:rsidP="00B045A5">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t>Acte d'engagement signé des deux parties (ou équivalent : cahier des charges, ATTRI 1 MINEFI, devis…)</w:t>
                  </w:r>
                </w:p>
              </w:tc>
              <w:sdt>
                <w:sdtPr>
                  <w:rPr>
                    <w:rFonts w:cs="Tahoma"/>
                    <w:b w:val="0"/>
                    <w:color w:val="auto"/>
                    <w:sz w:val="18"/>
                    <w:szCs w:val="16"/>
                  </w:rPr>
                  <w:id w:val="-1695688632"/>
                  <w14:checkbox>
                    <w14:checked w14:val="0"/>
                    <w14:checkedState w14:val="2612" w14:font="MS Gothic"/>
                    <w14:uncheckedState w14:val="2610" w14:font="MS Gothic"/>
                  </w14:checkbox>
                </w:sdtPr>
                <w:sdtEndPr/>
                <w:sdtContent>
                  <w:tc>
                    <w:tcPr>
                      <w:tcW w:w="850" w:type="dxa"/>
                      <w:vAlign w:val="center"/>
                    </w:tcPr>
                    <w:p w14:paraId="26BFF458" w14:textId="77777777" w:rsidR="004262CA" w:rsidRPr="000723D7"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1387027230"/>
                  <w14:checkbox>
                    <w14:checked w14:val="0"/>
                    <w14:checkedState w14:val="2612" w14:font="MS Gothic"/>
                    <w14:uncheckedState w14:val="2610" w14:font="MS Gothic"/>
                  </w14:checkbox>
                </w:sdtPr>
                <w:sdtEndPr/>
                <w:sdtContent>
                  <w:tc>
                    <w:tcPr>
                      <w:tcW w:w="992" w:type="dxa"/>
                      <w:shd w:val="clear" w:color="auto" w:fill="auto"/>
                      <w:vAlign w:val="center"/>
                    </w:tcPr>
                    <w:p w14:paraId="2D0D91F0" w14:textId="77777777" w:rsidR="004262CA" w:rsidRPr="000723D7"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741012582"/>
                  <w14:checkbox>
                    <w14:checked w14:val="0"/>
                    <w14:checkedState w14:val="2612" w14:font="MS Gothic"/>
                    <w14:uncheckedState w14:val="2610" w14:font="MS Gothic"/>
                  </w14:checkbox>
                </w:sdtPr>
                <w:sdtEndPr/>
                <w:sdtContent>
                  <w:tc>
                    <w:tcPr>
                      <w:tcW w:w="913" w:type="dxa"/>
                      <w:vAlign w:val="center"/>
                    </w:tcPr>
                    <w:p w14:paraId="7CA45FFA" w14:textId="77777777" w:rsidR="004262CA" w:rsidRPr="000723D7"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0723D7" w:rsidRPr="000723D7" w14:paraId="470BE05C" w14:textId="77777777" w:rsidTr="009669F3">
              <w:tc>
                <w:tcPr>
                  <w:tcW w:w="7684" w:type="dxa"/>
                  <w:vAlign w:val="center"/>
                </w:tcPr>
                <w:p w14:paraId="11F3CD4B" w14:textId="77777777" w:rsidR="004262CA" w:rsidRPr="00AD1014" w:rsidRDefault="004262CA" w:rsidP="00B045A5">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t>Règlement interne de la structure porteuse</w:t>
                  </w:r>
                  <w:r w:rsidR="00D70BF2" w:rsidRPr="00AD1014">
                    <w:rPr>
                      <w:rFonts w:cs="Tahoma"/>
                      <w:b w:val="0"/>
                      <w:bCs/>
                      <w:color w:val="0D0D0D" w:themeColor="text1" w:themeTint="F2"/>
                      <w:sz w:val="18"/>
                    </w:rPr>
                    <w:t>, le cas échéant</w:t>
                  </w:r>
                  <w:r w:rsidRPr="00AD1014">
                    <w:rPr>
                      <w:rFonts w:cs="Tahoma"/>
                      <w:b w:val="0"/>
                      <w:bCs/>
                      <w:color w:val="0D0D0D" w:themeColor="text1" w:themeTint="F2"/>
                      <w:sz w:val="18"/>
                    </w:rPr>
                    <w:t>*</w:t>
                  </w:r>
                </w:p>
              </w:tc>
              <w:sdt>
                <w:sdtPr>
                  <w:rPr>
                    <w:rFonts w:cs="Tahoma"/>
                    <w:b w:val="0"/>
                    <w:color w:val="auto"/>
                    <w:sz w:val="18"/>
                    <w:szCs w:val="16"/>
                  </w:rPr>
                  <w:id w:val="-2120743142"/>
                  <w14:checkbox>
                    <w14:checked w14:val="0"/>
                    <w14:checkedState w14:val="2612" w14:font="MS Gothic"/>
                    <w14:uncheckedState w14:val="2610" w14:font="MS Gothic"/>
                  </w14:checkbox>
                </w:sdtPr>
                <w:sdtEndPr/>
                <w:sdtContent>
                  <w:tc>
                    <w:tcPr>
                      <w:tcW w:w="850" w:type="dxa"/>
                      <w:vAlign w:val="center"/>
                    </w:tcPr>
                    <w:p w14:paraId="5117684C" w14:textId="77777777" w:rsidR="004262CA" w:rsidRPr="000723D7"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1365790760"/>
                  <w14:checkbox>
                    <w14:checked w14:val="0"/>
                    <w14:checkedState w14:val="2612" w14:font="MS Gothic"/>
                    <w14:uncheckedState w14:val="2610" w14:font="MS Gothic"/>
                  </w14:checkbox>
                </w:sdtPr>
                <w:sdtEndPr/>
                <w:sdtContent>
                  <w:tc>
                    <w:tcPr>
                      <w:tcW w:w="992" w:type="dxa"/>
                      <w:shd w:val="clear" w:color="auto" w:fill="auto"/>
                      <w:vAlign w:val="center"/>
                    </w:tcPr>
                    <w:p w14:paraId="0A091257" w14:textId="77777777" w:rsidR="004262CA" w:rsidRPr="000723D7"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179127288"/>
                  <w14:checkbox>
                    <w14:checked w14:val="0"/>
                    <w14:checkedState w14:val="2612" w14:font="MS Gothic"/>
                    <w14:uncheckedState w14:val="2610" w14:font="MS Gothic"/>
                  </w14:checkbox>
                </w:sdtPr>
                <w:sdtEndPr/>
                <w:sdtContent>
                  <w:tc>
                    <w:tcPr>
                      <w:tcW w:w="913" w:type="dxa"/>
                      <w:vAlign w:val="center"/>
                    </w:tcPr>
                    <w:p w14:paraId="19114835" w14:textId="77777777" w:rsidR="004262CA" w:rsidRPr="000723D7"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0723D7" w:rsidRPr="000723D7" w14:paraId="08644B9E" w14:textId="77777777" w:rsidTr="009669F3">
              <w:tc>
                <w:tcPr>
                  <w:tcW w:w="7684" w:type="dxa"/>
                  <w:vAlign w:val="center"/>
                </w:tcPr>
                <w:p w14:paraId="2DAB11B9" w14:textId="77777777" w:rsidR="00700A5D" w:rsidRPr="00AD1014" w:rsidRDefault="00700A5D" w:rsidP="00700A5D">
                  <w:pPr>
                    <w:pStyle w:val="titreformulaire"/>
                    <w:keepNext w:val="0"/>
                    <w:spacing w:beforeLines="20" w:before="48" w:afterLines="20" w:after="48"/>
                    <w:jc w:val="left"/>
                    <w:rPr>
                      <w:rFonts w:cs="Tahoma"/>
                      <w:b w:val="0"/>
                      <w:bCs/>
                      <w:color w:val="0D0D0D" w:themeColor="text1" w:themeTint="F2"/>
                      <w:sz w:val="18"/>
                    </w:rPr>
                  </w:pPr>
                  <w:r w:rsidRPr="00AD1014">
                    <w:rPr>
                      <w:rFonts w:cs="Tahoma"/>
                      <w:b w:val="0"/>
                      <w:color w:val="0D0D0D" w:themeColor="text1" w:themeTint="F2"/>
                      <w:sz w:val="18"/>
                      <w:lang w:eastAsia="en-US"/>
                    </w:rPr>
                    <w:t>Plan annuel d’achat, le cas échéant</w:t>
                  </w:r>
                  <w:r w:rsidR="00F800F4" w:rsidRPr="00AD1014">
                    <w:rPr>
                      <w:rFonts w:cs="Tahoma"/>
                      <w:b w:val="0"/>
                      <w:color w:val="0D0D0D" w:themeColor="text1" w:themeTint="F2"/>
                      <w:sz w:val="18"/>
                      <w:lang w:eastAsia="en-US"/>
                    </w:rPr>
                    <w:t xml:space="preserve">  (ou liste des marchés conclus à l'année de passation du marché, ou données essentielles du marché sur le profil acheteur du porteur de projet)</w:t>
                  </w:r>
                  <w:r w:rsidR="00282CA2" w:rsidRPr="00AD1014">
                    <w:rPr>
                      <w:rFonts w:cs="Tahoma"/>
                      <w:b w:val="0"/>
                      <w:color w:val="0D0D0D" w:themeColor="text1" w:themeTint="F2"/>
                      <w:sz w:val="18"/>
                      <w:lang w:eastAsia="en-US"/>
                    </w:rPr>
                    <w:t xml:space="preserve"> *</w:t>
                  </w:r>
                </w:p>
              </w:tc>
              <w:sdt>
                <w:sdtPr>
                  <w:rPr>
                    <w:rFonts w:cs="Tahoma"/>
                    <w:b w:val="0"/>
                    <w:color w:val="auto"/>
                    <w:sz w:val="18"/>
                    <w:szCs w:val="16"/>
                  </w:rPr>
                  <w:id w:val="-1612660440"/>
                  <w14:checkbox>
                    <w14:checked w14:val="0"/>
                    <w14:checkedState w14:val="2612" w14:font="MS Gothic"/>
                    <w14:uncheckedState w14:val="2610" w14:font="MS Gothic"/>
                  </w14:checkbox>
                </w:sdtPr>
                <w:sdtEndPr/>
                <w:sdtContent>
                  <w:tc>
                    <w:tcPr>
                      <w:tcW w:w="850" w:type="dxa"/>
                      <w:vAlign w:val="center"/>
                    </w:tcPr>
                    <w:p w14:paraId="16D3BA0E" w14:textId="77777777" w:rsidR="00700A5D" w:rsidRPr="000723D7"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1966622530"/>
                  <w14:checkbox>
                    <w14:checked w14:val="0"/>
                    <w14:checkedState w14:val="2612" w14:font="MS Gothic"/>
                    <w14:uncheckedState w14:val="2610" w14:font="MS Gothic"/>
                  </w14:checkbox>
                </w:sdtPr>
                <w:sdtEndPr/>
                <w:sdtContent>
                  <w:tc>
                    <w:tcPr>
                      <w:tcW w:w="992" w:type="dxa"/>
                      <w:shd w:val="clear" w:color="auto" w:fill="auto"/>
                      <w:vAlign w:val="center"/>
                    </w:tcPr>
                    <w:p w14:paraId="53956860" w14:textId="77777777" w:rsidR="00700A5D" w:rsidRPr="000723D7"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9453680"/>
                  <w14:checkbox>
                    <w14:checked w14:val="0"/>
                    <w14:checkedState w14:val="2612" w14:font="MS Gothic"/>
                    <w14:uncheckedState w14:val="2610" w14:font="MS Gothic"/>
                  </w14:checkbox>
                </w:sdtPr>
                <w:sdtEndPr/>
                <w:sdtContent>
                  <w:tc>
                    <w:tcPr>
                      <w:tcW w:w="913" w:type="dxa"/>
                      <w:vAlign w:val="center"/>
                    </w:tcPr>
                    <w:p w14:paraId="25D21B0B" w14:textId="77777777" w:rsidR="00700A5D" w:rsidRPr="000723D7"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0723D7" w:rsidRPr="000723D7" w14:paraId="33218F80" w14:textId="77777777" w:rsidTr="009669F3">
              <w:tc>
                <w:tcPr>
                  <w:tcW w:w="7684" w:type="dxa"/>
                  <w:vAlign w:val="center"/>
                </w:tcPr>
                <w:p w14:paraId="3CA4BE65" w14:textId="0CB14B08" w:rsidR="00700A5D" w:rsidRPr="00AD1014" w:rsidRDefault="00700A5D" w:rsidP="00925DAB">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t>Preuve de réception des plis dans les</w:t>
                  </w:r>
                  <w:r w:rsidR="00925DAB" w:rsidRPr="00AD1014">
                    <w:rPr>
                      <w:rFonts w:cs="Tahoma"/>
                      <w:b w:val="0"/>
                      <w:bCs/>
                      <w:color w:val="0D0D0D" w:themeColor="text1" w:themeTint="F2"/>
                      <w:sz w:val="18"/>
                    </w:rPr>
                    <w:t xml:space="preserve"> délais : registre des dépôts ou à défaut actes d’engagement de tous les candidats</w:t>
                  </w:r>
                  <w:r w:rsidR="008159AC" w:rsidRPr="00AD1014">
                    <w:rPr>
                      <w:rFonts w:cs="Tahoma"/>
                      <w:b w:val="0"/>
                      <w:bCs/>
                      <w:color w:val="0D0D0D" w:themeColor="text1" w:themeTint="F2"/>
                      <w:sz w:val="18"/>
                    </w:rPr>
                    <w:t>*</w:t>
                  </w:r>
                </w:p>
              </w:tc>
              <w:sdt>
                <w:sdtPr>
                  <w:rPr>
                    <w:rFonts w:cs="Tahoma"/>
                    <w:b w:val="0"/>
                    <w:color w:val="auto"/>
                    <w:sz w:val="18"/>
                    <w:szCs w:val="16"/>
                  </w:rPr>
                  <w:id w:val="-805623758"/>
                  <w14:checkbox>
                    <w14:checked w14:val="0"/>
                    <w14:checkedState w14:val="2612" w14:font="MS Gothic"/>
                    <w14:uncheckedState w14:val="2610" w14:font="MS Gothic"/>
                  </w14:checkbox>
                </w:sdtPr>
                <w:sdtEndPr/>
                <w:sdtContent>
                  <w:tc>
                    <w:tcPr>
                      <w:tcW w:w="850" w:type="dxa"/>
                      <w:vAlign w:val="center"/>
                    </w:tcPr>
                    <w:p w14:paraId="1728F379" w14:textId="77777777" w:rsidR="00700A5D" w:rsidRPr="000723D7"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1384755811"/>
                  <w14:checkbox>
                    <w14:checked w14:val="0"/>
                    <w14:checkedState w14:val="2612" w14:font="MS Gothic"/>
                    <w14:uncheckedState w14:val="2610" w14:font="MS Gothic"/>
                  </w14:checkbox>
                </w:sdtPr>
                <w:sdtEndPr/>
                <w:sdtContent>
                  <w:tc>
                    <w:tcPr>
                      <w:tcW w:w="992" w:type="dxa"/>
                      <w:shd w:val="clear" w:color="auto" w:fill="auto"/>
                      <w:vAlign w:val="center"/>
                    </w:tcPr>
                    <w:p w14:paraId="19112713" w14:textId="77777777" w:rsidR="00700A5D" w:rsidRPr="000723D7"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652519726"/>
                  <w14:checkbox>
                    <w14:checked w14:val="0"/>
                    <w14:checkedState w14:val="2612" w14:font="MS Gothic"/>
                    <w14:uncheckedState w14:val="2610" w14:font="MS Gothic"/>
                  </w14:checkbox>
                </w:sdtPr>
                <w:sdtEndPr/>
                <w:sdtContent>
                  <w:tc>
                    <w:tcPr>
                      <w:tcW w:w="913" w:type="dxa"/>
                      <w:vAlign w:val="center"/>
                    </w:tcPr>
                    <w:p w14:paraId="4214CDA2" w14:textId="77777777" w:rsidR="00700A5D" w:rsidRPr="000723D7"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0723D7" w:rsidRPr="000723D7" w14:paraId="514FAE97" w14:textId="77777777" w:rsidTr="009669F3">
              <w:tc>
                <w:tcPr>
                  <w:tcW w:w="7684" w:type="dxa"/>
                  <w:vAlign w:val="center"/>
                </w:tcPr>
                <w:p w14:paraId="298AFE90" w14:textId="77777777" w:rsidR="00F800F4" w:rsidRPr="00AD1014" w:rsidRDefault="00F800F4" w:rsidP="00F800F4">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t>Preuve d'ouverture des plis (PV, délibération…), le cas échéant*</w:t>
                  </w:r>
                </w:p>
              </w:tc>
              <w:sdt>
                <w:sdtPr>
                  <w:rPr>
                    <w:rFonts w:cs="Tahoma"/>
                    <w:b w:val="0"/>
                    <w:color w:val="auto"/>
                    <w:sz w:val="18"/>
                    <w:szCs w:val="16"/>
                  </w:rPr>
                  <w:id w:val="464939377"/>
                  <w14:checkbox>
                    <w14:checked w14:val="0"/>
                    <w14:checkedState w14:val="2612" w14:font="MS Gothic"/>
                    <w14:uncheckedState w14:val="2610" w14:font="MS Gothic"/>
                  </w14:checkbox>
                </w:sdtPr>
                <w:sdtEndPr/>
                <w:sdtContent>
                  <w:tc>
                    <w:tcPr>
                      <w:tcW w:w="850" w:type="dxa"/>
                      <w:vAlign w:val="center"/>
                    </w:tcPr>
                    <w:p w14:paraId="5454A4B7" w14:textId="77777777" w:rsidR="00F800F4" w:rsidRPr="000723D7" w:rsidRDefault="00F800F4" w:rsidP="00F800F4">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1721159354"/>
                  <w14:checkbox>
                    <w14:checked w14:val="0"/>
                    <w14:checkedState w14:val="2612" w14:font="MS Gothic"/>
                    <w14:uncheckedState w14:val="2610" w14:font="MS Gothic"/>
                  </w14:checkbox>
                </w:sdtPr>
                <w:sdtEndPr/>
                <w:sdtContent>
                  <w:tc>
                    <w:tcPr>
                      <w:tcW w:w="992" w:type="dxa"/>
                      <w:shd w:val="clear" w:color="auto" w:fill="auto"/>
                      <w:vAlign w:val="center"/>
                    </w:tcPr>
                    <w:p w14:paraId="4E3FE87B" w14:textId="77777777" w:rsidR="00F800F4" w:rsidRPr="000723D7" w:rsidRDefault="00F800F4" w:rsidP="00F800F4">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772217443"/>
                  <w14:checkbox>
                    <w14:checked w14:val="0"/>
                    <w14:checkedState w14:val="2612" w14:font="MS Gothic"/>
                    <w14:uncheckedState w14:val="2610" w14:font="MS Gothic"/>
                  </w14:checkbox>
                </w:sdtPr>
                <w:sdtEndPr/>
                <w:sdtContent>
                  <w:tc>
                    <w:tcPr>
                      <w:tcW w:w="913" w:type="dxa"/>
                      <w:vAlign w:val="center"/>
                    </w:tcPr>
                    <w:p w14:paraId="04C69506" w14:textId="77777777" w:rsidR="00F800F4" w:rsidRPr="000723D7" w:rsidRDefault="00F800F4" w:rsidP="00F800F4">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0723D7" w:rsidRPr="000723D7" w14:paraId="2F1F0E9A" w14:textId="77777777" w:rsidTr="009669F3">
              <w:tc>
                <w:tcPr>
                  <w:tcW w:w="7684" w:type="dxa"/>
                  <w:vAlign w:val="center"/>
                </w:tcPr>
                <w:p w14:paraId="78E9C585" w14:textId="77777777" w:rsidR="00700A5D" w:rsidRPr="00AD1014" w:rsidRDefault="00700A5D" w:rsidP="00700A5D">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t>Documents d'analyse des offres (grille d'analyse, support écrit d'analyse…) obligatoire si critères techniques*</w:t>
                  </w:r>
                </w:p>
              </w:tc>
              <w:sdt>
                <w:sdtPr>
                  <w:rPr>
                    <w:rFonts w:cs="Tahoma"/>
                    <w:b w:val="0"/>
                    <w:color w:val="auto"/>
                    <w:sz w:val="18"/>
                    <w:szCs w:val="16"/>
                  </w:rPr>
                  <w:id w:val="1197199668"/>
                  <w14:checkbox>
                    <w14:checked w14:val="0"/>
                    <w14:checkedState w14:val="2612" w14:font="MS Gothic"/>
                    <w14:uncheckedState w14:val="2610" w14:font="MS Gothic"/>
                  </w14:checkbox>
                </w:sdtPr>
                <w:sdtEndPr/>
                <w:sdtContent>
                  <w:tc>
                    <w:tcPr>
                      <w:tcW w:w="850" w:type="dxa"/>
                      <w:vAlign w:val="center"/>
                    </w:tcPr>
                    <w:p w14:paraId="3B4B8A62" w14:textId="77777777" w:rsidR="00700A5D" w:rsidRPr="000723D7"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913395702"/>
                  <w14:checkbox>
                    <w14:checked w14:val="0"/>
                    <w14:checkedState w14:val="2612" w14:font="MS Gothic"/>
                    <w14:uncheckedState w14:val="2610" w14:font="MS Gothic"/>
                  </w14:checkbox>
                </w:sdtPr>
                <w:sdtEndPr/>
                <w:sdtContent>
                  <w:tc>
                    <w:tcPr>
                      <w:tcW w:w="992" w:type="dxa"/>
                      <w:shd w:val="clear" w:color="auto" w:fill="auto"/>
                      <w:vAlign w:val="center"/>
                    </w:tcPr>
                    <w:p w14:paraId="5C08B03C" w14:textId="77777777" w:rsidR="00700A5D" w:rsidRPr="000723D7"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356625569"/>
                  <w14:checkbox>
                    <w14:checked w14:val="0"/>
                    <w14:checkedState w14:val="2612" w14:font="MS Gothic"/>
                    <w14:uncheckedState w14:val="2610" w14:font="MS Gothic"/>
                  </w14:checkbox>
                </w:sdtPr>
                <w:sdtEndPr/>
                <w:sdtContent>
                  <w:tc>
                    <w:tcPr>
                      <w:tcW w:w="913" w:type="dxa"/>
                      <w:vAlign w:val="center"/>
                    </w:tcPr>
                    <w:p w14:paraId="545DD772" w14:textId="77777777" w:rsidR="00700A5D" w:rsidRPr="000723D7"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0723D7" w:rsidRPr="000723D7" w14:paraId="28F957C1" w14:textId="77777777" w:rsidTr="009669F3">
              <w:tc>
                <w:tcPr>
                  <w:tcW w:w="7684" w:type="dxa"/>
                  <w:vAlign w:val="center"/>
                </w:tcPr>
                <w:p w14:paraId="557FE9C9" w14:textId="3AFBF383" w:rsidR="00700A5D" w:rsidRPr="00AD1014" w:rsidRDefault="00700A5D" w:rsidP="00F800F4">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t xml:space="preserve">PV d'attribution de la Commission (MAPA, </w:t>
                  </w:r>
                  <w:r w:rsidR="00F800F4" w:rsidRPr="00AD1014">
                    <w:rPr>
                      <w:rFonts w:cs="Tahoma"/>
                      <w:b w:val="0"/>
                      <w:bCs/>
                      <w:color w:val="0D0D0D" w:themeColor="text1" w:themeTint="F2"/>
                      <w:sz w:val="18"/>
                    </w:rPr>
                    <w:t>Commission</w:t>
                  </w:r>
                  <w:r w:rsidR="00785C7E" w:rsidRPr="00AD1014">
                    <w:rPr>
                      <w:rFonts w:cs="Tahoma"/>
                      <w:b w:val="0"/>
                      <w:bCs/>
                      <w:color w:val="0D0D0D" w:themeColor="text1" w:themeTint="F2"/>
                      <w:sz w:val="18"/>
                    </w:rPr>
                    <w:t xml:space="preserve"> d’attribution</w:t>
                  </w:r>
                  <w:r w:rsidRPr="00AD1014">
                    <w:rPr>
                      <w:rFonts w:cs="Tahoma"/>
                      <w:b w:val="0"/>
                      <w:bCs/>
                      <w:color w:val="0D0D0D" w:themeColor="text1" w:themeTint="F2"/>
                      <w:sz w:val="18"/>
                    </w:rPr>
                    <w:t>…), le cas échéant*</w:t>
                  </w:r>
                </w:p>
              </w:tc>
              <w:sdt>
                <w:sdtPr>
                  <w:rPr>
                    <w:rFonts w:cs="Tahoma"/>
                    <w:b w:val="0"/>
                    <w:color w:val="auto"/>
                    <w:sz w:val="18"/>
                    <w:szCs w:val="16"/>
                  </w:rPr>
                  <w:id w:val="-135723689"/>
                  <w14:checkbox>
                    <w14:checked w14:val="0"/>
                    <w14:checkedState w14:val="2612" w14:font="MS Gothic"/>
                    <w14:uncheckedState w14:val="2610" w14:font="MS Gothic"/>
                  </w14:checkbox>
                </w:sdtPr>
                <w:sdtEndPr/>
                <w:sdtContent>
                  <w:tc>
                    <w:tcPr>
                      <w:tcW w:w="850" w:type="dxa"/>
                      <w:vAlign w:val="center"/>
                    </w:tcPr>
                    <w:p w14:paraId="27389492" w14:textId="77777777" w:rsidR="00700A5D" w:rsidRPr="000723D7"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201067371"/>
                  <w14:checkbox>
                    <w14:checked w14:val="0"/>
                    <w14:checkedState w14:val="2612" w14:font="MS Gothic"/>
                    <w14:uncheckedState w14:val="2610" w14:font="MS Gothic"/>
                  </w14:checkbox>
                </w:sdtPr>
                <w:sdtEndPr/>
                <w:sdtContent>
                  <w:tc>
                    <w:tcPr>
                      <w:tcW w:w="992" w:type="dxa"/>
                      <w:shd w:val="clear" w:color="auto" w:fill="auto"/>
                      <w:vAlign w:val="center"/>
                    </w:tcPr>
                    <w:p w14:paraId="40A862A1" w14:textId="77777777" w:rsidR="00700A5D" w:rsidRPr="000723D7" w:rsidRDefault="00502434"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1341454880"/>
                  <w14:checkbox>
                    <w14:checked w14:val="0"/>
                    <w14:checkedState w14:val="2612" w14:font="MS Gothic"/>
                    <w14:uncheckedState w14:val="2610" w14:font="MS Gothic"/>
                  </w14:checkbox>
                </w:sdtPr>
                <w:sdtEndPr/>
                <w:sdtContent>
                  <w:tc>
                    <w:tcPr>
                      <w:tcW w:w="913" w:type="dxa"/>
                      <w:vAlign w:val="center"/>
                    </w:tcPr>
                    <w:p w14:paraId="16DCA02B" w14:textId="77777777" w:rsidR="00700A5D" w:rsidRPr="000723D7"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0723D7" w:rsidRPr="000723D7" w14:paraId="180C2912" w14:textId="77777777" w:rsidTr="009669F3">
              <w:tc>
                <w:tcPr>
                  <w:tcW w:w="7684" w:type="dxa"/>
                  <w:vAlign w:val="center"/>
                </w:tcPr>
                <w:p w14:paraId="00A8618E" w14:textId="3618AF9B" w:rsidR="00700A5D" w:rsidRPr="00AD1014" w:rsidRDefault="00700A5D" w:rsidP="00700A5D">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t>Pièces afférentes à la négociation (écrits consultatio</w:t>
                  </w:r>
                  <w:r w:rsidR="002470FE">
                    <w:rPr>
                      <w:rFonts w:cs="Tahoma"/>
                      <w:b w:val="0"/>
                      <w:bCs/>
                      <w:color w:val="0D0D0D" w:themeColor="text1" w:themeTint="F2"/>
                      <w:sz w:val="18"/>
                    </w:rPr>
                    <w:t xml:space="preserve">n, analyse des offres…), le cas </w:t>
                  </w:r>
                  <w:r w:rsidRPr="00AD1014">
                    <w:rPr>
                      <w:rFonts w:cs="Tahoma"/>
                      <w:b w:val="0"/>
                      <w:bCs/>
                      <w:color w:val="0D0D0D" w:themeColor="text1" w:themeTint="F2"/>
                      <w:sz w:val="18"/>
                    </w:rPr>
                    <w:t>échéant</w:t>
                  </w:r>
                </w:p>
              </w:tc>
              <w:sdt>
                <w:sdtPr>
                  <w:rPr>
                    <w:rFonts w:cs="Tahoma"/>
                    <w:b w:val="0"/>
                    <w:color w:val="auto"/>
                    <w:sz w:val="18"/>
                    <w:szCs w:val="16"/>
                  </w:rPr>
                  <w:id w:val="1561367114"/>
                  <w14:checkbox>
                    <w14:checked w14:val="0"/>
                    <w14:checkedState w14:val="2612" w14:font="MS Gothic"/>
                    <w14:uncheckedState w14:val="2610" w14:font="MS Gothic"/>
                  </w14:checkbox>
                </w:sdtPr>
                <w:sdtEndPr/>
                <w:sdtContent>
                  <w:tc>
                    <w:tcPr>
                      <w:tcW w:w="850" w:type="dxa"/>
                      <w:vAlign w:val="center"/>
                    </w:tcPr>
                    <w:p w14:paraId="56B34147" w14:textId="77777777" w:rsidR="00700A5D" w:rsidRPr="000723D7"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1068730490"/>
                  <w14:checkbox>
                    <w14:checked w14:val="0"/>
                    <w14:checkedState w14:val="2612" w14:font="MS Gothic"/>
                    <w14:uncheckedState w14:val="2610" w14:font="MS Gothic"/>
                  </w14:checkbox>
                </w:sdtPr>
                <w:sdtEndPr/>
                <w:sdtContent>
                  <w:tc>
                    <w:tcPr>
                      <w:tcW w:w="992" w:type="dxa"/>
                      <w:shd w:val="clear" w:color="auto" w:fill="auto"/>
                      <w:vAlign w:val="center"/>
                    </w:tcPr>
                    <w:p w14:paraId="35DC1F94" w14:textId="77777777" w:rsidR="00700A5D" w:rsidRPr="000723D7"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337040324"/>
                  <w14:checkbox>
                    <w14:checked w14:val="0"/>
                    <w14:checkedState w14:val="2612" w14:font="MS Gothic"/>
                    <w14:uncheckedState w14:val="2610" w14:font="MS Gothic"/>
                  </w14:checkbox>
                </w:sdtPr>
                <w:sdtEndPr/>
                <w:sdtContent>
                  <w:tc>
                    <w:tcPr>
                      <w:tcW w:w="913" w:type="dxa"/>
                      <w:vAlign w:val="center"/>
                    </w:tcPr>
                    <w:p w14:paraId="58B44D73" w14:textId="77777777" w:rsidR="00700A5D" w:rsidRPr="000723D7"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700A5D" w:rsidRPr="001E091B" w14:paraId="5DA7C740" w14:textId="77777777" w:rsidTr="009669F3">
              <w:tc>
                <w:tcPr>
                  <w:tcW w:w="7684" w:type="dxa"/>
                  <w:vAlign w:val="center"/>
                </w:tcPr>
                <w:p w14:paraId="2590476C" w14:textId="77777777" w:rsidR="00700A5D" w:rsidRPr="00AD1014" w:rsidRDefault="00700A5D" w:rsidP="00700A5D">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lastRenderedPageBreak/>
                    <w:t>Courrier de rejet aux candidats non retenus</w:t>
                  </w:r>
                </w:p>
              </w:tc>
              <w:sdt>
                <w:sdtPr>
                  <w:rPr>
                    <w:rFonts w:cs="Tahoma"/>
                    <w:b w:val="0"/>
                    <w:color w:val="auto"/>
                    <w:sz w:val="18"/>
                    <w:szCs w:val="16"/>
                  </w:rPr>
                  <w:id w:val="-2043201810"/>
                  <w14:checkbox>
                    <w14:checked w14:val="0"/>
                    <w14:checkedState w14:val="2612" w14:font="MS Gothic"/>
                    <w14:uncheckedState w14:val="2610" w14:font="MS Gothic"/>
                  </w14:checkbox>
                </w:sdtPr>
                <w:sdtEndPr/>
                <w:sdtContent>
                  <w:tc>
                    <w:tcPr>
                      <w:tcW w:w="850" w:type="dxa"/>
                      <w:vAlign w:val="center"/>
                    </w:tcPr>
                    <w:p w14:paraId="2B10B056" w14:textId="77777777" w:rsidR="00700A5D" w:rsidRPr="001E091B"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399290402"/>
                  <w14:checkbox>
                    <w14:checked w14:val="0"/>
                    <w14:checkedState w14:val="2612" w14:font="MS Gothic"/>
                    <w14:uncheckedState w14:val="2610" w14:font="MS Gothic"/>
                  </w14:checkbox>
                </w:sdtPr>
                <w:sdtEndPr/>
                <w:sdtContent>
                  <w:tc>
                    <w:tcPr>
                      <w:tcW w:w="992" w:type="dxa"/>
                      <w:shd w:val="clear" w:color="auto" w:fill="auto"/>
                      <w:vAlign w:val="center"/>
                    </w:tcPr>
                    <w:p w14:paraId="3A498C43" w14:textId="77777777" w:rsidR="00700A5D" w:rsidRPr="001E091B"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297503249"/>
                  <w14:checkbox>
                    <w14:checked w14:val="0"/>
                    <w14:checkedState w14:val="2612" w14:font="MS Gothic"/>
                    <w14:uncheckedState w14:val="2610" w14:font="MS Gothic"/>
                  </w14:checkbox>
                </w:sdtPr>
                <w:sdtEndPr/>
                <w:sdtContent>
                  <w:tc>
                    <w:tcPr>
                      <w:tcW w:w="913" w:type="dxa"/>
                      <w:vAlign w:val="center"/>
                    </w:tcPr>
                    <w:p w14:paraId="3296C8F2" w14:textId="77777777" w:rsidR="00700A5D" w:rsidRPr="001E091B"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tr>
            <w:tr w:rsidR="00700A5D" w:rsidRPr="001E091B" w14:paraId="5912FECF" w14:textId="77777777" w:rsidTr="009669F3">
              <w:tc>
                <w:tcPr>
                  <w:tcW w:w="7684" w:type="dxa"/>
                  <w:vAlign w:val="center"/>
                </w:tcPr>
                <w:p w14:paraId="0893CC34" w14:textId="77777777" w:rsidR="00700A5D" w:rsidRPr="00AD1014" w:rsidRDefault="00700A5D" w:rsidP="00700A5D">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t>Notification</w:t>
                  </w:r>
                  <w:r w:rsidR="00F800F4" w:rsidRPr="00AD1014">
                    <w:rPr>
                      <w:rFonts w:cs="Tahoma"/>
                      <w:b w:val="0"/>
                      <w:bCs/>
                      <w:color w:val="0D0D0D" w:themeColor="text1" w:themeTint="F2"/>
                      <w:sz w:val="18"/>
                    </w:rPr>
                    <w:t xml:space="preserve"> (forme écrite obligatoire) </w:t>
                  </w:r>
                  <w:r w:rsidRPr="00AD1014">
                    <w:rPr>
                      <w:rFonts w:cs="Tahoma"/>
                      <w:b w:val="0"/>
                      <w:bCs/>
                      <w:color w:val="0D0D0D" w:themeColor="text1" w:themeTint="F2"/>
                      <w:sz w:val="18"/>
                    </w:rPr>
                    <w:t>: lettre, NOTI5 MINEFI, mail, fax, le cas échéant</w:t>
                  </w:r>
                </w:p>
              </w:tc>
              <w:sdt>
                <w:sdtPr>
                  <w:rPr>
                    <w:rFonts w:cs="Tahoma"/>
                    <w:b w:val="0"/>
                    <w:color w:val="auto"/>
                    <w:sz w:val="18"/>
                    <w:szCs w:val="16"/>
                  </w:rPr>
                  <w:id w:val="1288006153"/>
                  <w14:checkbox>
                    <w14:checked w14:val="0"/>
                    <w14:checkedState w14:val="2612" w14:font="MS Gothic"/>
                    <w14:uncheckedState w14:val="2610" w14:font="MS Gothic"/>
                  </w14:checkbox>
                </w:sdtPr>
                <w:sdtEndPr/>
                <w:sdtContent>
                  <w:tc>
                    <w:tcPr>
                      <w:tcW w:w="850" w:type="dxa"/>
                      <w:vAlign w:val="center"/>
                    </w:tcPr>
                    <w:p w14:paraId="290D9439" w14:textId="77777777" w:rsidR="00700A5D" w:rsidRPr="001E091B"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636420791"/>
                  <w14:checkbox>
                    <w14:checked w14:val="0"/>
                    <w14:checkedState w14:val="2612" w14:font="MS Gothic"/>
                    <w14:uncheckedState w14:val="2610" w14:font="MS Gothic"/>
                  </w14:checkbox>
                </w:sdtPr>
                <w:sdtEndPr/>
                <w:sdtContent>
                  <w:tc>
                    <w:tcPr>
                      <w:tcW w:w="992" w:type="dxa"/>
                      <w:shd w:val="clear" w:color="auto" w:fill="auto"/>
                      <w:vAlign w:val="center"/>
                    </w:tcPr>
                    <w:p w14:paraId="08FC246E" w14:textId="2D18DA9D" w:rsidR="00700A5D" w:rsidRPr="001E091B" w:rsidRDefault="009669F3" w:rsidP="00700A5D">
                      <w:pPr>
                        <w:pStyle w:val="titreformulaire"/>
                        <w:keepNext w:val="0"/>
                        <w:spacing w:beforeLines="20" w:before="48" w:afterLines="20" w:after="48"/>
                        <w:jc w:val="center"/>
                        <w:rPr>
                          <w:rFonts w:ascii="MS Gothic" w:eastAsia="MS Gothic" w:hAnsi="MS Gothic" w:cs="Tahoma"/>
                          <w:b w:val="0"/>
                          <w:color w:val="auto"/>
                          <w:sz w:val="18"/>
                          <w:szCs w:val="16"/>
                        </w:rPr>
                      </w:pPr>
                      <w:r>
                        <w:rPr>
                          <w:rFonts w:ascii="MS Gothic" w:eastAsia="MS Gothic" w:hAnsi="MS Gothic" w:cs="Tahoma" w:hint="eastAsia"/>
                          <w:b w:val="0"/>
                          <w:color w:val="auto"/>
                          <w:sz w:val="18"/>
                          <w:szCs w:val="16"/>
                        </w:rPr>
                        <w:t>☐</w:t>
                      </w:r>
                    </w:p>
                  </w:tc>
                </w:sdtContent>
              </w:sdt>
              <w:sdt>
                <w:sdtPr>
                  <w:rPr>
                    <w:rFonts w:cs="Tahoma"/>
                    <w:b w:val="0"/>
                    <w:color w:val="auto"/>
                    <w:sz w:val="18"/>
                    <w:szCs w:val="16"/>
                  </w:rPr>
                  <w:id w:val="55443805"/>
                  <w14:checkbox>
                    <w14:checked w14:val="0"/>
                    <w14:checkedState w14:val="2612" w14:font="MS Gothic"/>
                    <w14:uncheckedState w14:val="2610" w14:font="MS Gothic"/>
                  </w14:checkbox>
                </w:sdtPr>
                <w:sdtEndPr/>
                <w:sdtContent>
                  <w:tc>
                    <w:tcPr>
                      <w:tcW w:w="913" w:type="dxa"/>
                      <w:vAlign w:val="center"/>
                    </w:tcPr>
                    <w:p w14:paraId="4C0E3BA5" w14:textId="77777777" w:rsidR="00700A5D" w:rsidRPr="001E091B"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tr>
            <w:tr w:rsidR="00700A5D" w:rsidRPr="001E091B" w14:paraId="78C76DFD" w14:textId="77777777" w:rsidTr="009669F3">
              <w:tc>
                <w:tcPr>
                  <w:tcW w:w="7684" w:type="dxa"/>
                  <w:vAlign w:val="center"/>
                </w:tcPr>
                <w:p w14:paraId="48C62B2F" w14:textId="77777777" w:rsidR="00700A5D" w:rsidRPr="00AD1014" w:rsidRDefault="00700A5D" w:rsidP="00700A5D">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t>Procédure contradictoire, en cas d'offre anormalement basse</w:t>
                  </w:r>
                </w:p>
              </w:tc>
              <w:sdt>
                <w:sdtPr>
                  <w:rPr>
                    <w:rFonts w:cs="Tahoma"/>
                    <w:b w:val="0"/>
                    <w:color w:val="auto"/>
                    <w:sz w:val="18"/>
                    <w:szCs w:val="16"/>
                  </w:rPr>
                  <w:id w:val="-1461956291"/>
                  <w14:checkbox>
                    <w14:checked w14:val="0"/>
                    <w14:checkedState w14:val="2612" w14:font="MS Gothic"/>
                    <w14:uncheckedState w14:val="2610" w14:font="MS Gothic"/>
                  </w14:checkbox>
                </w:sdtPr>
                <w:sdtEndPr/>
                <w:sdtContent>
                  <w:tc>
                    <w:tcPr>
                      <w:tcW w:w="850" w:type="dxa"/>
                      <w:vAlign w:val="center"/>
                    </w:tcPr>
                    <w:p w14:paraId="757377B2" w14:textId="77777777" w:rsidR="00700A5D" w:rsidRPr="001E091B"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611506617"/>
                  <w14:checkbox>
                    <w14:checked w14:val="0"/>
                    <w14:checkedState w14:val="2612" w14:font="MS Gothic"/>
                    <w14:uncheckedState w14:val="2610" w14:font="MS Gothic"/>
                  </w14:checkbox>
                </w:sdtPr>
                <w:sdtEndPr/>
                <w:sdtContent>
                  <w:tc>
                    <w:tcPr>
                      <w:tcW w:w="992" w:type="dxa"/>
                      <w:shd w:val="clear" w:color="auto" w:fill="auto"/>
                      <w:vAlign w:val="center"/>
                    </w:tcPr>
                    <w:p w14:paraId="69C3EEC2" w14:textId="77777777" w:rsidR="00700A5D" w:rsidRPr="001E091B"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1331723202"/>
                  <w14:checkbox>
                    <w14:checked w14:val="0"/>
                    <w14:checkedState w14:val="2612" w14:font="MS Gothic"/>
                    <w14:uncheckedState w14:val="2610" w14:font="MS Gothic"/>
                  </w14:checkbox>
                </w:sdtPr>
                <w:sdtEndPr/>
                <w:sdtContent>
                  <w:tc>
                    <w:tcPr>
                      <w:tcW w:w="913" w:type="dxa"/>
                      <w:vAlign w:val="center"/>
                    </w:tcPr>
                    <w:p w14:paraId="1CAB7580" w14:textId="77777777" w:rsidR="00700A5D" w:rsidRPr="001E091B"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tr>
            <w:tr w:rsidR="00700A5D" w:rsidRPr="001E091B" w14:paraId="7092E9E6" w14:textId="77777777" w:rsidTr="009669F3">
              <w:tc>
                <w:tcPr>
                  <w:tcW w:w="7684" w:type="dxa"/>
                  <w:vAlign w:val="center"/>
                </w:tcPr>
                <w:p w14:paraId="15D36F7C" w14:textId="77777777" w:rsidR="00700A5D" w:rsidRPr="00AD1014" w:rsidRDefault="00700A5D" w:rsidP="00700A5D">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t>Ordre de service (affermissement de tranches optionnelles), le cas échéant</w:t>
                  </w:r>
                </w:p>
              </w:tc>
              <w:sdt>
                <w:sdtPr>
                  <w:rPr>
                    <w:rFonts w:cs="Tahoma"/>
                    <w:b w:val="0"/>
                    <w:color w:val="auto"/>
                    <w:sz w:val="18"/>
                    <w:szCs w:val="16"/>
                  </w:rPr>
                  <w:id w:val="-240098935"/>
                  <w14:checkbox>
                    <w14:checked w14:val="0"/>
                    <w14:checkedState w14:val="2612" w14:font="MS Gothic"/>
                    <w14:uncheckedState w14:val="2610" w14:font="MS Gothic"/>
                  </w14:checkbox>
                </w:sdtPr>
                <w:sdtEndPr/>
                <w:sdtContent>
                  <w:tc>
                    <w:tcPr>
                      <w:tcW w:w="850" w:type="dxa"/>
                      <w:vAlign w:val="center"/>
                    </w:tcPr>
                    <w:p w14:paraId="6B68A32A" w14:textId="77777777" w:rsidR="00700A5D" w:rsidRPr="001E091B"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2020146962"/>
                  <w14:checkbox>
                    <w14:checked w14:val="0"/>
                    <w14:checkedState w14:val="2612" w14:font="MS Gothic"/>
                    <w14:uncheckedState w14:val="2610" w14:font="MS Gothic"/>
                  </w14:checkbox>
                </w:sdtPr>
                <w:sdtEndPr/>
                <w:sdtContent>
                  <w:tc>
                    <w:tcPr>
                      <w:tcW w:w="992" w:type="dxa"/>
                      <w:shd w:val="clear" w:color="auto" w:fill="auto"/>
                      <w:vAlign w:val="center"/>
                    </w:tcPr>
                    <w:p w14:paraId="28486829" w14:textId="77777777" w:rsidR="00700A5D" w:rsidRPr="001E091B"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892317134"/>
                  <w14:checkbox>
                    <w14:checked w14:val="0"/>
                    <w14:checkedState w14:val="2612" w14:font="MS Gothic"/>
                    <w14:uncheckedState w14:val="2610" w14:font="MS Gothic"/>
                  </w14:checkbox>
                </w:sdtPr>
                <w:sdtEndPr/>
                <w:sdtContent>
                  <w:tc>
                    <w:tcPr>
                      <w:tcW w:w="913" w:type="dxa"/>
                      <w:vAlign w:val="center"/>
                    </w:tcPr>
                    <w:p w14:paraId="7CD0C7EE" w14:textId="77777777" w:rsidR="00700A5D" w:rsidRPr="001E091B"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tr>
            <w:tr w:rsidR="00700A5D" w:rsidRPr="001E091B" w14:paraId="4F353204" w14:textId="77777777" w:rsidTr="009669F3">
              <w:tc>
                <w:tcPr>
                  <w:tcW w:w="7684" w:type="dxa"/>
                  <w:vAlign w:val="center"/>
                </w:tcPr>
                <w:p w14:paraId="4F2400E2" w14:textId="77777777" w:rsidR="00700A5D" w:rsidRPr="00AD1014" w:rsidRDefault="00700A5D" w:rsidP="00700A5D">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t>Bon de commande, le cas échéant</w:t>
                  </w:r>
                </w:p>
              </w:tc>
              <w:sdt>
                <w:sdtPr>
                  <w:rPr>
                    <w:rFonts w:cs="Tahoma"/>
                    <w:b w:val="0"/>
                    <w:color w:val="auto"/>
                    <w:sz w:val="18"/>
                    <w:szCs w:val="16"/>
                  </w:rPr>
                  <w:id w:val="1933929000"/>
                  <w14:checkbox>
                    <w14:checked w14:val="0"/>
                    <w14:checkedState w14:val="2612" w14:font="MS Gothic"/>
                    <w14:uncheckedState w14:val="2610" w14:font="MS Gothic"/>
                  </w14:checkbox>
                </w:sdtPr>
                <w:sdtEndPr/>
                <w:sdtContent>
                  <w:tc>
                    <w:tcPr>
                      <w:tcW w:w="850" w:type="dxa"/>
                      <w:vAlign w:val="center"/>
                    </w:tcPr>
                    <w:p w14:paraId="3342C055" w14:textId="77777777" w:rsidR="00700A5D" w:rsidRPr="001E091B"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135258068"/>
                  <w14:checkbox>
                    <w14:checked w14:val="0"/>
                    <w14:checkedState w14:val="2612" w14:font="MS Gothic"/>
                    <w14:uncheckedState w14:val="2610" w14:font="MS Gothic"/>
                  </w14:checkbox>
                </w:sdtPr>
                <w:sdtEndPr/>
                <w:sdtContent>
                  <w:tc>
                    <w:tcPr>
                      <w:tcW w:w="992" w:type="dxa"/>
                      <w:shd w:val="clear" w:color="auto" w:fill="auto"/>
                      <w:vAlign w:val="center"/>
                    </w:tcPr>
                    <w:p w14:paraId="22D95BBD" w14:textId="77777777" w:rsidR="00700A5D" w:rsidRPr="001E091B"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5099286"/>
                  <w14:checkbox>
                    <w14:checked w14:val="0"/>
                    <w14:checkedState w14:val="2612" w14:font="MS Gothic"/>
                    <w14:uncheckedState w14:val="2610" w14:font="MS Gothic"/>
                  </w14:checkbox>
                </w:sdtPr>
                <w:sdtEndPr/>
                <w:sdtContent>
                  <w:tc>
                    <w:tcPr>
                      <w:tcW w:w="913" w:type="dxa"/>
                      <w:vAlign w:val="center"/>
                    </w:tcPr>
                    <w:p w14:paraId="07A139DB" w14:textId="77777777" w:rsidR="00700A5D" w:rsidRPr="001E091B"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tr>
            <w:tr w:rsidR="00700A5D" w:rsidRPr="001E091B" w14:paraId="40A15459" w14:textId="77777777" w:rsidTr="009669F3">
              <w:tc>
                <w:tcPr>
                  <w:tcW w:w="7684" w:type="dxa"/>
                  <w:vAlign w:val="center"/>
                </w:tcPr>
                <w:p w14:paraId="46CCAAC7" w14:textId="77777777" w:rsidR="00700A5D" w:rsidRPr="00AD1014" w:rsidRDefault="00700A5D" w:rsidP="00700A5D">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t>Marché subséquent : lettres de consultation et offre du candidat retenu, le cas échéant</w:t>
                  </w:r>
                </w:p>
              </w:tc>
              <w:sdt>
                <w:sdtPr>
                  <w:rPr>
                    <w:rFonts w:cs="Tahoma"/>
                    <w:b w:val="0"/>
                    <w:color w:val="auto"/>
                    <w:sz w:val="18"/>
                    <w:szCs w:val="16"/>
                  </w:rPr>
                  <w:id w:val="-424574365"/>
                  <w14:checkbox>
                    <w14:checked w14:val="0"/>
                    <w14:checkedState w14:val="2612" w14:font="MS Gothic"/>
                    <w14:uncheckedState w14:val="2610" w14:font="MS Gothic"/>
                  </w14:checkbox>
                </w:sdtPr>
                <w:sdtEndPr/>
                <w:sdtContent>
                  <w:tc>
                    <w:tcPr>
                      <w:tcW w:w="850" w:type="dxa"/>
                      <w:vAlign w:val="center"/>
                    </w:tcPr>
                    <w:p w14:paraId="34C080A4" w14:textId="77777777" w:rsidR="00700A5D" w:rsidRPr="001E091B"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525407386"/>
                  <w14:checkbox>
                    <w14:checked w14:val="0"/>
                    <w14:checkedState w14:val="2612" w14:font="MS Gothic"/>
                    <w14:uncheckedState w14:val="2610" w14:font="MS Gothic"/>
                  </w14:checkbox>
                </w:sdtPr>
                <w:sdtEndPr/>
                <w:sdtContent>
                  <w:tc>
                    <w:tcPr>
                      <w:tcW w:w="992" w:type="dxa"/>
                      <w:shd w:val="clear" w:color="auto" w:fill="auto"/>
                      <w:vAlign w:val="center"/>
                    </w:tcPr>
                    <w:p w14:paraId="5813E014" w14:textId="77777777" w:rsidR="00700A5D" w:rsidRPr="001E091B"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748116381"/>
                  <w14:checkbox>
                    <w14:checked w14:val="0"/>
                    <w14:checkedState w14:val="2612" w14:font="MS Gothic"/>
                    <w14:uncheckedState w14:val="2610" w14:font="MS Gothic"/>
                  </w14:checkbox>
                </w:sdtPr>
                <w:sdtEndPr/>
                <w:sdtContent>
                  <w:tc>
                    <w:tcPr>
                      <w:tcW w:w="913" w:type="dxa"/>
                      <w:vAlign w:val="center"/>
                    </w:tcPr>
                    <w:p w14:paraId="0D884A91" w14:textId="77777777" w:rsidR="00700A5D" w:rsidRPr="001E091B"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tr>
            <w:tr w:rsidR="00700A5D" w:rsidRPr="001E091B" w14:paraId="61706FDE" w14:textId="77777777" w:rsidTr="009669F3">
              <w:tc>
                <w:tcPr>
                  <w:tcW w:w="7684" w:type="dxa"/>
                  <w:vAlign w:val="center"/>
                </w:tcPr>
                <w:p w14:paraId="082DB29A" w14:textId="77777777" w:rsidR="00700A5D" w:rsidRPr="00AD1014" w:rsidRDefault="00700A5D" w:rsidP="00700A5D">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t>Avenant, le cas échéant</w:t>
                  </w:r>
                </w:p>
              </w:tc>
              <w:sdt>
                <w:sdtPr>
                  <w:rPr>
                    <w:rFonts w:cs="Tahoma"/>
                    <w:b w:val="0"/>
                    <w:color w:val="auto"/>
                    <w:sz w:val="18"/>
                    <w:szCs w:val="16"/>
                  </w:rPr>
                  <w:id w:val="-1286650172"/>
                  <w14:checkbox>
                    <w14:checked w14:val="0"/>
                    <w14:checkedState w14:val="2612" w14:font="MS Gothic"/>
                    <w14:uncheckedState w14:val="2610" w14:font="MS Gothic"/>
                  </w14:checkbox>
                </w:sdtPr>
                <w:sdtEndPr/>
                <w:sdtContent>
                  <w:tc>
                    <w:tcPr>
                      <w:tcW w:w="850" w:type="dxa"/>
                      <w:vAlign w:val="center"/>
                    </w:tcPr>
                    <w:p w14:paraId="5C29705F" w14:textId="77777777" w:rsidR="00700A5D" w:rsidRPr="001E091B"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506136948"/>
                  <w14:checkbox>
                    <w14:checked w14:val="0"/>
                    <w14:checkedState w14:val="2612" w14:font="MS Gothic"/>
                    <w14:uncheckedState w14:val="2610" w14:font="MS Gothic"/>
                  </w14:checkbox>
                </w:sdtPr>
                <w:sdtEndPr/>
                <w:sdtContent>
                  <w:tc>
                    <w:tcPr>
                      <w:tcW w:w="992" w:type="dxa"/>
                      <w:shd w:val="clear" w:color="auto" w:fill="auto"/>
                      <w:vAlign w:val="center"/>
                    </w:tcPr>
                    <w:p w14:paraId="3CC8CFB8" w14:textId="77777777" w:rsidR="00700A5D" w:rsidRPr="001E091B"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109516657"/>
                  <w14:checkbox>
                    <w14:checked w14:val="0"/>
                    <w14:checkedState w14:val="2612" w14:font="MS Gothic"/>
                    <w14:uncheckedState w14:val="2610" w14:font="MS Gothic"/>
                  </w14:checkbox>
                </w:sdtPr>
                <w:sdtEndPr/>
                <w:sdtContent>
                  <w:tc>
                    <w:tcPr>
                      <w:tcW w:w="913" w:type="dxa"/>
                      <w:vAlign w:val="center"/>
                    </w:tcPr>
                    <w:p w14:paraId="7ED58C33" w14:textId="77777777" w:rsidR="00700A5D" w:rsidRPr="001E091B"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tr>
            <w:tr w:rsidR="000723D7" w:rsidRPr="000723D7" w14:paraId="168756EB" w14:textId="77777777" w:rsidTr="009669F3">
              <w:tc>
                <w:tcPr>
                  <w:tcW w:w="7684" w:type="dxa"/>
                  <w:vAlign w:val="center"/>
                </w:tcPr>
                <w:p w14:paraId="318094DB" w14:textId="72318D91" w:rsidR="00700A5D" w:rsidRPr="00AD1014" w:rsidRDefault="00F9573C" w:rsidP="00925DAB">
                  <w:pPr>
                    <w:pStyle w:val="titreformulaire"/>
                    <w:keepNext w:val="0"/>
                    <w:spacing w:beforeLines="20" w:before="48" w:afterLines="20" w:after="48"/>
                    <w:jc w:val="left"/>
                    <w:rPr>
                      <w:rFonts w:cs="Tahoma"/>
                      <w:b w:val="0"/>
                      <w:bCs/>
                      <w:color w:val="0D0D0D" w:themeColor="text1" w:themeTint="F2"/>
                      <w:sz w:val="18"/>
                    </w:rPr>
                  </w:pPr>
                  <w:r>
                    <w:rPr>
                      <w:rFonts w:cs="Tahoma"/>
                      <w:b w:val="0"/>
                      <w:bCs/>
                      <w:color w:val="0D0D0D" w:themeColor="text1" w:themeTint="F2"/>
                      <w:sz w:val="18"/>
                    </w:rPr>
                    <w:t>J</w:t>
                  </w:r>
                  <w:r w:rsidR="00700A5D" w:rsidRPr="00AD1014">
                    <w:rPr>
                      <w:rFonts w:cs="Tahoma"/>
                      <w:b w:val="0"/>
                      <w:bCs/>
                      <w:color w:val="0D0D0D" w:themeColor="text1" w:themeTint="F2"/>
                      <w:sz w:val="18"/>
                    </w:rPr>
                    <w:t>ustificatif d'envoi à la Préfecture pour contrôle de légalité (tampon préfecture) et/ou AR de la Préfecture en cas d'envoi dématérialisé</w:t>
                  </w:r>
                  <w:r>
                    <w:rPr>
                      <w:rFonts w:cs="Tahoma"/>
                      <w:b w:val="0"/>
                      <w:bCs/>
                      <w:color w:val="0D0D0D" w:themeColor="text1" w:themeTint="F2"/>
                      <w:sz w:val="18"/>
                    </w:rPr>
                    <w:t xml:space="preserve"> </w:t>
                  </w:r>
                  <w:r w:rsidRPr="00F9573C">
                    <w:rPr>
                      <w:rFonts w:cs="Tahoma"/>
                      <w:b w:val="0"/>
                      <w:bCs/>
                      <w:i/>
                      <w:color w:val="0D0D0D" w:themeColor="text1" w:themeTint="F2"/>
                      <w:sz w:val="18"/>
                    </w:rPr>
                    <w:t>(voir seuils en bas de page)</w:t>
                  </w:r>
                  <w:r w:rsidR="00282CA2" w:rsidRPr="00F9573C">
                    <w:rPr>
                      <w:rFonts w:cs="Tahoma"/>
                      <w:b w:val="0"/>
                      <w:bCs/>
                      <w:i/>
                      <w:color w:val="0D0D0D" w:themeColor="text1" w:themeTint="F2"/>
                      <w:sz w:val="18"/>
                    </w:rPr>
                    <w:t xml:space="preserve"> </w:t>
                  </w:r>
                  <w:r>
                    <w:rPr>
                      <w:rStyle w:val="Appelnotedebasdep"/>
                      <w:rFonts w:cs="Tahoma"/>
                      <w:b w:val="0"/>
                      <w:bCs/>
                      <w:color w:val="0D0D0D" w:themeColor="text1" w:themeTint="F2"/>
                      <w:sz w:val="18"/>
                    </w:rPr>
                    <w:footnoteReference w:id="3"/>
                  </w:r>
                  <w:r w:rsidR="00282CA2" w:rsidRPr="00AD1014">
                    <w:rPr>
                      <w:rFonts w:cs="Tahoma"/>
                      <w:b w:val="0"/>
                      <w:bCs/>
                      <w:color w:val="0D0D0D" w:themeColor="text1" w:themeTint="F2"/>
                      <w:sz w:val="18"/>
                    </w:rPr>
                    <w:t>*</w:t>
                  </w:r>
                </w:p>
              </w:tc>
              <w:sdt>
                <w:sdtPr>
                  <w:rPr>
                    <w:rFonts w:cs="Tahoma"/>
                    <w:b w:val="0"/>
                    <w:color w:val="auto"/>
                    <w:sz w:val="18"/>
                    <w:szCs w:val="16"/>
                  </w:rPr>
                  <w:id w:val="826471994"/>
                  <w14:checkbox>
                    <w14:checked w14:val="0"/>
                    <w14:checkedState w14:val="2612" w14:font="MS Gothic"/>
                    <w14:uncheckedState w14:val="2610" w14:font="MS Gothic"/>
                  </w14:checkbox>
                </w:sdtPr>
                <w:sdtEndPr/>
                <w:sdtContent>
                  <w:tc>
                    <w:tcPr>
                      <w:tcW w:w="850" w:type="dxa"/>
                      <w:vAlign w:val="center"/>
                    </w:tcPr>
                    <w:p w14:paraId="2CDB5D0B" w14:textId="77777777" w:rsidR="00700A5D" w:rsidRPr="000723D7"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2132676410"/>
                  <w14:checkbox>
                    <w14:checked w14:val="0"/>
                    <w14:checkedState w14:val="2612" w14:font="MS Gothic"/>
                    <w14:uncheckedState w14:val="2610" w14:font="MS Gothic"/>
                  </w14:checkbox>
                </w:sdtPr>
                <w:sdtEndPr/>
                <w:sdtContent>
                  <w:tc>
                    <w:tcPr>
                      <w:tcW w:w="992" w:type="dxa"/>
                      <w:shd w:val="clear" w:color="auto" w:fill="auto"/>
                      <w:vAlign w:val="center"/>
                    </w:tcPr>
                    <w:p w14:paraId="768D2D69" w14:textId="77777777" w:rsidR="00700A5D" w:rsidRPr="000723D7"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393271438"/>
                  <w14:checkbox>
                    <w14:checked w14:val="0"/>
                    <w14:checkedState w14:val="2612" w14:font="MS Gothic"/>
                    <w14:uncheckedState w14:val="2610" w14:font="MS Gothic"/>
                  </w14:checkbox>
                </w:sdtPr>
                <w:sdtEndPr/>
                <w:sdtContent>
                  <w:tc>
                    <w:tcPr>
                      <w:tcW w:w="913" w:type="dxa"/>
                      <w:vAlign w:val="center"/>
                    </w:tcPr>
                    <w:p w14:paraId="2113FAC0" w14:textId="77777777" w:rsidR="00700A5D" w:rsidRPr="000723D7"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0723D7" w:rsidRPr="000723D7" w14:paraId="0D97F71C" w14:textId="77777777" w:rsidTr="009669F3">
              <w:tc>
                <w:tcPr>
                  <w:tcW w:w="7684" w:type="dxa"/>
                  <w:vAlign w:val="center"/>
                </w:tcPr>
                <w:p w14:paraId="611E2D91" w14:textId="77777777" w:rsidR="00700A5D" w:rsidRPr="00AD1014" w:rsidRDefault="00700A5D" w:rsidP="00700A5D">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t>Délibération de l'organe délibérant qui autorise l'exécutif (Maire, Président…) à passer les marchés</w:t>
                  </w:r>
                  <w:r w:rsidR="00282CA2" w:rsidRPr="00AD1014">
                    <w:rPr>
                      <w:rFonts w:cs="Tahoma"/>
                      <w:b w:val="0"/>
                      <w:bCs/>
                      <w:color w:val="0D0D0D" w:themeColor="text1" w:themeTint="F2"/>
                      <w:sz w:val="18"/>
                    </w:rPr>
                    <w:t xml:space="preserve"> *</w:t>
                  </w:r>
                </w:p>
              </w:tc>
              <w:sdt>
                <w:sdtPr>
                  <w:rPr>
                    <w:rFonts w:cs="Tahoma"/>
                    <w:b w:val="0"/>
                    <w:color w:val="auto"/>
                    <w:sz w:val="18"/>
                    <w:szCs w:val="16"/>
                  </w:rPr>
                  <w:id w:val="-721364313"/>
                  <w14:checkbox>
                    <w14:checked w14:val="0"/>
                    <w14:checkedState w14:val="2612" w14:font="MS Gothic"/>
                    <w14:uncheckedState w14:val="2610" w14:font="MS Gothic"/>
                  </w14:checkbox>
                </w:sdtPr>
                <w:sdtEndPr/>
                <w:sdtContent>
                  <w:tc>
                    <w:tcPr>
                      <w:tcW w:w="850" w:type="dxa"/>
                      <w:vAlign w:val="center"/>
                    </w:tcPr>
                    <w:p w14:paraId="5DC6F65B" w14:textId="77777777" w:rsidR="00700A5D" w:rsidRPr="000723D7" w:rsidRDefault="00A435B8"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1484232140"/>
                  <w14:checkbox>
                    <w14:checked w14:val="0"/>
                    <w14:checkedState w14:val="2612" w14:font="MS Gothic"/>
                    <w14:uncheckedState w14:val="2610" w14:font="MS Gothic"/>
                  </w14:checkbox>
                </w:sdtPr>
                <w:sdtEndPr/>
                <w:sdtContent>
                  <w:tc>
                    <w:tcPr>
                      <w:tcW w:w="992" w:type="dxa"/>
                      <w:shd w:val="clear" w:color="auto" w:fill="auto"/>
                      <w:vAlign w:val="center"/>
                    </w:tcPr>
                    <w:p w14:paraId="34E5E35E" w14:textId="77777777" w:rsidR="00700A5D" w:rsidRPr="000723D7"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1290966701"/>
                  <w14:checkbox>
                    <w14:checked w14:val="0"/>
                    <w14:checkedState w14:val="2612" w14:font="MS Gothic"/>
                    <w14:uncheckedState w14:val="2610" w14:font="MS Gothic"/>
                  </w14:checkbox>
                </w:sdtPr>
                <w:sdtEndPr/>
                <w:sdtContent>
                  <w:tc>
                    <w:tcPr>
                      <w:tcW w:w="913" w:type="dxa"/>
                      <w:vAlign w:val="center"/>
                    </w:tcPr>
                    <w:p w14:paraId="72504C9C" w14:textId="77777777" w:rsidR="00700A5D" w:rsidRPr="000723D7" w:rsidRDefault="00700A5D" w:rsidP="00700A5D">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0723D7" w:rsidRPr="000723D7" w14:paraId="17851F53" w14:textId="77777777" w:rsidTr="009669F3">
              <w:tc>
                <w:tcPr>
                  <w:tcW w:w="7684" w:type="dxa"/>
                  <w:vAlign w:val="center"/>
                </w:tcPr>
                <w:p w14:paraId="19EF9928" w14:textId="77777777" w:rsidR="00A435B8" w:rsidRPr="00AD1014" w:rsidRDefault="00A435B8" w:rsidP="00A435B8">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t>Attestation de non conflit d’intérêt réalisé par le porteur de projet</w:t>
                  </w:r>
                  <w:r w:rsidR="00282CA2" w:rsidRPr="00AD1014">
                    <w:rPr>
                      <w:rFonts w:cs="Tahoma"/>
                      <w:bCs/>
                      <w:color w:val="0D0D0D" w:themeColor="text1" w:themeTint="F2"/>
                      <w:sz w:val="18"/>
                    </w:rPr>
                    <w:t xml:space="preserve"> </w:t>
                  </w:r>
                  <w:r w:rsidRPr="00AD1014">
                    <w:rPr>
                      <w:rFonts w:cs="Tahoma"/>
                      <w:bCs/>
                      <w:color w:val="0D0D0D" w:themeColor="text1" w:themeTint="F2"/>
                      <w:sz w:val="18"/>
                    </w:rPr>
                    <w:t>*</w:t>
                  </w:r>
                </w:p>
              </w:tc>
              <w:sdt>
                <w:sdtPr>
                  <w:rPr>
                    <w:rFonts w:cs="Tahoma"/>
                    <w:b w:val="0"/>
                    <w:color w:val="auto"/>
                    <w:sz w:val="18"/>
                    <w:szCs w:val="16"/>
                  </w:rPr>
                  <w:id w:val="-37275218"/>
                  <w14:checkbox>
                    <w14:checked w14:val="0"/>
                    <w14:checkedState w14:val="2612" w14:font="MS Gothic"/>
                    <w14:uncheckedState w14:val="2610" w14:font="MS Gothic"/>
                  </w14:checkbox>
                </w:sdtPr>
                <w:sdtEndPr/>
                <w:sdtContent>
                  <w:tc>
                    <w:tcPr>
                      <w:tcW w:w="850" w:type="dxa"/>
                      <w:vAlign w:val="center"/>
                    </w:tcPr>
                    <w:p w14:paraId="17D35EE9" w14:textId="77777777" w:rsidR="00A435B8" w:rsidRPr="000723D7" w:rsidRDefault="00A435B8" w:rsidP="00A435B8">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493462241"/>
                  <w14:checkbox>
                    <w14:checked w14:val="0"/>
                    <w14:checkedState w14:val="2612" w14:font="MS Gothic"/>
                    <w14:uncheckedState w14:val="2610" w14:font="MS Gothic"/>
                  </w14:checkbox>
                </w:sdtPr>
                <w:sdtEndPr/>
                <w:sdtContent>
                  <w:tc>
                    <w:tcPr>
                      <w:tcW w:w="992" w:type="dxa"/>
                      <w:shd w:val="clear" w:color="auto" w:fill="auto"/>
                      <w:vAlign w:val="center"/>
                    </w:tcPr>
                    <w:p w14:paraId="22ECE025" w14:textId="77777777" w:rsidR="00A435B8" w:rsidRPr="000723D7" w:rsidRDefault="00A435B8" w:rsidP="00A435B8">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431356064"/>
                  <w14:checkbox>
                    <w14:checked w14:val="0"/>
                    <w14:checkedState w14:val="2612" w14:font="MS Gothic"/>
                    <w14:uncheckedState w14:val="2610" w14:font="MS Gothic"/>
                  </w14:checkbox>
                </w:sdtPr>
                <w:sdtEndPr/>
                <w:sdtContent>
                  <w:tc>
                    <w:tcPr>
                      <w:tcW w:w="913" w:type="dxa"/>
                      <w:vAlign w:val="center"/>
                    </w:tcPr>
                    <w:p w14:paraId="745FBA90" w14:textId="77777777" w:rsidR="00A435B8" w:rsidRPr="000723D7" w:rsidRDefault="00A435B8" w:rsidP="00A435B8">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tr>
          </w:tbl>
          <w:p w14:paraId="690F741D" w14:textId="77777777" w:rsidR="004262CA" w:rsidRPr="00AD1014" w:rsidRDefault="004262CA" w:rsidP="00AD1014">
            <w:pPr>
              <w:pStyle w:val="titreformulaire"/>
              <w:rPr>
                <w:rFonts w:cs="Tahoma"/>
                <w:b w:val="0"/>
                <w:color w:val="auto"/>
                <w:sz w:val="14"/>
                <w:szCs w:val="16"/>
              </w:rPr>
            </w:pPr>
          </w:p>
          <w:p w14:paraId="10E668E2" w14:textId="7C3AA308" w:rsidR="004262CA" w:rsidRPr="001E091B" w:rsidRDefault="00AD1014" w:rsidP="00AD1014">
            <w:pPr>
              <w:spacing w:line="240" w:lineRule="auto"/>
              <w:rPr>
                <w:rFonts w:ascii="Tahoma" w:hAnsi="Tahoma" w:cs="Tahoma"/>
                <w:b/>
                <w:color w:val="FFFFFF"/>
                <w:sz w:val="18"/>
                <w:highlight w:val="darkCyan"/>
              </w:rPr>
            </w:pPr>
            <w:r>
              <w:rPr>
                <w:rFonts w:ascii="Tahoma" w:hAnsi="Tahoma" w:cs="Tahoma"/>
                <w:b/>
                <w:color w:val="FFFFFF"/>
                <w:sz w:val="18"/>
                <w:highlight w:val="darkCyan"/>
              </w:rPr>
              <w:t>Marché en procédure formalisée</w:t>
            </w:r>
          </w:p>
          <w:tbl>
            <w:tblPr>
              <w:tblStyle w:val="Grilledutableau"/>
              <w:tblW w:w="0" w:type="auto"/>
              <w:tblLayout w:type="fixed"/>
              <w:tblLook w:val="04A0" w:firstRow="1" w:lastRow="0" w:firstColumn="1" w:lastColumn="0" w:noHBand="0" w:noVBand="1"/>
            </w:tblPr>
            <w:tblGrid>
              <w:gridCol w:w="7684"/>
              <w:gridCol w:w="850"/>
              <w:gridCol w:w="992"/>
              <w:gridCol w:w="913"/>
            </w:tblGrid>
            <w:tr w:rsidR="000723D7" w:rsidRPr="000723D7" w14:paraId="19F2F9EC" w14:textId="77777777" w:rsidTr="009669F3">
              <w:tc>
                <w:tcPr>
                  <w:tcW w:w="7684" w:type="dxa"/>
                </w:tcPr>
                <w:p w14:paraId="7252729A" w14:textId="77777777" w:rsidR="004262CA" w:rsidRPr="00AD1014" w:rsidRDefault="004262CA" w:rsidP="00B045A5">
                  <w:pPr>
                    <w:pStyle w:val="titreformulaire"/>
                    <w:keepNext w:val="0"/>
                    <w:spacing w:beforeLines="20" w:before="48" w:afterLines="20" w:after="48"/>
                    <w:jc w:val="left"/>
                    <w:rPr>
                      <w:rFonts w:cs="Tahoma"/>
                      <w:b w:val="0"/>
                      <w:color w:val="0D0D0D" w:themeColor="text1" w:themeTint="F2"/>
                      <w:sz w:val="18"/>
                      <w:szCs w:val="16"/>
                    </w:rPr>
                  </w:pPr>
                  <w:r w:rsidRPr="00AD1014">
                    <w:rPr>
                      <w:rFonts w:cs="Tahoma"/>
                      <w:b w:val="0"/>
                      <w:bCs/>
                      <w:color w:val="0D0D0D" w:themeColor="text1" w:themeTint="F2"/>
                      <w:sz w:val="18"/>
                    </w:rPr>
                    <w:t>Expression du besoin : documents de consultation justifiant de la mise en concurrence (règlement de consultation, CCAP, CCTP, CCP…)*</w:t>
                  </w:r>
                </w:p>
              </w:tc>
              <w:sdt>
                <w:sdtPr>
                  <w:rPr>
                    <w:rFonts w:cs="Tahoma"/>
                    <w:b w:val="0"/>
                    <w:color w:val="auto"/>
                    <w:sz w:val="18"/>
                    <w:szCs w:val="16"/>
                  </w:rPr>
                  <w:id w:val="636159752"/>
                  <w14:checkbox>
                    <w14:checked w14:val="0"/>
                    <w14:checkedState w14:val="2612" w14:font="MS Gothic"/>
                    <w14:uncheckedState w14:val="2610" w14:font="MS Gothic"/>
                  </w14:checkbox>
                </w:sdtPr>
                <w:sdtEndPr/>
                <w:sdtContent>
                  <w:tc>
                    <w:tcPr>
                      <w:tcW w:w="850" w:type="dxa"/>
                      <w:vAlign w:val="center"/>
                    </w:tcPr>
                    <w:p w14:paraId="6003693E" w14:textId="77777777" w:rsidR="004262CA" w:rsidRPr="000723D7" w:rsidRDefault="004262CA" w:rsidP="00B045A5">
                      <w:pPr>
                        <w:pStyle w:val="titreformulaire"/>
                        <w:keepNext w:val="0"/>
                        <w:spacing w:beforeLines="20" w:before="48" w:afterLines="20" w:after="48"/>
                        <w:jc w:val="center"/>
                        <w:rPr>
                          <w:rFonts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327406527"/>
                  <w14:checkbox>
                    <w14:checked w14:val="0"/>
                    <w14:checkedState w14:val="2612" w14:font="MS Gothic"/>
                    <w14:uncheckedState w14:val="2610" w14:font="MS Gothic"/>
                  </w14:checkbox>
                </w:sdtPr>
                <w:sdtEndPr/>
                <w:sdtContent>
                  <w:tc>
                    <w:tcPr>
                      <w:tcW w:w="992" w:type="dxa"/>
                      <w:vAlign w:val="center"/>
                    </w:tcPr>
                    <w:p w14:paraId="7DE94D8E" w14:textId="77777777" w:rsidR="004262CA" w:rsidRPr="000723D7" w:rsidRDefault="004262CA" w:rsidP="00B045A5">
                      <w:pPr>
                        <w:pStyle w:val="titreformulaire"/>
                        <w:keepNext w:val="0"/>
                        <w:spacing w:beforeLines="20" w:before="48" w:afterLines="20" w:after="48"/>
                        <w:jc w:val="center"/>
                        <w:rPr>
                          <w:rFonts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1481682676"/>
                  <w14:checkbox>
                    <w14:checked w14:val="0"/>
                    <w14:checkedState w14:val="2612" w14:font="MS Gothic"/>
                    <w14:uncheckedState w14:val="2610" w14:font="MS Gothic"/>
                  </w14:checkbox>
                </w:sdtPr>
                <w:sdtEndPr/>
                <w:sdtContent>
                  <w:tc>
                    <w:tcPr>
                      <w:tcW w:w="913" w:type="dxa"/>
                      <w:vAlign w:val="center"/>
                    </w:tcPr>
                    <w:p w14:paraId="7A513F36" w14:textId="77777777" w:rsidR="004262CA" w:rsidRPr="000723D7" w:rsidRDefault="004262CA" w:rsidP="00B045A5">
                      <w:pPr>
                        <w:pStyle w:val="titreformulaire"/>
                        <w:keepNext w:val="0"/>
                        <w:spacing w:beforeLines="20" w:before="48" w:afterLines="20" w:after="48"/>
                        <w:jc w:val="center"/>
                        <w:rPr>
                          <w:rFonts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0723D7" w:rsidRPr="000723D7" w14:paraId="421215E9" w14:textId="77777777" w:rsidTr="009669F3">
              <w:tc>
                <w:tcPr>
                  <w:tcW w:w="7684" w:type="dxa"/>
                  <w:tcBorders>
                    <w:bottom w:val="single" w:sz="4" w:space="0" w:color="auto"/>
                  </w:tcBorders>
                </w:tcPr>
                <w:p w14:paraId="196A9D97" w14:textId="77777777" w:rsidR="004262CA" w:rsidRPr="00AD1014" w:rsidRDefault="004262CA" w:rsidP="00B045A5">
                  <w:pPr>
                    <w:pStyle w:val="titreformulaire"/>
                    <w:keepNext w:val="0"/>
                    <w:spacing w:beforeLines="20" w:before="48" w:afterLines="20" w:after="48"/>
                    <w:jc w:val="left"/>
                    <w:rPr>
                      <w:rFonts w:cs="Tahoma"/>
                      <w:b w:val="0"/>
                      <w:color w:val="0D0D0D" w:themeColor="text1" w:themeTint="F2"/>
                      <w:sz w:val="18"/>
                      <w:szCs w:val="16"/>
                    </w:rPr>
                  </w:pPr>
                  <w:r w:rsidRPr="00AD1014">
                    <w:rPr>
                      <w:rFonts w:cs="Tahoma"/>
                      <w:b w:val="0"/>
                      <w:bCs/>
                      <w:color w:val="0D0D0D" w:themeColor="text1" w:themeTint="F2"/>
                      <w:sz w:val="18"/>
                    </w:rPr>
                    <w:t>Avis d’appel à concurrence (pièces de publicité)*</w:t>
                  </w:r>
                </w:p>
              </w:tc>
              <w:sdt>
                <w:sdtPr>
                  <w:rPr>
                    <w:rFonts w:cs="Tahoma"/>
                    <w:b w:val="0"/>
                    <w:color w:val="auto"/>
                    <w:sz w:val="18"/>
                    <w:szCs w:val="16"/>
                  </w:rPr>
                  <w:id w:val="-1637718035"/>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2A2C6EF1" w14:textId="77777777" w:rsidR="004262CA" w:rsidRPr="000723D7" w:rsidRDefault="004262CA" w:rsidP="00B045A5">
                      <w:pPr>
                        <w:pStyle w:val="titreformulaire"/>
                        <w:keepNext w:val="0"/>
                        <w:spacing w:beforeLines="20" w:before="48" w:afterLines="20" w:after="48"/>
                        <w:jc w:val="center"/>
                        <w:rPr>
                          <w:rFonts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1460840132"/>
                  <w14:checkbox>
                    <w14:checked w14:val="0"/>
                    <w14:checkedState w14:val="2612" w14:font="MS Gothic"/>
                    <w14:uncheckedState w14:val="2610" w14:font="MS Gothic"/>
                  </w14:checkbox>
                </w:sdtPr>
                <w:sdtEndPr/>
                <w:sdtContent>
                  <w:tc>
                    <w:tcPr>
                      <w:tcW w:w="992" w:type="dxa"/>
                      <w:tcBorders>
                        <w:bottom w:val="single" w:sz="4" w:space="0" w:color="auto"/>
                      </w:tcBorders>
                      <w:vAlign w:val="center"/>
                    </w:tcPr>
                    <w:p w14:paraId="05A8D92A" w14:textId="77777777" w:rsidR="004262CA" w:rsidRPr="000723D7" w:rsidRDefault="004262CA" w:rsidP="00B045A5">
                      <w:pPr>
                        <w:pStyle w:val="titreformulaire"/>
                        <w:keepNext w:val="0"/>
                        <w:spacing w:beforeLines="20" w:before="48" w:afterLines="20" w:after="48"/>
                        <w:jc w:val="center"/>
                        <w:rPr>
                          <w:rFonts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395864697"/>
                  <w14:checkbox>
                    <w14:checked w14:val="0"/>
                    <w14:checkedState w14:val="2612" w14:font="MS Gothic"/>
                    <w14:uncheckedState w14:val="2610" w14:font="MS Gothic"/>
                  </w14:checkbox>
                </w:sdtPr>
                <w:sdtEndPr/>
                <w:sdtContent>
                  <w:tc>
                    <w:tcPr>
                      <w:tcW w:w="913" w:type="dxa"/>
                      <w:tcBorders>
                        <w:bottom w:val="single" w:sz="4" w:space="0" w:color="auto"/>
                      </w:tcBorders>
                      <w:vAlign w:val="center"/>
                    </w:tcPr>
                    <w:p w14:paraId="399FC9EB" w14:textId="77777777" w:rsidR="004262CA" w:rsidRPr="000723D7" w:rsidRDefault="004262CA" w:rsidP="00B045A5">
                      <w:pPr>
                        <w:pStyle w:val="titreformulaire"/>
                        <w:keepNext w:val="0"/>
                        <w:spacing w:beforeLines="20" w:before="48" w:afterLines="20" w:after="48"/>
                        <w:jc w:val="center"/>
                        <w:rPr>
                          <w:rFonts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0723D7" w:rsidRPr="000723D7" w14:paraId="7D85215E" w14:textId="77777777" w:rsidTr="009669F3">
              <w:tc>
                <w:tcPr>
                  <w:tcW w:w="7684" w:type="dxa"/>
                  <w:tcBorders>
                    <w:bottom w:val="single" w:sz="4" w:space="0" w:color="auto"/>
                  </w:tcBorders>
                </w:tcPr>
                <w:p w14:paraId="4ADF67CE" w14:textId="77777777" w:rsidR="004262CA" w:rsidRPr="00AD1014" w:rsidRDefault="004262CA" w:rsidP="00B045A5">
                  <w:pPr>
                    <w:pStyle w:val="titreformulaire"/>
                    <w:keepNext w:val="0"/>
                    <w:spacing w:beforeLines="20" w:before="48" w:afterLines="20" w:after="48"/>
                    <w:jc w:val="left"/>
                    <w:rPr>
                      <w:rFonts w:cs="Tahoma"/>
                      <w:b w:val="0"/>
                      <w:bCs/>
                      <w:color w:val="0D0D0D" w:themeColor="text1" w:themeTint="F2"/>
                      <w:sz w:val="18"/>
                    </w:rPr>
                  </w:pPr>
                  <w:r w:rsidRPr="00AD1014">
                    <w:rPr>
                      <w:rFonts w:cs="Tahoma"/>
                      <w:b w:val="0"/>
                      <w:color w:val="0D0D0D" w:themeColor="text1" w:themeTint="F2"/>
                      <w:sz w:val="18"/>
                    </w:rPr>
                    <w:t>Argumentaire justifiant du non allotissement, le cas échéant*</w:t>
                  </w:r>
                </w:p>
              </w:tc>
              <w:sdt>
                <w:sdtPr>
                  <w:rPr>
                    <w:rFonts w:cs="Tahoma"/>
                    <w:b w:val="0"/>
                    <w:color w:val="auto"/>
                    <w:sz w:val="18"/>
                    <w:szCs w:val="16"/>
                  </w:rPr>
                  <w:id w:val="1537550739"/>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779E33B5" w14:textId="77777777" w:rsidR="004262CA" w:rsidRPr="000723D7"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1246295889"/>
                  <w14:checkbox>
                    <w14:checked w14:val="0"/>
                    <w14:checkedState w14:val="2612" w14:font="MS Gothic"/>
                    <w14:uncheckedState w14:val="2610" w14:font="MS Gothic"/>
                  </w14:checkbox>
                </w:sdtPr>
                <w:sdtEndPr/>
                <w:sdtContent>
                  <w:tc>
                    <w:tcPr>
                      <w:tcW w:w="992" w:type="dxa"/>
                      <w:tcBorders>
                        <w:bottom w:val="single" w:sz="4" w:space="0" w:color="auto"/>
                      </w:tcBorders>
                      <w:vAlign w:val="center"/>
                    </w:tcPr>
                    <w:p w14:paraId="0B3299D9" w14:textId="77777777" w:rsidR="004262CA" w:rsidRPr="000723D7"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1289086909"/>
                  <w14:checkbox>
                    <w14:checked w14:val="0"/>
                    <w14:checkedState w14:val="2612" w14:font="MS Gothic"/>
                    <w14:uncheckedState w14:val="2610" w14:font="MS Gothic"/>
                  </w14:checkbox>
                </w:sdtPr>
                <w:sdtEndPr/>
                <w:sdtContent>
                  <w:tc>
                    <w:tcPr>
                      <w:tcW w:w="913" w:type="dxa"/>
                      <w:tcBorders>
                        <w:bottom w:val="single" w:sz="4" w:space="0" w:color="auto"/>
                      </w:tcBorders>
                      <w:vAlign w:val="center"/>
                    </w:tcPr>
                    <w:p w14:paraId="2F44CD4F" w14:textId="77777777" w:rsidR="004262CA" w:rsidRPr="000723D7"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0723D7" w:rsidRPr="000723D7" w14:paraId="3FFBDEED" w14:textId="77777777" w:rsidTr="009669F3">
              <w:tc>
                <w:tcPr>
                  <w:tcW w:w="7684" w:type="dxa"/>
                  <w:tcBorders>
                    <w:bottom w:val="single" w:sz="4" w:space="0" w:color="auto"/>
                  </w:tcBorders>
                </w:tcPr>
                <w:p w14:paraId="775E12E6" w14:textId="77777777" w:rsidR="004262CA" w:rsidRPr="00AD1014" w:rsidRDefault="004262CA" w:rsidP="00B045A5">
                  <w:pPr>
                    <w:pStyle w:val="titreformulaire"/>
                    <w:keepNext w:val="0"/>
                    <w:spacing w:beforeLines="20" w:before="48" w:afterLines="20" w:after="48"/>
                    <w:jc w:val="left"/>
                    <w:rPr>
                      <w:rFonts w:cs="Tahoma"/>
                      <w:b w:val="0"/>
                      <w:color w:val="0D0D0D" w:themeColor="text1" w:themeTint="F2"/>
                      <w:sz w:val="18"/>
                    </w:rPr>
                  </w:pPr>
                  <w:r w:rsidRPr="00AD1014">
                    <w:rPr>
                      <w:rFonts w:cs="Tahoma"/>
                      <w:b w:val="0"/>
                      <w:color w:val="0D0D0D" w:themeColor="text1" w:themeTint="F2"/>
                      <w:sz w:val="18"/>
                    </w:rPr>
                    <w:t>Offres du candidat retenu (Décomposition du Prix Global et Forfaitaire, Détail Estimatif, Bordereau des Prix Unitaires)</w:t>
                  </w:r>
                </w:p>
              </w:tc>
              <w:sdt>
                <w:sdtPr>
                  <w:rPr>
                    <w:rFonts w:cs="Tahoma"/>
                    <w:b w:val="0"/>
                    <w:color w:val="auto"/>
                    <w:sz w:val="18"/>
                    <w:szCs w:val="16"/>
                  </w:rPr>
                  <w:id w:val="-1494636500"/>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6F07F637" w14:textId="77777777" w:rsidR="004262CA" w:rsidRPr="000723D7"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539941125"/>
                  <w14:checkbox>
                    <w14:checked w14:val="0"/>
                    <w14:checkedState w14:val="2612" w14:font="MS Gothic"/>
                    <w14:uncheckedState w14:val="2610" w14:font="MS Gothic"/>
                  </w14:checkbox>
                </w:sdtPr>
                <w:sdtEndPr/>
                <w:sdtContent>
                  <w:tc>
                    <w:tcPr>
                      <w:tcW w:w="992" w:type="dxa"/>
                      <w:tcBorders>
                        <w:bottom w:val="single" w:sz="4" w:space="0" w:color="auto"/>
                      </w:tcBorders>
                      <w:vAlign w:val="center"/>
                    </w:tcPr>
                    <w:p w14:paraId="1F7D9524" w14:textId="77777777" w:rsidR="004262CA" w:rsidRPr="000723D7"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972091393"/>
                  <w14:checkbox>
                    <w14:checked w14:val="0"/>
                    <w14:checkedState w14:val="2612" w14:font="MS Gothic"/>
                    <w14:uncheckedState w14:val="2610" w14:font="MS Gothic"/>
                  </w14:checkbox>
                </w:sdtPr>
                <w:sdtEndPr/>
                <w:sdtContent>
                  <w:tc>
                    <w:tcPr>
                      <w:tcW w:w="913" w:type="dxa"/>
                      <w:tcBorders>
                        <w:bottom w:val="single" w:sz="4" w:space="0" w:color="auto"/>
                      </w:tcBorders>
                      <w:vAlign w:val="center"/>
                    </w:tcPr>
                    <w:p w14:paraId="2FCF54FB" w14:textId="77777777" w:rsidR="004262CA" w:rsidRPr="000723D7"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0723D7" w:rsidRPr="000723D7" w14:paraId="3C469F84" w14:textId="77777777" w:rsidTr="009669F3">
              <w:tc>
                <w:tcPr>
                  <w:tcW w:w="7684" w:type="dxa"/>
                  <w:tcBorders>
                    <w:bottom w:val="single" w:sz="4" w:space="0" w:color="auto"/>
                  </w:tcBorders>
                </w:tcPr>
                <w:p w14:paraId="3CA3F759" w14:textId="77777777" w:rsidR="004262CA" w:rsidRPr="00AD1014" w:rsidRDefault="004262CA" w:rsidP="00B045A5">
                  <w:pPr>
                    <w:pStyle w:val="titreformulaire"/>
                    <w:keepNext w:val="0"/>
                    <w:spacing w:beforeLines="20" w:before="48" w:afterLines="20" w:after="48"/>
                    <w:jc w:val="left"/>
                    <w:rPr>
                      <w:rFonts w:cs="Tahoma"/>
                      <w:b w:val="0"/>
                      <w:color w:val="0D0D0D" w:themeColor="text1" w:themeTint="F2"/>
                      <w:sz w:val="18"/>
                    </w:rPr>
                  </w:pPr>
                  <w:r w:rsidRPr="00AD1014">
                    <w:rPr>
                      <w:rFonts w:cs="Tahoma"/>
                      <w:b w:val="0"/>
                      <w:color w:val="0D0D0D" w:themeColor="text1" w:themeTint="F2"/>
                      <w:sz w:val="18"/>
                    </w:rPr>
                    <w:t>Acte d’engagement signé des deux parties</w:t>
                  </w:r>
                </w:p>
              </w:tc>
              <w:sdt>
                <w:sdtPr>
                  <w:rPr>
                    <w:rFonts w:cs="Tahoma"/>
                    <w:b w:val="0"/>
                    <w:color w:val="auto"/>
                    <w:sz w:val="18"/>
                    <w:szCs w:val="16"/>
                  </w:rPr>
                  <w:id w:val="-69047477"/>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7954F595" w14:textId="77777777" w:rsidR="004262CA" w:rsidRPr="000723D7"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329913860"/>
                  <w14:checkbox>
                    <w14:checked w14:val="0"/>
                    <w14:checkedState w14:val="2612" w14:font="MS Gothic"/>
                    <w14:uncheckedState w14:val="2610" w14:font="MS Gothic"/>
                  </w14:checkbox>
                </w:sdtPr>
                <w:sdtEndPr/>
                <w:sdtContent>
                  <w:tc>
                    <w:tcPr>
                      <w:tcW w:w="992" w:type="dxa"/>
                      <w:tcBorders>
                        <w:bottom w:val="single" w:sz="4" w:space="0" w:color="auto"/>
                      </w:tcBorders>
                      <w:vAlign w:val="center"/>
                    </w:tcPr>
                    <w:p w14:paraId="4B5E56AE" w14:textId="77777777" w:rsidR="004262CA" w:rsidRPr="000723D7"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1154837679"/>
                  <w14:checkbox>
                    <w14:checked w14:val="0"/>
                    <w14:checkedState w14:val="2612" w14:font="MS Gothic"/>
                    <w14:uncheckedState w14:val="2610" w14:font="MS Gothic"/>
                  </w14:checkbox>
                </w:sdtPr>
                <w:sdtEndPr/>
                <w:sdtContent>
                  <w:tc>
                    <w:tcPr>
                      <w:tcW w:w="913" w:type="dxa"/>
                      <w:tcBorders>
                        <w:bottom w:val="single" w:sz="4" w:space="0" w:color="auto"/>
                      </w:tcBorders>
                      <w:vAlign w:val="center"/>
                    </w:tcPr>
                    <w:p w14:paraId="7D302D4B" w14:textId="77777777" w:rsidR="004262CA" w:rsidRPr="000723D7"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0723D7" w:rsidRPr="000723D7" w14:paraId="0B3E24EF" w14:textId="77777777" w:rsidTr="009669F3">
              <w:tc>
                <w:tcPr>
                  <w:tcW w:w="7684" w:type="dxa"/>
                  <w:tcBorders>
                    <w:bottom w:val="single" w:sz="4" w:space="0" w:color="auto"/>
                  </w:tcBorders>
                  <w:vAlign w:val="center"/>
                </w:tcPr>
                <w:p w14:paraId="7C625BCC" w14:textId="07F9940C" w:rsidR="00F800F4" w:rsidRPr="00AD1014" w:rsidRDefault="008159AC" w:rsidP="00F800F4">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t>Preuve de réception des plis dans les délais : registre des dépôts ou à défaut actes d’engagement de tous les candidats*</w:t>
                  </w:r>
                </w:p>
              </w:tc>
              <w:sdt>
                <w:sdtPr>
                  <w:rPr>
                    <w:rFonts w:cs="Tahoma"/>
                    <w:b w:val="0"/>
                    <w:color w:val="auto"/>
                    <w:sz w:val="18"/>
                    <w:szCs w:val="16"/>
                  </w:rPr>
                  <w:id w:val="-1624462733"/>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6468A0EF" w14:textId="77777777" w:rsidR="00F800F4" w:rsidRPr="000723D7" w:rsidRDefault="00F800F4" w:rsidP="00F800F4">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1654641469"/>
                  <w14:checkbox>
                    <w14:checked w14:val="0"/>
                    <w14:checkedState w14:val="2612" w14:font="MS Gothic"/>
                    <w14:uncheckedState w14:val="2610" w14:font="MS Gothic"/>
                  </w14:checkbox>
                </w:sdtPr>
                <w:sdtEndPr/>
                <w:sdtContent>
                  <w:tc>
                    <w:tcPr>
                      <w:tcW w:w="992" w:type="dxa"/>
                      <w:tcBorders>
                        <w:bottom w:val="single" w:sz="4" w:space="0" w:color="auto"/>
                      </w:tcBorders>
                      <w:vAlign w:val="center"/>
                    </w:tcPr>
                    <w:p w14:paraId="1CF2EC89" w14:textId="77777777" w:rsidR="00F800F4" w:rsidRPr="000723D7" w:rsidRDefault="00F800F4" w:rsidP="00F800F4">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718948612"/>
                  <w14:checkbox>
                    <w14:checked w14:val="0"/>
                    <w14:checkedState w14:val="2612" w14:font="MS Gothic"/>
                    <w14:uncheckedState w14:val="2610" w14:font="MS Gothic"/>
                  </w14:checkbox>
                </w:sdtPr>
                <w:sdtEndPr/>
                <w:sdtContent>
                  <w:tc>
                    <w:tcPr>
                      <w:tcW w:w="913" w:type="dxa"/>
                      <w:tcBorders>
                        <w:bottom w:val="single" w:sz="4" w:space="0" w:color="auto"/>
                      </w:tcBorders>
                      <w:vAlign w:val="center"/>
                    </w:tcPr>
                    <w:p w14:paraId="2E68F2FA" w14:textId="77777777" w:rsidR="00F800F4" w:rsidRPr="000723D7" w:rsidRDefault="00F800F4" w:rsidP="00F800F4">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0723D7" w:rsidRPr="000723D7" w14:paraId="3D129498" w14:textId="77777777" w:rsidTr="009669F3">
              <w:tc>
                <w:tcPr>
                  <w:tcW w:w="7684" w:type="dxa"/>
                  <w:tcBorders>
                    <w:bottom w:val="single" w:sz="4" w:space="0" w:color="auto"/>
                  </w:tcBorders>
                </w:tcPr>
                <w:p w14:paraId="6A1B9C92" w14:textId="77777777" w:rsidR="004262CA" w:rsidRPr="00AD1014" w:rsidRDefault="00EF3DFB" w:rsidP="00B045A5">
                  <w:pPr>
                    <w:pStyle w:val="titreformulaire"/>
                    <w:keepNext w:val="0"/>
                    <w:spacing w:beforeLines="20" w:before="48" w:afterLines="20" w:after="48"/>
                    <w:jc w:val="left"/>
                    <w:rPr>
                      <w:rFonts w:cs="Tahoma"/>
                      <w:b w:val="0"/>
                      <w:color w:val="0D0D0D" w:themeColor="text1" w:themeTint="F2"/>
                      <w:sz w:val="18"/>
                    </w:rPr>
                  </w:pPr>
                  <w:r w:rsidRPr="00AD1014">
                    <w:rPr>
                      <w:rFonts w:cs="Tahoma"/>
                      <w:b w:val="0"/>
                      <w:bCs/>
                      <w:color w:val="0D0D0D" w:themeColor="text1" w:themeTint="F2"/>
                      <w:sz w:val="18"/>
                    </w:rPr>
                    <w:t>Preuve d'ouverture des plis (PV, délibération…)*</w:t>
                  </w:r>
                </w:p>
              </w:tc>
              <w:sdt>
                <w:sdtPr>
                  <w:rPr>
                    <w:rFonts w:cs="Tahoma"/>
                    <w:b w:val="0"/>
                    <w:color w:val="auto"/>
                    <w:sz w:val="18"/>
                    <w:szCs w:val="16"/>
                  </w:rPr>
                  <w:id w:val="2005697576"/>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40526C46" w14:textId="77777777" w:rsidR="004262CA" w:rsidRPr="000723D7"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583689729"/>
                  <w14:checkbox>
                    <w14:checked w14:val="0"/>
                    <w14:checkedState w14:val="2612" w14:font="MS Gothic"/>
                    <w14:uncheckedState w14:val="2610" w14:font="MS Gothic"/>
                  </w14:checkbox>
                </w:sdtPr>
                <w:sdtEndPr/>
                <w:sdtContent>
                  <w:tc>
                    <w:tcPr>
                      <w:tcW w:w="992" w:type="dxa"/>
                      <w:tcBorders>
                        <w:bottom w:val="single" w:sz="4" w:space="0" w:color="auto"/>
                      </w:tcBorders>
                      <w:vAlign w:val="center"/>
                    </w:tcPr>
                    <w:p w14:paraId="35108E1A" w14:textId="77777777" w:rsidR="004262CA" w:rsidRPr="000723D7"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2130307632"/>
                  <w14:checkbox>
                    <w14:checked w14:val="0"/>
                    <w14:checkedState w14:val="2612" w14:font="MS Gothic"/>
                    <w14:uncheckedState w14:val="2610" w14:font="MS Gothic"/>
                  </w14:checkbox>
                </w:sdtPr>
                <w:sdtEndPr/>
                <w:sdtContent>
                  <w:tc>
                    <w:tcPr>
                      <w:tcW w:w="913" w:type="dxa"/>
                      <w:tcBorders>
                        <w:bottom w:val="single" w:sz="4" w:space="0" w:color="auto"/>
                      </w:tcBorders>
                      <w:vAlign w:val="center"/>
                    </w:tcPr>
                    <w:p w14:paraId="572838A9" w14:textId="77777777" w:rsidR="004262CA" w:rsidRPr="000723D7"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0723D7" w:rsidRPr="000723D7" w14:paraId="61722AB4" w14:textId="77777777" w:rsidTr="009669F3">
              <w:tc>
                <w:tcPr>
                  <w:tcW w:w="7684" w:type="dxa"/>
                  <w:tcBorders>
                    <w:bottom w:val="single" w:sz="4" w:space="0" w:color="auto"/>
                  </w:tcBorders>
                </w:tcPr>
                <w:p w14:paraId="46ACAAC5" w14:textId="77777777" w:rsidR="004262CA" w:rsidRPr="00AD1014" w:rsidRDefault="004262CA" w:rsidP="00B045A5">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t>Rapport d’analyse des offres et des candidats*</w:t>
                  </w:r>
                </w:p>
              </w:tc>
              <w:sdt>
                <w:sdtPr>
                  <w:rPr>
                    <w:rFonts w:cs="Tahoma"/>
                    <w:b w:val="0"/>
                    <w:color w:val="auto"/>
                    <w:sz w:val="18"/>
                    <w:szCs w:val="16"/>
                  </w:rPr>
                  <w:id w:val="171610394"/>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69201890" w14:textId="77777777" w:rsidR="004262CA" w:rsidRPr="000723D7"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869957774"/>
                  <w14:checkbox>
                    <w14:checked w14:val="0"/>
                    <w14:checkedState w14:val="2612" w14:font="MS Gothic"/>
                    <w14:uncheckedState w14:val="2610" w14:font="MS Gothic"/>
                  </w14:checkbox>
                </w:sdtPr>
                <w:sdtEndPr/>
                <w:sdtContent>
                  <w:tc>
                    <w:tcPr>
                      <w:tcW w:w="992" w:type="dxa"/>
                      <w:tcBorders>
                        <w:bottom w:val="single" w:sz="4" w:space="0" w:color="auto"/>
                      </w:tcBorders>
                      <w:vAlign w:val="center"/>
                    </w:tcPr>
                    <w:p w14:paraId="0F5B33B8" w14:textId="77777777" w:rsidR="004262CA" w:rsidRPr="000723D7"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671877911"/>
                  <w14:checkbox>
                    <w14:checked w14:val="0"/>
                    <w14:checkedState w14:val="2612" w14:font="MS Gothic"/>
                    <w14:uncheckedState w14:val="2610" w14:font="MS Gothic"/>
                  </w14:checkbox>
                </w:sdtPr>
                <w:sdtEndPr/>
                <w:sdtContent>
                  <w:tc>
                    <w:tcPr>
                      <w:tcW w:w="913" w:type="dxa"/>
                      <w:tcBorders>
                        <w:bottom w:val="single" w:sz="4" w:space="0" w:color="auto"/>
                      </w:tcBorders>
                      <w:vAlign w:val="center"/>
                    </w:tcPr>
                    <w:p w14:paraId="38DBC06F" w14:textId="77777777" w:rsidR="004262CA" w:rsidRPr="000723D7"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0723D7" w:rsidRPr="000723D7" w14:paraId="21C59AB0" w14:textId="77777777" w:rsidTr="009669F3">
              <w:tc>
                <w:tcPr>
                  <w:tcW w:w="7684" w:type="dxa"/>
                  <w:tcBorders>
                    <w:bottom w:val="single" w:sz="4" w:space="0" w:color="auto"/>
                  </w:tcBorders>
                </w:tcPr>
                <w:p w14:paraId="73DD270F" w14:textId="77777777" w:rsidR="004262CA" w:rsidRPr="00AD1014" w:rsidRDefault="004262CA" w:rsidP="00B045A5">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t>Grille d’analyse des candidats en cas de procédure</w:t>
                  </w:r>
                  <w:r w:rsidRPr="00AD1014">
                    <w:rPr>
                      <w:rFonts w:cs="Tahoma"/>
                      <w:b w:val="0"/>
                      <w:bCs/>
                      <w:strike/>
                      <w:color w:val="0D0D0D" w:themeColor="text1" w:themeTint="F2"/>
                      <w:sz w:val="18"/>
                    </w:rPr>
                    <w:t xml:space="preserve"> </w:t>
                  </w:r>
                  <w:r w:rsidRPr="00AD1014">
                    <w:rPr>
                      <w:rFonts w:cs="Tahoma"/>
                      <w:b w:val="0"/>
                      <w:bCs/>
                      <w:color w:val="0D0D0D" w:themeColor="text1" w:themeTint="F2"/>
                      <w:sz w:val="18"/>
                    </w:rPr>
                    <w:t>négociée</w:t>
                  </w:r>
                  <w:r w:rsidR="00E46744" w:rsidRPr="00AD1014">
                    <w:rPr>
                      <w:rFonts w:cs="Tahoma"/>
                      <w:b w:val="0"/>
                      <w:bCs/>
                      <w:color w:val="0D0D0D" w:themeColor="text1" w:themeTint="F2"/>
                      <w:sz w:val="18"/>
                    </w:rPr>
                    <w:t xml:space="preserve"> </w:t>
                  </w:r>
                  <w:r w:rsidRPr="00AD1014">
                    <w:rPr>
                      <w:rFonts w:cs="Tahoma"/>
                      <w:b w:val="0"/>
                      <w:bCs/>
                      <w:color w:val="0D0D0D" w:themeColor="text1" w:themeTint="F2"/>
                      <w:sz w:val="18"/>
                    </w:rPr>
                    <w:t>*</w:t>
                  </w:r>
                </w:p>
              </w:tc>
              <w:sdt>
                <w:sdtPr>
                  <w:rPr>
                    <w:rFonts w:cs="Tahoma"/>
                    <w:b w:val="0"/>
                    <w:color w:val="auto"/>
                    <w:sz w:val="18"/>
                    <w:szCs w:val="16"/>
                  </w:rPr>
                  <w:id w:val="-1558935296"/>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06306B54" w14:textId="77777777" w:rsidR="004262CA" w:rsidRPr="000723D7"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2029786267"/>
                  <w14:checkbox>
                    <w14:checked w14:val="0"/>
                    <w14:checkedState w14:val="2612" w14:font="MS Gothic"/>
                    <w14:uncheckedState w14:val="2610" w14:font="MS Gothic"/>
                  </w14:checkbox>
                </w:sdtPr>
                <w:sdtEndPr/>
                <w:sdtContent>
                  <w:tc>
                    <w:tcPr>
                      <w:tcW w:w="992" w:type="dxa"/>
                      <w:tcBorders>
                        <w:bottom w:val="single" w:sz="4" w:space="0" w:color="auto"/>
                      </w:tcBorders>
                      <w:vAlign w:val="center"/>
                    </w:tcPr>
                    <w:p w14:paraId="0A92392E" w14:textId="77777777" w:rsidR="004262CA" w:rsidRPr="000723D7"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1698686581"/>
                  <w14:checkbox>
                    <w14:checked w14:val="0"/>
                    <w14:checkedState w14:val="2612" w14:font="MS Gothic"/>
                    <w14:uncheckedState w14:val="2610" w14:font="MS Gothic"/>
                  </w14:checkbox>
                </w:sdtPr>
                <w:sdtEndPr/>
                <w:sdtContent>
                  <w:tc>
                    <w:tcPr>
                      <w:tcW w:w="913" w:type="dxa"/>
                      <w:tcBorders>
                        <w:bottom w:val="single" w:sz="4" w:space="0" w:color="auto"/>
                      </w:tcBorders>
                      <w:vAlign w:val="center"/>
                    </w:tcPr>
                    <w:p w14:paraId="26A84E03" w14:textId="77777777" w:rsidR="004262CA" w:rsidRPr="000723D7"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0723D7" w:rsidRPr="000723D7" w14:paraId="54CDD3B5" w14:textId="77777777" w:rsidTr="009669F3">
              <w:tc>
                <w:tcPr>
                  <w:tcW w:w="7684" w:type="dxa"/>
                  <w:tcBorders>
                    <w:bottom w:val="single" w:sz="4" w:space="0" w:color="auto"/>
                  </w:tcBorders>
                </w:tcPr>
                <w:p w14:paraId="34CC245C" w14:textId="77777777" w:rsidR="004262CA" w:rsidRPr="00AD1014" w:rsidRDefault="004262CA" w:rsidP="00B045A5">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t>Grille d’analyse des offres*</w:t>
                  </w:r>
                </w:p>
              </w:tc>
              <w:sdt>
                <w:sdtPr>
                  <w:rPr>
                    <w:rFonts w:cs="Tahoma"/>
                    <w:b w:val="0"/>
                    <w:color w:val="auto"/>
                    <w:sz w:val="18"/>
                    <w:szCs w:val="16"/>
                  </w:rPr>
                  <w:id w:val="904262654"/>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169BAFC5" w14:textId="77777777" w:rsidR="004262CA" w:rsidRPr="000723D7"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605079045"/>
                  <w14:checkbox>
                    <w14:checked w14:val="0"/>
                    <w14:checkedState w14:val="2612" w14:font="MS Gothic"/>
                    <w14:uncheckedState w14:val="2610" w14:font="MS Gothic"/>
                  </w14:checkbox>
                </w:sdtPr>
                <w:sdtEndPr/>
                <w:sdtContent>
                  <w:tc>
                    <w:tcPr>
                      <w:tcW w:w="992" w:type="dxa"/>
                      <w:tcBorders>
                        <w:bottom w:val="single" w:sz="4" w:space="0" w:color="auto"/>
                      </w:tcBorders>
                      <w:vAlign w:val="center"/>
                    </w:tcPr>
                    <w:p w14:paraId="6DB2E3F1" w14:textId="77777777" w:rsidR="004262CA" w:rsidRPr="000723D7"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1552608072"/>
                  <w14:checkbox>
                    <w14:checked w14:val="0"/>
                    <w14:checkedState w14:val="2612" w14:font="MS Gothic"/>
                    <w14:uncheckedState w14:val="2610" w14:font="MS Gothic"/>
                  </w14:checkbox>
                </w:sdtPr>
                <w:sdtEndPr/>
                <w:sdtContent>
                  <w:tc>
                    <w:tcPr>
                      <w:tcW w:w="913" w:type="dxa"/>
                      <w:tcBorders>
                        <w:bottom w:val="single" w:sz="4" w:space="0" w:color="auto"/>
                      </w:tcBorders>
                      <w:vAlign w:val="center"/>
                    </w:tcPr>
                    <w:p w14:paraId="02DF8A6B" w14:textId="77777777" w:rsidR="004262CA" w:rsidRPr="000723D7"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tr>
            <w:tr w:rsidR="004262CA" w:rsidRPr="001E091B" w14:paraId="71120EDD" w14:textId="77777777" w:rsidTr="009669F3">
              <w:tc>
                <w:tcPr>
                  <w:tcW w:w="7684" w:type="dxa"/>
                  <w:tcBorders>
                    <w:bottom w:val="single" w:sz="4" w:space="0" w:color="auto"/>
                  </w:tcBorders>
                </w:tcPr>
                <w:p w14:paraId="773FA05E" w14:textId="77777777" w:rsidR="004262CA" w:rsidRPr="00AD1014" w:rsidRDefault="004262CA" w:rsidP="00B045A5">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t>PV d’attribution de la Commission d’Appel d’Offres*</w:t>
                  </w:r>
                </w:p>
              </w:tc>
              <w:sdt>
                <w:sdtPr>
                  <w:rPr>
                    <w:rFonts w:cs="Tahoma"/>
                    <w:b w:val="0"/>
                    <w:color w:val="auto"/>
                    <w:sz w:val="18"/>
                    <w:szCs w:val="16"/>
                  </w:rPr>
                  <w:id w:val="254323212"/>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5EF83048"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224998918"/>
                  <w14:checkbox>
                    <w14:checked w14:val="0"/>
                    <w14:checkedState w14:val="2612" w14:font="MS Gothic"/>
                    <w14:uncheckedState w14:val="2610" w14:font="MS Gothic"/>
                  </w14:checkbox>
                </w:sdtPr>
                <w:sdtEndPr/>
                <w:sdtContent>
                  <w:tc>
                    <w:tcPr>
                      <w:tcW w:w="992" w:type="dxa"/>
                      <w:tcBorders>
                        <w:bottom w:val="single" w:sz="4" w:space="0" w:color="auto"/>
                      </w:tcBorders>
                      <w:vAlign w:val="center"/>
                    </w:tcPr>
                    <w:p w14:paraId="726116FD"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1346159362"/>
                  <w14:checkbox>
                    <w14:checked w14:val="0"/>
                    <w14:checkedState w14:val="2612" w14:font="MS Gothic"/>
                    <w14:uncheckedState w14:val="2610" w14:font="MS Gothic"/>
                  </w14:checkbox>
                </w:sdtPr>
                <w:sdtEndPr/>
                <w:sdtContent>
                  <w:tc>
                    <w:tcPr>
                      <w:tcW w:w="913" w:type="dxa"/>
                      <w:tcBorders>
                        <w:bottom w:val="single" w:sz="4" w:space="0" w:color="auto"/>
                      </w:tcBorders>
                      <w:vAlign w:val="center"/>
                    </w:tcPr>
                    <w:p w14:paraId="11BBEA24"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tr>
            <w:tr w:rsidR="004262CA" w:rsidRPr="001E091B" w14:paraId="596AAD77" w14:textId="77777777" w:rsidTr="009669F3">
              <w:tc>
                <w:tcPr>
                  <w:tcW w:w="7684" w:type="dxa"/>
                  <w:tcBorders>
                    <w:bottom w:val="single" w:sz="4" w:space="0" w:color="auto"/>
                  </w:tcBorders>
                </w:tcPr>
                <w:p w14:paraId="5CD11F6E" w14:textId="77777777" w:rsidR="004262CA" w:rsidRPr="00AD1014" w:rsidRDefault="004262CA" w:rsidP="00B045A5">
                  <w:pPr>
                    <w:pStyle w:val="titreformulaire"/>
                    <w:keepNext w:val="0"/>
                    <w:spacing w:beforeLines="20" w:before="48" w:afterLines="20" w:after="48"/>
                    <w:jc w:val="left"/>
                    <w:rPr>
                      <w:rFonts w:cs="Tahoma"/>
                      <w:b w:val="0"/>
                      <w:bCs/>
                      <w:color w:val="0D0D0D" w:themeColor="text1" w:themeTint="F2"/>
                      <w:sz w:val="18"/>
                    </w:rPr>
                  </w:pPr>
                  <w:r w:rsidRPr="00AD1014">
                    <w:rPr>
                      <w:rFonts w:cs="Tahoma"/>
                      <w:b w:val="0"/>
                      <w:color w:val="0D0D0D" w:themeColor="text1" w:themeTint="F2"/>
                      <w:sz w:val="18"/>
                    </w:rPr>
                    <w:t>Pièces afférentes à la négociation (écrits consultation, analyse des offres…), le cas échéant (cas d’un AO infructueux ou procédure concurrentielle avec négociation…)</w:t>
                  </w:r>
                </w:p>
              </w:tc>
              <w:sdt>
                <w:sdtPr>
                  <w:rPr>
                    <w:rFonts w:cs="Tahoma"/>
                    <w:b w:val="0"/>
                    <w:color w:val="auto"/>
                    <w:sz w:val="18"/>
                    <w:szCs w:val="16"/>
                  </w:rPr>
                  <w:id w:val="1978254900"/>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5DAFB592"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1356848478"/>
                  <w14:checkbox>
                    <w14:checked w14:val="0"/>
                    <w14:checkedState w14:val="2612" w14:font="MS Gothic"/>
                    <w14:uncheckedState w14:val="2610" w14:font="MS Gothic"/>
                  </w14:checkbox>
                </w:sdtPr>
                <w:sdtEndPr/>
                <w:sdtContent>
                  <w:tc>
                    <w:tcPr>
                      <w:tcW w:w="992" w:type="dxa"/>
                      <w:tcBorders>
                        <w:bottom w:val="single" w:sz="4" w:space="0" w:color="auto"/>
                      </w:tcBorders>
                      <w:vAlign w:val="center"/>
                    </w:tcPr>
                    <w:p w14:paraId="38D5907C"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131997690"/>
                  <w14:checkbox>
                    <w14:checked w14:val="0"/>
                    <w14:checkedState w14:val="2612" w14:font="MS Gothic"/>
                    <w14:uncheckedState w14:val="2610" w14:font="MS Gothic"/>
                  </w14:checkbox>
                </w:sdtPr>
                <w:sdtEndPr/>
                <w:sdtContent>
                  <w:tc>
                    <w:tcPr>
                      <w:tcW w:w="913" w:type="dxa"/>
                      <w:tcBorders>
                        <w:bottom w:val="single" w:sz="4" w:space="0" w:color="auto"/>
                      </w:tcBorders>
                      <w:vAlign w:val="center"/>
                    </w:tcPr>
                    <w:p w14:paraId="7414B4D8"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tr>
            <w:tr w:rsidR="004262CA" w:rsidRPr="001E091B" w14:paraId="5C915B7F" w14:textId="77777777" w:rsidTr="009669F3">
              <w:tc>
                <w:tcPr>
                  <w:tcW w:w="7684" w:type="dxa"/>
                  <w:tcBorders>
                    <w:bottom w:val="single" w:sz="4" w:space="0" w:color="auto"/>
                  </w:tcBorders>
                </w:tcPr>
                <w:p w14:paraId="6C8D96C1" w14:textId="77777777" w:rsidR="004262CA" w:rsidRPr="00AD1014" w:rsidRDefault="004262CA" w:rsidP="00B045A5">
                  <w:pPr>
                    <w:pStyle w:val="titreformulaire"/>
                    <w:keepNext w:val="0"/>
                    <w:spacing w:beforeLines="20" w:before="48" w:afterLines="20" w:after="48"/>
                    <w:jc w:val="left"/>
                    <w:rPr>
                      <w:rFonts w:cs="Tahoma"/>
                      <w:b w:val="0"/>
                      <w:color w:val="0D0D0D" w:themeColor="text1" w:themeTint="F2"/>
                      <w:sz w:val="18"/>
                    </w:rPr>
                  </w:pPr>
                  <w:r w:rsidRPr="00AD1014">
                    <w:rPr>
                      <w:rFonts w:cs="Tahoma"/>
                      <w:b w:val="0"/>
                      <w:color w:val="0D0D0D" w:themeColor="text1" w:themeTint="F2"/>
                      <w:sz w:val="18"/>
                    </w:rPr>
                    <w:t>Courrier de rejet aux candidats non retenus</w:t>
                  </w:r>
                </w:p>
              </w:tc>
              <w:sdt>
                <w:sdtPr>
                  <w:rPr>
                    <w:rFonts w:cs="Tahoma"/>
                    <w:b w:val="0"/>
                    <w:color w:val="auto"/>
                    <w:sz w:val="18"/>
                    <w:szCs w:val="16"/>
                  </w:rPr>
                  <w:id w:val="-1281485128"/>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0EDD52DE"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1401639403"/>
                  <w14:checkbox>
                    <w14:checked w14:val="0"/>
                    <w14:checkedState w14:val="2612" w14:font="MS Gothic"/>
                    <w14:uncheckedState w14:val="2610" w14:font="MS Gothic"/>
                  </w14:checkbox>
                </w:sdtPr>
                <w:sdtEndPr/>
                <w:sdtContent>
                  <w:tc>
                    <w:tcPr>
                      <w:tcW w:w="992" w:type="dxa"/>
                      <w:tcBorders>
                        <w:bottom w:val="single" w:sz="4" w:space="0" w:color="auto"/>
                      </w:tcBorders>
                      <w:vAlign w:val="center"/>
                    </w:tcPr>
                    <w:p w14:paraId="5BC0BFBA"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505680228"/>
                  <w14:checkbox>
                    <w14:checked w14:val="0"/>
                    <w14:checkedState w14:val="2612" w14:font="MS Gothic"/>
                    <w14:uncheckedState w14:val="2610" w14:font="MS Gothic"/>
                  </w14:checkbox>
                </w:sdtPr>
                <w:sdtEndPr/>
                <w:sdtContent>
                  <w:tc>
                    <w:tcPr>
                      <w:tcW w:w="913" w:type="dxa"/>
                      <w:tcBorders>
                        <w:bottom w:val="single" w:sz="4" w:space="0" w:color="auto"/>
                      </w:tcBorders>
                      <w:vAlign w:val="center"/>
                    </w:tcPr>
                    <w:p w14:paraId="0C881B70"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tr>
            <w:tr w:rsidR="004262CA" w:rsidRPr="001E091B" w14:paraId="2AB25C7E" w14:textId="77777777" w:rsidTr="009669F3">
              <w:tc>
                <w:tcPr>
                  <w:tcW w:w="7684" w:type="dxa"/>
                  <w:tcBorders>
                    <w:bottom w:val="single" w:sz="4" w:space="0" w:color="auto"/>
                  </w:tcBorders>
                </w:tcPr>
                <w:p w14:paraId="4F6FFFBC" w14:textId="77777777" w:rsidR="004262CA" w:rsidRPr="00AD1014" w:rsidRDefault="004262CA" w:rsidP="00B045A5">
                  <w:pPr>
                    <w:pStyle w:val="titreformulaire"/>
                    <w:keepNext w:val="0"/>
                    <w:spacing w:beforeLines="20" w:before="48" w:afterLines="20" w:after="48"/>
                    <w:jc w:val="left"/>
                    <w:rPr>
                      <w:rFonts w:cs="Tahoma"/>
                      <w:b w:val="0"/>
                      <w:color w:val="0D0D0D" w:themeColor="text1" w:themeTint="F2"/>
                      <w:sz w:val="18"/>
                    </w:rPr>
                  </w:pPr>
                  <w:r w:rsidRPr="00AD1014">
                    <w:rPr>
                      <w:rFonts w:cs="Tahoma"/>
                      <w:b w:val="0"/>
                      <w:bCs/>
                      <w:color w:val="0D0D0D" w:themeColor="text1" w:themeTint="F2"/>
                      <w:sz w:val="18"/>
                    </w:rPr>
                    <w:t>Rapport de présentation*</w:t>
                  </w:r>
                </w:p>
              </w:tc>
              <w:sdt>
                <w:sdtPr>
                  <w:rPr>
                    <w:rFonts w:cs="Tahoma"/>
                    <w:b w:val="0"/>
                    <w:color w:val="auto"/>
                    <w:sz w:val="18"/>
                    <w:szCs w:val="16"/>
                  </w:rPr>
                  <w:id w:val="2036233399"/>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16B2BF05"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202372527"/>
                  <w14:checkbox>
                    <w14:checked w14:val="0"/>
                    <w14:checkedState w14:val="2612" w14:font="MS Gothic"/>
                    <w14:uncheckedState w14:val="2610" w14:font="MS Gothic"/>
                  </w14:checkbox>
                </w:sdtPr>
                <w:sdtEndPr/>
                <w:sdtContent>
                  <w:tc>
                    <w:tcPr>
                      <w:tcW w:w="992" w:type="dxa"/>
                      <w:tcBorders>
                        <w:bottom w:val="single" w:sz="4" w:space="0" w:color="auto"/>
                      </w:tcBorders>
                      <w:vAlign w:val="center"/>
                    </w:tcPr>
                    <w:p w14:paraId="6256CF9F"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602540330"/>
                  <w14:checkbox>
                    <w14:checked w14:val="0"/>
                    <w14:checkedState w14:val="2612" w14:font="MS Gothic"/>
                    <w14:uncheckedState w14:val="2610" w14:font="MS Gothic"/>
                  </w14:checkbox>
                </w:sdtPr>
                <w:sdtEndPr/>
                <w:sdtContent>
                  <w:tc>
                    <w:tcPr>
                      <w:tcW w:w="913" w:type="dxa"/>
                      <w:tcBorders>
                        <w:bottom w:val="single" w:sz="4" w:space="0" w:color="auto"/>
                      </w:tcBorders>
                      <w:vAlign w:val="center"/>
                    </w:tcPr>
                    <w:p w14:paraId="3767F86E"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tr>
            <w:tr w:rsidR="004262CA" w:rsidRPr="001E091B" w14:paraId="473DDF68" w14:textId="77777777" w:rsidTr="009669F3">
              <w:tc>
                <w:tcPr>
                  <w:tcW w:w="7684" w:type="dxa"/>
                  <w:tcBorders>
                    <w:bottom w:val="single" w:sz="4" w:space="0" w:color="auto"/>
                  </w:tcBorders>
                </w:tcPr>
                <w:p w14:paraId="17932106" w14:textId="77777777" w:rsidR="004262CA" w:rsidRPr="00AD1014" w:rsidRDefault="004262CA" w:rsidP="00B045A5">
                  <w:pPr>
                    <w:pStyle w:val="titreformulaire"/>
                    <w:keepNext w:val="0"/>
                    <w:spacing w:beforeLines="20" w:before="48" w:afterLines="20" w:after="48"/>
                    <w:jc w:val="left"/>
                    <w:rPr>
                      <w:rFonts w:cs="Tahoma"/>
                      <w:b w:val="0"/>
                      <w:bCs/>
                      <w:color w:val="0D0D0D" w:themeColor="text1" w:themeTint="F2"/>
                      <w:sz w:val="18"/>
                    </w:rPr>
                  </w:pPr>
                  <w:r w:rsidRPr="00AD1014">
                    <w:rPr>
                      <w:rFonts w:cs="Tahoma"/>
                      <w:b w:val="0"/>
                      <w:color w:val="0D0D0D" w:themeColor="text1" w:themeTint="F2"/>
                      <w:sz w:val="18"/>
                    </w:rPr>
                    <w:t>Notification (forme écrite obligatoire) : lettre, NOTI5 MINEFI, mail, fax…</w:t>
                  </w:r>
                </w:p>
              </w:tc>
              <w:sdt>
                <w:sdtPr>
                  <w:rPr>
                    <w:rFonts w:cs="Tahoma"/>
                    <w:b w:val="0"/>
                    <w:color w:val="auto"/>
                    <w:sz w:val="18"/>
                    <w:szCs w:val="16"/>
                  </w:rPr>
                  <w:id w:val="1120887926"/>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02668F17"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550196458"/>
                  <w14:checkbox>
                    <w14:checked w14:val="0"/>
                    <w14:checkedState w14:val="2612" w14:font="MS Gothic"/>
                    <w14:uncheckedState w14:val="2610" w14:font="MS Gothic"/>
                  </w14:checkbox>
                </w:sdtPr>
                <w:sdtEndPr/>
                <w:sdtContent>
                  <w:tc>
                    <w:tcPr>
                      <w:tcW w:w="992" w:type="dxa"/>
                      <w:tcBorders>
                        <w:bottom w:val="single" w:sz="4" w:space="0" w:color="auto"/>
                      </w:tcBorders>
                      <w:vAlign w:val="center"/>
                    </w:tcPr>
                    <w:p w14:paraId="338C29C4"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1034730868"/>
                  <w14:checkbox>
                    <w14:checked w14:val="0"/>
                    <w14:checkedState w14:val="2612" w14:font="MS Gothic"/>
                    <w14:uncheckedState w14:val="2610" w14:font="MS Gothic"/>
                  </w14:checkbox>
                </w:sdtPr>
                <w:sdtEndPr/>
                <w:sdtContent>
                  <w:tc>
                    <w:tcPr>
                      <w:tcW w:w="913" w:type="dxa"/>
                      <w:tcBorders>
                        <w:bottom w:val="single" w:sz="4" w:space="0" w:color="auto"/>
                      </w:tcBorders>
                      <w:vAlign w:val="center"/>
                    </w:tcPr>
                    <w:p w14:paraId="232B17D4"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tr>
            <w:tr w:rsidR="004262CA" w:rsidRPr="001E091B" w14:paraId="6E10D6C6" w14:textId="77777777" w:rsidTr="009669F3">
              <w:tc>
                <w:tcPr>
                  <w:tcW w:w="7684" w:type="dxa"/>
                  <w:tcBorders>
                    <w:bottom w:val="single" w:sz="4" w:space="0" w:color="auto"/>
                  </w:tcBorders>
                </w:tcPr>
                <w:p w14:paraId="2BB065E2" w14:textId="77777777" w:rsidR="004262CA" w:rsidRPr="00AD1014" w:rsidRDefault="004262CA" w:rsidP="00B045A5">
                  <w:pPr>
                    <w:pStyle w:val="titreformulaire"/>
                    <w:keepNext w:val="0"/>
                    <w:spacing w:beforeLines="20" w:before="48" w:afterLines="20" w:after="48"/>
                    <w:jc w:val="left"/>
                    <w:rPr>
                      <w:rFonts w:cs="Tahoma"/>
                      <w:b w:val="0"/>
                      <w:color w:val="0D0D0D" w:themeColor="text1" w:themeTint="F2"/>
                      <w:sz w:val="18"/>
                    </w:rPr>
                  </w:pPr>
                  <w:r w:rsidRPr="00AD1014">
                    <w:rPr>
                      <w:rFonts w:cs="Tahoma"/>
                      <w:b w:val="0"/>
                      <w:color w:val="0D0D0D" w:themeColor="text1" w:themeTint="F2"/>
                      <w:sz w:val="18"/>
                    </w:rPr>
                    <w:t>Avis d’attribution du marché*</w:t>
                  </w:r>
                </w:p>
              </w:tc>
              <w:sdt>
                <w:sdtPr>
                  <w:rPr>
                    <w:rFonts w:cs="Tahoma"/>
                    <w:b w:val="0"/>
                    <w:color w:val="auto"/>
                    <w:sz w:val="18"/>
                    <w:szCs w:val="16"/>
                  </w:rPr>
                  <w:id w:val="1377052816"/>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2941656C"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115378039"/>
                  <w14:checkbox>
                    <w14:checked w14:val="0"/>
                    <w14:checkedState w14:val="2612" w14:font="MS Gothic"/>
                    <w14:uncheckedState w14:val="2610" w14:font="MS Gothic"/>
                  </w14:checkbox>
                </w:sdtPr>
                <w:sdtEndPr/>
                <w:sdtContent>
                  <w:tc>
                    <w:tcPr>
                      <w:tcW w:w="992" w:type="dxa"/>
                      <w:tcBorders>
                        <w:bottom w:val="single" w:sz="4" w:space="0" w:color="auto"/>
                      </w:tcBorders>
                      <w:vAlign w:val="center"/>
                    </w:tcPr>
                    <w:p w14:paraId="4CDC9D4D"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508374796"/>
                  <w14:checkbox>
                    <w14:checked w14:val="0"/>
                    <w14:checkedState w14:val="2612" w14:font="MS Gothic"/>
                    <w14:uncheckedState w14:val="2610" w14:font="MS Gothic"/>
                  </w14:checkbox>
                </w:sdtPr>
                <w:sdtEndPr/>
                <w:sdtContent>
                  <w:tc>
                    <w:tcPr>
                      <w:tcW w:w="913" w:type="dxa"/>
                      <w:tcBorders>
                        <w:bottom w:val="single" w:sz="4" w:space="0" w:color="auto"/>
                      </w:tcBorders>
                      <w:vAlign w:val="center"/>
                    </w:tcPr>
                    <w:p w14:paraId="468B6E3C"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tr>
            <w:tr w:rsidR="004262CA" w:rsidRPr="001E091B" w14:paraId="4273EB7E" w14:textId="77777777" w:rsidTr="009669F3">
              <w:tc>
                <w:tcPr>
                  <w:tcW w:w="7684" w:type="dxa"/>
                  <w:tcBorders>
                    <w:bottom w:val="single" w:sz="4" w:space="0" w:color="auto"/>
                  </w:tcBorders>
                </w:tcPr>
                <w:p w14:paraId="170C681D" w14:textId="77777777" w:rsidR="004262CA" w:rsidRPr="00AD1014" w:rsidRDefault="004262CA" w:rsidP="00B045A5">
                  <w:pPr>
                    <w:pStyle w:val="titreformulaire"/>
                    <w:keepNext w:val="0"/>
                    <w:spacing w:beforeLines="20" w:before="48" w:afterLines="20" w:after="48"/>
                    <w:jc w:val="left"/>
                    <w:rPr>
                      <w:rFonts w:cs="Tahoma"/>
                      <w:b w:val="0"/>
                      <w:color w:val="0D0D0D" w:themeColor="text1" w:themeTint="F2"/>
                      <w:sz w:val="18"/>
                    </w:rPr>
                  </w:pPr>
                  <w:r w:rsidRPr="00AD1014">
                    <w:rPr>
                      <w:rFonts w:cs="Tahoma"/>
                      <w:b w:val="0"/>
                      <w:color w:val="0D0D0D" w:themeColor="text1" w:themeTint="F2"/>
                      <w:sz w:val="18"/>
                    </w:rPr>
                    <w:t>Procédure contradictoire, en cas d’offre anormalement basse</w:t>
                  </w:r>
                </w:p>
              </w:tc>
              <w:sdt>
                <w:sdtPr>
                  <w:rPr>
                    <w:rFonts w:cs="Tahoma"/>
                    <w:b w:val="0"/>
                    <w:color w:val="auto"/>
                    <w:sz w:val="18"/>
                    <w:szCs w:val="16"/>
                  </w:rPr>
                  <w:id w:val="1784379290"/>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5202CF84"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1402826740"/>
                  <w14:checkbox>
                    <w14:checked w14:val="0"/>
                    <w14:checkedState w14:val="2612" w14:font="MS Gothic"/>
                    <w14:uncheckedState w14:val="2610" w14:font="MS Gothic"/>
                  </w14:checkbox>
                </w:sdtPr>
                <w:sdtEndPr/>
                <w:sdtContent>
                  <w:tc>
                    <w:tcPr>
                      <w:tcW w:w="992" w:type="dxa"/>
                      <w:tcBorders>
                        <w:bottom w:val="single" w:sz="4" w:space="0" w:color="auto"/>
                      </w:tcBorders>
                      <w:vAlign w:val="center"/>
                    </w:tcPr>
                    <w:p w14:paraId="50DFD085"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1886515220"/>
                  <w14:checkbox>
                    <w14:checked w14:val="0"/>
                    <w14:checkedState w14:val="2612" w14:font="MS Gothic"/>
                    <w14:uncheckedState w14:val="2610" w14:font="MS Gothic"/>
                  </w14:checkbox>
                </w:sdtPr>
                <w:sdtEndPr/>
                <w:sdtContent>
                  <w:tc>
                    <w:tcPr>
                      <w:tcW w:w="913" w:type="dxa"/>
                      <w:tcBorders>
                        <w:bottom w:val="single" w:sz="4" w:space="0" w:color="auto"/>
                      </w:tcBorders>
                      <w:vAlign w:val="center"/>
                    </w:tcPr>
                    <w:p w14:paraId="354F68CA"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tr>
            <w:tr w:rsidR="004262CA" w:rsidRPr="001E091B" w14:paraId="1D869A3A" w14:textId="77777777" w:rsidTr="009669F3">
              <w:tc>
                <w:tcPr>
                  <w:tcW w:w="7684" w:type="dxa"/>
                  <w:tcBorders>
                    <w:bottom w:val="single" w:sz="4" w:space="0" w:color="auto"/>
                  </w:tcBorders>
                </w:tcPr>
                <w:p w14:paraId="741E2001" w14:textId="77777777" w:rsidR="004262CA" w:rsidRPr="00AD1014" w:rsidRDefault="004262CA" w:rsidP="00B045A5">
                  <w:pPr>
                    <w:pStyle w:val="titreformulaire"/>
                    <w:keepNext w:val="0"/>
                    <w:spacing w:beforeLines="20" w:before="48" w:afterLines="20" w:after="48"/>
                    <w:jc w:val="left"/>
                    <w:rPr>
                      <w:rFonts w:cs="Tahoma"/>
                      <w:b w:val="0"/>
                      <w:color w:val="0D0D0D" w:themeColor="text1" w:themeTint="F2"/>
                      <w:sz w:val="18"/>
                    </w:rPr>
                  </w:pPr>
                  <w:r w:rsidRPr="00AD1014">
                    <w:rPr>
                      <w:rFonts w:cs="Tahoma"/>
                      <w:b w:val="0"/>
                      <w:color w:val="0D0D0D" w:themeColor="text1" w:themeTint="F2"/>
                      <w:sz w:val="18"/>
                    </w:rPr>
                    <w:t>Ordre de service, le cas échéant (affermissement de tranches optionnelles)</w:t>
                  </w:r>
                </w:p>
              </w:tc>
              <w:sdt>
                <w:sdtPr>
                  <w:rPr>
                    <w:rFonts w:cs="Tahoma"/>
                    <w:b w:val="0"/>
                    <w:color w:val="auto"/>
                    <w:sz w:val="18"/>
                    <w:szCs w:val="16"/>
                  </w:rPr>
                  <w:id w:val="-1704550347"/>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42BEC165"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341908204"/>
                  <w14:checkbox>
                    <w14:checked w14:val="0"/>
                    <w14:checkedState w14:val="2612" w14:font="MS Gothic"/>
                    <w14:uncheckedState w14:val="2610" w14:font="MS Gothic"/>
                  </w14:checkbox>
                </w:sdtPr>
                <w:sdtEndPr/>
                <w:sdtContent>
                  <w:tc>
                    <w:tcPr>
                      <w:tcW w:w="992" w:type="dxa"/>
                      <w:tcBorders>
                        <w:bottom w:val="single" w:sz="4" w:space="0" w:color="auto"/>
                      </w:tcBorders>
                      <w:vAlign w:val="center"/>
                    </w:tcPr>
                    <w:p w14:paraId="2B0E236C"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1787729836"/>
                  <w14:checkbox>
                    <w14:checked w14:val="0"/>
                    <w14:checkedState w14:val="2612" w14:font="MS Gothic"/>
                    <w14:uncheckedState w14:val="2610" w14:font="MS Gothic"/>
                  </w14:checkbox>
                </w:sdtPr>
                <w:sdtEndPr/>
                <w:sdtContent>
                  <w:tc>
                    <w:tcPr>
                      <w:tcW w:w="913" w:type="dxa"/>
                      <w:tcBorders>
                        <w:bottom w:val="single" w:sz="4" w:space="0" w:color="auto"/>
                      </w:tcBorders>
                      <w:vAlign w:val="center"/>
                    </w:tcPr>
                    <w:p w14:paraId="5871B702"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tr>
            <w:tr w:rsidR="004262CA" w:rsidRPr="001E091B" w14:paraId="7C0E6769" w14:textId="77777777" w:rsidTr="009669F3">
              <w:tc>
                <w:tcPr>
                  <w:tcW w:w="7684" w:type="dxa"/>
                  <w:tcBorders>
                    <w:bottom w:val="single" w:sz="4" w:space="0" w:color="auto"/>
                  </w:tcBorders>
                </w:tcPr>
                <w:p w14:paraId="4FD75605" w14:textId="77777777" w:rsidR="004262CA" w:rsidRPr="00AD1014" w:rsidRDefault="004262CA" w:rsidP="00B045A5">
                  <w:pPr>
                    <w:pStyle w:val="titreformulaire"/>
                    <w:keepNext w:val="0"/>
                    <w:spacing w:beforeLines="20" w:before="48" w:afterLines="20" w:after="48"/>
                    <w:jc w:val="left"/>
                    <w:rPr>
                      <w:rFonts w:cs="Tahoma"/>
                      <w:b w:val="0"/>
                      <w:color w:val="0D0D0D" w:themeColor="text1" w:themeTint="F2"/>
                      <w:sz w:val="18"/>
                    </w:rPr>
                  </w:pPr>
                  <w:r w:rsidRPr="00AD1014">
                    <w:rPr>
                      <w:rFonts w:cs="Tahoma"/>
                      <w:b w:val="0"/>
                      <w:color w:val="0D0D0D" w:themeColor="text1" w:themeTint="F2"/>
                      <w:sz w:val="18"/>
                    </w:rPr>
                    <w:t>Bon de commande, le cas échéant</w:t>
                  </w:r>
                </w:p>
              </w:tc>
              <w:sdt>
                <w:sdtPr>
                  <w:rPr>
                    <w:rFonts w:cs="Tahoma"/>
                    <w:b w:val="0"/>
                    <w:color w:val="auto"/>
                    <w:sz w:val="18"/>
                    <w:szCs w:val="16"/>
                  </w:rPr>
                  <w:id w:val="1836880403"/>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130BEB71"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1482454038"/>
                  <w14:checkbox>
                    <w14:checked w14:val="0"/>
                    <w14:checkedState w14:val="2612" w14:font="MS Gothic"/>
                    <w14:uncheckedState w14:val="2610" w14:font="MS Gothic"/>
                  </w14:checkbox>
                </w:sdtPr>
                <w:sdtEndPr/>
                <w:sdtContent>
                  <w:tc>
                    <w:tcPr>
                      <w:tcW w:w="992" w:type="dxa"/>
                      <w:tcBorders>
                        <w:bottom w:val="single" w:sz="4" w:space="0" w:color="auto"/>
                      </w:tcBorders>
                      <w:vAlign w:val="center"/>
                    </w:tcPr>
                    <w:p w14:paraId="4B53F790"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476761481"/>
                  <w14:checkbox>
                    <w14:checked w14:val="0"/>
                    <w14:checkedState w14:val="2612" w14:font="MS Gothic"/>
                    <w14:uncheckedState w14:val="2610" w14:font="MS Gothic"/>
                  </w14:checkbox>
                </w:sdtPr>
                <w:sdtEndPr/>
                <w:sdtContent>
                  <w:tc>
                    <w:tcPr>
                      <w:tcW w:w="913" w:type="dxa"/>
                      <w:tcBorders>
                        <w:bottom w:val="single" w:sz="4" w:space="0" w:color="auto"/>
                      </w:tcBorders>
                      <w:vAlign w:val="center"/>
                    </w:tcPr>
                    <w:p w14:paraId="6F4D1AEA"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tr>
            <w:tr w:rsidR="004262CA" w:rsidRPr="001E091B" w14:paraId="5AF46FFC" w14:textId="77777777" w:rsidTr="009669F3">
              <w:tc>
                <w:tcPr>
                  <w:tcW w:w="7684" w:type="dxa"/>
                  <w:tcBorders>
                    <w:bottom w:val="single" w:sz="4" w:space="0" w:color="auto"/>
                  </w:tcBorders>
                </w:tcPr>
                <w:p w14:paraId="4FA21045" w14:textId="77777777" w:rsidR="004262CA" w:rsidRPr="00AD1014" w:rsidRDefault="004262CA" w:rsidP="00B045A5">
                  <w:pPr>
                    <w:pStyle w:val="titreformulaire"/>
                    <w:keepNext w:val="0"/>
                    <w:spacing w:beforeLines="20" w:before="48" w:afterLines="20" w:after="48"/>
                    <w:jc w:val="left"/>
                    <w:rPr>
                      <w:rFonts w:cs="Tahoma"/>
                      <w:b w:val="0"/>
                      <w:color w:val="0D0D0D" w:themeColor="text1" w:themeTint="F2"/>
                      <w:sz w:val="18"/>
                    </w:rPr>
                  </w:pPr>
                  <w:r w:rsidRPr="00AD1014">
                    <w:rPr>
                      <w:rFonts w:cs="Tahoma"/>
                      <w:b w:val="0"/>
                      <w:color w:val="0D0D0D" w:themeColor="text1" w:themeTint="F2"/>
                      <w:sz w:val="18"/>
                    </w:rPr>
                    <w:t>Marché subséquent : lettres de consultation et offre du candidat retenu, le cas échéant</w:t>
                  </w:r>
                </w:p>
              </w:tc>
              <w:sdt>
                <w:sdtPr>
                  <w:rPr>
                    <w:rFonts w:cs="Tahoma"/>
                    <w:b w:val="0"/>
                    <w:color w:val="auto"/>
                    <w:sz w:val="18"/>
                    <w:szCs w:val="16"/>
                  </w:rPr>
                  <w:id w:val="1555970984"/>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1756FAEA"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495656457"/>
                  <w14:checkbox>
                    <w14:checked w14:val="0"/>
                    <w14:checkedState w14:val="2612" w14:font="MS Gothic"/>
                    <w14:uncheckedState w14:val="2610" w14:font="MS Gothic"/>
                  </w14:checkbox>
                </w:sdtPr>
                <w:sdtEndPr/>
                <w:sdtContent>
                  <w:tc>
                    <w:tcPr>
                      <w:tcW w:w="992" w:type="dxa"/>
                      <w:tcBorders>
                        <w:bottom w:val="single" w:sz="4" w:space="0" w:color="auto"/>
                      </w:tcBorders>
                      <w:vAlign w:val="center"/>
                    </w:tcPr>
                    <w:p w14:paraId="7EE4A04C"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790594351"/>
                  <w14:checkbox>
                    <w14:checked w14:val="0"/>
                    <w14:checkedState w14:val="2612" w14:font="MS Gothic"/>
                    <w14:uncheckedState w14:val="2610" w14:font="MS Gothic"/>
                  </w14:checkbox>
                </w:sdtPr>
                <w:sdtEndPr/>
                <w:sdtContent>
                  <w:tc>
                    <w:tcPr>
                      <w:tcW w:w="913" w:type="dxa"/>
                      <w:tcBorders>
                        <w:bottom w:val="single" w:sz="4" w:space="0" w:color="auto"/>
                      </w:tcBorders>
                      <w:vAlign w:val="center"/>
                    </w:tcPr>
                    <w:p w14:paraId="23E673C7"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tr>
            <w:tr w:rsidR="004262CA" w:rsidRPr="001E091B" w14:paraId="06D2F34E" w14:textId="77777777" w:rsidTr="009669F3">
              <w:tc>
                <w:tcPr>
                  <w:tcW w:w="7684" w:type="dxa"/>
                  <w:tcBorders>
                    <w:bottom w:val="single" w:sz="4" w:space="0" w:color="auto"/>
                  </w:tcBorders>
                </w:tcPr>
                <w:p w14:paraId="6E78F674" w14:textId="77777777" w:rsidR="004262CA" w:rsidRPr="00AD1014" w:rsidRDefault="004262CA" w:rsidP="00B045A5">
                  <w:pPr>
                    <w:pStyle w:val="titreformulaire"/>
                    <w:keepNext w:val="0"/>
                    <w:spacing w:beforeLines="20" w:before="48" w:afterLines="20" w:after="48"/>
                    <w:jc w:val="left"/>
                    <w:rPr>
                      <w:rFonts w:cs="Tahoma"/>
                      <w:b w:val="0"/>
                      <w:color w:val="0D0D0D" w:themeColor="text1" w:themeTint="F2"/>
                      <w:sz w:val="18"/>
                    </w:rPr>
                  </w:pPr>
                  <w:r w:rsidRPr="00AD1014">
                    <w:rPr>
                      <w:rFonts w:cs="Tahoma"/>
                      <w:b w:val="0"/>
                      <w:bCs/>
                      <w:color w:val="0D0D0D" w:themeColor="text1" w:themeTint="F2"/>
                      <w:sz w:val="18"/>
                    </w:rPr>
                    <w:t>Attestation de non conflit d’intérêt réalisé par le porteur de projet</w:t>
                  </w:r>
                  <w:r w:rsidR="00282CA2" w:rsidRPr="00AD1014">
                    <w:rPr>
                      <w:rFonts w:cs="Tahoma"/>
                      <w:b w:val="0"/>
                      <w:bCs/>
                      <w:color w:val="0D0D0D" w:themeColor="text1" w:themeTint="F2"/>
                      <w:sz w:val="18"/>
                    </w:rPr>
                    <w:t xml:space="preserve"> *</w:t>
                  </w:r>
                </w:p>
              </w:tc>
              <w:sdt>
                <w:sdtPr>
                  <w:rPr>
                    <w:rFonts w:cs="Tahoma"/>
                    <w:b w:val="0"/>
                    <w:color w:val="auto"/>
                    <w:sz w:val="18"/>
                    <w:szCs w:val="16"/>
                  </w:rPr>
                  <w:id w:val="-1407758648"/>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3193AD2A"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588309161"/>
                  <w14:checkbox>
                    <w14:checked w14:val="0"/>
                    <w14:checkedState w14:val="2612" w14:font="MS Gothic"/>
                    <w14:uncheckedState w14:val="2610" w14:font="MS Gothic"/>
                  </w14:checkbox>
                </w:sdtPr>
                <w:sdtEndPr/>
                <w:sdtContent>
                  <w:tc>
                    <w:tcPr>
                      <w:tcW w:w="992" w:type="dxa"/>
                      <w:tcBorders>
                        <w:bottom w:val="single" w:sz="4" w:space="0" w:color="auto"/>
                      </w:tcBorders>
                      <w:vAlign w:val="center"/>
                    </w:tcPr>
                    <w:p w14:paraId="0966E2D4"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1931650110"/>
                  <w14:checkbox>
                    <w14:checked w14:val="0"/>
                    <w14:checkedState w14:val="2612" w14:font="MS Gothic"/>
                    <w14:uncheckedState w14:val="2610" w14:font="MS Gothic"/>
                  </w14:checkbox>
                </w:sdtPr>
                <w:sdtEndPr/>
                <w:sdtContent>
                  <w:tc>
                    <w:tcPr>
                      <w:tcW w:w="913" w:type="dxa"/>
                      <w:tcBorders>
                        <w:bottom w:val="single" w:sz="4" w:space="0" w:color="auto"/>
                      </w:tcBorders>
                      <w:vAlign w:val="center"/>
                    </w:tcPr>
                    <w:p w14:paraId="4B1885D4"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tr>
            <w:tr w:rsidR="004262CA" w:rsidRPr="001E091B" w14:paraId="3B089C30" w14:textId="77777777" w:rsidTr="009669F3">
              <w:tc>
                <w:tcPr>
                  <w:tcW w:w="7684" w:type="dxa"/>
                  <w:tcBorders>
                    <w:bottom w:val="single" w:sz="4" w:space="0" w:color="auto"/>
                  </w:tcBorders>
                </w:tcPr>
                <w:p w14:paraId="65CCB048" w14:textId="77777777" w:rsidR="004262CA" w:rsidRPr="00AD1014" w:rsidRDefault="004262CA" w:rsidP="00B045A5">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t>Décision de délégation à une autorité délégataire compétente pour la décision d’attribution du marché (CAO)</w:t>
                  </w:r>
                  <w:r w:rsidR="00282CA2" w:rsidRPr="00AD1014">
                    <w:rPr>
                      <w:rFonts w:cs="Tahoma"/>
                      <w:b w:val="0"/>
                      <w:bCs/>
                      <w:color w:val="0D0D0D" w:themeColor="text1" w:themeTint="F2"/>
                      <w:sz w:val="18"/>
                    </w:rPr>
                    <w:t xml:space="preserve"> *</w:t>
                  </w:r>
                </w:p>
              </w:tc>
              <w:sdt>
                <w:sdtPr>
                  <w:rPr>
                    <w:rFonts w:cs="Tahoma"/>
                    <w:b w:val="0"/>
                    <w:color w:val="auto"/>
                    <w:sz w:val="18"/>
                    <w:szCs w:val="16"/>
                  </w:rPr>
                  <w:id w:val="1099758849"/>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789395CA"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1888136558"/>
                  <w14:checkbox>
                    <w14:checked w14:val="0"/>
                    <w14:checkedState w14:val="2612" w14:font="MS Gothic"/>
                    <w14:uncheckedState w14:val="2610" w14:font="MS Gothic"/>
                  </w14:checkbox>
                </w:sdtPr>
                <w:sdtEndPr/>
                <w:sdtContent>
                  <w:tc>
                    <w:tcPr>
                      <w:tcW w:w="992" w:type="dxa"/>
                      <w:tcBorders>
                        <w:bottom w:val="single" w:sz="4" w:space="0" w:color="auto"/>
                      </w:tcBorders>
                      <w:vAlign w:val="center"/>
                    </w:tcPr>
                    <w:p w14:paraId="50E66C34"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751932608"/>
                  <w14:checkbox>
                    <w14:checked w14:val="0"/>
                    <w14:checkedState w14:val="2612" w14:font="MS Gothic"/>
                    <w14:uncheckedState w14:val="2610" w14:font="MS Gothic"/>
                  </w14:checkbox>
                </w:sdtPr>
                <w:sdtEndPr/>
                <w:sdtContent>
                  <w:tc>
                    <w:tcPr>
                      <w:tcW w:w="913" w:type="dxa"/>
                      <w:tcBorders>
                        <w:bottom w:val="single" w:sz="4" w:space="0" w:color="auto"/>
                      </w:tcBorders>
                      <w:vAlign w:val="center"/>
                    </w:tcPr>
                    <w:p w14:paraId="32D1F09E"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tr>
            <w:tr w:rsidR="004262CA" w:rsidRPr="001E091B" w14:paraId="5B400B40" w14:textId="77777777" w:rsidTr="009669F3">
              <w:tc>
                <w:tcPr>
                  <w:tcW w:w="7684" w:type="dxa"/>
                  <w:tcBorders>
                    <w:bottom w:val="single" w:sz="4" w:space="0" w:color="auto"/>
                  </w:tcBorders>
                </w:tcPr>
                <w:p w14:paraId="545CBF85" w14:textId="77777777" w:rsidR="004262CA" w:rsidRPr="00AD1014" w:rsidRDefault="004262CA" w:rsidP="00B045A5">
                  <w:pPr>
                    <w:pStyle w:val="titreformulaire"/>
                    <w:keepNext w:val="0"/>
                    <w:spacing w:beforeLines="20" w:before="48" w:afterLines="20" w:after="48"/>
                    <w:jc w:val="left"/>
                    <w:rPr>
                      <w:rFonts w:cs="Tahoma"/>
                      <w:b w:val="0"/>
                      <w:bCs/>
                      <w:color w:val="0D0D0D" w:themeColor="text1" w:themeTint="F2"/>
                      <w:sz w:val="18"/>
                    </w:rPr>
                  </w:pPr>
                  <w:r w:rsidRPr="00AD1014">
                    <w:rPr>
                      <w:rFonts w:cs="Tahoma"/>
                      <w:b w:val="0"/>
                      <w:color w:val="0D0D0D" w:themeColor="text1" w:themeTint="F2"/>
                      <w:sz w:val="18"/>
                    </w:rPr>
                    <w:t>Avenant, le cas échéant</w:t>
                  </w:r>
                </w:p>
              </w:tc>
              <w:sdt>
                <w:sdtPr>
                  <w:rPr>
                    <w:rFonts w:cs="Tahoma"/>
                    <w:b w:val="0"/>
                    <w:color w:val="auto"/>
                    <w:sz w:val="18"/>
                    <w:szCs w:val="16"/>
                  </w:rPr>
                  <w:id w:val="-254442206"/>
                  <w14:checkbox>
                    <w14:checked w14:val="0"/>
                    <w14:checkedState w14:val="2612" w14:font="MS Gothic"/>
                    <w14:uncheckedState w14:val="2610" w14:font="MS Gothic"/>
                  </w14:checkbox>
                </w:sdtPr>
                <w:sdtEndPr/>
                <w:sdtContent>
                  <w:tc>
                    <w:tcPr>
                      <w:tcW w:w="850" w:type="dxa"/>
                      <w:tcBorders>
                        <w:bottom w:val="single" w:sz="4" w:space="0" w:color="auto"/>
                      </w:tcBorders>
                      <w:vAlign w:val="center"/>
                    </w:tcPr>
                    <w:p w14:paraId="052C223E"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344241971"/>
                  <w14:checkbox>
                    <w14:checked w14:val="0"/>
                    <w14:checkedState w14:val="2612" w14:font="MS Gothic"/>
                    <w14:uncheckedState w14:val="2610" w14:font="MS Gothic"/>
                  </w14:checkbox>
                </w:sdtPr>
                <w:sdtEndPr/>
                <w:sdtContent>
                  <w:tc>
                    <w:tcPr>
                      <w:tcW w:w="992" w:type="dxa"/>
                      <w:tcBorders>
                        <w:bottom w:val="single" w:sz="4" w:space="0" w:color="auto"/>
                      </w:tcBorders>
                      <w:vAlign w:val="center"/>
                    </w:tcPr>
                    <w:p w14:paraId="092A5E99"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1128743246"/>
                  <w14:checkbox>
                    <w14:checked w14:val="0"/>
                    <w14:checkedState w14:val="2612" w14:font="MS Gothic"/>
                    <w14:uncheckedState w14:val="2610" w14:font="MS Gothic"/>
                  </w14:checkbox>
                </w:sdtPr>
                <w:sdtEndPr/>
                <w:sdtContent>
                  <w:tc>
                    <w:tcPr>
                      <w:tcW w:w="913" w:type="dxa"/>
                      <w:tcBorders>
                        <w:bottom w:val="single" w:sz="4" w:space="0" w:color="auto"/>
                      </w:tcBorders>
                      <w:vAlign w:val="center"/>
                    </w:tcPr>
                    <w:p w14:paraId="397BBE4B"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tr>
            <w:tr w:rsidR="004262CA" w:rsidRPr="001E091B" w14:paraId="78FA9661" w14:textId="77777777" w:rsidTr="009669F3">
              <w:tc>
                <w:tcPr>
                  <w:tcW w:w="7684" w:type="dxa"/>
                </w:tcPr>
                <w:p w14:paraId="42FC8572" w14:textId="77777777" w:rsidR="004262CA" w:rsidRPr="00AD1014" w:rsidRDefault="004262CA" w:rsidP="00B045A5">
                  <w:pPr>
                    <w:pStyle w:val="titreformulaire"/>
                    <w:keepNext w:val="0"/>
                    <w:spacing w:beforeLines="20" w:before="48" w:afterLines="20" w:after="48"/>
                    <w:jc w:val="left"/>
                    <w:rPr>
                      <w:rFonts w:cs="Tahoma"/>
                      <w:b w:val="0"/>
                      <w:color w:val="0D0D0D" w:themeColor="text1" w:themeTint="F2"/>
                      <w:sz w:val="18"/>
                    </w:rPr>
                  </w:pPr>
                  <w:r w:rsidRPr="00AD1014">
                    <w:rPr>
                      <w:rFonts w:cs="Tahoma"/>
                      <w:b w:val="0"/>
                      <w:bCs/>
                      <w:color w:val="0D0D0D" w:themeColor="text1" w:themeTint="F2"/>
                      <w:sz w:val="18"/>
                    </w:rPr>
                    <w:t xml:space="preserve">Justificatif d’envoi à la Préfecture pour contrôle de légalité (tampon préfecture) et/ou AR de la Préfecture en cas d’envoi dématérialisé </w:t>
                  </w:r>
                  <w:r w:rsidR="00282CA2" w:rsidRPr="00AD1014">
                    <w:rPr>
                      <w:rFonts w:cs="Tahoma"/>
                      <w:b w:val="0"/>
                      <w:bCs/>
                      <w:color w:val="0D0D0D" w:themeColor="text1" w:themeTint="F2"/>
                      <w:sz w:val="18"/>
                    </w:rPr>
                    <w:t>*</w:t>
                  </w:r>
                </w:p>
              </w:tc>
              <w:sdt>
                <w:sdtPr>
                  <w:rPr>
                    <w:rFonts w:cs="Tahoma"/>
                    <w:b w:val="0"/>
                    <w:color w:val="auto"/>
                    <w:sz w:val="18"/>
                    <w:szCs w:val="16"/>
                  </w:rPr>
                  <w:id w:val="-936674317"/>
                  <w14:checkbox>
                    <w14:checked w14:val="0"/>
                    <w14:checkedState w14:val="2612" w14:font="MS Gothic"/>
                    <w14:uncheckedState w14:val="2610" w14:font="MS Gothic"/>
                  </w14:checkbox>
                </w:sdtPr>
                <w:sdtEndPr/>
                <w:sdtContent>
                  <w:tc>
                    <w:tcPr>
                      <w:tcW w:w="850" w:type="dxa"/>
                      <w:vAlign w:val="center"/>
                    </w:tcPr>
                    <w:p w14:paraId="6C982F2B"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611287200"/>
                  <w14:checkbox>
                    <w14:checked w14:val="0"/>
                    <w14:checkedState w14:val="2612" w14:font="MS Gothic"/>
                    <w14:uncheckedState w14:val="2610" w14:font="MS Gothic"/>
                  </w14:checkbox>
                </w:sdtPr>
                <w:sdtEndPr/>
                <w:sdtContent>
                  <w:tc>
                    <w:tcPr>
                      <w:tcW w:w="992" w:type="dxa"/>
                      <w:vAlign w:val="center"/>
                    </w:tcPr>
                    <w:p w14:paraId="25566CC6"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sdt>
                <w:sdtPr>
                  <w:rPr>
                    <w:rFonts w:cs="Tahoma"/>
                    <w:b w:val="0"/>
                    <w:color w:val="auto"/>
                    <w:sz w:val="18"/>
                    <w:szCs w:val="16"/>
                  </w:rPr>
                  <w:id w:val="2021118594"/>
                  <w14:checkbox>
                    <w14:checked w14:val="0"/>
                    <w14:checkedState w14:val="2612" w14:font="MS Gothic"/>
                    <w14:uncheckedState w14:val="2610" w14:font="MS Gothic"/>
                  </w14:checkbox>
                </w:sdtPr>
                <w:sdtEndPr/>
                <w:sdtContent>
                  <w:tc>
                    <w:tcPr>
                      <w:tcW w:w="913" w:type="dxa"/>
                      <w:vAlign w:val="center"/>
                    </w:tcPr>
                    <w:p w14:paraId="7F97ADFC" w14:textId="77777777" w:rsidR="004262CA" w:rsidRPr="001E091B" w:rsidRDefault="004262CA" w:rsidP="00B045A5">
                      <w:pPr>
                        <w:pStyle w:val="titreformulaire"/>
                        <w:keepNext w:val="0"/>
                        <w:spacing w:beforeLines="20" w:before="48" w:afterLines="20" w:after="48"/>
                        <w:jc w:val="center"/>
                        <w:rPr>
                          <w:rFonts w:ascii="MS Gothic" w:eastAsia="MS Gothic" w:hAnsi="MS Gothic" w:cs="Tahoma"/>
                          <w:b w:val="0"/>
                          <w:color w:val="auto"/>
                          <w:sz w:val="18"/>
                          <w:szCs w:val="16"/>
                        </w:rPr>
                      </w:pPr>
                      <w:r w:rsidRPr="001E091B">
                        <w:rPr>
                          <w:rFonts w:ascii="MS Gothic" w:eastAsia="MS Gothic" w:hAnsi="MS Gothic" w:cs="Tahoma" w:hint="eastAsia"/>
                          <w:b w:val="0"/>
                          <w:color w:val="auto"/>
                          <w:sz w:val="18"/>
                          <w:szCs w:val="16"/>
                        </w:rPr>
                        <w:t>☐</w:t>
                      </w:r>
                    </w:p>
                  </w:tc>
                </w:sdtContent>
              </w:sdt>
            </w:tr>
            <w:tr w:rsidR="000723D7" w:rsidRPr="000723D7" w14:paraId="399B9A77" w14:textId="77777777" w:rsidTr="009669F3">
              <w:tc>
                <w:tcPr>
                  <w:tcW w:w="7684" w:type="dxa"/>
                  <w:vAlign w:val="center"/>
                </w:tcPr>
                <w:p w14:paraId="4067EE91" w14:textId="77777777" w:rsidR="00EF3DFB" w:rsidRPr="00AD1014" w:rsidRDefault="00EF3DFB" w:rsidP="00EF3DFB">
                  <w:pPr>
                    <w:pStyle w:val="titreformulaire"/>
                    <w:keepNext w:val="0"/>
                    <w:spacing w:beforeLines="20" w:before="48" w:afterLines="20" w:after="48"/>
                    <w:jc w:val="left"/>
                    <w:rPr>
                      <w:rFonts w:cs="Tahoma"/>
                      <w:b w:val="0"/>
                      <w:bCs/>
                      <w:color w:val="0D0D0D" w:themeColor="text1" w:themeTint="F2"/>
                      <w:sz w:val="18"/>
                    </w:rPr>
                  </w:pPr>
                  <w:r w:rsidRPr="00AD1014">
                    <w:rPr>
                      <w:rFonts w:cs="Tahoma"/>
                      <w:b w:val="0"/>
                      <w:bCs/>
                      <w:color w:val="0D0D0D" w:themeColor="text1" w:themeTint="F2"/>
                      <w:sz w:val="18"/>
                    </w:rPr>
                    <w:t>Délibération de l'organe délibérant qui autorise l'exécutif (Maire, Président…) à passer les marchés</w:t>
                  </w:r>
                  <w:r w:rsidR="00282CA2" w:rsidRPr="00AD1014">
                    <w:rPr>
                      <w:rFonts w:cs="Tahoma"/>
                      <w:b w:val="0"/>
                      <w:bCs/>
                      <w:color w:val="0D0D0D" w:themeColor="text1" w:themeTint="F2"/>
                      <w:sz w:val="18"/>
                    </w:rPr>
                    <w:t xml:space="preserve"> *</w:t>
                  </w:r>
                </w:p>
              </w:tc>
              <w:sdt>
                <w:sdtPr>
                  <w:rPr>
                    <w:rFonts w:cs="Tahoma"/>
                    <w:b w:val="0"/>
                    <w:color w:val="auto"/>
                    <w:sz w:val="18"/>
                    <w:szCs w:val="16"/>
                  </w:rPr>
                  <w:id w:val="-1564788795"/>
                  <w14:checkbox>
                    <w14:checked w14:val="0"/>
                    <w14:checkedState w14:val="2612" w14:font="MS Gothic"/>
                    <w14:uncheckedState w14:val="2610" w14:font="MS Gothic"/>
                  </w14:checkbox>
                </w:sdtPr>
                <w:sdtEndPr/>
                <w:sdtContent>
                  <w:tc>
                    <w:tcPr>
                      <w:tcW w:w="850" w:type="dxa"/>
                      <w:vAlign w:val="center"/>
                    </w:tcPr>
                    <w:p w14:paraId="6E37F6BB" w14:textId="77777777" w:rsidR="00EF3DFB" w:rsidRPr="000723D7" w:rsidRDefault="00EF3DFB" w:rsidP="00EF3DFB">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823666776"/>
                  <w14:checkbox>
                    <w14:checked w14:val="0"/>
                    <w14:checkedState w14:val="2612" w14:font="MS Gothic"/>
                    <w14:uncheckedState w14:val="2610" w14:font="MS Gothic"/>
                  </w14:checkbox>
                </w:sdtPr>
                <w:sdtEndPr/>
                <w:sdtContent>
                  <w:tc>
                    <w:tcPr>
                      <w:tcW w:w="992" w:type="dxa"/>
                      <w:shd w:val="clear" w:color="auto" w:fill="auto"/>
                      <w:vAlign w:val="center"/>
                    </w:tcPr>
                    <w:p w14:paraId="74015DC4" w14:textId="77777777" w:rsidR="00EF3DFB" w:rsidRPr="000723D7" w:rsidRDefault="00EF3DFB" w:rsidP="00EF3DFB">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sdt>
                <w:sdtPr>
                  <w:rPr>
                    <w:rFonts w:cs="Tahoma"/>
                    <w:b w:val="0"/>
                    <w:color w:val="auto"/>
                    <w:sz w:val="18"/>
                    <w:szCs w:val="16"/>
                  </w:rPr>
                  <w:id w:val="-1472515227"/>
                  <w14:checkbox>
                    <w14:checked w14:val="0"/>
                    <w14:checkedState w14:val="2612" w14:font="MS Gothic"/>
                    <w14:uncheckedState w14:val="2610" w14:font="MS Gothic"/>
                  </w14:checkbox>
                </w:sdtPr>
                <w:sdtEndPr/>
                <w:sdtContent>
                  <w:tc>
                    <w:tcPr>
                      <w:tcW w:w="913" w:type="dxa"/>
                      <w:vAlign w:val="center"/>
                    </w:tcPr>
                    <w:p w14:paraId="73770F87" w14:textId="77777777" w:rsidR="00EF3DFB" w:rsidRPr="000723D7" w:rsidRDefault="00EF3DFB" w:rsidP="00EF3DFB">
                      <w:pPr>
                        <w:pStyle w:val="titreformulaire"/>
                        <w:keepNext w:val="0"/>
                        <w:spacing w:beforeLines="20" w:before="48" w:afterLines="20" w:after="48"/>
                        <w:jc w:val="center"/>
                        <w:rPr>
                          <w:rFonts w:ascii="MS Gothic" w:eastAsia="MS Gothic" w:hAnsi="MS Gothic" w:cs="Tahoma"/>
                          <w:b w:val="0"/>
                          <w:color w:val="auto"/>
                          <w:sz w:val="18"/>
                          <w:szCs w:val="16"/>
                        </w:rPr>
                      </w:pPr>
                      <w:r w:rsidRPr="000723D7">
                        <w:rPr>
                          <w:rFonts w:ascii="MS Gothic" w:eastAsia="MS Gothic" w:hAnsi="MS Gothic" w:cs="Tahoma" w:hint="eastAsia"/>
                          <w:b w:val="0"/>
                          <w:color w:val="auto"/>
                          <w:sz w:val="18"/>
                          <w:szCs w:val="16"/>
                        </w:rPr>
                        <w:t>☐</w:t>
                      </w:r>
                    </w:p>
                  </w:tc>
                </w:sdtContent>
              </w:sdt>
            </w:tr>
          </w:tbl>
          <w:p w14:paraId="2FD98F31" w14:textId="325CD33B" w:rsidR="004262CA" w:rsidRPr="00243585" w:rsidRDefault="004262CA" w:rsidP="00AD1014">
            <w:pPr>
              <w:spacing w:after="0" w:line="240" w:lineRule="auto"/>
              <w:rPr>
                <w:rFonts w:ascii="Tahoma" w:hAnsi="Tahoma" w:cs="Tahoma"/>
                <w:sz w:val="18"/>
              </w:rPr>
            </w:pPr>
          </w:p>
        </w:tc>
      </w:tr>
    </w:tbl>
    <w:p w14:paraId="79339287" w14:textId="77777777" w:rsidR="005B54A7" w:rsidRDefault="005B54A7" w:rsidP="00243585"/>
    <w:sectPr w:rsidR="005B54A7" w:rsidSect="00AA7161">
      <w:headerReference w:type="first" r:id="rId12"/>
      <w:pgSz w:w="11906" w:h="16838"/>
      <w:pgMar w:top="720" w:right="720" w:bottom="720" w:left="72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B11A1" w14:textId="77777777" w:rsidR="00385751" w:rsidRDefault="00385751" w:rsidP="004262CA">
      <w:pPr>
        <w:spacing w:after="0" w:line="240" w:lineRule="auto"/>
      </w:pPr>
      <w:r>
        <w:separator/>
      </w:r>
    </w:p>
  </w:endnote>
  <w:endnote w:type="continuationSeparator" w:id="0">
    <w:p w14:paraId="187C7530" w14:textId="77777777" w:rsidR="00385751" w:rsidRDefault="00385751" w:rsidP="0042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UI 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755204"/>
      <w:docPartObj>
        <w:docPartGallery w:val="Page Numbers (Bottom of Page)"/>
        <w:docPartUnique/>
      </w:docPartObj>
    </w:sdtPr>
    <w:sdtEndPr/>
    <w:sdtContent>
      <w:sdt>
        <w:sdtPr>
          <w:id w:val="893470315"/>
          <w:docPartObj>
            <w:docPartGallery w:val="Page Numbers (Top of Page)"/>
            <w:docPartUnique/>
          </w:docPartObj>
        </w:sdtPr>
        <w:sdtEndPr/>
        <w:sdtContent>
          <w:p w14:paraId="5C983E60" w14:textId="7BAB03E2" w:rsidR="00904761" w:rsidRDefault="00904761" w:rsidP="00395536">
            <w:pPr>
              <w:pStyle w:val="Pieddepage"/>
            </w:pPr>
            <w:r>
              <w:rPr>
                <w:sz w:val="16"/>
                <w:szCs w:val="16"/>
              </w:rPr>
              <w:t xml:space="preserve">Annexe Respect de la Commande Publique – Mesures de Développement Local -  Nouvelle-Aquitaine                                                                                   </w:t>
            </w:r>
            <w:r w:rsidRPr="003120B6">
              <w:rPr>
                <w:sz w:val="16"/>
                <w:szCs w:val="16"/>
              </w:rPr>
              <w:t xml:space="preserve">Page </w:t>
            </w:r>
            <w:r w:rsidRPr="003120B6">
              <w:rPr>
                <w:b/>
                <w:bCs/>
                <w:sz w:val="16"/>
                <w:szCs w:val="16"/>
              </w:rPr>
              <w:fldChar w:fldCharType="begin"/>
            </w:r>
            <w:r w:rsidRPr="003120B6">
              <w:rPr>
                <w:b/>
                <w:bCs/>
                <w:sz w:val="16"/>
                <w:szCs w:val="16"/>
              </w:rPr>
              <w:instrText>PAGE</w:instrText>
            </w:r>
            <w:r w:rsidRPr="003120B6">
              <w:rPr>
                <w:b/>
                <w:bCs/>
                <w:sz w:val="16"/>
                <w:szCs w:val="16"/>
              </w:rPr>
              <w:fldChar w:fldCharType="separate"/>
            </w:r>
            <w:r w:rsidR="00BE4106">
              <w:rPr>
                <w:b/>
                <w:bCs/>
                <w:noProof/>
                <w:sz w:val="16"/>
                <w:szCs w:val="16"/>
              </w:rPr>
              <w:t>3</w:t>
            </w:r>
            <w:r w:rsidRPr="003120B6">
              <w:rPr>
                <w:b/>
                <w:bCs/>
                <w:sz w:val="16"/>
                <w:szCs w:val="16"/>
              </w:rPr>
              <w:fldChar w:fldCharType="end"/>
            </w:r>
            <w:r w:rsidRPr="003120B6">
              <w:rPr>
                <w:sz w:val="16"/>
                <w:szCs w:val="16"/>
              </w:rPr>
              <w:t xml:space="preserve"> sur </w:t>
            </w:r>
            <w:r w:rsidRPr="003120B6">
              <w:rPr>
                <w:b/>
                <w:bCs/>
                <w:sz w:val="16"/>
                <w:szCs w:val="16"/>
              </w:rPr>
              <w:fldChar w:fldCharType="begin"/>
            </w:r>
            <w:r w:rsidRPr="003120B6">
              <w:rPr>
                <w:b/>
                <w:bCs/>
                <w:sz w:val="16"/>
                <w:szCs w:val="16"/>
              </w:rPr>
              <w:instrText>NUMPAGES</w:instrText>
            </w:r>
            <w:r w:rsidRPr="003120B6">
              <w:rPr>
                <w:b/>
                <w:bCs/>
                <w:sz w:val="16"/>
                <w:szCs w:val="16"/>
              </w:rPr>
              <w:fldChar w:fldCharType="separate"/>
            </w:r>
            <w:r w:rsidR="00BE4106">
              <w:rPr>
                <w:b/>
                <w:bCs/>
                <w:noProof/>
                <w:sz w:val="16"/>
                <w:szCs w:val="16"/>
              </w:rPr>
              <w:t>10</w:t>
            </w:r>
            <w:r w:rsidRPr="003120B6">
              <w:rPr>
                <w:b/>
                <w:bCs/>
                <w:sz w:val="16"/>
                <w:szCs w:val="16"/>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4262284"/>
      <w:docPartObj>
        <w:docPartGallery w:val="Page Numbers (Bottom of Page)"/>
        <w:docPartUnique/>
      </w:docPartObj>
    </w:sdtPr>
    <w:sdtEndPr/>
    <w:sdtContent>
      <w:sdt>
        <w:sdtPr>
          <w:id w:val="-695919469"/>
          <w:docPartObj>
            <w:docPartGallery w:val="Page Numbers (Top of Page)"/>
            <w:docPartUnique/>
          </w:docPartObj>
        </w:sdtPr>
        <w:sdtEndPr/>
        <w:sdtContent>
          <w:sdt>
            <w:sdtPr>
              <w:id w:val="-114453817"/>
              <w:docPartObj>
                <w:docPartGallery w:val="Page Numbers (Bottom of Page)"/>
                <w:docPartUnique/>
              </w:docPartObj>
            </w:sdtPr>
            <w:sdtEndPr/>
            <w:sdtContent>
              <w:sdt>
                <w:sdtPr>
                  <w:id w:val="786244575"/>
                  <w:docPartObj>
                    <w:docPartGallery w:val="Page Numbers (Top of Page)"/>
                    <w:docPartUnique/>
                  </w:docPartObj>
                </w:sdtPr>
                <w:sdtEndPr/>
                <w:sdtContent>
                  <w:p w14:paraId="35E58AF3" w14:textId="62E68219" w:rsidR="00904761" w:rsidRDefault="00904761" w:rsidP="00F36AF1">
                    <w:pPr>
                      <w:pStyle w:val="Pieddepage"/>
                    </w:pPr>
                    <w:r>
                      <w:rPr>
                        <w:sz w:val="16"/>
                        <w:szCs w:val="16"/>
                      </w:rPr>
                      <w:t xml:space="preserve">Annexe Commande Publique – Mesures de Développement Local -  Nouvelle-Aquitaine                                                                                                         </w:t>
                    </w:r>
                    <w:r w:rsidRPr="003120B6">
                      <w:rPr>
                        <w:sz w:val="16"/>
                        <w:szCs w:val="16"/>
                      </w:rPr>
                      <w:t xml:space="preserve">Page </w:t>
                    </w:r>
                    <w:r w:rsidRPr="003120B6">
                      <w:rPr>
                        <w:b/>
                        <w:bCs/>
                        <w:sz w:val="16"/>
                        <w:szCs w:val="16"/>
                      </w:rPr>
                      <w:fldChar w:fldCharType="begin"/>
                    </w:r>
                    <w:r w:rsidRPr="003120B6">
                      <w:rPr>
                        <w:b/>
                        <w:bCs/>
                        <w:sz w:val="16"/>
                        <w:szCs w:val="16"/>
                      </w:rPr>
                      <w:instrText>PAGE</w:instrText>
                    </w:r>
                    <w:r w:rsidRPr="003120B6">
                      <w:rPr>
                        <w:b/>
                        <w:bCs/>
                        <w:sz w:val="16"/>
                        <w:szCs w:val="16"/>
                      </w:rPr>
                      <w:fldChar w:fldCharType="separate"/>
                    </w:r>
                    <w:r w:rsidR="00BE4106">
                      <w:rPr>
                        <w:b/>
                        <w:bCs/>
                        <w:noProof/>
                        <w:sz w:val="16"/>
                        <w:szCs w:val="16"/>
                      </w:rPr>
                      <w:t>4</w:t>
                    </w:r>
                    <w:r w:rsidRPr="003120B6">
                      <w:rPr>
                        <w:b/>
                        <w:bCs/>
                        <w:sz w:val="16"/>
                        <w:szCs w:val="16"/>
                      </w:rPr>
                      <w:fldChar w:fldCharType="end"/>
                    </w:r>
                    <w:r w:rsidRPr="003120B6">
                      <w:rPr>
                        <w:sz w:val="16"/>
                        <w:szCs w:val="16"/>
                      </w:rPr>
                      <w:t xml:space="preserve"> sur </w:t>
                    </w:r>
                    <w:r w:rsidRPr="003120B6">
                      <w:rPr>
                        <w:b/>
                        <w:bCs/>
                        <w:sz w:val="16"/>
                        <w:szCs w:val="16"/>
                      </w:rPr>
                      <w:fldChar w:fldCharType="begin"/>
                    </w:r>
                    <w:r w:rsidRPr="003120B6">
                      <w:rPr>
                        <w:b/>
                        <w:bCs/>
                        <w:sz w:val="16"/>
                        <w:szCs w:val="16"/>
                      </w:rPr>
                      <w:instrText>NUMPAGES</w:instrText>
                    </w:r>
                    <w:r w:rsidRPr="003120B6">
                      <w:rPr>
                        <w:b/>
                        <w:bCs/>
                        <w:sz w:val="16"/>
                        <w:szCs w:val="16"/>
                      </w:rPr>
                      <w:fldChar w:fldCharType="separate"/>
                    </w:r>
                    <w:r w:rsidR="00BE4106">
                      <w:rPr>
                        <w:b/>
                        <w:bCs/>
                        <w:noProof/>
                        <w:sz w:val="16"/>
                        <w:szCs w:val="16"/>
                      </w:rPr>
                      <w:t>10</w:t>
                    </w:r>
                    <w:r w:rsidRPr="003120B6">
                      <w:rPr>
                        <w:b/>
                        <w:bCs/>
                        <w:sz w:val="16"/>
                        <w:szCs w:val="16"/>
                      </w:rPr>
                      <w:fldChar w:fldCharType="end"/>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B5E96" w14:textId="77777777" w:rsidR="00385751" w:rsidRDefault="00385751" w:rsidP="004262CA">
      <w:pPr>
        <w:spacing w:after="0" w:line="240" w:lineRule="auto"/>
      </w:pPr>
      <w:r>
        <w:separator/>
      </w:r>
    </w:p>
  </w:footnote>
  <w:footnote w:type="continuationSeparator" w:id="0">
    <w:p w14:paraId="5CDBF780" w14:textId="77777777" w:rsidR="00385751" w:rsidRDefault="00385751" w:rsidP="004262CA">
      <w:pPr>
        <w:spacing w:after="0" w:line="240" w:lineRule="auto"/>
      </w:pPr>
      <w:r>
        <w:continuationSeparator/>
      </w:r>
    </w:p>
  </w:footnote>
  <w:footnote w:id="1">
    <w:p w14:paraId="6F32C36C" w14:textId="77777777" w:rsidR="00904761" w:rsidRDefault="00904761" w:rsidP="004262CA">
      <w:pPr>
        <w:pStyle w:val="Notedebasdepage"/>
      </w:pPr>
      <w:r w:rsidRPr="002A703E">
        <w:rPr>
          <w:rStyle w:val="Appelnotedebasdep"/>
          <w:sz w:val="18"/>
        </w:rPr>
        <w:footnoteRef/>
      </w:r>
      <w:r w:rsidRPr="002A703E">
        <w:rPr>
          <w:sz w:val="18"/>
        </w:rPr>
        <w:t xml:space="preserve"> Pour les marchés publiés (envoi de la publicité) avant le 1</w:t>
      </w:r>
      <w:r w:rsidRPr="002A703E">
        <w:rPr>
          <w:sz w:val="18"/>
          <w:vertAlign w:val="superscript"/>
        </w:rPr>
        <w:t>er</w:t>
      </w:r>
      <w:r w:rsidRPr="002A703E">
        <w:rPr>
          <w:sz w:val="18"/>
        </w:rPr>
        <w:t xml:space="preserve"> avril 2016, se référer aux règles en vigueur dans le Code des Marchés Publics 2006 et ordonnance 2005.</w:t>
      </w:r>
    </w:p>
  </w:footnote>
  <w:footnote w:id="2">
    <w:p w14:paraId="1D18E443" w14:textId="77777777" w:rsidR="00904761" w:rsidRDefault="00904761" w:rsidP="00C13763">
      <w:pPr>
        <w:pStyle w:val="Notedebasdepage"/>
      </w:pPr>
      <w:r w:rsidRPr="00953150">
        <w:rPr>
          <w:rStyle w:val="Appelnotedebasdep"/>
        </w:rPr>
        <w:footnoteRef/>
      </w:r>
      <w:r w:rsidRPr="00953150">
        <w:t xml:space="preserve"> Date de la communication de l’expression du besoin ou lancement de la publicité</w:t>
      </w:r>
    </w:p>
  </w:footnote>
  <w:footnote w:id="3">
    <w:p w14:paraId="5DDC1204" w14:textId="5B9FAA24" w:rsidR="00904761" w:rsidRDefault="00904761" w:rsidP="00F9573C">
      <w:pPr>
        <w:pStyle w:val="Commentaire"/>
      </w:pPr>
      <w:r>
        <w:rPr>
          <w:rStyle w:val="Appelnotedebasdep"/>
        </w:rPr>
        <w:footnoteRef/>
      </w:r>
      <w:r>
        <w:t xml:space="preserve"> Les seuils sont : à partir du 01/01/2020 : </w:t>
      </w:r>
      <w:r>
        <w:rPr>
          <w:sz w:val="18"/>
        </w:rPr>
        <w:t xml:space="preserve">&gt; </w:t>
      </w:r>
      <w:r>
        <w:t>214 000 € / jusqu’au 31/12/2019 : &gt; 209 000 € / Jusqu’au 31/12/2015 :&gt;  207 000 €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69470" w14:textId="77777777" w:rsidR="00904761" w:rsidRDefault="00904761">
    <w:pPr>
      <w:pStyle w:val="En-tte"/>
    </w:pPr>
  </w:p>
  <w:p w14:paraId="1A698087" w14:textId="77777777" w:rsidR="00904761" w:rsidRDefault="00904761">
    <w:pPr>
      <w:pStyle w:val="En-tte"/>
    </w:pPr>
  </w:p>
  <w:p w14:paraId="5C748DFD" w14:textId="77777777" w:rsidR="00904761" w:rsidRDefault="0090476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E4321" w14:textId="77777777" w:rsidR="00904761" w:rsidRDefault="00904761">
    <w:pPr>
      <w:pStyle w:val="En-tte"/>
    </w:pPr>
  </w:p>
  <w:p w14:paraId="0FC220BC" w14:textId="187A45C5" w:rsidR="00904761" w:rsidRDefault="00904761" w:rsidP="00953150">
    <w:pPr>
      <w:pStyle w:val="En-tte"/>
      <w:jc w:val="center"/>
      <w:rPr>
        <w:noProof/>
        <w:sz w:val="4"/>
        <w:lang w:eastAsia="fr-FR"/>
      </w:rPr>
    </w:pPr>
  </w:p>
  <w:p w14:paraId="2ADF153A" w14:textId="77777777" w:rsidR="00904761" w:rsidRDefault="00904761" w:rsidP="00953150">
    <w:pPr>
      <w:pStyle w:val="En-tte"/>
      <w:jc w:val="center"/>
      <w:rPr>
        <w:noProof/>
        <w:sz w:val="4"/>
        <w:lang w:eastAsia="fr-FR"/>
      </w:rPr>
    </w:pPr>
  </w:p>
  <w:p w14:paraId="4B3E1EB9" w14:textId="77777777" w:rsidR="00904761" w:rsidRDefault="00904761" w:rsidP="00953150">
    <w:pPr>
      <w:pStyle w:val="En-tte"/>
      <w:jc w:val="center"/>
      <w:rPr>
        <w:noProof/>
        <w:sz w:val="4"/>
        <w:lang w:eastAsia="fr-FR"/>
      </w:rPr>
    </w:pPr>
  </w:p>
  <w:p w14:paraId="292D7214" w14:textId="0603A5AD" w:rsidR="00904761" w:rsidRDefault="00904761" w:rsidP="00953150">
    <w:pPr>
      <w:pStyle w:val="En-tte"/>
      <w:jc w:val="center"/>
      <w:rPr>
        <w:noProof/>
        <w:sz w:val="4"/>
        <w:lang w:eastAsia="fr-FR"/>
      </w:rPr>
    </w:pPr>
    <w:r>
      <w:rPr>
        <w:b/>
        <w:bCs/>
        <w:noProof/>
        <w:lang w:eastAsia="fr-FR"/>
      </w:rPr>
      <mc:AlternateContent>
        <mc:Choice Requires="wpg">
          <w:drawing>
            <wp:anchor distT="0" distB="0" distL="114300" distR="114300" simplePos="0" relativeHeight="251659264" behindDoc="0" locked="0" layoutInCell="1" allowOverlap="1" wp14:anchorId="1BFDBD0F" wp14:editId="0669E46D">
              <wp:simplePos x="0" y="0"/>
              <wp:positionH relativeFrom="margin">
                <wp:align>center</wp:align>
              </wp:positionH>
              <wp:positionV relativeFrom="paragraph">
                <wp:posOffset>5715</wp:posOffset>
              </wp:positionV>
              <wp:extent cx="2448000" cy="889200"/>
              <wp:effectExtent l="0" t="0" r="9525" b="6350"/>
              <wp:wrapNone/>
              <wp:docPr id="10" name="Groupe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448000" cy="889200"/>
                        <a:chOff x="968" y="1710"/>
                        <a:chExt cx="4889" cy="1775"/>
                      </a:xfrm>
                    </wpg:grpSpPr>
                    <pic:pic xmlns:pic="http://schemas.openxmlformats.org/drawingml/2006/picture">
                      <pic:nvPicPr>
                        <pic:cNvPr id="11" name="Image 2" descr="\\fileruser2\Users\SIREC\Bureau\LOGOS\logo_na_horiz_QUADRI_2019.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1109" y="1710"/>
                          <a:ext cx="2271" cy="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Image 3"/>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3539" y="1710"/>
                          <a:ext cx="1277"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Image 1" descr="bloc-marque-NA-EU"/>
                        <pic:cNvPicPr>
                          <a:picLocks noChangeAspect="1"/>
                        </pic:cNvPicPr>
                      </pic:nvPicPr>
                      <pic:blipFill>
                        <a:blip r:embed="rId3">
                          <a:extLst>
                            <a:ext uri="{28A0092B-C50C-407E-A947-70E740481C1C}">
                              <a14:useLocalDpi xmlns:a14="http://schemas.microsoft.com/office/drawing/2010/main" val="0"/>
                            </a:ext>
                          </a:extLst>
                        </a:blip>
                        <a:srcRect t="54538"/>
                        <a:stretch>
                          <a:fillRect/>
                        </a:stretch>
                      </pic:blipFill>
                      <pic:spPr bwMode="auto">
                        <a:xfrm>
                          <a:off x="968" y="2711"/>
                          <a:ext cx="4889"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3BC6F19" id="Groupe 10" o:spid="_x0000_s1026" style="position:absolute;margin-left:0;margin-top:.45pt;width:192.75pt;height:70pt;z-index:251659264;mso-position-horizontal:center;mso-position-horizontal-relative:margin" coordorigin="968,1710" coordsize="4889,177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1109;top:1710;width:2271;height:10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Kqy7AAAA2wAAAA8AAABkcnMvZG93bnJldi54bWxET70KwjAQ3gXfIZzgIjbVQaUaRUTB1SrO&#10;R3O2xeZSmljbtzeC4HYf3+9tdp2pREuNKy0rmEUxCOLM6pJzBbfraboC4TyyxsoyKejJwW47HGww&#10;0fbNF2pTn4sQwi5BBYX3dSKlywoy6CJbEwfuYRuDPsAml7rBdwg3lZzH8UIaLDk0FFjToaDsmb6M&#10;glRri8/jcuH2Zdvf+wllnXwpNR51+zUIT53/i3/usw7zZ/D9JRwgtx8A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J/aKqy7AAAA2wAAAA8AAAAAAAAAAAAAAAAAnwIAAGRycy9k&#10;b3ducmV2LnhtbFBLBQYAAAAABAAEAPcAAACHAwAAAAA=&#10;">
                <v:imagedata r:id="rId4" o:title="logo_na_horiz_QUADRI_2019"/>
                <v:path arrowok="t"/>
              </v:shape>
              <v:shape id="Image 3" o:spid="_x0000_s1028" type="#_x0000_t75" style="position:absolute;left:3539;top:1710;width:1277;height:9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d3kfCAAAA2wAAAA8AAABkcnMvZG93bnJldi54bWxET0trwkAQvhf8D8sI3pqNHtISs0oRH8WT&#10;9QHtbchOk2B2Nma3Sfrv3ULB23x8z8mWg6lFR62rLCuYRjEI4tzqigsF59Pm+RWE88gaa8uk4Jcc&#10;LBejpwxTbXv+oO7oCxFC2KWooPS+SaV0eUkGXWQb4sB929agD7AtpG6xD+GmlrM4TqTBikNDiQ2t&#10;Ssqvxx+j4GC2lezPN96vt1/7l4vbJf6TlZqMh7c5CE+Df4j/3e86zJ/B3y/hALm4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nd5HwgAAANsAAAAPAAAAAAAAAAAAAAAAAJ8C&#10;AABkcnMvZG93bnJldi54bWxQSwUGAAAAAAQABAD3AAAAjgMAAAAA&#10;">
                <v:imagedata r:id="rId5" o:title=""/>
                <v:path arrowok="t"/>
              </v:shape>
              <v:shape id="Image 1" o:spid="_x0000_s1029" type="#_x0000_t75" alt="bloc-marque-NA-EU" style="position:absolute;left:968;top:2711;width:4889;height:7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HenW/AAAA2wAAAA8AAABkcnMvZG93bnJldi54bWxET02LwjAQvS/4H8II3tY0CqLVKCIUxNvq&#10;Ih6HZmxrm0lpotZ/bxaEvc3jfc5q09tGPKjzlWMNapyAIM6dqbjQ8HvKvucgfEA22DgmDS/ysFkP&#10;vlaYGvfkH3ocQyFiCPsUNZQhtKmUPi/Joh+7ljhyV9dZDBF2hTQdPmO4beQkSWbSYsWxocSWdiXl&#10;9fFuNVxO7UJe1e2ssvkhU7ta1Y1SWo+G/XYJIlAf/sUf997E+VP4+yUeINdv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px3p1vwAAANsAAAAPAAAAAAAAAAAAAAAAAJ8CAABk&#10;cnMvZG93bnJldi54bWxQSwUGAAAAAAQABAD3AAAAiwMAAAAA&#10;">
                <v:imagedata r:id="rId6" o:title="bloc-marque-NA-EU" croptop="35742f"/>
                <v:path arrowok="t"/>
              </v:shape>
              <w10:wrap anchorx="margin"/>
            </v:group>
          </w:pict>
        </mc:Fallback>
      </mc:AlternateContent>
    </w:r>
  </w:p>
  <w:p w14:paraId="4F7E3F0F" w14:textId="72C1009D" w:rsidR="00904761" w:rsidRDefault="00904761" w:rsidP="00953150">
    <w:pPr>
      <w:pStyle w:val="En-tte"/>
      <w:jc w:val="center"/>
      <w:rPr>
        <w:noProof/>
        <w:sz w:val="4"/>
        <w:lang w:eastAsia="fr-FR"/>
      </w:rPr>
    </w:pPr>
  </w:p>
  <w:p w14:paraId="3945FB77" w14:textId="17165B53" w:rsidR="00904761" w:rsidRDefault="00904761" w:rsidP="00953150">
    <w:pPr>
      <w:pStyle w:val="En-tte"/>
      <w:jc w:val="center"/>
      <w:rPr>
        <w:noProof/>
        <w:sz w:val="4"/>
        <w:lang w:eastAsia="fr-FR"/>
      </w:rPr>
    </w:pPr>
  </w:p>
  <w:p w14:paraId="4CCCD5FA" w14:textId="49675CE4" w:rsidR="00904761" w:rsidRDefault="00904761" w:rsidP="00953150">
    <w:pPr>
      <w:pStyle w:val="En-tte"/>
      <w:jc w:val="center"/>
      <w:rPr>
        <w:noProof/>
        <w:sz w:val="4"/>
        <w:lang w:eastAsia="fr-FR"/>
      </w:rPr>
    </w:pPr>
  </w:p>
  <w:p w14:paraId="6939B82D" w14:textId="77777777" w:rsidR="00904761" w:rsidRDefault="00904761" w:rsidP="00953150">
    <w:pPr>
      <w:pStyle w:val="En-tte"/>
      <w:jc w:val="center"/>
      <w:rPr>
        <w:noProof/>
        <w:sz w:val="4"/>
        <w:lang w:eastAsia="fr-FR"/>
      </w:rPr>
    </w:pPr>
  </w:p>
  <w:p w14:paraId="665B86D0" w14:textId="51385F84" w:rsidR="00904761" w:rsidRDefault="00904761" w:rsidP="00953150">
    <w:pPr>
      <w:pStyle w:val="En-tte"/>
      <w:jc w:val="center"/>
      <w:rPr>
        <w:noProof/>
        <w:sz w:val="4"/>
        <w:lang w:eastAsia="fr-FR"/>
      </w:rPr>
    </w:pPr>
  </w:p>
  <w:p w14:paraId="604FCC0D" w14:textId="77777777" w:rsidR="00904761" w:rsidRDefault="00904761" w:rsidP="00953150">
    <w:pPr>
      <w:pStyle w:val="En-tte"/>
      <w:jc w:val="center"/>
      <w:rPr>
        <w:noProof/>
        <w:sz w:val="4"/>
        <w:lang w:eastAsia="fr-FR"/>
      </w:rPr>
    </w:pPr>
  </w:p>
  <w:p w14:paraId="7053FD8A" w14:textId="77777777" w:rsidR="00904761" w:rsidRDefault="00904761" w:rsidP="00953150">
    <w:pPr>
      <w:pStyle w:val="En-tte"/>
      <w:jc w:val="center"/>
      <w:rPr>
        <w:noProof/>
        <w:sz w:val="4"/>
        <w:lang w:eastAsia="fr-FR"/>
      </w:rPr>
    </w:pPr>
  </w:p>
  <w:p w14:paraId="613289C5" w14:textId="1646BA76" w:rsidR="00904761" w:rsidRDefault="00904761" w:rsidP="00953150">
    <w:pPr>
      <w:pStyle w:val="En-tte"/>
      <w:jc w:val="center"/>
      <w:rPr>
        <w:noProof/>
        <w:sz w:val="4"/>
        <w:lang w:eastAsia="fr-FR"/>
      </w:rPr>
    </w:pPr>
  </w:p>
  <w:p w14:paraId="6ADC4778" w14:textId="77777777" w:rsidR="00904761" w:rsidRDefault="00904761" w:rsidP="00953150">
    <w:pPr>
      <w:pStyle w:val="En-tte"/>
      <w:jc w:val="center"/>
      <w:rPr>
        <w:noProof/>
        <w:sz w:val="4"/>
        <w:lang w:eastAsia="fr-FR"/>
      </w:rPr>
    </w:pPr>
  </w:p>
  <w:p w14:paraId="1FAEBEEE" w14:textId="77777777" w:rsidR="00904761" w:rsidRDefault="00904761" w:rsidP="00953150">
    <w:pPr>
      <w:pStyle w:val="En-tte"/>
      <w:jc w:val="center"/>
      <w:rPr>
        <w:noProof/>
        <w:sz w:val="4"/>
        <w:lang w:eastAsia="fr-FR"/>
      </w:rPr>
    </w:pPr>
  </w:p>
  <w:p w14:paraId="0DDF7F84" w14:textId="1ADFFBBC" w:rsidR="00904761" w:rsidRDefault="00904761" w:rsidP="00953150">
    <w:pPr>
      <w:pStyle w:val="En-tte"/>
      <w:jc w:val="center"/>
      <w:rPr>
        <w:noProof/>
        <w:sz w:val="4"/>
        <w:lang w:eastAsia="fr-FR"/>
      </w:rPr>
    </w:pPr>
  </w:p>
  <w:p w14:paraId="522B9044" w14:textId="166C4EB2" w:rsidR="00904761" w:rsidRDefault="00904761" w:rsidP="00953150">
    <w:pPr>
      <w:pStyle w:val="En-tte"/>
      <w:jc w:val="center"/>
      <w:rPr>
        <w:noProof/>
        <w:sz w:val="4"/>
        <w:lang w:eastAsia="fr-FR"/>
      </w:rPr>
    </w:pPr>
  </w:p>
  <w:p w14:paraId="6C4A6C13" w14:textId="77777777" w:rsidR="00904761" w:rsidRDefault="00904761" w:rsidP="00953150">
    <w:pPr>
      <w:pStyle w:val="En-tte"/>
      <w:jc w:val="center"/>
      <w:rPr>
        <w:noProof/>
        <w:sz w:val="4"/>
        <w:lang w:eastAsia="fr-FR"/>
      </w:rPr>
    </w:pPr>
  </w:p>
  <w:p w14:paraId="7E20F9E7" w14:textId="77777777" w:rsidR="00904761" w:rsidRDefault="00904761" w:rsidP="00953150">
    <w:pPr>
      <w:pStyle w:val="En-tte"/>
      <w:jc w:val="center"/>
      <w:rPr>
        <w:noProof/>
        <w:sz w:val="4"/>
        <w:lang w:eastAsia="fr-FR"/>
      </w:rPr>
    </w:pPr>
  </w:p>
  <w:p w14:paraId="52200D6D" w14:textId="77777777" w:rsidR="00904761" w:rsidRDefault="00904761" w:rsidP="00953150">
    <w:pPr>
      <w:pStyle w:val="En-tte"/>
      <w:jc w:val="center"/>
      <w:rPr>
        <w:noProof/>
        <w:sz w:val="4"/>
        <w:lang w:eastAsia="fr-FR"/>
      </w:rPr>
    </w:pPr>
  </w:p>
  <w:p w14:paraId="32AFE7D7" w14:textId="77777777" w:rsidR="00904761" w:rsidRDefault="00904761" w:rsidP="00953150">
    <w:pPr>
      <w:pStyle w:val="En-tte"/>
      <w:jc w:val="center"/>
      <w:rPr>
        <w:noProof/>
        <w:sz w:val="4"/>
        <w:lang w:eastAsia="fr-FR"/>
      </w:rPr>
    </w:pPr>
  </w:p>
  <w:p w14:paraId="215DE365" w14:textId="77777777" w:rsidR="00904761" w:rsidRDefault="00904761" w:rsidP="00953150">
    <w:pPr>
      <w:pStyle w:val="En-tte"/>
      <w:jc w:val="center"/>
      <w:rPr>
        <w:noProof/>
        <w:sz w:val="4"/>
        <w:lang w:eastAsia="fr-FR"/>
      </w:rPr>
    </w:pPr>
  </w:p>
  <w:p w14:paraId="29E96DB0" w14:textId="77777777" w:rsidR="00904761" w:rsidRDefault="00904761" w:rsidP="00953150">
    <w:pPr>
      <w:pStyle w:val="En-tte"/>
      <w:jc w:val="center"/>
      <w:rPr>
        <w:noProof/>
        <w:sz w:val="4"/>
        <w:lang w:eastAsia="fr-FR"/>
      </w:rPr>
    </w:pPr>
  </w:p>
  <w:p w14:paraId="7B21C42A" w14:textId="77777777" w:rsidR="00904761" w:rsidRDefault="00904761" w:rsidP="00953150">
    <w:pPr>
      <w:pStyle w:val="En-tte"/>
      <w:jc w:val="center"/>
      <w:rPr>
        <w:noProof/>
        <w:sz w:val="4"/>
        <w:lang w:eastAsia="fr-FR"/>
      </w:rPr>
    </w:pPr>
  </w:p>
  <w:p w14:paraId="596F672F" w14:textId="77777777" w:rsidR="00904761" w:rsidRDefault="00904761" w:rsidP="00953150">
    <w:pPr>
      <w:pStyle w:val="En-tte"/>
      <w:jc w:val="center"/>
      <w:rPr>
        <w:noProof/>
        <w:sz w:val="4"/>
        <w:lang w:eastAsia="fr-FR"/>
      </w:rPr>
    </w:pPr>
  </w:p>
  <w:p w14:paraId="21D64D85" w14:textId="77777777" w:rsidR="00904761" w:rsidRDefault="00904761" w:rsidP="00953150">
    <w:pPr>
      <w:pStyle w:val="En-tte"/>
      <w:jc w:val="center"/>
      <w:rPr>
        <w:noProof/>
        <w:sz w:val="4"/>
        <w:lang w:eastAsia="fr-FR"/>
      </w:rPr>
    </w:pPr>
  </w:p>
  <w:p w14:paraId="356899D2" w14:textId="77777777" w:rsidR="00904761" w:rsidRDefault="00904761" w:rsidP="00953150">
    <w:pPr>
      <w:pStyle w:val="En-tte"/>
      <w:jc w:val="center"/>
      <w:rPr>
        <w:noProof/>
        <w:sz w:val="4"/>
        <w:lang w:eastAsia="fr-FR"/>
      </w:rPr>
    </w:pPr>
  </w:p>
  <w:p w14:paraId="08E1D11A" w14:textId="77777777" w:rsidR="00904761" w:rsidRDefault="00904761" w:rsidP="00953150">
    <w:pPr>
      <w:pStyle w:val="En-tte"/>
      <w:jc w:val="center"/>
    </w:pPr>
  </w:p>
  <w:p w14:paraId="1A9291E4" w14:textId="77777777" w:rsidR="00904761" w:rsidRDefault="0090476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23B11" w14:textId="77777777" w:rsidR="00904761" w:rsidRDefault="00904761">
    <w:pPr>
      <w:pStyle w:val="En-tte"/>
    </w:pPr>
  </w:p>
  <w:p w14:paraId="1E50B8EB" w14:textId="77777777" w:rsidR="00904761" w:rsidRDefault="00904761">
    <w:pPr>
      <w:pStyle w:val="En-tte"/>
    </w:pPr>
  </w:p>
  <w:p w14:paraId="19D2DCA0" w14:textId="7DCA0CDD" w:rsidR="00904761" w:rsidRDefault="00385751" w:rsidP="00B045A5">
    <w:pPr>
      <w:pStyle w:val="En-tte"/>
      <w:tabs>
        <w:tab w:val="clear" w:pos="4536"/>
        <w:tab w:val="clear" w:pos="9072"/>
        <w:tab w:val="left" w:pos="1752"/>
      </w:tabs>
    </w:pPr>
    <w:sdt>
      <w:sdtPr>
        <w:id w:val="1762724021"/>
        <w:picture/>
      </w:sdtPr>
      <w:sdtEndPr/>
      <w:sdtContent/>
    </w:sdt>
    <w:r w:rsidR="00904761">
      <w:tab/>
    </w:r>
  </w:p>
  <w:p w14:paraId="4966A404" w14:textId="77777777" w:rsidR="00904761" w:rsidRDefault="00904761">
    <w:pPr>
      <w:pStyle w:val="En-tte"/>
    </w:pPr>
  </w:p>
  <w:p w14:paraId="01AF08A5" w14:textId="77777777" w:rsidR="00904761" w:rsidRDefault="00904761">
    <w:pPr>
      <w:pStyle w:val="En-tte"/>
    </w:pPr>
  </w:p>
  <w:p w14:paraId="32EB5797" w14:textId="77777777" w:rsidR="00904761" w:rsidRDefault="0090476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46782"/>
    <w:multiLevelType w:val="hybridMultilevel"/>
    <w:tmpl w:val="50EA71D4"/>
    <w:lvl w:ilvl="0" w:tplc="D4EE4AD4">
      <w:start w:val="3911"/>
      <w:numFmt w:val="bullet"/>
      <w:lvlText w:val="-"/>
      <w:lvlJc w:val="left"/>
      <w:pPr>
        <w:ind w:left="720" w:hanging="360"/>
      </w:pPr>
      <w:rPr>
        <w:rFonts w:ascii="Tahoma" w:hAnsi="Tahoma"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747640"/>
    <w:multiLevelType w:val="hybridMultilevel"/>
    <w:tmpl w:val="23CA85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0207CF8"/>
    <w:multiLevelType w:val="hybridMultilevel"/>
    <w:tmpl w:val="0EC4B030"/>
    <w:lvl w:ilvl="0" w:tplc="79E27176">
      <w:start w:val="3911"/>
      <w:numFmt w:val="bullet"/>
      <w:lvlText w:val="-"/>
      <w:lvlJc w:val="left"/>
      <w:pPr>
        <w:ind w:left="720" w:hanging="360"/>
      </w:pPr>
      <w:rPr>
        <w:rFonts w:ascii="Tahoma" w:eastAsia="Times New Roman" w:hAnsi="Tahoma" w:cs="Tahoma" w:hint="default"/>
        <w:color w:val="FFFFFF" w:themeColor="background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080D09"/>
    <w:multiLevelType w:val="hybridMultilevel"/>
    <w:tmpl w:val="A8B48C3C"/>
    <w:lvl w:ilvl="0" w:tplc="4DB214BC">
      <w:start w:val="3911"/>
      <w:numFmt w:val="bullet"/>
      <w:lvlText w:val="-"/>
      <w:lvlJc w:val="left"/>
      <w:pPr>
        <w:ind w:left="720" w:hanging="360"/>
      </w:pPr>
      <w:rPr>
        <w:rFonts w:ascii="Tahoma" w:hAnsi="Tahoma" w:hint="default"/>
        <w:color w:val="FFFFFF" w:themeColor="background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DA22269"/>
    <w:multiLevelType w:val="hybridMultilevel"/>
    <w:tmpl w:val="40069B86"/>
    <w:lvl w:ilvl="0" w:tplc="79E27176">
      <w:start w:val="3911"/>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2CA"/>
    <w:rsid w:val="000032EA"/>
    <w:rsid w:val="00007F8A"/>
    <w:rsid w:val="000109A3"/>
    <w:rsid w:val="000146FF"/>
    <w:rsid w:val="0005745F"/>
    <w:rsid w:val="000723D7"/>
    <w:rsid w:val="000779FA"/>
    <w:rsid w:val="00090B6C"/>
    <w:rsid w:val="000A2BBF"/>
    <w:rsid w:val="000A55B2"/>
    <w:rsid w:val="000D3E7E"/>
    <w:rsid w:val="001131AE"/>
    <w:rsid w:val="001163EA"/>
    <w:rsid w:val="00124017"/>
    <w:rsid w:val="00155E35"/>
    <w:rsid w:val="0016736D"/>
    <w:rsid w:val="00176EA1"/>
    <w:rsid w:val="00187ECC"/>
    <w:rsid w:val="001B09CB"/>
    <w:rsid w:val="001B6CB6"/>
    <w:rsid w:val="001B7C7B"/>
    <w:rsid w:val="001E091B"/>
    <w:rsid w:val="00240694"/>
    <w:rsid w:val="00243585"/>
    <w:rsid w:val="002470FE"/>
    <w:rsid w:val="00251AB9"/>
    <w:rsid w:val="00253AB8"/>
    <w:rsid w:val="002549DA"/>
    <w:rsid w:val="00270290"/>
    <w:rsid w:val="00273AA3"/>
    <w:rsid w:val="00275005"/>
    <w:rsid w:val="00282CA2"/>
    <w:rsid w:val="00297A3B"/>
    <w:rsid w:val="002B076D"/>
    <w:rsid w:val="002B290E"/>
    <w:rsid w:val="002D3E08"/>
    <w:rsid w:val="002F093D"/>
    <w:rsid w:val="002F4FD6"/>
    <w:rsid w:val="00315656"/>
    <w:rsid w:val="00317443"/>
    <w:rsid w:val="00327021"/>
    <w:rsid w:val="00344368"/>
    <w:rsid w:val="00355758"/>
    <w:rsid w:val="00356EFE"/>
    <w:rsid w:val="00377401"/>
    <w:rsid w:val="00385751"/>
    <w:rsid w:val="00395536"/>
    <w:rsid w:val="003B0B97"/>
    <w:rsid w:val="003F28CD"/>
    <w:rsid w:val="0040439B"/>
    <w:rsid w:val="00407853"/>
    <w:rsid w:val="004262CA"/>
    <w:rsid w:val="00447D35"/>
    <w:rsid w:val="00452C27"/>
    <w:rsid w:val="00472C12"/>
    <w:rsid w:val="004E6155"/>
    <w:rsid w:val="004F17EE"/>
    <w:rsid w:val="004F4FBE"/>
    <w:rsid w:val="004F6743"/>
    <w:rsid w:val="00500E97"/>
    <w:rsid w:val="00502434"/>
    <w:rsid w:val="00506EC3"/>
    <w:rsid w:val="005533CE"/>
    <w:rsid w:val="00554621"/>
    <w:rsid w:val="00556FBF"/>
    <w:rsid w:val="00563A58"/>
    <w:rsid w:val="00581495"/>
    <w:rsid w:val="005B4EC0"/>
    <w:rsid w:val="005B54A7"/>
    <w:rsid w:val="005C32AB"/>
    <w:rsid w:val="005C565E"/>
    <w:rsid w:val="005D3F75"/>
    <w:rsid w:val="005D58B6"/>
    <w:rsid w:val="005D60B6"/>
    <w:rsid w:val="005F1E3D"/>
    <w:rsid w:val="0061258E"/>
    <w:rsid w:val="0062069B"/>
    <w:rsid w:val="00625445"/>
    <w:rsid w:val="00626E5B"/>
    <w:rsid w:val="0066271B"/>
    <w:rsid w:val="006829B2"/>
    <w:rsid w:val="006C0D02"/>
    <w:rsid w:val="006C4F82"/>
    <w:rsid w:val="006D5332"/>
    <w:rsid w:val="006E67F4"/>
    <w:rsid w:val="00700A5D"/>
    <w:rsid w:val="00720B0A"/>
    <w:rsid w:val="00725996"/>
    <w:rsid w:val="00727EBE"/>
    <w:rsid w:val="00743721"/>
    <w:rsid w:val="00785C7E"/>
    <w:rsid w:val="00794CB3"/>
    <w:rsid w:val="00796337"/>
    <w:rsid w:val="007C77DF"/>
    <w:rsid w:val="00803CE4"/>
    <w:rsid w:val="0081204F"/>
    <w:rsid w:val="008159AC"/>
    <w:rsid w:val="0082391D"/>
    <w:rsid w:val="0085194F"/>
    <w:rsid w:val="008C4D22"/>
    <w:rsid w:val="00901A5F"/>
    <w:rsid w:val="00904761"/>
    <w:rsid w:val="00925DAB"/>
    <w:rsid w:val="00941566"/>
    <w:rsid w:val="00942196"/>
    <w:rsid w:val="009455DE"/>
    <w:rsid w:val="00953150"/>
    <w:rsid w:val="009669F3"/>
    <w:rsid w:val="0097199B"/>
    <w:rsid w:val="00971B71"/>
    <w:rsid w:val="00982B86"/>
    <w:rsid w:val="00986180"/>
    <w:rsid w:val="009A2DFA"/>
    <w:rsid w:val="009C19EF"/>
    <w:rsid w:val="009C6BE4"/>
    <w:rsid w:val="009D62E6"/>
    <w:rsid w:val="009D6DAA"/>
    <w:rsid w:val="009E1F7B"/>
    <w:rsid w:val="009E5C83"/>
    <w:rsid w:val="009E7279"/>
    <w:rsid w:val="009F70F9"/>
    <w:rsid w:val="00A20D73"/>
    <w:rsid w:val="00A3481A"/>
    <w:rsid w:val="00A435B8"/>
    <w:rsid w:val="00A73E20"/>
    <w:rsid w:val="00A824F5"/>
    <w:rsid w:val="00AA70DC"/>
    <w:rsid w:val="00AA7161"/>
    <w:rsid w:val="00AB20D5"/>
    <w:rsid w:val="00AB75FF"/>
    <w:rsid w:val="00AD1014"/>
    <w:rsid w:val="00AF71C9"/>
    <w:rsid w:val="00B01083"/>
    <w:rsid w:val="00B045A5"/>
    <w:rsid w:val="00B1157E"/>
    <w:rsid w:val="00B26000"/>
    <w:rsid w:val="00B4529C"/>
    <w:rsid w:val="00B804A4"/>
    <w:rsid w:val="00BA4DD4"/>
    <w:rsid w:val="00BB4ABB"/>
    <w:rsid w:val="00BC71FD"/>
    <w:rsid w:val="00BE4106"/>
    <w:rsid w:val="00BF7DBA"/>
    <w:rsid w:val="00C13763"/>
    <w:rsid w:val="00C21B85"/>
    <w:rsid w:val="00C67241"/>
    <w:rsid w:val="00C875D1"/>
    <w:rsid w:val="00CD60A8"/>
    <w:rsid w:val="00D32D9A"/>
    <w:rsid w:val="00D4069C"/>
    <w:rsid w:val="00D52CB5"/>
    <w:rsid w:val="00D6597C"/>
    <w:rsid w:val="00D70BF2"/>
    <w:rsid w:val="00D72EB6"/>
    <w:rsid w:val="00D76964"/>
    <w:rsid w:val="00D83571"/>
    <w:rsid w:val="00DB39BE"/>
    <w:rsid w:val="00DC0A8A"/>
    <w:rsid w:val="00DD374B"/>
    <w:rsid w:val="00E047D5"/>
    <w:rsid w:val="00E1702F"/>
    <w:rsid w:val="00E2323B"/>
    <w:rsid w:val="00E46744"/>
    <w:rsid w:val="00E67FB2"/>
    <w:rsid w:val="00E76706"/>
    <w:rsid w:val="00E83743"/>
    <w:rsid w:val="00EC27F5"/>
    <w:rsid w:val="00ED1DE5"/>
    <w:rsid w:val="00EE57A7"/>
    <w:rsid w:val="00EF3DFB"/>
    <w:rsid w:val="00F051A7"/>
    <w:rsid w:val="00F2099D"/>
    <w:rsid w:val="00F24534"/>
    <w:rsid w:val="00F36AF1"/>
    <w:rsid w:val="00F61A88"/>
    <w:rsid w:val="00F800F4"/>
    <w:rsid w:val="00F80800"/>
    <w:rsid w:val="00F828A8"/>
    <w:rsid w:val="00F9087B"/>
    <w:rsid w:val="00F9573C"/>
    <w:rsid w:val="00FA25C0"/>
    <w:rsid w:val="00FB64BB"/>
    <w:rsid w:val="00FB73E2"/>
    <w:rsid w:val="00FD69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6A02C"/>
  <w15:chartTrackingRefBased/>
  <w15:docId w15:val="{8C4267E7-FF8A-4697-B8A0-16ECBB14A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2CA"/>
    <w:pPr>
      <w:spacing w:after="200" w:line="276" w:lineRule="auto"/>
    </w:pPr>
  </w:style>
  <w:style w:type="paragraph" w:styleId="Titre3">
    <w:name w:val="heading 3"/>
    <w:basedOn w:val="Normal"/>
    <w:next w:val="Normal"/>
    <w:link w:val="Titre3Car"/>
    <w:uiPriority w:val="9"/>
    <w:unhideWhenUsed/>
    <w:qFormat/>
    <w:rsid w:val="00E767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7">
    <w:name w:val="heading 7"/>
    <w:basedOn w:val="Normal"/>
    <w:next w:val="Normal"/>
    <w:link w:val="Titre7Car"/>
    <w:uiPriority w:val="9"/>
    <w:semiHidden/>
    <w:unhideWhenUsed/>
    <w:qFormat/>
    <w:rsid w:val="004262C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426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262CA"/>
    <w:pPr>
      <w:spacing w:before="100" w:beforeAutospacing="1" w:after="119" w:line="240" w:lineRule="auto"/>
    </w:pPr>
    <w:rPr>
      <w:rFonts w:ascii="Times New Roman" w:eastAsia="Times New Roman" w:hAnsi="Times New Roman" w:cs="Times New Roman"/>
      <w:sz w:val="24"/>
      <w:szCs w:val="24"/>
      <w:lang w:eastAsia="fr-FR"/>
    </w:rPr>
  </w:style>
  <w:style w:type="paragraph" w:customStyle="1" w:styleId="normalformulaire">
    <w:name w:val="normal formulaire"/>
    <w:basedOn w:val="Normal"/>
    <w:rsid w:val="004262CA"/>
    <w:pPr>
      <w:spacing w:after="0" w:line="240" w:lineRule="auto"/>
      <w:jc w:val="both"/>
    </w:pPr>
    <w:rPr>
      <w:rFonts w:ascii="Tahoma" w:eastAsia="Times New Roman" w:hAnsi="Tahoma" w:cs="Times New Roman"/>
      <w:sz w:val="16"/>
      <w:szCs w:val="24"/>
      <w:lang w:eastAsia="fr-FR"/>
    </w:rPr>
  </w:style>
  <w:style w:type="paragraph" w:customStyle="1" w:styleId="titreformulaire">
    <w:name w:val="titre formulaire"/>
    <w:basedOn w:val="Titre7"/>
    <w:rsid w:val="004262CA"/>
    <w:pPr>
      <w:keepLines w:val="0"/>
      <w:spacing w:before="0" w:line="240" w:lineRule="auto"/>
      <w:jc w:val="both"/>
    </w:pPr>
    <w:rPr>
      <w:rFonts w:ascii="Tahoma" w:eastAsia="Times New Roman" w:hAnsi="Tahoma" w:cs="Times New Roman"/>
      <w:b/>
      <w:i w:val="0"/>
      <w:iCs w:val="0"/>
      <w:color w:val="FFFFFF"/>
      <w:sz w:val="20"/>
      <w:szCs w:val="20"/>
      <w:lang w:eastAsia="fr-FR"/>
    </w:rPr>
  </w:style>
  <w:style w:type="paragraph" w:styleId="Paragraphedeliste">
    <w:name w:val="List Paragraph"/>
    <w:basedOn w:val="Normal"/>
    <w:uiPriority w:val="34"/>
    <w:qFormat/>
    <w:rsid w:val="004262CA"/>
    <w:pPr>
      <w:ind w:left="720"/>
      <w:contextualSpacing/>
    </w:pPr>
  </w:style>
  <w:style w:type="paragraph" w:styleId="En-tte">
    <w:name w:val="header"/>
    <w:basedOn w:val="Normal"/>
    <w:link w:val="En-tteCar"/>
    <w:uiPriority w:val="99"/>
    <w:unhideWhenUsed/>
    <w:rsid w:val="004262CA"/>
    <w:pPr>
      <w:tabs>
        <w:tab w:val="center" w:pos="4536"/>
        <w:tab w:val="right" w:pos="9072"/>
      </w:tabs>
      <w:spacing w:after="0" w:line="240" w:lineRule="auto"/>
    </w:pPr>
  </w:style>
  <w:style w:type="character" w:customStyle="1" w:styleId="En-tteCar">
    <w:name w:val="En-tête Car"/>
    <w:basedOn w:val="Policepardfaut"/>
    <w:link w:val="En-tte"/>
    <w:uiPriority w:val="99"/>
    <w:rsid w:val="004262CA"/>
  </w:style>
  <w:style w:type="paragraph" w:styleId="Pieddepage">
    <w:name w:val="footer"/>
    <w:basedOn w:val="Normal"/>
    <w:link w:val="PieddepageCar"/>
    <w:uiPriority w:val="99"/>
    <w:unhideWhenUsed/>
    <w:rsid w:val="004262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62CA"/>
  </w:style>
  <w:style w:type="paragraph" w:styleId="Notedebasdepage">
    <w:name w:val="footnote text"/>
    <w:basedOn w:val="Normal"/>
    <w:link w:val="NotedebasdepageCar"/>
    <w:semiHidden/>
    <w:unhideWhenUsed/>
    <w:rsid w:val="004262CA"/>
    <w:pPr>
      <w:spacing w:after="0" w:line="240" w:lineRule="auto"/>
    </w:pPr>
    <w:rPr>
      <w:sz w:val="20"/>
      <w:szCs w:val="20"/>
    </w:rPr>
  </w:style>
  <w:style w:type="character" w:customStyle="1" w:styleId="NotedebasdepageCar">
    <w:name w:val="Note de bas de page Car"/>
    <w:basedOn w:val="Policepardfaut"/>
    <w:link w:val="Notedebasdepage"/>
    <w:semiHidden/>
    <w:rsid w:val="004262CA"/>
    <w:rPr>
      <w:sz w:val="20"/>
      <w:szCs w:val="20"/>
    </w:rPr>
  </w:style>
  <w:style w:type="character" w:styleId="Appelnotedebasdep">
    <w:name w:val="footnote reference"/>
    <w:basedOn w:val="Policepardfaut"/>
    <w:uiPriority w:val="99"/>
    <w:semiHidden/>
    <w:unhideWhenUsed/>
    <w:rsid w:val="004262CA"/>
    <w:rPr>
      <w:vertAlign w:val="superscript"/>
    </w:rPr>
  </w:style>
  <w:style w:type="paragraph" w:customStyle="1" w:styleId="Default">
    <w:name w:val="Default"/>
    <w:rsid w:val="004262CA"/>
    <w:pPr>
      <w:autoSpaceDE w:val="0"/>
      <w:autoSpaceDN w:val="0"/>
      <w:adjustRightInd w:val="0"/>
      <w:spacing w:after="0" w:line="240" w:lineRule="auto"/>
    </w:pPr>
    <w:rPr>
      <w:rFonts w:ascii="Tahoma" w:eastAsia="Times New Roman" w:hAnsi="Tahoma" w:cs="Tahoma"/>
      <w:color w:val="000000"/>
      <w:sz w:val="24"/>
      <w:szCs w:val="24"/>
      <w:lang w:eastAsia="fr-FR"/>
    </w:rPr>
  </w:style>
  <w:style w:type="paragraph" w:customStyle="1" w:styleId="TableContents">
    <w:name w:val="Table Contents"/>
    <w:basedOn w:val="Normal"/>
    <w:rsid w:val="004262CA"/>
    <w:pPr>
      <w:suppressLineNumbers/>
      <w:suppressAutoHyphens/>
      <w:autoSpaceDN w:val="0"/>
      <w:spacing w:after="0" w:line="240" w:lineRule="auto"/>
    </w:pPr>
    <w:rPr>
      <w:rFonts w:ascii="Times New Roman" w:eastAsia="Times New Roman" w:hAnsi="Times New Roman" w:cs="Times New Roman"/>
      <w:kern w:val="3"/>
      <w:sz w:val="24"/>
      <w:szCs w:val="24"/>
      <w:lang w:eastAsia="fr-FR"/>
    </w:rPr>
  </w:style>
  <w:style w:type="paragraph" w:customStyle="1" w:styleId="Standard">
    <w:name w:val="Standard"/>
    <w:rsid w:val="004262CA"/>
    <w:pPr>
      <w:suppressAutoHyphens/>
      <w:autoSpaceDN w:val="0"/>
      <w:spacing w:after="0" w:line="240" w:lineRule="auto"/>
    </w:pPr>
    <w:rPr>
      <w:rFonts w:ascii="Times New Roman" w:eastAsia="Times New Roman" w:hAnsi="Times New Roman" w:cs="Times New Roman"/>
      <w:kern w:val="3"/>
      <w:sz w:val="24"/>
      <w:szCs w:val="24"/>
      <w:lang w:eastAsia="fr-FR"/>
    </w:rPr>
  </w:style>
  <w:style w:type="character" w:customStyle="1" w:styleId="Titre7Car">
    <w:name w:val="Titre 7 Car"/>
    <w:basedOn w:val="Policepardfaut"/>
    <w:link w:val="Titre7"/>
    <w:uiPriority w:val="9"/>
    <w:semiHidden/>
    <w:rsid w:val="004262CA"/>
    <w:rPr>
      <w:rFonts w:asciiTheme="majorHAnsi" w:eastAsiaTheme="majorEastAsia" w:hAnsiTheme="majorHAnsi" w:cstheme="majorBidi"/>
      <w:i/>
      <w:iCs/>
      <w:color w:val="1F4D78" w:themeColor="accent1" w:themeShade="7F"/>
    </w:rPr>
  </w:style>
  <w:style w:type="character" w:styleId="Marquedecommentaire">
    <w:name w:val="annotation reference"/>
    <w:basedOn w:val="Policepardfaut"/>
    <w:uiPriority w:val="99"/>
    <w:semiHidden/>
    <w:unhideWhenUsed/>
    <w:rsid w:val="00F800F4"/>
    <w:rPr>
      <w:sz w:val="16"/>
      <w:szCs w:val="16"/>
    </w:rPr>
  </w:style>
  <w:style w:type="paragraph" w:styleId="Commentaire">
    <w:name w:val="annotation text"/>
    <w:basedOn w:val="Normal"/>
    <w:link w:val="CommentaireCar"/>
    <w:uiPriority w:val="99"/>
    <w:unhideWhenUsed/>
    <w:rsid w:val="00F800F4"/>
    <w:pPr>
      <w:spacing w:line="240" w:lineRule="auto"/>
    </w:pPr>
    <w:rPr>
      <w:sz w:val="20"/>
      <w:szCs w:val="20"/>
    </w:rPr>
  </w:style>
  <w:style w:type="character" w:customStyle="1" w:styleId="CommentaireCar">
    <w:name w:val="Commentaire Car"/>
    <w:basedOn w:val="Policepardfaut"/>
    <w:link w:val="Commentaire"/>
    <w:uiPriority w:val="99"/>
    <w:rsid w:val="00F800F4"/>
    <w:rPr>
      <w:sz w:val="20"/>
      <w:szCs w:val="20"/>
    </w:rPr>
  </w:style>
  <w:style w:type="paragraph" w:styleId="Objetducommentaire">
    <w:name w:val="annotation subject"/>
    <w:basedOn w:val="Commentaire"/>
    <w:next w:val="Commentaire"/>
    <w:link w:val="ObjetducommentaireCar"/>
    <w:uiPriority w:val="99"/>
    <w:semiHidden/>
    <w:unhideWhenUsed/>
    <w:rsid w:val="00F800F4"/>
    <w:rPr>
      <w:b/>
      <w:bCs/>
    </w:rPr>
  </w:style>
  <w:style w:type="character" w:customStyle="1" w:styleId="ObjetducommentaireCar">
    <w:name w:val="Objet du commentaire Car"/>
    <w:basedOn w:val="CommentaireCar"/>
    <w:link w:val="Objetducommentaire"/>
    <w:uiPriority w:val="99"/>
    <w:semiHidden/>
    <w:rsid w:val="00F800F4"/>
    <w:rPr>
      <w:b/>
      <w:bCs/>
      <w:sz w:val="20"/>
      <w:szCs w:val="20"/>
    </w:rPr>
  </w:style>
  <w:style w:type="paragraph" w:styleId="Textedebulles">
    <w:name w:val="Balloon Text"/>
    <w:basedOn w:val="Normal"/>
    <w:link w:val="TextedebullesCar"/>
    <w:uiPriority w:val="99"/>
    <w:semiHidden/>
    <w:unhideWhenUsed/>
    <w:rsid w:val="00F800F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800F4"/>
    <w:rPr>
      <w:rFonts w:ascii="Segoe UI" w:hAnsi="Segoe UI" w:cs="Segoe UI"/>
      <w:sz w:val="18"/>
      <w:szCs w:val="18"/>
    </w:rPr>
  </w:style>
  <w:style w:type="paragraph" w:customStyle="1" w:styleId="TableParagraph">
    <w:name w:val="Table Paragraph"/>
    <w:basedOn w:val="Normal"/>
    <w:uiPriority w:val="1"/>
    <w:qFormat/>
    <w:rsid w:val="000A2BBF"/>
    <w:pPr>
      <w:widowControl w:val="0"/>
      <w:spacing w:after="0" w:line="240" w:lineRule="auto"/>
    </w:pPr>
  </w:style>
  <w:style w:type="table" w:styleId="TableauGrille5Fonc-Accentuation2">
    <w:name w:val="Grid Table 5 Dark Accent 2"/>
    <w:basedOn w:val="TableauNormal"/>
    <w:uiPriority w:val="50"/>
    <w:rsid w:val="00B452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itre3Car">
    <w:name w:val="Titre 3 Car"/>
    <w:basedOn w:val="Policepardfaut"/>
    <w:link w:val="Titre3"/>
    <w:uiPriority w:val="9"/>
    <w:rsid w:val="00E76706"/>
    <w:rPr>
      <w:rFonts w:asciiTheme="majorHAnsi" w:eastAsiaTheme="majorEastAsia" w:hAnsiTheme="majorHAnsi" w:cstheme="majorBidi"/>
      <w:color w:val="1F4D78" w:themeColor="accent1" w:themeShade="7F"/>
      <w:sz w:val="24"/>
      <w:szCs w:val="24"/>
    </w:rPr>
  </w:style>
  <w:style w:type="character" w:styleId="lev">
    <w:name w:val="Strong"/>
    <w:basedOn w:val="Policepardfaut"/>
    <w:uiPriority w:val="22"/>
    <w:qFormat/>
    <w:rsid w:val="00554621"/>
    <w:rPr>
      <w:b/>
      <w:bCs/>
    </w:rPr>
  </w:style>
  <w:style w:type="paragraph" w:styleId="Notedefin">
    <w:name w:val="endnote text"/>
    <w:basedOn w:val="Normal"/>
    <w:link w:val="NotedefinCar"/>
    <w:uiPriority w:val="99"/>
    <w:semiHidden/>
    <w:unhideWhenUsed/>
    <w:rsid w:val="00F9573C"/>
    <w:pPr>
      <w:spacing w:after="0" w:line="240" w:lineRule="auto"/>
    </w:pPr>
    <w:rPr>
      <w:sz w:val="20"/>
      <w:szCs w:val="20"/>
    </w:rPr>
  </w:style>
  <w:style w:type="character" w:customStyle="1" w:styleId="NotedefinCar">
    <w:name w:val="Note de fin Car"/>
    <w:basedOn w:val="Policepardfaut"/>
    <w:link w:val="Notedefin"/>
    <w:uiPriority w:val="99"/>
    <w:semiHidden/>
    <w:rsid w:val="00F9573C"/>
    <w:rPr>
      <w:sz w:val="20"/>
      <w:szCs w:val="20"/>
    </w:rPr>
  </w:style>
  <w:style w:type="character" w:styleId="Appeldenotedefin">
    <w:name w:val="endnote reference"/>
    <w:basedOn w:val="Policepardfaut"/>
    <w:uiPriority w:val="99"/>
    <w:semiHidden/>
    <w:unhideWhenUsed/>
    <w:rsid w:val="00F957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17246">
      <w:bodyDiv w:val="1"/>
      <w:marLeft w:val="0"/>
      <w:marRight w:val="0"/>
      <w:marTop w:val="0"/>
      <w:marBottom w:val="0"/>
      <w:divBdr>
        <w:top w:val="none" w:sz="0" w:space="0" w:color="auto"/>
        <w:left w:val="none" w:sz="0" w:space="0" w:color="auto"/>
        <w:bottom w:val="none" w:sz="0" w:space="0" w:color="auto"/>
        <w:right w:val="none" w:sz="0" w:space="0" w:color="auto"/>
      </w:divBdr>
    </w:div>
    <w:div w:id="877159246">
      <w:bodyDiv w:val="1"/>
      <w:marLeft w:val="0"/>
      <w:marRight w:val="0"/>
      <w:marTop w:val="0"/>
      <w:marBottom w:val="0"/>
      <w:divBdr>
        <w:top w:val="none" w:sz="0" w:space="0" w:color="auto"/>
        <w:left w:val="none" w:sz="0" w:space="0" w:color="auto"/>
        <w:bottom w:val="none" w:sz="0" w:space="0" w:color="auto"/>
        <w:right w:val="none" w:sz="0" w:space="0" w:color="auto"/>
      </w:divBdr>
    </w:div>
    <w:div w:id="1061707603">
      <w:bodyDiv w:val="1"/>
      <w:marLeft w:val="0"/>
      <w:marRight w:val="0"/>
      <w:marTop w:val="0"/>
      <w:marBottom w:val="0"/>
      <w:divBdr>
        <w:top w:val="none" w:sz="0" w:space="0" w:color="auto"/>
        <w:left w:val="none" w:sz="0" w:space="0" w:color="auto"/>
        <w:bottom w:val="none" w:sz="0" w:space="0" w:color="auto"/>
        <w:right w:val="none" w:sz="0" w:space="0" w:color="auto"/>
      </w:divBdr>
    </w:div>
    <w:div w:id="1111630927">
      <w:bodyDiv w:val="1"/>
      <w:marLeft w:val="0"/>
      <w:marRight w:val="0"/>
      <w:marTop w:val="0"/>
      <w:marBottom w:val="0"/>
      <w:divBdr>
        <w:top w:val="none" w:sz="0" w:space="0" w:color="auto"/>
        <w:left w:val="none" w:sz="0" w:space="0" w:color="auto"/>
        <w:bottom w:val="none" w:sz="0" w:space="0" w:color="auto"/>
        <w:right w:val="none" w:sz="0" w:space="0" w:color="auto"/>
      </w:divBdr>
    </w:div>
    <w:div w:id="148832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BD8B1434585401689AD2EE75B20A4C6"/>
        <w:category>
          <w:name w:val="Général"/>
          <w:gallery w:val="placeholder"/>
        </w:category>
        <w:types>
          <w:type w:val="bbPlcHdr"/>
        </w:types>
        <w:behaviors>
          <w:behavior w:val="content"/>
        </w:behaviors>
        <w:guid w:val="{1EA498EF-BA63-41EE-8256-C44E87026C15}"/>
      </w:docPartPr>
      <w:docPartBody>
        <w:p w:rsidR="005F7AB3" w:rsidRDefault="00EE11BF" w:rsidP="00EE11BF">
          <w:pPr>
            <w:pStyle w:val="9BD8B1434585401689AD2EE75B20A4C6"/>
          </w:pPr>
          <w:r w:rsidRPr="000100FC">
            <w:rPr>
              <w:rStyle w:val="Textedelespacerserv"/>
            </w:rPr>
            <w:t>Cliquez ici pour entrer du texte.</w:t>
          </w:r>
        </w:p>
      </w:docPartBody>
    </w:docPart>
    <w:docPart>
      <w:docPartPr>
        <w:name w:val="B66B5CDA0C2840B1943F54FAF8665DC6"/>
        <w:category>
          <w:name w:val="Général"/>
          <w:gallery w:val="placeholder"/>
        </w:category>
        <w:types>
          <w:type w:val="bbPlcHdr"/>
        </w:types>
        <w:behaviors>
          <w:behavior w:val="content"/>
        </w:behaviors>
        <w:guid w:val="{E9B0F0AB-E330-40C4-80C0-56F60AD9EB71}"/>
      </w:docPartPr>
      <w:docPartBody>
        <w:p w:rsidR="005F7AB3" w:rsidRDefault="00EE11BF" w:rsidP="00EE11BF">
          <w:pPr>
            <w:pStyle w:val="B66B5CDA0C2840B1943F54FAF8665DC6"/>
          </w:pPr>
          <w:r w:rsidRPr="000100FC">
            <w:rPr>
              <w:rStyle w:val="Textedelespacerserv"/>
            </w:rPr>
            <w:t>Cliquez ici pour entrer du texte.</w:t>
          </w:r>
        </w:p>
      </w:docPartBody>
    </w:docPart>
    <w:docPart>
      <w:docPartPr>
        <w:name w:val="C384B5255D114261B35E6B72D4E82A28"/>
        <w:category>
          <w:name w:val="Général"/>
          <w:gallery w:val="placeholder"/>
        </w:category>
        <w:types>
          <w:type w:val="bbPlcHdr"/>
        </w:types>
        <w:behaviors>
          <w:behavior w:val="content"/>
        </w:behaviors>
        <w:guid w:val="{F63F7CCB-BC70-4139-902F-08E72516F463}"/>
      </w:docPartPr>
      <w:docPartBody>
        <w:p w:rsidR="005F7AB3" w:rsidRDefault="00EE11BF" w:rsidP="00EE11BF">
          <w:pPr>
            <w:pStyle w:val="C384B5255D114261B35E6B72D4E82A28"/>
          </w:pPr>
          <w:r w:rsidRPr="000100FC">
            <w:rPr>
              <w:rStyle w:val="Textedelespacerserv"/>
            </w:rPr>
            <w:t>Cliquez ici pour entrer du texte.</w:t>
          </w:r>
        </w:p>
      </w:docPartBody>
    </w:docPart>
    <w:docPart>
      <w:docPartPr>
        <w:name w:val="6C558AB0EB6046BA94A454E6DFEC07BA"/>
        <w:category>
          <w:name w:val="Général"/>
          <w:gallery w:val="placeholder"/>
        </w:category>
        <w:types>
          <w:type w:val="bbPlcHdr"/>
        </w:types>
        <w:behaviors>
          <w:behavior w:val="content"/>
        </w:behaviors>
        <w:guid w:val="{4A87BDA4-C7D7-4588-B25A-DDEACC502871}"/>
      </w:docPartPr>
      <w:docPartBody>
        <w:p w:rsidR="005F7AB3" w:rsidRDefault="00EE11BF" w:rsidP="00EE11BF">
          <w:pPr>
            <w:pStyle w:val="6C558AB0EB6046BA94A454E6DFEC07BA"/>
          </w:pPr>
          <w:r w:rsidRPr="000100FC">
            <w:rPr>
              <w:rStyle w:val="Textedelespacerserv"/>
            </w:rPr>
            <w:t>Cliquez ici pour entrer du texte.</w:t>
          </w:r>
        </w:p>
      </w:docPartBody>
    </w:docPart>
    <w:docPart>
      <w:docPartPr>
        <w:name w:val="836B38B9188D4838A49D0B5A92E3BE98"/>
        <w:category>
          <w:name w:val="Général"/>
          <w:gallery w:val="placeholder"/>
        </w:category>
        <w:types>
          <w:type w:val="bbPlcHdr"/>
        </w:types>
        <w:behaviors>
          <w:behavior w:val="content"/>
        </w:behaviors>
        <w:guid w:val="{2FFB3338-439D-4DED-BBD0-2D18C67F2C0B}"/>
      </w:docPartPr>
      <w:docPartBody>
        <w:p w:rsidR="005F7AB3" w:rsidRDefault="00EE11BF" w:rsidP="00EE11BF">
          <w:pPr>
            <w:pStyle w:val="836B38B9188D4838A49D0B5A92E3BE98"/>
          </w:pPr>
          <w:r w:rsidRPr="000100FC">
            <w:rPr>
              <w:rStyle w:val="Textedelespacerserv"/>
            </w:rPr>
            <w:t>Cliquez ici pour entrer du texte.</w:t>
          </w:r>
        </w:p>
      </w:docPartBody>
    </w:docPart>
    <w:docPart>
      <w:docPartPr>
        <w:name w:val="E9C14E51411B4ADCAF26359BD55FE907"/>
        <w:category>
          <w:name w:val="Général"/>
          <w:gallery w:val="placeholder"/>
        </w:category>
        <w:types>
          <w:type w:val="bbPlcHdr"/>
        </w:types>
        <w:behaviors>
          <w:behavior w:val="content"/>
        </w:behaviors>
        <w:guid w:val="{AAF9EBC4-0BED-4851-B1CF-E32D9FD6E424}"/>
      </w:docPartPr>
      <w:docPartBody>
        <w:p w:rsidR="005F7AB3" w:rsidRDefault="00EE11BF" w:rsidP="00EE11BF">
          <w:pPr>
            <w:pStyle w:val="E9C14E51411B4ADCAF26359BD55FE907"/>
          </w:pPr>
          <w:r w:rsidRPr="000100FC">
            <w:rPr>
              <w:rStyle w:val="Textedelespacerserv"/>
            </w:rPr>
            <w:t>Cliquez ici pour entrer du texte.</w:t>
          </w:r>
        </w:p>
      </w:docPartBody>
    </w:docPart>
    <w:docPart>
      <w:docPartPr>
        <w:name w:val="B02D49BD2FCF4A25BADDA45B8C25F2CD"/>
        <w:category>
          <w:name w:val="Général"/>
          <w:gallery w:val="placeholder"/>
        </w:category>
        <w:types>
          <w:type w:val="bbPlcHdr"/>
        </w:types>
        <w:behaviors>
          <w:behavior w:val="content"/>
        </w:behaviors>
        <w:guid w:val="{50FB4C53-C221-4FC9-83D4-C57F40F9E436}"/>
      </w:docPartPr>
      <w:docPartBody>
        <w:p w:rsidR="005F7AB3" w:rsidRDefault="00EE11BF" w:rsidP="00EE11BF">
          <w:pPr>
            <w:pStyle w:val="B02D49BD2FCF4A25BADDA45B8C25F2CD"/>
          </w:pPr>
          <w:r w:rsidRPr="000100FC">
            <w:rPr>
              <w:rStyle w:val="Textedelespacerserv"/>
            </w:rPr>
            <w:t>Cliquez ici pour entrer du texte.</w:t>
          </w:r>
        </w:p>
      </w:docPartBody>
    </w:docPart>
    <w:docPart>
      <w:docPartPr>
        <w:name w:val="269D65AA23AA45B5AD57EBC8C6C4B427"/>
        <w:category>
          <w:name w:val="Général"/>
          <w:gallery w:val="placeholder"/>
        </w:category>
        <w:types>
          <w:type w:val="bbPlcHdr"/>
        </w:types>
        <w:behaviors>
          <w:behavior w:val="content"/>
        </w:behaviors>
        <w:guid w:val="{E34A69E3-84B5-4789-A5FF-269113EB6BF8}"/>
      </w:docPartPr>
      <w:docPartBody>
        <w:p w:rsidR="005F7AB3" w:rsidRDefault="00EE11BF" w:rsidP="00EE11BF">
          <w:pPr>
            <w:pStyle w:val="269D65AA23AA45B5AD57EBC8C6C4B427"/>
          </w:pPr>
          <w:r w:rsidRPr="000100FC">
            <w:rPr>
              <w:rStyle w:val="Textedelespacerserv"/>
            </w:rPr>
            <w:t>Cliquez ici pour entrer du texte.</w:t>
          </w:r>
        </w:p>
      </w:docPartBody>
    </w:docPart>
    <w:docPart>
      <w:docPartPr>
        <w:name w:val="5191C80574264F639837F90663F7F877"/>
        <w:category>
          <w:name w:val="Général"/>
          <w:gallery w:val="placeholder"/>
        </w:category>
        <w:types>
          <w:type w:val="bbPlcHdr"/>
        </w:types>
        <w:behaviors>
          <w:behavior w:val="content"/>
        </w:behaviors>
        <w:guid w:val="{AD84D1EB-B894-4936-B03D-C7BDDE7118F9}"/>
      </w:docPartPr>
      <w:docPartBody>
        <w:p w:rsidR="005F7AB3" w:rsidRDefault="00EE11BF" w:rsidP="00EE11BF">
          <w:pPr>
            <w:pStyle w:val="5191C80574264F639837F90663F7F877"/>
          </w:pPr>
          <w:r w:rsidRPr="000100FC">
            <w:rPr>
              <w:rStyle w:val="Textedelespacerserv"/>
            </w:rPr>
            <w:t>Cliquez ici pour entrer du texte.</w:t>
          </w:r>
        </w:p>
      </w:docPartBody>
    </w:docPart>
    <w:docPart>
      <w:docPartPr>
        <w:name w:val="C3B099679EDB48D3819A5E6811633A22"/>
        <w:category>
          <w:name w:val="Général"/>
          <w:gallery w:val="placeholder"/>
        </w:category>
        <w:types>
          <w:type w:val="bbPlcHdr"/>
        </w:types>
        <w:behaviors>
          <w:behavior w:val="content"/>
        </w:behaviors>
        <w:guid w:val="{DA2337E1-87CD-4060-B054-C68A5C9798B3}"/>
      </w:docPartPr>
      <w:docPartBody>
        <w:p w:rsidR="005F7AB3" w:rsidRDefault="00EE11BF" w:rsidP="00EE11BF">
          <w:pPr>
            <w:pStyle w:val="C3B099679EDB48D3819A5E6811633A22"/>
          </w:pPr>
          <w:r w:rsidRPr="000100FC">
            <w:rPr>
              <w:rStyle w:val="Textedelespacerserv"/>
            </w:rPr>
            <w:t>Cliquez ici pour entrer du texte.</w:t>
          </w:r>
        </w:p>
      </w:docPartBody>
    </w:docPart>
    <w:docPart>
      <w:docPartPr>
        <w:name w:val="8BF76EED1B2843959437402624141F2C"/>
        <w:category>
          <w:name w:val="Général"/>
          <w:gallery w:val="placeholder"/>
        </w:category>
        <w:types>
          <w:type w:val="bbPlcHdr"/>
        </w:types>
        <w:behaviors>
          <w:behavior w:val="content"/>
        </w:behaviors>
        <w:guid w:val="{4993BF92-3F70-40F4-A5AF-4814CACE7B8A}"/>
      </w:docPartPr>
      <w:docPartBody>
        <w:p w:rsidR="007E5183" w:rsidRDefault="005623EA" w:rsidP="005623EA">
          <w:pPr>
            <w:pStyle w:val="8BF76EED1B2843959437402624141F2C"/>
          </w:pPr>
          <w:r w:rsidRPr="000100FC">
            <w:rPr>
              <w:rStyle w:val="Textedelespacerserv"/>
            </w:rPr>
            <w:t>Cliquez ici pour entrer du texte.</w:t>
          </w:r>
        </w:p>
      </w:docPartBody>
    </w:docPart>
    <w:docPart>
      <w:docPartPr>
        <w:name w:val="C1B5ACB4D8334D58A85571B6F5DB2120"/>
        <w:category>
          <w:name w:val="Général"/>
          <w:gallery w:val="placeholder"/>
        </w:category>
        <w:types>
          <w:type w:val="bbPlcHdr"/>
        </w:types>
        <w:behaviors>
          <w:behavior w:val="content"/>
        </w:behaviors>
        <w:guid w:val="{4F32882E-99AC-4218-B0AC-CAE139DD94C8}"/>
      </w:docPartPr>
      <w:docPartBody>
        <w:p w:rsidR="007E5183" w:rsidRDefault="005623EA" w:rsidP="005623EA">
          <w:pPr>
            <w:pStyle w:val="C1B5ACB4D8334D58A85571B6F5DB2120"/>
          </w:pPr>
          <w:r w:rsidRPr="000100FC">
            <w:rPr>
              <w:rStyle w:val="Textedelespacerserv"/>
            </w:rPr>
            <w:t>Cliquez ici pour entrer du texte.</w:t>
          </w:r>
        </w:p>
      </w:docPartBody>
    </w:docPart>
    <w:docPart>
      <w:docPartPr>
        <w:name w:val="46A4A9BBC5854AE1AD7D73399BF6D8A0"/>
        <w:category>
          <w:name w:val="Général"/>
          <w:gallery w:val="placeholder"/>
        </w:category>
        <w:types>
          <w:type w:val="bbPlcHdr"/>
        </w:types>
        <w:behaviors>
          <w:behavior w:val="content"/>
        </w:behaviors>
        <w:guid w:val="{737D4F7F-3BC6-4239-99EB-0006DD25E88C}"/>
      </w:docPartPr>
      <w:docPartBody>
        <w:p w:rsidR="007E5183" w:rsidRDefault="005623EA" w:rsidP="005623EA">
          <w:pPr>
            <w:pStyle w:val="46A4A9BBC5854AE1AD7D73399BF6D8A0"/>
          </w:pPr>
          <w:r w:rsidRPr="000100FC">
            <w:rPr>
              <w:rStyle w:val="Textedelespacerserv"/>
            </w:rPr>
            <w:t>Cliquez ici pour entrer du texte.</w:t>
          </w:r>
        </w:p>
      </w:docPartBody>
    </w:docPart>
    <w:docPart>
      <w:docPartPr>
        <w:name w:val="35D25A47320A4ED5B5476362040B1B06"/>
        <w:category>
          <w:name w:val="Général"/>
          <w:gallery w:val="placeholder"/>
        </w:category>
        <w:types>
          <w:type w:val="bbPlcHdr"/>
        </w:types>
        <w:behaviors>
          <w:behavior w:val="content"/>
        </w:behaviors>
        <w:guid w:val="{83395009-31C5-4ADA-9706-0007E92669D4}"/>
      </w:docPartPr>
      <w:docPartBody>
        <w:p w:rsidR="00EB1BF3" w:rsidRDefault="00EB1BF3" w:rsidP="00EB1BF3">
          <w:pPr>
            <w:pStyle w:val="35D25A47320A4ED5B5476362040B1B06"/>
          </w:pPr>
          <w:r w:rsidRPr="000100FC">
            <w:rPr>
              <w:rStyle w:val="Textedelespacerserv"/>
            </w:rPr>
            <w:t>Cliquez ici pour entrer du texte.</w:t>
          </w:r>
        </w:p>
      </w:docPartBody>
    </w:docPart>
    <w:docPart>
      <w:docPartPr>
        <w:name w:val="44445F9BCE3E448B8153E1C23077AEEC"/>
        <w:category>
          <w:name w:val="Général"/>
          <w:gallery w:val="placeholder"/>
        </w:category>
        <w:types>
          <w:type w:val="bbPlcHdr"/>
        </w:types>
        <w:behaviors>
          <w:behavior w:val="content"/>
        </w:behaviors>
        <w:guid w:val="{546EB90D-C592-4083-BA1B-1EE443097573}"/>
      </w:docPartPr>
      <w:docPartBody>
        <w:p w:rsidR="00451417" w:rsidRDefault="00EB1BF3" w:rsidP="00EB1BF3">
          <w:pPr>
            <w:pStyle w:val="44445F9BCE3E448B8153E1C23077AEEC"/>
          </w:pPr>
          <w:r w:rsidRPr="000100FC">
            <w:rPr>
              <w:rStyle w:val="Textedelespacerserv"/>
            </w:rPr>
            <w:t>Cliquez ici pour entrer du texte.</w:t>
          </w:r>
        </w:p>
      </w:docPartBody>
    </w:docPart>
    <w:docPart>
      <w:docPartPr>
        <w:name w:val="36D779CB8E6149E78178A13330C4F695"/>
        <w:category>
          <w:name w:val="Général"/>
          <w:gallery w:val="placeholder"/>
        </w:category>
        <w:types>
          <w:type w:val="bbPlcHdr"/>
        </w:types>
        <w:behaviors>
          <w:behavior w:val="content"/>
        </w:behaviors>
        <w:guid w:val="{9AC2835F-F5DA-4DC0-BF6D-D1885FD9F734}"/>
      </w:docPartPr>
      <w:docPartBody>
        <w:p w:rsidR="00451417" w:rsidRDefault="00EB1BF3" w:rsidP="00EB1BF3">
          <w:pPr>
            <w:pStyle w:val="36D779CB8E6149E78178A13330C4F695"/>
          </w:pPr>
          <w:r w:rsidRPr="000100FC">
            <w:rPr>
              <w:rStyle w:val="Textedelespacerserv"/>
            </w:rPr>
            <w:t>Cliquez ici pour entrer du texte.</w:t>
          </w:r>
        </w:p>
      </w:docPartBody>
    </w:docPart>
    <w:docPart>
      <w:docPartPr>
        <w:name w:val="45790A62C99A4327BBD576956612C47D"/>
        <w:category>
          <w:name w:val="Général"/>
          <w:gallery w:val="placeholder"/>
        </w:category>
        <w:types>
          <w:type w:val="bbPlcHdr"/>
        </w:types>
        <w:behaviors>
          <w:behavior w:val="content"/>
        </w:behaviors>
        <w:guid w:val="{36FAEE4C-D3FE-4D0F-88DD-34BEEC119E52}"/>
      </w:docPartPr>
      <w:docPartBody>
        <w:p w:rsidR="00451417" w:rsidRDefault="00EB1BF3" w:rsidP="00EB1BF3">
          <w:pPr>
            <w:pStyle w:val="45790A62C99A4327BBD576956612C47D"/>
          </w:pPr>
          <w:r w:rsidRPr="000100FC">
            <w:rPr>
              <w:rStyle w:val="Textedelespacerserv"/>
            </w:rPr>
            <w:t>Cliquez ici pour entrer du texte.</w:t>
          </w:r>
        </w:p>
      </w:docPartBody>
    </w:docPart>
    <w:docPart>
      <w:docPartPr>
        <w:name w:val="BA400DF40A54490BBFDCD706677F9665"/>
        <w:category>
          <w:name w:val="Général"/>
          <w:gallery w:val="placeholder"/>
        </w:category>
        <w:types>
          <w:type w:val="bbPlcHdr"/>
        </w:types>
        <w:behaviors>
          <w:behavior w:val="content"/>
        </w:behaviors>
        <w:guid w:val="{B7451F67-2FCA-4956-8DC4-D1A210779217}"/>
      </w:docPartPr>
      <w:docPartBody>
        <w:p w:rsidR="00451417" w:rsidRDefault="00EB1BF3" w:rsidP="00EB1BF3">
          <w:pPr>
            <w:pStyle w:val="BA400DF40A54490BBFDCD706677F9665"/>
          </w:pPr>
          <w:r w:rsidRPr="000100FC">
            <w:rPr>
              <w:rStyle w:val="Textedelespacerserv"/>
            </w:rPr>
            <w:t>Cliquez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UI Gothic">
    <w:panose1 w:val="020B0600070205080204"/>
    <w:charset w:val="80"/>
    <w:family w:val="swiss"/>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1BF"/>
    <w:rsid w:val="001E1763"/>
    <w:rsid w:val="0021177D"/>
    <w:rsid w:val="00245AFD"/>
    <w:rsid w:val="0034059E"/>
    <w:rsid w:val="00364919"/>
    <w:rsid w:val="003F2FDD"/>
    <w:rsid w:val="0044049F"/>
    <w:rsid w:val="00451417"/>
    <w:rsid w:val="005623EA"/>
    <w:rsid w:val="005A3076"/>
    <w:rsid w:val="005F7AB3"/>
    <w:rsid w:val="007537C1"/>
    <w:rsid w:val="007A1A59"/>
    <w:rsid w:val="007E5183"/>
    <w:rsid w:val="00936C76"/>
    <w:rsid w:val="00994CBE"/>
    <w:rsid w:val="00A032E1"/>
    <w:rsid w:val="00B733F0"/>
    <w:rsid w:val="00BB6F39"/>
    <w:rsid w:val="00C10213"/>
    <w:rsid w:val="00C159E5"/>
    <w:rsid w:val="00CF52E0"/>
    <w:rsid w:val="00D11608"/>
    <w:rsid w:val="00D27482"/>
    <w:rsid w:val="00D75A9E"/>
    <w:rsid w:val="00E95943"/>
    <w:rsid w:val="00EB1BF3"/>
    <w:rsid w:val="00ED062F"/>
    <w:rsid w:val="00EE11BF"/>
    <w:rsid w:val="00EE6C4E"/>
    <w:rsid w:val="00FA5F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B1BF3"/>
    <w:rPr>
      <w:color w:val="808080"/>
    </w:rPr>
  </w:style>
  <w:style w:type="paragraph" w:customStyle="1" w:styleId="B53FCD75E2AA487D8696A1BA52BEB864">
    <w:name w:val="B53FCD75E2AA487D8696A1BA52BEB864"/>
    <w:rsid w:val="00EE11BF"/>
  </w:style>
  <w:style w:type="paragraph" w:customStyle="1" w:styleId="9BD8B1434585401689AD2EE75B20A4C6">
    <w:name w:val="9BD8B1434585401689AD2EE75B20A4C6"/>
    <w:rsid w:val="00EE11BF"/>
  </w:style>
  <w:style w:type="paragraph" w:customStyle="1" w:styleId="02EA052A009A4CF6A125DF51C750B900">
    <w:name w:val="02EA052A009A4CF6A125DF51C750B900"/>
    <w:rsid w:val="00EE11BF"/>
  </w:style>
  <w:style w:type="paragraph" w:customStyle="1" w:styleId="0D44BB51453D4BB98529A2376D3FCC51">
    <w:name w:val="0D44BB51453D4BB98529A2376D3FCC51"/>
    <w:rsid w:val="00EE11BF"/>
  </w:style>
  <w:style w:type="paragraph" w:customStyle="1" w:styleId="99724B3D59894713BB123A31C5121AFF">
    <w:name w:val="99724B3D59894713BB123A31C5121AFF"/>
    <w:rsid w:val="00EE11BF"/>
  </w:style>
  <w:style w:type="paragraph" w:customStyle="1" w:styleId="2FB8A2C826AD42799BAEDCE9BFD785BE">
    <w:name w:val="2FB8A2C826AD42799BAEDCE9BFD785BE"/>
    <w:rsid w:val="00EE11BF"/>
  </w:style>
  <w:style w:type="paragraph" w:customStyle="1" w:styleId="1A7E3547012340059A10EBEF7F4546B8">
    <w:name w:val="1A7E3547012340059A10EBEF7F4546B8"/>
    <w:rsid w:val="00EE11BF"/>
  </w:style>
  <w:style w:type="paragraph" w:customStyle="1" w:styleId="C8D78B46F3B341D3B2545520300DA006">
    <w:name w:val="C8D78B46F3B341D3B2545520300DA006"/>
    <w:rsid w:val="00EE11BF"/>
  </w:style>
  <w:style w:type="paragraph" w:customStyle="1" w:styleId="B66B5CDA0C2840B1943F54FAF8665DC6">
    <w:name w:val="B66B5CDA0C2840B1943F54FAF8665DC6"/>
    <w:rsid w:val="00EE11BF"/>
  </w:style>
  <w:style w:type="paragraph" w:customStyle="1" w:styleId="C384B5255D114261B35E6B72D4E82A28">
    <w:name w:val="C384B5255D114261B35E6B72D4E82A28"/>
    <w:rsid w:val="00EE11BF"/>
  </w:style>
  <w:style w:type="paragraph" w:customStyle="1" w:styleId="6C558AB0EB6046BA94A454E6DFEC07BA">
    <w:name w:val="6C558AB0EB6046BA94A454E6DFEC07BA"/>
    <w:rsid w:val="00EE11BF"/>
  </w:style>
  <w:style w:type="paragraph" w:customStyle="1" w:styleId="836B38B9188D4838A49D0B5A92E3BE98">
    <w:name w:val="836B38B9188D4838A49D0B5A92E3BE98"/>
    <w:rsid w:val="00EE11BF"/>
  </w:style>
  <w:style w:type="paragraph" w:customStyle="1" w:styleId="E9C14E51411B4ADCAF26359BD55FE907">
    <w:name w:val="E9C14E51411B4ADCAF26359BD55FE907"/>
    <w:rsid w:val="00EE11BF"/>
  </w:style>
  <w:style w:type="paragraph" w:customStyle="1" w:styleId="B02D49BD2FCF4A25BADDA45B8C25F2CD">
    <w:name w:val="B02D49BD2FCF4A25BADDA45B8C25F2CD"/>
    <w:rsid w:val="00EE11BF"/>
  </w:style>
  <w:style w:type="paragraph" w:customStyle="1" w:styleId="269D65AA23AA45B5AD57EBC8C6C4B427">
    <w:name w:val="269D65AA23AA45B5AD57EBC8C6C4B427"/>
    <w:rsid w:val="00EE11BF"/>
  </w:style>
  <w:style w:type="paragraph" w:customStyle="1" w:styleId="5191C80574264F639837F90663F7F877">
    <w:name w:val="5191C80574264F639837F90663F7F877"/>
    <w:rsid w:val="00EE11BF"/>
  </w:style>
  <w:style w:type="paragraph" w:customStyle="1" w:styleId="C3B099679EDB48D3819A5E6811633A22">
    <w:name w:val="C3B099679EDB48D3819A5E6811633A22"/>
    <w:rsid w:val="00EE11BF"/>
  </w:style>
  <w:style w:type="paragraph" w:customStyle="1" w:styleId="8BF76EED1B2843959437402624141F2C">
    <w:name w:val="8BF76EED1B2843959437402624141F2C"/>
    <w:rsid w:val="005623EA"/>
  </w:style>
  <w:style w:type="paragraph" w:customStyle="1" w:styleId="F1E69C9C040D47019E7C0E08E71E9568">
    <w:name w:val="F1E69C9C040D47019E7C0E08E71E9568"/>
    <w:rsid w:val="005623EA"/>
  </w:style>
  <w:style w:type="paragraph" w:customStyle="1" w:styleId="C1B5ACB4D8334D58A85571B6F5DB2120">
    <w:name w:val="C1B5ACB4D8334D58A85571B6F5DB2120"/>
    <w:rsid w:val="005623EA"/>
  </w:style>
  <w:style w:type="paragraph" w:customStyle="1" w:styleId="46A4A9BBC5854AE1AD7D73399BF6D8A0">
    <w:name w:val="46A4A9BBC5854AE1AD7D73399BF6D8A0"/>
    <w:rsid w:val="005623EA"/>
  </w:style>
  <w:style w:type="paragraph" w:customStyle="1" w:styleId="6977EC176990403DAD284C57B24819DF">
    <w:name w:val="6977EC176990403DAD284C57B24819DF"/>
    <w:rsid w:val="005623EA"/>
  </w:style>
  <w:style w:type="paragraph" w:customStyle="1" w:styleId="08DDA8FEDAA34EFAA0D8C0B6ACBEE842">
    <w:name w:val="08DDA8FEDAA34EFAA0D8C0B6ACBEE842"/>
    <w:rsid w:val="005623EA"/>
  </w:style>
  <w:style w:type="paragraph" w:customStyle="1" w:styleId="133DF77CDCCE42F591E19646F4E57871">
    <w:name w:val="133DF77CDCCE42F591E19646F4E57871"/>
    <w:rsid w:val="005623EA"/>
  </w:style>
  <w:style w:type="paragraph" w:customStyle="1" w:styleId="C30E65C020D149118C960257A75168FD">
    <w:name w:val="C30E65C020D149118C960257A75168FD"/>
    <w:rsid w:val="005623EA"/>
  </w:style>
  <w:style w:type="paragraph" w:customStyle="1" w:styleId="E14544E4CA434397A16476FEAEC7D4DF">
    <w:name w:val="E14544E4CA434397A16476FEAEC7D4DF"/>
    <w:rsid w:val="005623EA"/>
  </w:style>
  <w:style w:type="paragraph" w:customStyle="1" w:styleId="3FF6C7973B7E482FAD9960B4F30CCD12">
    <w:name w:val="3FF6C7973B7E482FAD9960B4F30CCD12"/>
    <w:rsid w:val="005A3076"/>
  </w:style>
  <w:style w:type="paragraph" w:customStyle="1" w:styleId="79A9DF5BFADB4CA9BEFB2A6C16224233">
    <w:name w:val="79A9DF5BFADB4CA9BEFB2A6C16224233"/>
    <w:rsid w:val="00CF52E0"/>
  </w:style>
  <w:style w:type="paragraph" w:customStyle="1" w:styleId="E88D6003083440F2A17511BDBD66656D">
    <w:name w:val="E88D6003083440F2A17511BDBD66656D"/>
    <w:rsid w:val="00CF52E0"/>
  </w:style>
  <w:style w:type="paragraph" w:customStyle="1" w:styleId="8643643744024C2E901F8F28B6EDF17D">
    <w:name w:val="8643643744024C2E901F8F28B6EDF17D"/>
    <w:rsid w:val="00D27482"/>
  </w:style>
  <w:style w:type="paragraph" w:customStyle="1" w:styleId="BF6A579EF52F44859EC4BB864B2B57D8">
    <w:name w:val="BF6A579EF52F44859EC4BB864B2B57D8"/>
    <w:rsid w:val="00936C76"/>
  </w:style>
  <w:style w:type="paragraph" w:customStyle="1" w:styleId="EA936C1D75894BE190321A07EEDDDA87">
    <w:name w:val="EA936C1D75894BE190321A07EEDDDA87"/>
    <w:rsid w:val="00936C76"/>
  </w:style>
  <w:style w:type="paragraph" w:customStyle="1" w:styleId="BB5DB9AAF2494CE1AAB8F2460C57B1EC">
    <w:name w:val="BB5DB9AAF2494CE1AAB8F2460C57B1EC"/>
    <w:rsid w:val="00936C76"/>
  </w:style>
  <w:style w:type="paragraph" w:customStyle="1" w:styleId="A02E0E7CD793444CAA61A974527B4313">
    <w:name w:val="A02E0E7CD793444CAA61A974527B4313"/>
    <w:rsid w:val="00936C76"/>
  </w:style>
  <w:style w:type="paragraph" w:customStyle="1" w:styleId="35D25A47320A4ED5B5476362040B1B06">
    <w:name w:val="35D25A47320A4ED5B5476362040B1B06"/>
    <w:rsid w:val="00EB1BF3"/>
  </w:style>
  <w:style w:type="paragraph" w:customStyle="1" w:styleId="AA9830B9A3F74DF9965224A35ED315F3">
    <w:name w:val="AA9830B9A3F74DF9965224A35ED315F3"/>
    <w:rsid w:val="00EB1BF3"/>
  </w:style>
  <w:style w:type="paragraph" w:customStyle="1" w:styleId="44445F9BCE3E448B8153E1C23077AEEC">
    <w:name w:val="44445F9BCE3E448B8153E1C23077AEEC"/>
    <w:rsid w:val="00EB1BF3"/>
  </w:style>
  <w:style w:type="paragraph" w:customStyle="1" w:styleId="36D779CB8E6149E78178A13330C4F695">
    <w:name w:val="36D779CB8E6149E78178A13330C4F695"/>
    <w:rsid w:val="00EB1BF3"/>
  </w:style>
  <w:style w:type="paragraph" w:customStyle="1" w:styleId="45790A62C99A4327BBD576956612C47D">
    <w:name w:val="45790A62C99A4327BBD576956612C47D"/>
    <w:rsid w:val="00EB1BF3"/>
  </w:style>
  <w:style w:type="paragraph" w:customStyle="1" w:styleId="BA400DF40A54490BBFDCD706677F9665">
    <w:name w:val="BA400DF40A54490BBFDCD706677F9665"/>
    <w:rsid w:val="00EB1B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1BDF6-C305-4555-BFA1-C7F7DEF5C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4148</Words>
  <Characters>22820</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Région Nouvelle-Aquitaine</Company>
  <LinksUpToDate>false</LinksUpToDate>
  <CharactersWithSpaces>26915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RABIER Cécile</dc:creator>
  <cp:keywords/>
  <dc:description/>
  <cp:lastModifiedBy>Pays-Sud-Charente</cp:lastModifiedBy>
  <cp:revision>2</cp:revision>
  <dcterms:created xsi:type="dcterms:W3CDTF">2020-09-30T11:49:00Z</dcterms:created>
  <dcterms:modified xsi:type="dcterms:W3CDTF">2020-09-30T11:49:00Z</dcterms:modified>
</cp:coreProperties>
</file>