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104B" w14:textId="77777777" w:rsidR="003F359D" w:rsidRDefault="00073A09">
      <w:pPr>
        <w:rPr>
          <w:b/>
        </w:rPr>
      </w:pPr>
      <w:r>
        <w:rPr>
          <w:b/>
        </w:rPr>
        <w:t>Problem Set 2</w:t>
      </w:r>
    </w:p>
    <w:p w14:paraId="075EC8F8" w14:textId="77777777" w:rsidR="003F359D" w:rsidRDefault="00073A09">
      <w:pPr>
        <w:rPr>
          <w:b/>
        </w:rPr>
      </w:pPr>
      <w:r>
        <w:rPr>
          <w:b/>
          <w:i/>
          <w:iCs/>
        </w:rPr>
        <w:t xml:space="preserve">Due </w:t>
      </w:r>
      <w:proofErr w:type="gramStart"/>
      <w:r>
        <w:rPr>
          <w:b/>
          <w:i/>
          <w:iCs/>
        </w:rPr>
        <w:t>Date:-</w:t>
      </w:r>
      <w:proofErr w:type="gramEnd"/>
      <w:r>
        <w:rPr>
          <w:b/>
          <w:i/>
          <w:iCs/>
        </w:rPr>
        <w:t> </w:t>
      </w:r>
      <w:r>
        <w:rPr>
          <w:bCs/>
        </w:rPr>
        <w:t>Sept 23 at 11:59pm</w:t>
      </w:r>
    </w:p>
    <w:p w14:paraId="5A507CA7" w14:textId="77777777" w:rsidR="003F359D" w:rsidRDefault="00073A09">
      <w:proofErr w:type="gramStart"/>
      <w:r>
        <w:rPr>
          <w:b/>
        </w:rPr>
        <w:t>Instructions:-</w:t>
      </w:r>
      <w:proofErr w:type="gramEnd"/>
      <w:r>
        <w:rPr>
          <w:b/>
        </w:rPr>
        <w:t xml:space="preserve"> </w:t>
      </w:r>
    </w:p>
    <w:p w14:paraId="5CCAF319" w14:textId="77777777" w:rsidR="003F359D" w:rsidRDefault="00073A09">
      <w:r>
        <w:t>a. For Problems that require explanations, create space below the question and write your answers.</w:t>
      </w:r>
    </w:p>
    <w:p w14:paraId="70DCFD84" w14:textId="77777777" w:rsidR="003F359D" w:rsidRDefault="00073A09">
      <w:r>
        <w:t xml:space="preserve">b. For drawing type problems, you can use MS Word or Visio. Be sure to name your files </w:t>
      </w:r>
      <w:r>
        <w:t>appropriately.</w:t>
      </w:r>
    </w:p>
    <w:p w14:paraId="68F69F52" w14:textId="77777777" w:rsidR="003F359D" w:rsidRDefault="00073A09">
      <w:r>
        <w:rPr>
          <w:b/>
        </w:rPr>
        <w:t xml:space="preserve">Problem </w:t>
      </w:r>
      <w:proofErr w:type="gramStart"/>
      <w:r>
        <w:rPr>
          <w:b/>
        </w:rPr>
        <w:t>1</w:t>
      </w:r>
      <w:r>
        <w:t>:-</w:t>
      </w:r>
      <w:proofErr w:type="gramEnd"/>
      <w:r>
        <w:t xml:space="preserve"> [13 Points]</w:t>
      </w:r>
    </w:p>
    <w:p w14:paraId="584AFC0E" w14:textId="77777777" w:rsidR="003F359D" w:rsidRDefault="00073A09">
      <w:r>
        <w:t xml:space="preserve">Use the following tables to answer Parts (a) to (g) </w:t>
      </w:r>
      <w:proofErr w:type="gramStart"/>
      <w:r>
        <w:t>below:-</w:t>
      </w:r>
      <w:proofErr w:type="gramEnd"/>
    </w:p>
    <w:p w14:paraId="4FB49B2C" w14:textId="77777777" w:rsidR="003F359D" w:rsidRDefault="00073A09">
      <w:r>
        <w:t xml:space="preserve">Table </w:t>
      </w:r>
      <w:proofErr w:type="gramStart"/>
      <w:r>
        <w:t>Name:-</w:t>
      </w:r>
      <w:proofErr w:type="gramEnd"/>
      <w:r>
        <w:t xml:space="preserve"> TRUCK</w:t>
      </w:r>
    </w:p>
    <w:p w14:paraId="5EB1CB03" w14:textId="77777777" w:rsidR="003F359D" w:rsidRDefault="00073A09">
      <w:r>
        <w:rPr>
          <w:noProof/>
        </w:rPr>
        <w:drawing>
          <wp:inline distT="0" distB="0" distL="0" distR="0" wp14:anchorId="44C82421" wp14:editId="4D1ED32A">
            <wp:extent cx="531241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312410" cy="1797050"/>
                    </a:xfrm>
                    <a:prstGeom prst="rect">
                      <a:avLst/>
                    </a:prstGeom>
                  </pic:spPr>
                </pic:pic>
              </a:graphicData>
            </a:graphic>
          </wp:inline>
        </w:drawing>
      </w:r>
    </w:p>
    <w:p w14:paraId="65C61EBC" w14:textId="77777777" w:rsidR="003F359D" w:rsidRDefault="00073A09">
      <w:r>
        <w:t xml:space="preserve">Table </w:t>
      </w:r>
      <w:proofErr w:type="gramStart"/>
      <w:r>
        <w:t>Name:-</w:t>
      </w:r>
      <w:proofErr w:type="gramEnd"/>
      <w:r>
        <w:t xml:space="preserve"> BASE</w:t>
      </w:r>
    </w:p>
    <w:p w14:paraId="7C95FAAB" w14:textId="77777777" w:rsidR="003F359D" w:rsidRDefault="00073A09">
      <w:r>
        <w:rPr>
          <w:noProof/>
        </w:rPr>
        <w:drawing>
          <wp:inline distT="0" distB="0" distL="0" distR="0" wp14:anchorId="3297CF8B" wp14:editId="0501E6CF">
            <wp:extent cx="6153150" cy="119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6153150" cy="1194435"/>
                    </a:xfrm>
                    <a:prstGeom prst="rect">
                      <a:avLst/>
                    </a:prstGeom>
                  </pic:spPr>
                </pic:pic>
              </a:graphicData>
            </a:graphic>
          </wp:inline>
        </w:drawing>
      </w:r>
    </w:p>
    <w:p w14:paraId="20BE734D" w14:textId="77777777" w:rsidR="003F359D" w:rsidRDefault="00073A09">
      <w:r>
        <w:t xml:space="preserve">Table </w:t>
      </w:r>
      <w:proofErr w:type="gramStart"/>
      <w:r>
        <w:t>Name:-</w:t>
      </w:r>
      <w:proofErr w:type="gramEnd"/>
      <w:r>
        <w:t xml:space="preserve"> TYPE</w:t>
      </w:r>
    </w:p>
    <w:p w14:paraId="455A0A25" w14:textId="77777777" w:rsidR="003F359D" w:rsidRDefault="00073A09">
      <w:r>
        <w:rPr>
          <w:noProof/>
        </w:rPr>
        <w:drawing>
          <wp:inline distT="0" distB="0" distL="0" distR="0" wp14:anchorId="35004879" wp14:editId="66E9296A">
            <wp:extent cx="4114800" cy="1039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4114800" cy="1039495"/>
                    </a:xfrm>
                    <a:prstGeom prst="rect">
                      <a:avLst/>
                    </a:prstGeom>
                  </pic:spPr>
                </pic:pic>
              </a:graphicData>
            </a:graphic>
          </wp:inline>
        </w:drawing>
      </w:r>
    </w:p>
    <w:p w14:paraId="2A43F79F" w14:textId="77777777" w:rsidR="003F359D" w:rsidRDefault="00073A09">
      <w:pPr>
        <w:pStyle w:val="ListParagraph"/>
      </w:pPr>
      <w:r>
        <w:br w:type="page"/>
      </w:r>
    </w:p>
    <w:p w14:paraId="0C7F61DC" w14:textId="77777777" w:rsidR="003F359D" w:rsidRDefault="003F359D">
      <w:pPr>
        <w:pStyle w:val="ListParagraph"/>
        <w:ind w:left="360"/>
      </w:pPr>
    </w:p>
    <w:p w14:paraId="0DD9F943" w14:textId="77777777" w:rsidR="003F359D" w:rsidRDefault="00073A09">
      <w:pPr>
        <w:pStyle w:val="ListParagraph"/>
        <w:numPr>
          <w:ilvl w:val="0"/>
          <w:numId w:val="1"/>
        </w:numPr>
      </w:pPr>
      <w:r>
        <w:t>For each table, identify the primary key and the foreign key(s). If a table does not have a f</w:t>
      </w:r>
      <w:r>
        <w:t>oreign key, write None.</w:t>
      </w:r>
    </w:p>
    <w:p w14:paraId="7E3C25A0" w14:textId="77777777" w:rsidR="003F359D" w:rsidRPr="00EC1948" w:rsidRDefault="00073A09">
      <w:pPr>
        <w:pStyle w:val="ListParagraph"/>
        <w:rPr>
          <w:color w:val="92D050"/>
        </w:rPr>
      </w:pPr>
      <w:r w:rsidRPr="00EC1948">
        <w:rPr>
          <w:color w:val="92D050"/>
        </w:rPr>
        <w:t xml:space="preserve">Truck table Primary Key: </w:t>
      </w:r>
      <w:r w:rsidRPr="00EC1948">
        <w:rPr>
          <w:color w:val="92D050"/>
        </w:rPr>
        <w:tab/>
        <w:t>TRUCK_NUM</w:t>
      </w:r>
    </w:p>
    <w:p w14:paraId="4D635247" w14:textId="765857AA" w:rsidR="00B54310" w:rsidRPr="00EC1948" w:rsidRDefault="00B54310">
      <w:pPr>
        <w:pStyle w:val="ListParagraph"/>
        <w:rPr>
          <w:color w:val="92D050"/>
        </w:rPr>
      </w:pPr>
      <w:r w:rsidRPr="00EC1948">
        <w:rPr>
          <w:color w:val="92D050"/>
        </w:rPr>
        <w:t xml:space="preserve">Truck table Foreign Key: </w:t>
      </w:r>
      <w:r w:rsidRPr="00EC1948">
        <w:rPr>
          <w:color w:val="92D050"/>
        </w:rPr>
        <w:tab/>
        <w:t>BASE_CODE, TYPE_CODE</w:t>
      </w:r>
    </w:p>
    <w:p w14:paraId="647C645B" w14:textId="77777777" w:rsidR="003F359D" w:rsidRPr="00EC1948" w:rsidRDefault="00073A09">
      <w:pPr>
        <w:pStyle w:val="ListParagraph"/>
        <w:rPr>
          <w:color w:val="92D050"/>
        </w:rPr>
      </w:pPr>
      <w:r w:rsidRPr="00EC1948">
        <w:rPr>
          <w:color w:val="92D050"/>
        </w:rPr>
        <w:t>Base table Primary Key:</w:t>
      </w:r>
      <w:r w:rsidRPr="00EC1948">
        <w:rPr>
          <w:color w:val="92D050"/>
        </w:rPr>
        <w:tab/>
      </w:r>
      <w:r w:rsidRPr="00EC1948">
        <w:rPr>
          <w:color w:val="92D050"/>
        </w:rPr>
        <w:tab/>
        <w:t>BASE_CODE</w:t>
      </w:r>
    </w:p>
    <w:p w14:paraId="1322F35E" w14:textId="77777777" w:rsidR="003F359D" w:rsidRPr="00EC1948" w:rsidRDefault="00073A09">
      <w:pPr>
        <w:pStyle w:val="ListParagraph"/>
        <w:rPr>
          <w:color w:val="92D050"/>
        </w:rPr>
      </w:pPr>
      <w:r w:rsidRPr="00EC1948">
        <w:rPr>
          <w:color w:val="92D050"/>
        </w:rPr>
        <w:t xml:space="preserve">Type table Primary Key: </w:t>
      </w:r>
      <w:r w:rsidRPr="00EC1948">
        <w:rPr>
          <w:color w:val="92D050"/>
        </w:rPr>
        <w:tab/>
        <w:t>TYPE_CODE</w:t>
      </w:r>
    </w:p>
    <w:p w14:paraId="5B14F0B6" w14:textId="77777777" w:rsidR="00B54310" w:rsidRPr="00EC1948" w:rsidRDefault="00B54310">
      <w:pPr>
        <w:pStyle w:val="ListParagraph"/>
        <w:rPr>
          <w:color w:val="92D050"/>
        </w:rPr>
      </w:pPr>
    </w:p>
    <w:p w14:paraId="796B9679" w14:textId="01EF4CE2" w:rsidR="00EC1948" w:rsidRPr="00EC1948" w:rsidRDefault="00EC1948">
      <w:pPr>
        <w:pStyle w:val="ListParagraph"/>
        <w:rPr>
          <w:color w:val="92D050"/>
        </w:rPr>
      </w:pPr>
      <w:r w:rsidRPr="00EC1948">
        <w:rPr>
          <w:color w:val="92D050"/>
        </w:rPr>
        <w:t>Foreign Keys for the Base and Type tables are None</w:t>
      </w:r>
    </w:p>
    <w:p w14:paraId="3EDF1DBD" w14:textId="77777777" w:rsidR="003F359D" w:rsidRDefault="00073A09">
      <w:pPr>
        <w:pStyle w:val="ListParagraph"/>
      </w:pPr>
      <w:r>
        <w:tab/>
      </w:r>
    </w:p>
    <w:p w14:paraId="1084A52B" w14:textId="77777777" w:rsidR="003F359D" w:rsidRDefault="00073A09">
      <w:pPr>
        <w:pStyle w:val="ListParagraph"/>
        <w:numPr>
          <w:ilvl w:val="0"/>
          <w:numId w:val="1"/>
        </w:numPr>
      </w:pPr>
      <w:r>
        <w:t>Do the tables exhibit entity integrity? Answer yes or no and explain your answer.</w:t>
      </w:r>
    </w:p>
    <w:p w14:paraId="4BC11D5D" w14:textId="20898B8B" w:rsidR="003F359D" w:rsidRPr="00EC1948" w:rsidRDefault="00EC1948" w:rsidP="00EC1948">
      <w:pPr>
        <w:pStyle w:val="ListParagraph"/>
        <w:rPr>
          <w:color w:val="92D050"/>
        </w:rPr>
      </w:pPr>
      <w:r>
        <w:rPr>
          <w:color w:val="92D050"/>
        </w:rPr>
        <w:t>Yes.  E</w:t>
      </w:r>
      <w:r w:rsidR="00073A09" w:rsidRPr="00EC1948">
        <w:rPr>
          <w:color w:val="92D050"/>
        </w:rPr>
        <w:t>ach tabl</w:t>
      </w:r>
      <w:r>
        <w:rPr>
          <w:color w:val="92D050"/>
        </w:rPr>
        <w:t xml:space="preserve">e’s primary key (mentioned in part a) </w:t>
      </w:r>
      <w:r w:rsidR="00073A09" w:rsidRPr="00EC1948">
        <w:rPr>
          <w:b/>
          <w:color w:val="92D050"/>
        </w:rPr>
        <w:t>contain</w:t>
      </w:r>
      <w:r w:rsidR="00073A09" w:rsidRPr="00EC1948">
        <w:rPr>
          <w:color w:val="92D050"/>
        </w:rPr>
        <w:t xml:space="preserve"> </w:t>
      </w:r>
      <w:r w:rsidR="00073A09" w:rsidRPr="00EC1948">
        <w:rPr>
          <w:b/>
          <w:bCs/>
          <w:iCs/>
          <w:color w:val="92D050"/>
          <w:u w:val="single"/>
        </w:rPr>
        <w:t>no</w:t>
      </w:r>
      <w:r w:rsidR="00073A09" w:rsidRPr="00EC1948">
        <w:rPr>
          <w:b/>
          <w:bCs/>
          <w:iCs/>
          <w:color w:val="92D050"/>
          <w:u w:val="single"/>
        </w:rPr>
        <w:t xml:space="preserve"> </w:t>
      </w:r>
      <w:r w:rsidR="00073A09" w:rsidRPr="00EC1948">
        <w:rPr>
          <w:b/>
          <w:color w:val="92D050"/>
          <w:u w:val="single"/>
        </w:rPr>
        <w:t xml:space="preserve">null </w:t>
      </w:r>
      <w:r w:rsidR="00073A09" w:rsidRPr="00EC1948">
        <w:rPr>
          <w:color w:val="92D050"/>
        </w:rPr>
        <w:t>v</w:t>
      </w:r>
      <w:r w:rsidR="00073A09" w:rsidRPr="00EC1948">
        <w:rPr>
          <w:color w:val="92D050"/>
        </w:rPr>
        <w:t xml:space="preserve">alues, and </w:t>
      </w:r>
      <w:r>
        <w:rPr>
          <w:b/>
          <w:bCs/>
          <w:color w:val="92D050"/>
        </w:rPr>
        <w:t>are</w:t>
      </w:r>
      <w:r w:rsidR="00073A09" w:rsidRPr="00EC1948">
        <w:rPr>
          <w:b/>
          <w:bCs/>
          <w:color w:val="92D050"/>
        </w:rPr>
        <w:t xml:space="preserve"> </w:t>
      </w:r>
      <w:r w:rsidR="00073A09" w:rsidRPr="00EC1948">
        <w:rPr>
          <w:b/>
          <w:color w:val="92D050"/>
        </w:rPr>
        <w:t>unique</w:t>
      </w:r>
      <w:r w:rsidR="00073A09" w:rsidRPr="00EC1948">
        <w:rPr>
          <w:color w:val="92D050"/>
        </w:rPr>
        <w:t>.</w:t>
      </w:r>
    </w:p>
    <w:p w14:paraId="4A906235" w14:textId="77777777" w:rsidR="003F359D" w:rsidRDefault="003F359D">
      <w:pPr>
        <w:pStyle w:val="ListParagraph"/>
        <w:rPr>
          <w:color w:val="5C2D91"/>
        </w:rPr>
      </w:pPr>
    </w:p>
    <w:p w14:paraId="20147AE6" w14:textId="77777777" w:rsidR="003F359D" w:rsidRDefault="00073A09">
      <w:pPr>
        <w:pStyle w:val="ListParagraph"/>
        <w:numPr>
          <w:ilvl w:val="0"/>
          <w:numId w:val="1"/>
        </w:numPr>
      </w:pPr>
      <w:r>
        <w:t xml:space="preserve">Do the tables exhibit referential integrity? Answer yes or no explain your answer. </w:t>
      </w:r>
    </w:p>
    <w:p w14:paraId="0C53D500" w14:textId="39DFDEF5" w:rsidR="00EC1948" w:rsidRPr="00EC1948" w:rsidRDefault="00EC1948">
      <w:pPr>
        <w:pStyle w:val="ListParagraph"/>
        <w:rPr>
          <w:color w:val="92D050"/>
        </w:rPr>
      </w:pPr>
      <w:r w:rsidRPr="00EC1948">
        <w:rPr>
          <w:color w:val="92D050"/>
        </w:rPr>
        <w:t>Yes.  T</w:t>
      </w:r>
      <w:r w:rsidR="00073A09" w:rsidRPr="00EC1948">
        <w:rPr>
          <w:color w:val="92D050"/>
        </w:rPr>
        <w:t>he Truck table</w:t>
      </w:r>
      <w:r w:rsidRPr="00EC1948">
        <w:rPr>
          <w:color w:val="92D050"/>
        </w:rPr>
        <w:t xml:space="preserve">’s foreign keys of both </w:t>
      </w:r>
      <w:proofErr w:type="spellStart"/>
      <w:r w:rsidRPr="00EC1948">
        <w:rPr>
          <w:color w:val="92D050"/>
        </w:rPr>
        <w:t>Base_Code</w:t>
      </w:r>
      <w:proofErr w:type="spellEnd"/>
      <w:r w:rsidRPr="00EC1948">
        <w:rPr>
          <w:color w:val="92D050"/>
        </w:rPr>
        <w:t xml:space="preserve"> and </w:t>
      </w:r>
      <w:proofErr w:type="spellStart"/>
      <w:r w:rsidRPr="00EC1948">
        <w:rPr>
          <w:color w:val="92D050"/>
        </w:rPr>
        <w:t>Type_code</w:t>
      </w:r>
      <w:proofErr w:type="spellEnd"/>
      <w:r w:rsidRPr="00EC1948">
        <w:rPr>
          <w:color w:val="92D050"/>
        </w:rPr>
        <w:t xml:space="preserve"> match in values to those present in the associated entities for both </w:t>
      </w:r>
      <w:proofErr w:type="spellStart"/>
      <w:r w:rsidRPr="00EC1948">
        <w:rPr>
          <w:color w:val="92D050"/>
        </w:rPr>
        <w:t>Base_Code</w:t>
      </w:r>
      <w:proofErr w:type="spellEnd"/>
      <w:r w:rsidRPr="00EC1948">
        <w:rPr>
          <w:color w:val="92D050"/>
        </w:rPr>
        <w:t xml:space="preserve"> and </w:t>
      </w:r>
      <w:proofErr w:type="spellStart"/>
      <w:r w:rsidRPr="00EC1948">
        <w:rPr>
          <w:color w:val="92D050"/>
        </w:rPr>
        <w:t>Type_code</w:t>
      </w:r>
      <w:proofErr w:type="spellEnd"/>
      <w:r w:rsidRPr="00EC1948">
        <w:rPr>
          <w:color w:val="92D050"/>
        </w:rPr>
        <w:t>.  When a key attribute has matching values with the primary key (null permissible also but only in the foreign key’s table) then the relationship maintains data integrity of the type referential integrity.</w:t>
      </w:r>
    </w:p>
    <w:p w14:paraId="536D02E6" w14:textId="77777777" w:rsidR="003F359D" w:rsidRDefault="003F359D">
      <w:pPr>
        <w:pStyle w:val="ListParagraph"/>
        <w:rPr>
          <w:color w:val="5C2D91"/>
        </w:rPr>
      </w:pPr>
    </w:p>
    <w:p w14:paraId="18152014" w14:textId="77777777" w:rsidR="003F359D" w:rsidRDefault="00073A09">
      <w:pPr>
        <w:pStyle w:val="ListParagraph"/>
        <w:numPr>
          <w:ilvl w:val="0"/>
          <w:numId w:val="1"/>
        </w:numPr>
      </w:pPr>
      <w:r>
        <w:t>Identify TRUCK tables candidate key(s).</w:t>
      </w:r>
    </w:p>
    <w:p w14:paraId="0753672F" w14:textId="77777777" w:rsidR="00605EB0" w:rsidRPr="00C642F0" w:rsidRDefault="00073A09">
      <w:pPr>
        <w:pStyle w:val="ListParagraph"/>
        <w:rPr>
          <w:color w:val="92D050"/>
        </w:rPr>
      </w:pPr>
      <w:r w:rsidRPr="00C642F0">
        <w:rPr>
          <w:color w:val="92D050"/>
        </w:rPr>
        <w:t>TRUCK_NUM</w:t>
      </w:r>
      <w:r w:rsidR="00605EB0" w:rsidRPr="00C642F0">
        <w:rPr>
          <w:color w:val="92D050"/>
        </w:rPr>
        <w:t>, and TRUCK_SERIAL_NUM</w:t>
      </w:r>
    </w:p>
    <w:p w14:paraId="25386DC9" w14:textId="77777777" w:rsidR="003F359D" w:rsidRDefault="00073A09">
      <w:pPr>
        <w:pStyle w:val="ListParagraph"/>
        <w:numPr>
          <w:ilvl w:val="0"/>
          <w:numId w:val="1"/>
        </w:numPr>
      </w:pPr>
      <w:r>
        <w:t>F</w:t>
      </w:r>
      <w:r>
        <w:t xml:space="preserve">or each table, identify a </w:t>
      </w:r>
      <w:proofErr w:type="spellStart"/>
      <w:r>
        <w:t>superkey</w:t>
      </w:r>
      <w:proofErr w:type="spellEnd"/>
      <w:r>
        <w:t xml:space="preserve"> and a secondary key.</w:t>
      </w:r>
    </w:p>
    <w:p w14:paraId="4666A074" w14:textId="510E6EC5" w:rsidR="003F359D" w:rsidRPr="00F57358" w:rsidRDefault="00073A09" w:rsidP="00F57358">
      <w:pPr>
        <w:pStyle w:val="ListParagraph"/>
        <w:rPr>
          <w:color w:val="92D050"/>
        </w:rPr>
      </w:pPr>
      <w:bookmarkStart w:id="0" w:name="__DdeLink__4708_1951528961"/>
      <w:bookmarkEnd w:id="0"/>
      <w:r w:rsidRPr="00F57358">
        <w:rPr>
          <w:bCs/>
          <w:color w:val="92D050"/>
        </w:rPr>
        <w:t>Trucks</w:t>
      </w:r>
      <w:r w:rsidR="00F57358" w:rsidRPr="00F57358">
        <w:rPr>
          <w:bCs/>
          <w:color w:val="92D050"/>
        </w:rPr>
        <w:t xml:space="preserve"> </w:t>
      </w:r>
      <w:r w:rsidR="00F57358" w:rsidRPr="00F57358">
        <w:rPr>
          <w:color w:val="92D050"/>
        </w:rPr>
        <w:t>Super Key:  TRUCK_SERIAL_NUM</w:t>
      </w:r>
    </w:p>
    <w:p w14:paraId="6A265F16" w14:textId="508C97DF" w:rsidR="003F359D" w:rsidRPr="00F57358" w:rsidRDefault="00F57358">
      <w:pPr>
        <w:pStyle w:val="ListParagraph"/>
        <w:rPr>
          <w:color w:val="92D050"/>
        </w:rPr>
      </w:pPr>
      <w:r w:rsidRPr="00F57358">
        <w:rPr>
          <w:color w:val="92D050"/>
        </w:rPr>
        <w:t xml:space="preserve">Trucks </w:t>
      </w:r>
      <w:r w:rsidR="00073A09" w:rsidRPr="00F57358">
        <w:rPr>
          <w:color w:val="92D050"/>
        </w:rPr>
        <w:t>S</w:t>
      </w:r>
      <w:r w:rsidR="00073A09" w:rsidRPr="00F57358">
        <w:rPr>
          <w:color w:val="92D050"/>
        </w:rPr>
        <w:t>econdary Key</w:t>
      </w:r>
      <w:r w:rsidRPr="00F57358">
        <w:rPr>
          <w:color w:val="92D050"/>
        </w:rPr>
        <w:t xml:space="preserve">: </w:t>
      </w:r>
      <w:r w:rsidR="00073A09" w:rsidRPr="00F57358">
        <w:rPr>
          <w:color w:val="92D050"/>
        </w:rPr>
        <w:t>BASE_CODE, TYPE_CODE</w:t>
      </w:r>
    </w:p>
    <w:p w14:paraId="3CAB17D5" w14:textId="77777777" w:rsidR="00F57358" w:rsidRPr="00F57358" w:rsidRDefault="00F57358">
      <w:pPr>
        <w:pStyle w:val="ListParagraph"/>
        <w:rPr>
          <w:b/>
          <w:bCs/>
          <w:color w:val="92D050"/>
          <w:u w:val="single"/>
        </w:rPr>
      </w:pPr>
    </w:p>
    <w:p w14:paraId="678BAE58" w14:textId="5C09A3B6" w:rsidR="003F359D" w:rsidRPr="00F57358" w:rsidRDefault="00073A09" w:rsidP="00F57358">
      <w:pPr>
        <w:pStyle w:val="ListParagraph"/>
        <w:rPr>
          <w:color w:val="92D050"/>
        </w:rPr>
      </w:pPr>
      <w:r w:rsidRPr="00F57358">
        <w:rPr>
          <w:bCs/>
          <w:color w:val="92D050"/>
        </w:rPr>
        <w:t>Base</w:t>
      </w:r>
      <w:r w:rsidR="00F57358" w:rsidRPr="00F57358">
        <w:rPr>
          <w:bCs/>
          <w:color w:val="92D050"/>
        </w:rPr>
        <w:t xml:space="preserve"> </w:t>
      </w:r>
      <w:r w:rsidRPr="00F57358">
        <w:rPr>
          <w:color w:val="92D050"/>
        </w:rPr>
        <w:t>Super</w:t>
      </w:r>
      <w:r w:rsidR="00F57358" w:rsidRPr="00F57358">
        <w:rPr>
          <w:color w:val="92D050"/>
        </w:rPr>
        <w:t xml:space="preserve"> K</w:t>
      </w:r>
      <w:r w:rsidRPr="00F57358">
        <w:rPr>
          <w:color w:val="92D050"/>
        </w:rPr>
        <w:t>ey</w:t>
      </w:r>
      <w:r w:rsidR="00F57358" w:rsidRPr="00F57358">
        <w:rPr>
          <w:color w:val="92D050"/>
        </w:rPr>
        <w:t xml:space="preserve">: </w:t>
      </w:r>
      <w:r w:rsidRPr="00F57358">
        <w:rPr>
          <w:color w:val="92D050"/>
        </w:rPr>
        <w:t>BASE_CODE, BASE_CITY, BASE_STATE</w:t>
      </w:r>
    </w:p>
    <w:p w14:paraId="74AC54DC" w14:textId="21DD732C" w:rsidR="003F359D" w:rsidRPr="00F57358" w:rsidRDefault="00F57358">
      <w:pPr>
        <w:pStyle w:val="ListParagraph"/>
        <w:rPr>
          <w:color w:val="92D050"/>
        </w:rPr>
      </w:pPr>
      <w:r w:rsidRPr="00F57358">
        <w:rPr>
          <w:color w:val="92D050"/>
        </w:rPr>
        <w:t xml:space="preserve">Base </w:t>
      </w:r>
      <w:r w:rsidR="00073A09" w:rsidRPr="00F57358">
        <w:rPr>
          <w:color w:val="92D050"/>
        </w:rPr>
        <w:t>S</w:t>
      </w:r>
      <w:r w:rsidR="00073A09" w:rsidRPr="00F57358">
        <w:rPr>
          <w:color w:val="92D050"/>
        </w:rPr>
        <w:t>econdary Key</w:t>
      </w:r>
      <w:r w:rsidRPr="00F57358">
        <w:rPr>
          <w:color w:val="92D050"/>
        </w:rPr>
        <w:t>:</w:t>
      </w:r>
      <w:r w:rsidR="00073A09" w:rsidRPr="00F57358">
        <w:rPr>
          <w:color w:val="92D050"/>
        </w:rPr>
        <w:t xml:space="preserve"> </w:t>
      </w:r>
      <w:r w:rsidR="00073A09" w:rsidRPr="00F57358">
        <w:rPr>
          <w:color w:val="92D050"/>
        </w:rPr>
        <w:t>BASE</w:t>
      </w:r>
      <w:r w:rsidRPr="00F57358">
        <w:rPr>
          <w:color w:val="92D050"/>
        </w:rPr>
        <w:t>_MANAGER</w:t>
      </w:r>
    </w:p>
    <w:p w14:paraId="2AADC61E" w14:textId="77777777" w:rsidR="00F57358" w:rsidRPr="00F57358" w:rsidRDefault="00F57358">
      <w:pPr>
        <w:pStyle w:val="ListParagraph"/>
        <w:rPr>
          <w:color w:val="92D050"/>
        </w:rPr>
      </w:pPr>
    </w:p>
    <w:p w14:paraId="4DE9B4C0" w14:textId="3FB97A5A" w:rsidR="003F359D" w:rsidRPr="00F57358" w:rsidRDefault="00073A09" w:rsidP="00F57358">
      <w:pPr>
        <w:pStyle w:val="ListParagraph"/>
        <w:rPr>
          <w:color w:val="92D050"/>
        </w:rPr>
      </w:pPr>
      <w:r w:rsidRPr="00F57358">
        <w:rPr>
          <w:bCs/>
          <w:color w:val="92D050"/>
        </w:rPr>
        <w:t>Type</w:t>
      </w:r>
      <w:r w:rsidR="00F57358" w:rsidRPr="00F57358">
        <w:rPr>
          <w:bCs/>
          <w:color w:val="92D050"/>
        </w:rPr>
        <w:t xml:space="preserve"> </w:t>
      </w:r>
      <w:r w:rsidRPr="00F57358">
        <w:rPr>
          <w:color w:val="92D050"/>
        </w:rPr>
        <w:t>Super</w:t>
      </w:r>
      <w:r w:rsidR="00F57358" w:rsidRPr="00F57358">
        <w:rPr>
          <w:color w:val="92D050"/>
        </w:rPr>
        <w:t xml:space="preserve"> Key = </w:t>
      </w:r>
      <w:r w:rsidRPr="00F57358">
        <w:rPr>
          <w:color w:val="92D050"/>
        </w:rPr>
        <w:t>TYPE_CODE, TYPE_DESCRIPTION</w:t>
      </w:r>
    </w:p>
    <w:p w14:paraId="19C81B7E" w14:textId="11EB1705" w:rsidR="003F359D" w:rsidRPr="00F57358" w:rsidRDefault="00F57358">
      <w:pPr>
        <w:pStyle w:val="ListParagraph"/>
        <w:rPr>
          <w:color w:val="92D050"/>
        </w:rPr>
      </w:pPr>
      <w:r w:rsidRPr="00F57358">
        <w:rPr>
          <w:color w:val="92D050"/>
        </w:rPr>
        <w:t xml:space="preserve">Type </w:t>
      </w:r>
      <w:r w:rsidR="00073A09" w:rsidRPr="00F57358">
        <w:rPr>
          <w:color w:val="92D050"/>
        </w:rPr>
        <w:t>S</w:t>
      </w:r>
      <w:r w:rsidRPr="00F57358">
        <w:rPr>
          <w:color w:val="92D050"/>
        </w:rPr>
        <w:t>econdary Key = TYPE_DESCRIPTION??</w:t>
      </w:r>
    </w:p>
    <w:p w14:paraId="2CD38046" w14:textId="77777777" w:rsidR="003F359D" w:rsidRDefault="003F359D">
      <w:pPr>
        <w:pStyle w:val="ListParagraph"/>
        <w:rPr>
          <w:color w:val="5C2D91"/>
        </w:rPr>
      </w:pPr>
    </w:p>
    <w:p w14:paraId="48ECCC8E" w14:textId="77777777" w:rsidR="003F359D" w:rsidRDefault="003F359D">
      <w:pPr>
        <w:pStyle w:val="ListParagraph"/>
        <w:rPr>
          <w:color w:val="5C2D91"/>
        </w:rPr>
      </w:pPr>
    </w:p>
    <w:p w14:paraId="3F70363B" w14:textId="77777777" w:rsidR="003F359D" w:rsidRDefault="00073A09">
      <w:pPr>
        <w:pStyle w:val="ListParagraph"/>
      </w:pPr>
      <w:r>
        <w:br w:type="page"/>
      </w:r>
    </w:p>
    <w:p w14:paraId="4EDD5CAF" w14:textId="77777777" w:rsidR="003F359D" w:rsidRDefault="00073A09">
      <w:pPr>
        <w:pStyle w:val="ListParagraph"/>
        <w:numPr>
          <w:ilvl w:val="0"/>
          <w:numId w:val="1"/>
        </w:numPr>
      </w:pPr>
      <w:r>
        <w:lastRenderedPageBreak/>
        <w:t>Create the ERD for this database.</w:t>
      </w:r>
    </w:p>
    <w:p w14:paraId="1D398AF4" w14:textId="77777777" w:rsidR="003F359D" w:rsidRDefault="00073A09">
      <w:pPr>
        <w:pStyle w:val="ListParagraph"/>
      </w:pPr>
      <w:r>
        <w:rPr>
          <w:noProof/>
        </w:rPr>
        <w:drawing>
          <wp:anchor distT="0" distB="0" distL="0" distR="0" simplePos="0" relativeHeight="6" behindDoc="0" locked="0" layoutInCell="1" allowOverlap="1" wp14:anchorId="19E6B116" wp14:editId="422449D8">
            <wp:simplePos x="0" y="0"/>
            <wp:positionH relativeFrom="column">
              <wp:align>center</wp:align>
            </wp:positionH>
            <wp:positionV relativeFrom="paragraph">
              <wp:posOffset>635</wp:posOffset>
            </wp:positionV>
            <wp:extent cx="5486400" cy="292671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8"/>
                    <a:stretch>
                      <a:fillRect/>
                    </a:stretch>
                  </pic:blipFill>
                  <pic:spPr bwMode="auto">
                    <a:xfrm>
                      <a:off x="0" y="0"/>
                      <a:ext cx="5486400" cy="2926715"/>
                    </a:xfrm>
                    <a:prstGeom prst="rect">
                      <a:avLst/>
                    </a:prstGeom>
                  </pic:spPr>
                </pic:pic>
              </a:graphicData>
            </a:graphic>
          </wp:anchor>
        </w:drawing>
      </w:r>
    </w:p>
    <w:p w14:paraId="43948343" w14:textId="77777777" w:rsidR="003F359D" w:rsidRDefault="003F359D">
      <w:pPr>
        <w:pStyle w:val="ListParagraph"/>
      </w:pPr>
    </w:p>
    <w:p w14:paraId="7614052B" w14:textId="77777777" w:rsidR="00B54310" w:rsidRDefault="00B54310">
      <w:pPr>
        <w:pStyle w:val="ListParagraph"/>
      </w:pPr>
    </w:p>
    <w:p w14:paraId="79174598" w14:textId="77777777" w:rsidR="00B54310" w:rsidRDefault="00B54310">
      <w:pPr>
        <w:pStyle w:val="ListParagraph"/>
      </w:pPr>
    </w:p>
    <w:p w14:paraId="0CD5D115" w14:textId="77777777" w:rsidR="00B54310" w:rsidRDefault="00B54310">
      <w:pPr>
        <w:pStyle w:val="ListParagraph"/>
      </w:pPr>
    </w:p>
    <w:p w14:paraId="01C2C5A9" w14:textId="77777777" w:rsidR="00B54310" w:rsidRDefault="00B54310">
      <w:pPr>
        <w:pStyle w:val="ListParagraph"/>
      </w:pPr>
    </w:p>
    <w:p w14:paraId="28258C42" w14:textId="77777777" w:rsidR="00B54310" w:rsidRDefault="00B54310">
      <w:pPr>
        <w:pStyle w:val="ListParagraph"/>
      </w:pPr>
    </w:p>
    <w:p w14:paraId="43828BBB" w14:textId="77777777" w:rsidR="00B54310" w:rsidRDefault="00B54310">
      <w:pPr>
        <w:pStyle w:val="ListParagraph"/>
      </w:pPr>
    </w:p>
    <w:p w14:paraId="023767EB" w14:textId="77777777" w:rsidR="00B54310" w:rsidRDefault="00B54310">
      <w:pPr>
        <w:pStyle w:val="ListParagraph"/>
      </w:pPr>
    </w:p>
    <w:p w14:paraId="229A53D3" w14:textId="77777777" w:rsidR="00B54310" w:rsidRDefault="00B54310">
      <w:pPr>
        <w:pStyle w:val="ListParagraph"/>
      </w:pPr>
    </w:p>
    <w:p w14:paraId="158E9B00" w14:textId="77777777" w:rsidR="00B54310" w:rsidRDefault="00B54310">
      <w:pPr>
        <w:pStyle w:val="ListParagraph"/>
      </w:pPr>
    </w:p>
    <w:p w14:paraId="1ADD1536" w14:textId="77777777" w:rsidR="00B54310" w:rsidRDefault="00B54310">
      <w:pPr>
        <w:pStyle w:val="ListParagraph"/>
      </w:pPr>
    </w:p>
    <w:p w14:paraId="2E8373A9" w14:textId="77777777" w:rsidR="00B54310" w:rsidRDefault="00B54310">
      <w:pPr>
        <w:pStyle w:val="ListParagraph"/>
      </w:pPr>
    </w:p>
    <w:p w14:paraId="03F8F955" w14:textId="77777777" w:rsidR="00B54310" w:rsidRDefault="00B54310">
      <w:pPr>
        <w:pStyle w:val="ListParagraph"/>
      </w:pPr>
    </w:p>
    <w:p w14:paraId="0181EAAE" w14:textId="77777777" w:rsidR="00B54310" w:rsidRDefault="00B54310">
      <w:pPr>
        <w:pStyle w:val="ListParagraph"/>
      </w:pPr>
    </w:p>
    <w:p w14:paraId="7014BC8C" w14:textId="77777777" w:rsidR="00B54310" w:rsidRDefault="00B54310">
      <w:pPr>
        <w:pStyle w:val="ListParagraph"/>
      </w:pPr>
    </w:p>
    <w:p w14:paraId="337C8C43" w14:textId="77777777" w:rsidR="003F359D" w:rsidRDefault="00073A09">
      <w:pPr>
        <w:pStyle w:val="ListParagraph"/>
        <w:numPr>
          <w:ilvl w:val="0"/>
          <w:numId w:val="1"/>
        </w:numPr>
      </w:pPr>
      <w:r>
        <w:t>Create the relational diagram for this data</w:t>
      </w:r>
      <w:r>
        <w:t>base.</w:t>
      </w:r>
    </w:p>
    <w:p w14:paraId="4C1DC7E5" w14:textId="77777777" w:rsidR="003F359D" w:rsidRDefault="003F359D">
      <w:pPr>
        <w:rPr>
          <w:b/>
        </w:rPr>
      </w:pPr>
    </w:p>
    <w:p w14:paraId="2D8A8910" w14:textId="77777777" w:rsidR="003F359D" w:rsidRDefault="00073A09">
      <w:pPr>
        <w:rPr>
          <w:b/>
        </w:rPr>
      </w:pPr>
      <w:r>
        <w:rPr>
          <w:b/>
          <w:noProof/>
        </w:rPr>
        <w:drawing>
          <wp:anchor distT="0" distB="0" distL="0" distR="0" simplePos="0" relativeHeight="7" behindDoc="0" locked="0" layoutInCell="1" allowOverlap="1" wp14:anchorId="0531CDCC" wp14:editId="62B0B4EB">
            <wp:simplePos x="0" y="0"/>
            <wp:positionH relativeFrom="column">
              <wp:align>center</wp:align>
            </wp:positionH>
            <wp:positionV relativeFrom="paragraph">
              <wp:posOffset>635</wp:posOffset>
            </wp:positionV>
            <wp:extent cx="3963035" cy="125730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9"/>
                    <a:stretch>
                      <a:fillRect/>
                    </a:stretch>
                  </pic:blipFill>
                  <pic:spPr bwMode="auto">
                    <a:xfrm>
                      <a:off x="0" y="0"/>
                      <a:ext cx="3963035" cy="1257300"/>
                    </a:xfrm>
                    <a:prstGeom prst="rect">
                      <a:avLst/>
                    </a:prstGeom>
                  </pic:spPr>
                </pic:pic>
              </a:graphicData>
            </a:graphic>
          </wp:anchor>
        </w:drawing>
      </w:r>
      <w:r>
        <w:br w:type="page"/>
      </w:r>
    </w:p>
    <w:p w14:paraId="36B901BB" w14:textId="77777777" w:rsidR="003F359D" w:rsidRDefault="00073A09">
      <w:r>
        <w:rPr>
          <w:b/>
        </w:rPr>
        <w:lastRenderedPageBreak/>
        <w:t xml:space="preserve">Problem </w:t>
      </w:r>
      <w:proofErr w:type="gramStart"/>
      <w:r>
        <w:rPr>
          <w:b/>
        </w:rPr>
        <w:t>2</w:t>
      </w:r>
      <w:r>
        <w:t>:-</w:t>
      </w:r>
      <w:proofErr w:type="gramEnd"/>
      <w:r>
        <w:t xml:space="preserve"> [16 Points]</w:t>
      </w:r>
    </w:p>
    <w:p w14:paraId="72843161" w14:textId="77777777" w:rsidR="003F359D" w:rsidRDefault="00073A09">
      <w:pPr>
        <w:spacing w:after="0" w:line="240" w:lineRule="auto"/>
        <w:jc w:val="both"/>
      </w:pPr>
      <w:r>
        <w:rPr>
          <w:noProof/>
        </w:rPr>
        <mc:AlternateContent>
          <mc:Choice Requires="wps">
            <w:drawing>
              <wp:anchor distT="0" distB="0" distL="0" distR="0" simplePos="0" relativeHeight="2" behindDoc="0" locked="0" layoutInCell="1" allowOverlap="1" wp14:anchorId="301982D9" wp14:editId="5DBD92C0">
                <wp:simplePos x="0" y="0"/>
                <wp:positionH relativeFrom="column">
                  <wp:posOffset>5454650</wp:posOffset>
                </wp:positionH>
                <wp:positionV relativeFrom="paragraph">
                  <wp:posOffset>-167640</wp:posOffset>
                </wp:positionV>
                <wp:extent cx="1270" cy="233680"/>
                <wp:effectExtent l="0" t="0" r="0" b="0"/>
                <wp:wrapNone/>
                <wp:docPr id="6" name="Shape2"/>
                <wp:cNvGraphicFramePr/>
                <a:graphic xmlns:a="http://schemas.openxmlformats.org/drawingml/2006/main">
                  <a:graphicData uri="http://schemas.microsoft.com/office/word/2010/wordprocessingShape">
                    <wps:wsp>
                      <wps:cNvCnPr/>
                      <wps:spPr>
                        <a:xfrm>
                          <a:off x="0" y="0"/>
                          <a:ext cx="720" cy="1328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2F8A3A0" id="Shape2"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429.5pt,-13.2pt" to="429.6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" strokecolor="#3465a4"/>
            </w:pict>
          </mc:Fallback>
        </mc:AlternateContent>
      </w:r>
      <w:r>
        <w:rPr>
          <w:noProof/>
        </w:rPr>
        <mc:AlternateContent>
          <mc:Choice Requires="wps">
            <w:drawing>
              <wp:anchor distT="0" distB="0" distL="0" distR="0" simplePos="0" relativeHeight="3" behindDoc="0" locked="0" layoutInCell="1" allowOverlap="1" wp14:anchorId="4CB3BA5F" wp14:editId="2601BA8F">
                <wp:simplePos x="0" y="0"/>
                <wp:positionH relativeFrom="column">
                  <wp:posOffset>5419090</wp:posOffset>
                </wp:positionH>
                <wp:positionV relativeFrom="paragraph">
                  <wp:posOffset>-166370</wp:posOffset>
                </wp:positionV>
                <wp:extent cx="1270" cy="233680"/>
                <wp:effectExtent l="0" t="0" r="0" b="0"/>
                <wp:wrapNone/>
                <wp:docPr id="7" name="Shape2"/>
                <wp:cNvGraphicFramePr/>
                <a:graphic xmlns:a="http://schemas.openxmlformats.org/drawingml/2006/main">
                  <a:graphicData uri="http://schemas.microsoft.com/office/word/2010/wordprocessingShape">
                    <wps:wsp>
                      <wps:cNvCnPr/>
                      <wps:spPr>
                        <a:xfrm>
                          <a:off x="0" y="0"/>
                          <a:ext cx="720" cy="1328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0FDACA6" id="Shape2"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426.7pt,-13.1pt" to="426.8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" strokecolor="#3465a4"/>
            </w:pict>
          </mc:Fallback>
        </mc:AlternateContent>
      </w:r>
      <w:r>
        <w:rPr>
          <w:rFonts w:cs="Times New Roman"/>
        </w:rPr>
        <w:t xml:space="preserve">The </w:t>
      </w:r>
      <w:proofErr w:type="spellStart"/>
      <w:r>
        <w:rPr>
          <w:rFonts w:cs="Times New Roman"/>
        </w:rPr>
        <w:t>Jonesburgh</w:t>
      </w:r>
      <w:proofErr w:type="spellEnd"/>
      <w:r>
        <w:rPr>
          <w:rFonts w:cs="Times New Roman"/>
        </w:rPr>
        <w:t xml:space="preserve"> County Basketball Conference (JCBC) is an amateur basketball association. Each city in the county has one team as its representative. Each team has a maximum of 12 players and a minimum of 9 players. Each </w:t>
      </w:r>
      <w:r>
        <w:rPr>
          <w:rFonts w:cs="Times New Roman"/>
        </w:rPr>
        <w:t>team also has up to three coaches (offensive, defensive, and physical training coaches). During the season, each team plays two games (home and visitor) against each of the other teams. Given those conditions, do the following:</w:t>
      </w:r>
    </w:p>
    <w:p w14:paraId="54675D42" w14:textId="77777777" w:rsidR="003F359D" w:rsidRDefault="003F359D">
      <w:pPr>
        <w:spacing w:after="0" w:line="240" w:lineRule="auto"/>
        <w:jc w:val="both"/>
        <w:rPr>
          <w:rFonts w:cs="Times New Roman"/>
        </w:rPr>
      </w:pPr>
    </w:p>
    <w:p w14:paraId="1C71931B" w14:textId="77777777" w:rsidR="003F359D" w:rsidRDefault="00073A09">
      <w:pPr>
        <w:pStyle w:val="ListParagraph"/>
        <w:numPr>
          <w:ilvl w:val="0"/>
          <w:numId w:val="2"/>
        </w:numPr>
        <w:spacing w:after="0" w:line="240" w:lineRule="auto"/>
        <w:jc w:val="both"/>
      </w:pPr>
      <w:r>
        <w:rPr>
          <w:rFonts w:cs="Times New Roman"/>
        </w:rPr>
        <w:t xml:space="preserve">Identify the connectivity </w:t>
      </w:r>
      <w:r>
        <w:rPr>
          <w:rFonts w:cs="Times New Roman"/>
        </w:rPr>
        <w:t>of each relationship.</w:t>
      </w:r>
    </w:p>
    <w:p w14:paraId="4C253C63" w14:textId="77777777" w:rsidR="003F359D" w:rsidRDefault="003F359D">
      <w:pPr>
        <w:pStyle w:val="ListParagraph"/>
        <w:spacing w:after="0" w:line="240" w:lineRule="auto"/>
        <w:jc w:val="both"/>
        <w:rPr>
          <w:rFonts w:cs="Times New Roman"/>
          <w:color w:val="5C2D91"/>
        </w:rPr>
      </w:pPr>
    </w:p>
    <w:tbl>
      <w:tblPr>
        <w:tblW w:w="9360" w:type="dxa"/>
        <w:tblInd w:w="55"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4A0" w:firstRow="1" w:lastRow="0" w:firstColumn="1" w:lastColumn="0" w:noHBand="0" w:noVBand="1"/>
      </w:tblPr>
      <w:tblGrid>
        <w:gridCol w:w="2796"/>
        <w:gridCol w:w="1882"/>
        <w:gridCol w:w="2094"/>
        <w:gridCol w:w="2588"/>
      </w:tblGrid>
      <w:tr w:rsidR="003F359D" w14:paraId="20531BFD" w14:textId="77777777">
        <w:tc>
          <w:tcPr>
            <w:tcW w:w="2795" w:type="dxa"/>
            <w:tcBorders>
              <w:top w:val="single" w:sz="4" w:space="0" w:color="000001"/>
              <w:left w:val="single" w:sz="4" w:space="0" w:color="000001"/>
              <w:bottom w:val="single" w:sz="4" w:space="0" w:color="000001"/>
            </w:tcBorders>
            <w:shd w:val="clear" w:color="auto" w:fill="auto"/>
          </w:tcPr>
          <w:p w14:paraId="4B8A8A0A" w14:textId="77777777" w:rsidR="003F359D" w:rsidRDefault="00073A09">
            <w:pPr>
              <w:pStyle w:val="TableHeading"/>
              <w:jc w:val="left"/>
              <w:rPr>
                <w:rFonts w:ascii="Liberation Serif" w:hAnsi="Liberation Serif"/>
                <w:b w:val="0"/>
                <w:bCs w:val="0"/>
                <w:color w:val="000000"/>
                <w:sz w:val="24"/>
                <w:szCs w:val="24"/>
              </w:rPr>
            </w:pPr>
            <w:r>
              <w:rPr>
                <w:rFonts w:ascii="Liberation Serif" w:hAnsi="Liberation Serif"/>
                <w:b w:val="0"/>
                <w:bCs w:val="0"/>
                <w:color w:val="000000"/>
                <w:sz w:val="24"/>
                <w:szCs w:val="24"/>
              </w:rPr>
              <w:t>Relationship Entities</w:t>
            </w:r>
          </w:p>
        </w:tc>
        <w:tc>
          <w:tcPr>
            <w:tcW w:w="1882" w:type="dxa"/>
            <w:tcBorders>
              <w:top w:val="single" w:sz="4" w:space="0" w:color="000001"/>
              <w:left w:val="single" w:sz="4" w:space="0" w:color="000001"/>
              <w:bottom w:val="single" w:sz="4" w:space="0" w:color="000001"/>
            </w:tcBorders>
            <w:shd w:val="clear" w:color="auto" w:fill="auto"/>
          </w:tcPr>
          <w:p w14:paraId="1CDE86F0" w14:textId="77777777" w:rsidR="003F359D" w:rsidRDefault="00073A09">
            <w:pPr>
              <w:pStyle w:val="TableHeading"/>
              <w:jc w:val="left"/>
              <w:rPr>
                <w:rFonts w:ascii="Liberation Serif" w:hAnsi="Liberation Serif"/>
                <w:b w:val="0"/>
                <w:bCs w:val="0"/>
                <w:color w:val="000000"/>
                <w:sz w:val="24"/>
                <w:szCs w:val="24"/>
              </w:rPr>
            </w:pPr>
            <w:r>
              <w:rPr>
                <w:rFonts w:ascii="Liberation Serif" w:hAnsi="Liberation Serif"/>
                <w:b w:val="0"/>
                <w:bCs w:val="0"/>
                <w:color w:val="000000"/>
                <w:sz w:val="24"/>
                <w:szCs w:val="24"/>
              </w:rPr>
              <w:t>Relationship</w:t>
            </w:r>
          </w:p>
        </w:tc>
        <w:tc>
          <w:tcPr>
            <w:tcW w:w="2094" w:type="dxa"/>
            <w:tcBorders>
              <w:top w:val="single" w:sz="4" w:space="0" w:color="000001"/>
              <w:left w:val="single" w:sz="4" w:space="0" w:color="000001"/>
              <w:bottom w:val="single" w:sz="4" w:space="0" w:color="000001"/>
            </w:tcBorders>
            <w:shd w:val="clear" w:color="auto" w:fill="auto"/>
          </w:tcPr>
          <w:p w14:paraId="1FEB6ED8" w14:textId="77777777" w:rsidR="003F359D" w:rsidRDefault="00073A09">
            <w:pPr>
              <w:pStyle w:val="TableHeading"/>
              <w:jc w:val="left"/>
              <w:rPr>
                <w:rFonts w:ascii="Liberation Serif" w:hAnsi="Liberation Serif"/>
                <w:b w:val="0"/>
                <w:bCs w:val="0"/>
                <w:color w:val="000000"/>
                <w:sz w:val="24"/>
                <w:szCs w:val="24"/>
              </w:rPr>
            </w:pPr>
            <w:r>
              <w:rPr>
                <w:rFonts w:ascii="Liberation Serif" w:hAnsi="Liberation Serif"/>
                <w:b w:val="0"/>
                <w:bCs w:val="0"/>
                <w:color w:val="000000"/>
                <w:sz w:val="24"/>
                <w:szCs w:val="24"/>
              </w:rPr>
              <w:t>Connectivity</w:t>
            </w:r>
          </w:p>
        </w:tc>
        <w:tc>
          <w:tcPr>
            <w:tcW w:w="2588" w:type="dxa"/>
            <w:tcBorders>
              <w:top w:val="single" w:sz="4" w:space="0" w:color="000001"/>
              <w:left w:val="single" w:sz="4" w:space="0" w:color="000001"/>
              <w:bottom w:val="single" w:sz="4" w:space="0" w:color="000001"/>
              <w:right w:val="single" w:sz="4" w:space="0" w:color="000001"/>
            </w:tcBorders>
            <w:shd w:val="clear" w:color="auto" w:fill="auto"/>
          </w:tcPr>
          <w:p w14:paraId="26081D27" w14:textId="77777777" w:rsidR="003F359D" w:rsidRDefault="00073A09">
            <w:pPr>
              <w:pStyle w:val="TableHeading"/>
              <w:jc w:val="left"/>
              <w:rPr>
                <w:rFonts w:ascii="Liberation Serif" w:hAnsi="Liberation Serif"/>
                <w:b w:val="0"/>
                <w:bCs w:val="0"/>
                <w:color w:val="000000"/>
                <w:sz w:val="24"/>
                <w:szCs w:val="24"/>
              </w:rPr>
            </w:pPr>
            <w:r>
              <w:rPr>
                <w:rFonts w:ascii="Liberation Serif" w:hAnsi="Liberation Serif"/>
                <w:b w:val="0"/>
                <w:bCs w:val="0"/>
                <w:color w:val="000000"/>
                <w:sz w:val="24"/>
                <w:szCs w:val="24"/>
              </w:rPr>
              <w:t>Cardinality</w:t>
            </w:r>
          </w:p>
        </w:tc>
      </w:tr>
      <w:tr w:rsidR="003F359D" w14:paraId="2860AB7F" w14:textId="77777777">
        <w:trPr>
          <w:trHeight w:val="662"/>
        </w:trPr>
        <w:tc>
          <w:tcPr>
            <w:tcW w:w="2795" w:type="dxa"/>
            <w:tcBorders>
              <w:top w:val="single" w:sz="4" w:space="0" w:color="000001"/>
              <w:left w:val="single" w:sz="4" w:space="0" w:color="000001"/>
              <w:bottom w:val="single" w:sz="4" w:space="0" w:color="000001"/>
            </w:tcBorders>
            <w:shd w:val="clear" w:color="auto" w:fill="auto"/>
          </w:tcPr>
          <w:p w14:paraId="2F6582F1" w14:textId="77777777" w:rsidR="003F359D" w:rsidRDefault="00073A09">
            <w:pPr>
              <w:pStyle w:val="TableContents"/>
              <w:rPr>
                <w:rFonts w:ascii="Liberation Serif" w:hAnsi="Liberation Serif"/>
                <w:color w:val="000000"/>
                <w:sz w:val="24"/>
                <w:szCs w:val="24"/>
              </w:rPr>
            </w:pPr>
            <w:r>
              <w:rPr>
                <w:rFonts w:ascii="Liberation Serif" w:hAnsi="Liberation Serif"/>
                <w:color w:val="000000"/>
                <w:sz w:val="24"/>
                <w:szCs w:val="24"/>
              </w:rPr>
              <w:t>Team, City</w:t>
            </w:r>
          </w:p>
        </w:tc>
        <w:tc>
          <w:tcPr>
            <w:tcW w:w="1882" w:type="dxa"/>
            <w:tcBorders>
              <w:top w:val="single" w:sz="4" w:space="0" w:color="000001"/>
              <w:left w:val="single" w:sz="4" w:space="0" w:color="000001"/>
              <w:bottom w:val="single" w:sz="4" w:space="0" w:color="000001"/>
            </w:tcBorders>
            <w:shd w:val="clear" w:color="auto" w:fill="auto"/>
          </w:tcPr>
          <w:p w14:paraId="645D1CB5" w14:textId="77777777" w:rsidR="003F359D" w:rsidRDefault="00073A09">
            <w:pPr>
              <w:pStyle w:val="TableContents"/>
              <w:rPr>
                <w:rFonts w:ascii="Liberation Serif" w:hAnsi="Liberation Serif"/>
                <w:color w:val="000000"/>
                <w:sz w:val="24"/>
                <w:szCs w:val="24"/>
              </w:rPr>
            </w:pPr>
            <w:r>
              <w:rPr>
                <w:rFonts w:ascii="Liberation Serif" w:hAnsi="Liberation Serif"/>
                <w:color w:val="000000"/>
                <w:sz w:val="24"/>
                <w:szCs w:val="24"/>
              </w:rPr>
              <w:t>1:1</w:t>
            </w:r>
          </w:p>
        </w:tc>
        <w:tc>
          <w:tcPr>
            <w:tcW w:w="2094" w:type="dxa"/>
            <w:tcBorders>
              <w:top w:val="single" w:sz="4" w:space="0" w:color="000001"/>
              <w:left w:val="single" w:sz="4" w:space="0" w:color="000001"/>
              <w:bottom w:val="single" w:sz="4" w:space="0" w:color="000001"/>
            </w:tcBorders>
            <w:shd w:val="clear" w:color="auto" w:fill="auto"/>
          </w:tcPr>
          <w:p w14:paraId="63233EB1" w14:textId="77777777" w:rsidR="003F359D" w:rsidRDefault="00073A09">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14" behindDoc="0" locked="0" layoutInCell="1" allowOverlap="1" wp14:anchorId="2B5ED6F1" wp14:editId="7068B0F7">
                  <wp:simplePos x="0" y="0"/>
                  <wp:positionH relativeFrom="column">
                    <wp:align>center</wp:align>
                  </wp:positionH>
                  <wp:positionV relativeFrom="paragraph">
                    <wp:posOffset>635</wp:posOffset>
                  </wp:positionV>
                  <wp:extent cx="943610" cy="13208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0"/>
                          <a:stretch>
                            <a:fillRect/>
                          </a:stretch>
                        </pic:blipFill>
                        <pic:spPr bwMode="auto">
                          <a:xfrm>
                            <a:off x="0" y="0"/>
                            <a:ext cx="943610" cy="1320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tcBorders>
            <w:shd w:val="clear" w:color="auto" w:fill="auto"/>
          </w:tcPr>
          <w:p w14:paraId="5A28FE91" w14:textId="77777777" w:rsidR="003F359D" w:rsidRDefault="00073A09">
            <w:pPr>
              <w:pStyle w:val="BodyText"/>
              <w:spacing w:after="29"/>
              <w:rPr>
                <w:rFonts w:ascii="Liberation Serif" w:hAnsi="Liberation Serif"/>
                <w:color w:val="000000"/>
                <w:sz w:val="24"/>
                <w:szCs w:val="24"/>
              </w:rPr>
            </w:pPr>
            <w:r>
              <w:rPr>
                <w:rFonts w:ascii="Liberation Serif" w:hAnsi="Liberation Serif"/>
                <w:color w:val="000000"/>
                <w:sz w:val="18"/>
                <w:szCs w:val="18"/>
              </w:rPr>
              <w:t>[Team] connector: (1,1)</w:t>
            </w:r>
          </w:p>
          <w:p w14:paraId="71BADA96" w14:textId="77777777" w:rsidR="003F359D" w:rsidRDefault="00073A09">
            <w:pPr>
              <w:pStyle w:val="BodyText"/>
              <w:spacing w:after="29"/>
              <w:rPr>
                <w:rFonts w:ascii="Liberation Serif" w:hAnsi="Liberation Serif"/>
                <w:color w:val="000000"/>
                <w:sz w:val="24"/>
                <w:szCs w:val="24"/>
              </w:rPr>
            </w:pPr>
            <w:r>
              <w:rPr>
                <w:rFonts w:ascii="Liberation Serif" w:hAnsi="Liberation Serif"/>
                <w:color w:val="000000"/>
                <w:sz w:val="18"/>
                <w:szCs w:val="18"/>
              </w:rPr>
              <w:t>[City] connector: (1,1)</w:t>
            </w:r>
          </w:p>
        </w:tc>
      </w:tr>
      <w:tr w:rsidR="003F359D" w14:paraId="5128C610" w14:textId="77777777">
        <w:trPr>
          <w:trHeight w:val="662"/>
        </w:trPr>
        <w:tc>
          <w:tcPr>
            <w:tcW w:w="2795" w:type="dxa"/>
            <w:tcBorders>
              <w:top w:val="single" w:sz="4" w:space="0" w:color="000001"/>
              <w:left w:val="single" w:sz="4" w:space="0" w:color="000001"/>
              <w:bottom w:val="single" w:sz="4" w:space="0" w:color="000001"/>
            </w:tcBorders>
            <w:shd w:val="clear" w:color="auto" w:fill="auto"/>
          </w:tcPr>
          <w:p w14:paraId="1F9FFC7B" w14:textId="77777777" w:rsidR="003F359D" w:rsidRDefault="00073A09">
            <w:pPr>
              <w:pStyle w:val="TableContents"/>
              <w:rPr>
                <w:rFonts w:ascii="Liberation Serif" w:hAnsi="Liberation Serif"/>
                <w:color w:val="000000"/>
                <w:sz w:val="24"/>
                <w:szCs w:val="24"/>
              </w:rPr>
            </w:pPr>
            <w:r>
              <w:rPr>
                <w:rFonts w:ascii="Liberation Serif" w:hAnsi="Liberation Serif"/>
                <w:color w:val="000000"/>
                <w:sz w:val="24"/>
                <w:szCs w:val="24"/>
              </w:rPr>
              <w:t>Team, Player</w:t>
            </w:r>
          </w:p>
        </w:tc>
        <w:tc>
          <w:tcPr>
            <w:tcW w:w="1882" w:type="dxa"/>
            <w:tcBorders>
              <w:top w:val="single" w:sz="4" w:space="0" w:color="000001"/>
              <w:left w:val="single" w:sz="4" w:space="0" w:color="000001"/>
              <w:bottom w:val="single" w:sz="4" w:space="0" w:color="000001"/>
            </w:tcBorders>
            <w:shd w:val="clear" w:color="auto" w:fill="auto"/>
          </w:tcPr>
          <w:p w14:paraId="57A5D040" w14:textId="77777777" w:rsidR="003F359D" w:rsidRDefault="00073A09">
            <w:pPr>
              <w:pStyle w:val="TableContents"/>
              <w:rPr>
                <w:rFonts w:ascii="Liberation Serif" w:hAnsi="Liberation Serif"/>
                <w:color w:val="000000"/>
                <w:sz w:val="24"/>
                <w:szCs w:val="24"/>
              </w:rPr>
            </w:pPr>
            <w:r>
              <w:rPr>
                <w:rFonts w:ascii="Liberation Serif" w:hAnsi="Liberation Serif"/>
                <w:color w:val="000000"/>
                <w:sz w:val="24"/>
                <w:szCs w:val="24"/>
              </w:rPr>
              <w:t>1:M</w:t>
            </w:r>
          </w:p>
        </w:tc>
        <w:tc>
          <w:tcPr>
            <w:tcW w:w="2094" w:type="dxa"/>
            <w:tcBorders>
              <w:top w:val="single" w:sz="4" w:space="0" w:color="000001"/>
              <w:left w:val="single" w:sz="4" w:space="0" w:color="000001"/>
              <w:bottom w:val="single" w:sz="4" w:space="0" w:color="000001"/>
            </w:tcBorders>
            <w:shd w:val="clear" w:color="auto" w:fill="auto"/>
          </w:tcPr>
          <w:p w14:paraId="0F3311BA" w14:textId="77777777" w:rsidR="003F359D" w:rsidRDefault="00073A09">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15" behindDoc="0" locked="0" layoutInCell="1" allowOverlap="1" wp14:anchorId="7B59F6A0" wp14:editId="455764EA">
                  <wp:simplePos x="0" y="0"/>
                  <wp:positionH relativeFrom="column">
                    <wp:align>center</wp:align>
                  </wp:positionH>
                  <wp:positionV relativeFrom="paragraph">
                    <wp:posOffset>635</wp:posOffset>
                  </wp:positionV>
                  <wp:extent cx="943610" cy="14478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1"/>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tcBorders>
            <w:shd w:val="clear" w:color="auto" w:fill="auto"/>
          </w:tcPr>
          <w:p w14:paraId="353BC451" w14:textId="77777777" w:rsidR="003F359D" w:rsidRDefault="00073A09">
            <w:pPr>
              <w:pStyle w:val="BodyText"/>
              <w:spacing w:after="29"/>
              <w:rPr>
                <w:rFonts w:ascii="Liberation Serif" w:hAnsi="Liberation Serif"/>
                <w:color w:val="000000"/>
                <w:sz w:val="24"/>
                <w:szCs w:val="24"/>
              </w:rPr>
            </w:pPr>
            <w:r>
              <w:rPr>
                <w:rFonts w:ascii="Liberation Serif" w:hAnsi="Liberation Serif"/>
                <w:color w:val="000000"/>
                <w:sz w:val="18"/>
                <w:szCs w:val="18"/>
              </w:rPr>
              <w:t>[Team] connector: (1,1)</w:t>
            </w:r>
          </w:p>
          <w:p w14:paraId="50E736A9" w14:textId="77777777" w:rsidR="003F359D" w:rsidRDefault="00073A09">
            <w:pPr>
              <w:pStyle w:val="BodyText"/>
              <w:spacing w:after="29"/>
              <w:rPr>
                <w:rFonts w:ascii="Liberation Serif" w:hAnsi="Liberation Serif"/>
                <w:color w:val="000000"/>
                <w:sz w:val="24"/>
                <w:szCs w:val="24"/>
              </w:rPr>
            </w:pPr>
            <w:r>
              <w:rPr>
                <w:rFonts w:ascii="Liberation Serif" w:hAnsi="Liberation Serif"/>
                <w:color w:val="000000"/>
                <w:sz w:val="18"/>
                <w:szCs w:val="18"/>
              </w:rPr>
              <w:t>[Player] connector: (9,12)</w:t>
            </w:r>
          </w:p>
        </w:tc>
      </w:tr>
      <w:tr w:rsidR="003F359D" w14:paraId="7783D672" w14:textId="77777777">
        <w:trPr>
          <w:trHeight w:val="662"/>
        </w:trPr>
        <w:tc>
          <w:tcPr>
            <w:tcW w:w="2795" w:type="dxa"/>
            <w:tcBorders>
              <w:top w:val="single" w:sz="4" w:space="0" w:color="000001"/>
              <w:left w:val="single" w:sz="4" w:space="0" w:color="000001"/>
              <w:bottom w:val="single" w:sz="4" w:space="0" w:color="000001"/>
            </w:tcBorders>
            <w:shd w:val="clear" w:color="auto" w:fill="auto"/>
          </w:tcPr>
          <w:p w14:paraId="24433765" w14:textId="77777777" w:rsidR="003F359D" w:rsidRDefault="00073A09">
            <w:pPr>
              <w:pStyle w:val="TableContents"/>
              <w:rPr>
                <w:rFonts w:ascii="Liberation Serif" w:hAnsi="Liberation Serif"/>
                <w:color w:val="000000"/>
                <w:sz w:val="24"/>
                <w:szCs w:val="24"/>
              </w:rPr>
            </w:pPr>
            <w:r>
              <w:rPr>
                <w:rFonts w:ascii="Liberation Serif" w:hAnsi="Liberation Serif"/>
                <w:color w:val="000000"/>
                <w:sz w:val="24"/>
                <w:szCs w:val="24"/>
              </w:rPr>
              <w:t>Team, Coaches</w:t>
            </w:r>
          </w:p>
        </w:tc>
        <w:tc>
          <w:tcPr>
            <w:tcW w:w="1882" w:type="dxa"/>
            <w:tcBorders>
              <w:top w:val="single" w:sz="4" w:space="0" w:color="000001"/>
              <w:left w:val="single" w:sz="4" w:space="0" w:color="000001"/>
              <w:bottom w:val="single" w:sz="4" w:space="0" w:color="000001"/>
            </w:tcBorders>
            <w:shd w:val="clear" w:color="auto" w:fill="auto"/>
          </w:tcPr>
          <w:p w14:paraId="41B0E087" w14:textId="77777777" w:rsidR="003F359D" w:rsidRDefault="00073A09">
            <w:pPr>
              <w:pStyle w:val="TableContents"/>
              <w:rPr>
                <w:rFonts w:ascii="Liberation Serif" w:hAnsi="Liberation Serif"/>
                <w:color w:val="000000"/>
                <w:sz w:val="24"/>
                <w:szCs w:val="24"/>
              </w:rPr>
            </w:pPr>
            <w:r>
              <w:rPr>
                <w:rFonts w:ascii="Liberation Serif" w:hAnsi="Liberation Serif"/>
                <w:color w:val="000000"/>
                <w:sz w:val="24"/>
                <w:szCs w:val="24"/>
              </w:rPr>
              <w:t>1:M</w:t>
            </w:r>
          </w:p>
        </w:tc>
        <w:tc>
          <w:tcPr>
            <w:tcW w:w="2094" w:type="dxa"/>
            <w:tcBorders>
              <w:top w:val="single" w:sz="4" w:space="0" w:color="000001"/>
              <w:left w:val="single" w:sz="4" w:space="0" w:color="000001"/>
              <w:bottom w:val="single" w:sz="4" w:space="0" w:color="000001"/>
            </w:tcBorders>
            <w:shd w:val="clear" w:color="auto" w:fill="auto"/>
          </w:tcPr>
          <w:p w14:paraId="39A275C8" w14:textId="77777777" w:rsidR="003F359D" w:rsidRDefault="00073A09">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16" behindDoc="0" locked="0" layoutInCell="1" allowOverlap="1" wp14:anchorId="44C74A89" wp14:editId="2C834855">
                  <wp:simplePos x="0" y="0"/>
                  <wp:positionH relativeFrom="column">
                    <wp:align>center</wp:align>
                  </wp:positionH>
                  <wp:positionV relativeFrom="paragraph">
                    <wp:posOffset>635</wp:posOffset>
                  </wp:positionV>
                  <wp:extent cx="943610" cy="14478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1"/>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tcBorders>
            <w:shd w:val="clear" w:color="auto" w:fill="auto"/>
          </w:tcPr>
          <w:p w14:paraId="288D5239" w14:textId="77777777" w:rsidR="003F359D" w:rsidRDefault="00073A09">
            <w:pPr>
              <w:pStyle w:val="BodyText"/>
              <w:spacing w:after="29"/>
              <w:rPr>
                <w:rFonts w:ascii="Liberation Serif" w:hAnsi="Liberation Serif"/>
                <w:color w:val="000000"/>
                <w:sz w:val="24"/>
                <w:szCs w:val="24"/>
              </w:rPr>
            </w:pPr>
            <w:r>
              <w:rPr>
                <w:rFonts w:ascii="Liberation Serif" w:hAnsi="Liberation Serif"/>
                <w:color w:val="000000"/>
                <w:sz w:val="18"/>
                <w:szCs w:val="18"/>
              </w:rPr>
              <w:t xml:space="preserve">[Team] </w:t>
            </w:r>
            <w:r>
              <w:rPr>
                <w:rFonts w:ascii="Liberation Serif" w:hAnsi="Liberation Serif"/>
                <w:color w:val="000000"/>
                <w:sz w:val="18"/>
                <w:szCs w:val="18"/>
              </w:rPr>
              <w:t>connector: (1,1)</w:t>
            </w:r>
          </w:p>
          <w:p w14:paraId="50982302" w14:textId="77777777" w:rsidR="003F359D" w:rsidRDefault="00073A09">
            <w:pPr>
              <w:pStyle w:val="BodyText"/>
              <w:spacing w:after="29"/>
              <w:rPr>
                <w:rFonts w:ascii="Liberation Serif" w:hAnsi="Liberation Serif"/>
                <w:color w:val="000000"/>
                <w:sz w:val="24"/>
                <w:szCs w:val="24"/>
              </w:rPr>
            </w:pPr>
            <w:r>
              <w:rPr>
                <w:rFonts w:ascii="Liberation Serif" w:hAnsi="Liberation Serif"/>
                <w:color w:val="000000"/>
                <w:sz w:val="18"/>
                <w:szCs w:val="18"/>
              </w:rPr>
              <w:t>[Coaches] connector: (1,3)</w:t>
            </w:r>
          </w:p>
        </w:tc>
      </w:tr>
      <w:tr w:rsidR="003F359D" w14:paraId="7DFC0419" w14:textId="77777777">
        <w:trPr>
          <w:trHeight w:val="662"/>
        </w:trPr>
        <w:tc>
          <w:tcPr>
            <w:tcW w:w="2795" w:type="dxa"/>
            <w:tcBorders>
              <w:top w:val="single" w:sz="4" w:space="0" w:color="000001"/>
              <w:left w:val="single" w:sz="4" w:space="0" w:color="000001"/>
              <w:bottom w:val="single" w:sz="4" w:space="0" w:color="000001"/>
            </w:tcBorders>
            <w:shd w:val="clear" w:color="auto" w:fill="auto"/>
          </w:tcPr>
          <w:p w14:paraId="17C6C1A3" w14:textId="77777777" w:rsidR="003F359D" w:rsidRDefault="00073A09">
            <w:pPr>
              <w:pStyle w:val="TableContents"/>
              <w:rPr>
                <w:rFonts w:ascii="Liberation Serif" w:hAnsi="Liberation Serif"/>
                <w:color w:val="000000"/>
                <w:sz w:val="24"/>
                <w:szCs w:val="24"/>
              </w:rPr>
            </w:pPr>
            <w:r>
              <w:rPr>
                <w:rFonts w:ascii="Liberation Serif" w:hAnsi="Liberation Serif"/>
                <w:color w:val="000000"/>
                <w:sz w:val="24"/>
                <w:szCs w:val="24"/>
              </w:rPr>
              <w:t>County, City</w:t>
            </w:r>
          </w:p>
        </w:tc>
        <w:tc>
          <w:tcPr>
            <w:tcW w:w="1882" w:type="dxa"/>
            <w:tcBorders>
              <w:top w:val="single" w:sz="4" w:space="0" w:color="000001"/>
              <w:left w:val="single" w:sz="4" w:space="0" w:color="000001"/>
              <w:bottom w:val="single" w:sz="4" w:space="0" w:color="000001"/>
            </w:tcBorders>
            <w:shd w:val="clear" w:color="auto" w:fill="auto"/>
          </w:tcPr>
          <w:p w14:paraId="3EFF452F" w14:textId="77777777" w:rsidR="003F359D" w:rsidRDefault="00073A09">
            <w:pPr>
              <w:pStyle w:val="TableContents"/>
              <w:rPr>
                <w:rFonts w:ascii="Liberation Serif" w:hAnsi="Liberation Serif"/>
                <w:color w:val="000000"/>
                <w:sz w:val="24"/>
                <w:szCs w:val="24"/>
              </w:rPr>
            </w:pPr>
            <w:r>
              <w:rPr>
                <w:rFonts w:ascii="Liberation Serif" w:hAnsi="Liberation Serif"/>
                <w:color w:val="000000"/>
                <w:sz w:val="24"/>
                <w:szCs w:val="24"/>
              </w:rPr>
              <w:t>1:M</w:t>
            </w:r>
          </w:p>
        </w:tc>
        <w:tc>
          <w:tcPr>
            <w:tcW w:w="2094" w:type="dxa"/>
            <w:tcBorders>
              <w:top w:val="single" w:sz="4" w:space="0" w:color="000001"/>
              <w:left w:val="single" w:sz="4" w:space="0" w:color="000001"/>
              <w:bottom w:val="single" w:sz="4" w:space="0" w:color="000001"/>
            </w:tcBorders>
            <w:shd w:val="clear" w:color="auto" w:fill="auto"/>
          </w:tcPr>
          <w:p w14:paraId="620DF40A" w14:textId="77777777" w:rsidR="003F359D" w:rsidRDefault="00073A09">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17" behindDoc="0" locked="0" layoutInCell="1" allowOverlap="1" wp14:anchorId="437AA132" wp14:editId="5286DD78">
                  <wp:simplePos x="0" y="0"/>
                  <wp:positionH relativeFrom="column">
                    <wp:align>center</wp:align>
                  </wp:positionH>
                  <wp:positionV relativeFrom="paragraph">
                    <wp:posOffset>635</wp:posOffset>
                  </wp:positionV>
                  <wp:extent cx="943610" cy="14478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1"/>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tcBorders>
            <w:shd w:val="clear" w:color="auto" w:fill="auto"/>
          </w:tcPr>
          <w:p w14:paraId="4C5806EA" w14:textId="77777777" w:rsidR="003F359D" w:rsidRDefault="00073A09">
            <w:pPr>
              <w:pStyle w:val="BodyText"/>
              <w:spacing w:after="29"/>
              <w:rPr>
                <w:rFonts w:ascii="Liberation Serif" w:hAnsi="Liberation Serif"/>
                <w:color w:val="000000"/>
                <w:sz w:val="24"/>
                <w:szCs w:val="24"/>
              </w:rPr>
            </w:pPr>
            <w:r>
              <w:rPr>
                <w:rFonts w:ascii="Liberation Serif" w:hAnsi="Liberation Serif"/>
                <w:color w:val="000000"/>
                <w:sz w:val="18"/>
                <w:szCs w:val="18"/>
              </w:rPr>
              <w:t>[County] connector: (1,1)</w:t>
            </w:r>
          </w:p>
          <w:p w14:paraId="680E0C55" w14:textId="77777777" w:rsidR="003F359D" w:rsidRDefault="00073A09">
            <w:pPr>
              <w:pStyle w:val="BodyText"/>
              <w:spacing w:after="29"/>
              <w:rPr>
                <w:rFonts w:ascii="Liberation Serif" w:hAnsi="Liberation Serif"/>
                <w:color w:val="000000"/>
                <w:sz w:val="24"/>
                <w:szCs w:val="24"/>
              </w:rPr>
            </w:pPr>
            <w:r>
              <w:rPr>
                <w:rFonts w:ascii="Liberation Serif" w:hAnsi="Liberation Serif"/>
                <w:color w:val="000000"/>
                <w:sz w:val="18"/>
                <w:szCs w:val="18"/>
              </w:rPr>
              <w:t>[City] connector: (M)</w:t>
            </w:r>
          </w:p>
        </w:tc>
      </w:tr>
    </w:tbl>
    <w:p w14:paraId="48363083" w14:textId="77777777" w:rsidR="003F359D" w:rsidRDefault="003F359D">
      <w:pPr>
        <w:pStyle w:val="ListParagraph"/>
        <w:spacing w:after="0" w:line="240" w:lineRule="auto"/>
        <w:jc w:val="both"/>
        <w:rPr>
          <w:rFonts w:cs="Times New Roman"/>
          <w:color w:val="5C2D91"/>
        </w:rPr>
      </w:pPr>
    </w:p>
    <w:p w14:paraId="61EFEE20" w14:textId="77777777" w:rsidR="003F359D" w:rsidRDefault="003F359D">
      <w:pPr>
        <w:pStyle w:val="ListParagraph"/>
        <w:spacing w:after="0" w:line="240" w:lineRule="auto"/>
        <w:jc w:val="both"/>
        <w:rPr>
          <w:rFonts w:cs="Times New Roman"/>
        </w:rPr>
      </w:pPr>
    </w:p>
    <w:p w14:paraId="4C8F27FA" w14:textId="77777777" w:rsidR="003F359D" w:rsidRDefault="00073A09">
      <w:pPr>
        <w:pStyle w:val="ListParagraph"/>
        <w:numPr>
          <w:ilvl w:val="0"/>
          <w:numId w:val="2"/>
        </w:numPr>
        <w:spacing w:after="0" w:line="240" w:lineRule="auto"/>
        <w:jc w:val="both"/>
      </w:pPr>
      <w:r>
        <w:rPr>
          <w:rFonts w:cs="Times New Roman"/>
        </w:rPr>
        <w:t>Identify the type of dependency that exists between CITY and TEAM.</w:t>
      </w:r>
    </w:p>
    <w:p w14:paraId="2AFD804E" w14:textId="6A3D6D4F" w:rsidR="003F359D" w:rsidRPr="00F57358" w:rsidRDefault="00073A09">
      <w:pPr>
        <w:pStyle w:val="ListParagraph"/>
        <w:spacing w:after="0" w:line="240" w:lineRule="auto"/>
        <w:jc w:val="both"/>
        <w:rPr>
          <w:color w:val="92D050"/>
        </w:rPr>
      </w:pPr>
      <w:r w:rsidRPr="00F57358">
        <w:rPr>
          <w:rFonts w:cs="Times New Roman"/>
          <w:color w:val="92D050"/>
        </w:rPr>
        <w:t>Team</w:t>
      </w:r>
      <w:r w:rsidR="00F57358" w:rsidRPr="00F57358">
        <w:rPr>
          <w:rFonts w:cs="Times New Roman"/>
          <w:color w:val="92D050"/>
        </w:rPr>
        <w:t>s</w:t>
      </w:r>
      <w:r w:rsidRPr="00F57358">
        <w:rPr>
          <w:rFonts w:cs="Times New Roman"/>
          <w:color w:val="92D050"/>
        </w:rPr>
        <w:t xml:space="preserve"> </w:t>
      </w:r>
      <w:r w:rsidR="00F57358" w:rsidRPr="00F57358">
        <w:rPr>
          <w:rFonts w:cs="Times New Roman"/>
          <w:color w:val="92D050"/>
        </w:rPr>
        <w:t>are existence-dependent on Cities</w:t>
      </w:r>
      <w:r w:rsidRPr="00F57358">
        <w:rPr>
          <w:rFonts w:cs="Times New Roman"/>
          <w:color w:val="92D050"/>
        </w:rPr>
        <w:t xml:space="preserve">, </w:t>
      </w:r>
      <w:r w:rsidR="00F57358" w:rsidRPr="00F57358">
        <w:rPr>
          <w:rFonts w:cs="Times New Roman"/>
          <w:color w:val="92D050"/>
        </w:rPr>
        <w:t>and must be</w:t>
      </w:r>
      <w:r w:rsidRPr="00F57358">
        <w:rPr>
          <w:rFonts w:cs="Times New Roman"/>
          <w:color w:val="92D050"/>
        </w:rPr>
        <w:t xml:space="preserve"> </w:t>
      </w:r>
      <w:r w:rsidRPr="00F57358">
        <w:rPr>
          <w:rFonts w:cs="Times New Roman"/>
          <w:color w:val="92D050"/>
        </w:rPr>
        <w:t xml:space="preserve">associated </w:t>
      </w:r>
      <w:r w:rsidR="00F57358" w:rsidRPr="00F57358">
        <w:rPr>
          <w:rFonts w:cs="Times New Roman"/>
          <w:color w:val="92D050"/>
        </w:rPr>
        <w:t>directly with a city.</w:t>
      </w:r>
    </w:p>
    <w:p w14:paraId="5A300C0C" w14:textId="77777777" w:rsidR="003F359D" w:rsidRDefault="00073A09">
      <w:pPr>
        <w:pStyle w:val="ListParagraph"/>
        <w:spacing w:after="0" w:line="240" w:lineRule="auto"/>
        <w:jc w:val="both"/>
      </w:pPr>
      <w:r>
        <w:rPr>
          <w:rFonts w:cs="Times New Roman"/>
        </w:rPr>
        <w:tab/>
      </w:r>
    </w:p>
    <w:p w14:paraId="004B0ECA" w14:textId="77777777" w:rsidR="003F359D" w:rsidRDefault="00073A09">
      <w:pPr>
        <w:pStyle w:val="ListParagraph"/>
        <w:numPr>
          <w:ilvl w:val="0"/>
          <w:numId w:val="2"/>
        </w:numPr>
        <w:spacing w:after="0" w:line="240" w:lineRule="auto"/>
        <w:jc w:val="both"/>
      </w:pPr>
      <w:r>
        <w:rPr>
          <w:rFonts w:cs="Times New Roman"/>
        </w:rPr>
        <w:t>Identify the cardinality between teams and players and between teams and city.</w:t>
      </w:r>
    </w:p>
    <w:p w14:paraId="1979DCE2" w14:textId="77777777" w:rsidR="00F57358" w:rsidRPr="00F57358" w:rsidRDefault="00073A09">
      <w:pPr>
        <w:pStyle w:val="ListParagraph"/>
        <w:spacing w:after="0" w:line="240" w:lineRule="auto"/>
        <w:jc w:val="both"/>
        <w:rPr>
          <w:rFonts w:cs="Times New Roman"/>
          <w:color w:val="92D050"/>
        </w:rPr>
      </w:pPr>
      <w:r w:rsidRPr="00F57358">
        <w:rPr>
          <w:rFonts w:cs="Times New Roman"/>
          <w:color w:val="92D050"/>
        </w:rPr>
        <w:t xml:space="preserve">Teams and players have </w:t>
      </w:r>
      <w:r w:rsidRPr="00F57358">
        <w:rPr>
          <w:rFonts w:cs="Times New Roman"/>
          <w:color w:val="92D050"/>
        </w:rPr>
        <w:t xml:space="preserve">relationship </w:t>
      </w:r>
      <w:r w:rsidRPr="00F57358">
        <w:rPr>
          <w:rFonts w:cs="Times New Roman"/>
          <w:color w:val="92D050"/>
        </w:rPr>
        <w:t xml:space="preserve">1:M </w:t>
      </w:r>
      <w:r w:rsidR="00F57358" w:rsidRPr="00F57358">
        <w:rPr>
          <w:rFonts w:cs="Times New Roman"/>
          <w:color w:val="92D050"/>
        </w:rPr>
        <w:t xml:space="preserve">with cardinality of </w:t>
      </w:r>
      <w:r w:rsidRPr="00F57358">
        <w:rPr>
          <w:rFonts w:cs="Times New Roman"/>
          <w:color w:val="92D050"/>
        </w:rPr>
        <w:t>9 to 12</w:t>
      </w:r>
      <w:r w:rsidR="00F57358" w:rsidRPr="00F57358">
        <w:rPr>
          <w:rFonts w:cs="Times New Roman"/>
          <w:color w:val="92D050"/>
        </w:rPr>
        <w:t xml:space="preserve"> players on a team, and for the reverse connector involved in relationship (i.e. the 1 in the 1:M) is a cardinality of 1 for the single team each player is assigned to play with</w:t>
      </w:r>
      <w:r w:rsidRPr="00F57358">
        <w:rPr>
          <w:rFonts w:cs="Times New Roman"/>
          <w:color w:val="92D050"/>
        </w:rPr>
        <w:t xml:space="preserve">.  </w:t>
      </w:r>
    </w:p>
    <w:p w14:paraId="79DD78A3" w14:textId="77777777" w:rsidR="00F57358" w:rsidRPr="00F57358" w:rsidRDefault="00F57358">
      <w:pPr>
        <w:pStyle w:val="ListParagraph"/>
        <w:spacing w:after="0" w:line="240" w:lineRule="auto"/>
        <w:jc w:val="both"/>
        <w:rPr>
          <w:rFonts w:cs="Times New Roman"/>
          <w:color w:val="92D050"/>
        </w:rPr>
      </w:pPr>
    </w:p>
    <w:p w14:paraId="3EA0D41C" w14:textId="33291EBD" w:rsidR="00F57358" w:rsidRPr="00F57358" w:rsidRDefault="00F57358">
      <w:pPr>
        <w:pStyle w:val="ListParagraph"/>
        <w:spacing w:after="0" w:line="240" w:lineRule="auto"/>
        <w:jc w:val="both"/>
        <w:rPr>
          <w:rFonts w:cs="Times New Roman"/>
          <w:color w:val="92D050"/>
        </w:rPr>
      </w:pPr>
      <w:r w:rsidRPr="00F57358">
        <w:rPr>
          <w:rFonts w:cs="Times New Roman"/>
          <w:color w:val="92D050"/>
        </w:rPr>
        <w:t>Assuming that cities have only one team the cardinality is 1 for both sides of the relationship between team and city.</w:t>
      </w:r>
    </w:p>
    <w:p w14:paraId="729B6B8C" w14:textId="77777777" w:rsidR="003F359D" w:rsidRDefault="003F359D">
      <w:pPr>
        <w:pStyle w:val="ListParagraph"/>
        <w:spacing w:after="0" w:line="240" w:lineRule="auto"/>
        <w:jc w:val="both"/>
        <w:rPr>
          <w:rFonts w:cs="Times New Roman"/>
          <w:color w:val="5C2D91"/>
        </w:rPr>
      </w:pPr>
    </w:p>
    <w:p w14:paraId="4F79CF0C" w14:textId="77777777" w:rsidR="003F359D" w:rsidRDefault="00073A09">
      <w:pPr>
        <w:pStyle w:val="ListParagraph"/>
        <w:numPr>
          <w:ilvl w:val="0"/>
          <w:numId w:val="2"/>
        </w:numPr>
        <w:spacing w:after="0" w:line="240" w:lineRule="auto"/>
        <w:jc w:val="both"/>
      </w:pPr>
      <w:r>
        <w:rPr>
          <w:rFonts w:cs="Times New Roman"/>
        </w:rPr>
        <w:t>Identify</w:t>
      </w:r>
      <w:r>
        <w:rPr>
          <w:rFonts w:cs="Times New Roman"/>
        </w:rPr>
        <w:t xml:space="preserve"> the dependency between coach and team and between team and player.</w:t>
      </w:r>
    </w:p>
    <w:p w14:paraId="61FFC582" w14:textId="197A2917" w:rsidR="003F359D" w:rsidRPr="00073A09" w:rsidRDefault="00073A09" w:rsidP="00073A09">
      <w:pPr>
        <w:pStyle w:val="ListParagraph"/>
        <w:spacing w:after="0" w:line="240" w:lineRule="auto"/>
        <w:jc w:val="both"/>
        <w:rPr>
          <w:rFonts w:cs="Times New Roman"/>
          <w:color w:val="92D050"/>
        </w:rPr>
      </w:pPr>
      <w:r w:rsidRPr="00073A09">
        <w:rPr>
          <w:rFonts w:cs="Times New Roman"/>
          <w:color w:val="92D050"/>
        </w:rPr>
        <w:t xml:space="preserve">Coaches and Players are existence-dependent on a Team. The explanation for how it is implemented is a mandatory foreign key referring to the </w:t>
      </w:r>
      <w:r w:rsidRPr="00073A09">
        <w:rPr>
          <w:rFonts w:cs="Times New Roman"/>
          <w:color w:val="92D050"/>
        </w:rPr>
        <w:t>Team table (business rules would ensure that).</w:t>
      </w:r>
    </w:p>
    <w:p w14:paraId="2C48F01C" w14:textId="77777777" w:rsidR="003F359D" w:rsidRDefault="00073A09">
      <w:pPr>
        <w:pStyle w:val="ListParagraph"/>
        <w:spacing w:after="0" w:line="240" w:lineRule="auto"/>
        <w:jc w:val="both"/>
        <w:rPr>
          <w:rFonts w:cs="Times New Roman"/>
        </w:rPr>
      </w:pPr>
      <w:r>
        <w:br w:type="page"/>
      </w:r>
    </w:p>
    <w:p w14:paraId="05301A86" w14:textId="7375B568" w:rsidR="003F359D" w:rsidRDefault="00073A09">
      <w:pPr>
        <w:pStyle w:val="ListParagraph"/>
        <w:numPr>
          <w:ilvl w:val="0"/>
          <w:numId w:val="2"/>
        </w:numPr>
        <w:spacing w:after="0" w:line="240" w:lineRule="auto"/>
        <w:jc w:val="both"/>
      </w:pPr>
      <w:r>
        <w:rPr>
          <w:rFonts w:cs="Times New Roman"/>
        </w:rPr>
        <w:lastRenderedPageBreak/>
        <w:t>Draw the Chen and Crow</w:t>
      </w:r>
      <w:r>
        <w:rPr>
          <w:rFonts w:cs="Times New Roman"/>
        </w:rPr>
        <w:t>’s Foot ERDs to represent the JCBC database.</w:t>
      </w:r>
    </w:p>
    <w:p w14:paraId="21762A93" w14:textId="79FC99FD" w:rsidR="003F359D" w:rsidRDefault="003F359D">
      <w:pPr>
        <w:pStyle w:val="ListParagraph"/>
        <w:spacing w:after="0" w:line="240" w:lineRule="auto"/>
        <w:jc w:val="both"/>
        <w:rPr>
          <w:rFonts w:cs="Times New Roman"/>
        </w:rPr>
      </w:pPr>
    </w:p>
    <w:p w14:paraId="4F75BF13" w14:textId="7FFA74A6" w:rsidR="00F57358" w:rsidRPr="00F57358" w:rsidRDefault="00F57358" w:rsidP="00B54310">
      <w:pPr>
        <w:spacing w:after="0" w:line="240" w:lineRule="auto"/>
        <w:jc w:val="both"/>
        <w:rPr>
          <w:rFonts w:cs="Times New Roman"/>
          <w:b/>
          <w:bCs/>
          <w:color w:val="FF0000"/>
          <w:sz w:val="32"/>
          <w:szCs w:val="32"/>
        </w:rPr>
      </w:pPr>
      <w:r w:rsidRPr="00F57358">
        <w:rPr>
          <w:noProof/>
          <w:color w:val="FF0000"/>
        </w:rPr>
        <w:drawing>
          <wp:anchor distT="0" distB="0" distL="0" distR="0" simplePos="0" relativeHeight="251662848" behindDoc="0" locked="0" layoutInCell="1" allowOverlap="1" wp14:anchorId="1AEB2A6D" wp14:editId="7E68A895">
            <wp:simplePos x="0" y="0"/>
            <wp:positionH relativeFrom="column">
              <wp:posOffset>-140564</wp:posOffset>
            </wp:positionH>
            <wp:positionV relativeFrom="paragraph">
              <wp:posOffset>1093213</wp:posOffset>
            </wp:positionV>
            <wp:extent cx="6355080" cy="267906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tretch>
                      <a:fillRect/>
                    </a:stretch>
                  </pic:blipFill>
                  <pic:spPr bwMode="auto">
                    <a:xfrm>
                      <a:off x="0" y="0"/>
                      <a:ext cx="6355080" cy="2679065"/>
                    </a:xfrm>
                    <a:prstGeom prst="rect">
                      <a:avLst/>
                    </a:prstGeom>
                  </pic:spPr>
                </pic:pic>
              </a:graphicData>
            </a:graphic>
          </wp:anchor>
        </w:drawing>
      </w:r>
      <w:r w:rsidR="00B54310" w:rsidRPr="00F57358">
        <w:rPr>
          <w:rFonts w:cs="Times New Roman"/>
          <w:b/>
          <w:bCs/>
          <w:color w:val="FF0000"/>
          <w:sz w:val="32"/>
          <w:szCs w:val="32"/>
        </w:rPr>
        <w:t>NOTE: I realize this Chen model</w:t>
      </w:r>
      <w:r w:rsidRPr="00F57358">
        <w:rPr>
          <w:rFonts w:cs="Times New Roman"/>
          <w:b/>
          <w:bCs/>
          <w:color w:val="FF0000"/>
          <w:sz w:val="32"/>
          <w:szCs w:val="32"/>
        </w:rPr>
        <w:t xml:space="preserve"> diagram is incorrect and I will make every effort to get a similar question correctly diagrammed in future instances with another Chen diagram in the future.</w:t>
      </w:r>
      <w:r>
        <w:rPr>
          <w:rFonts w:cs="Times New Roman"/>
          <w:b/>
          <w:bCs/>
          <w:color w:val="FF0000"/>
          <w:sz w:val="32"/>
          <w:szCs w:val="32"/>
        </w:rPr>
        <w:t xml:space="preserve"> Same for ERD and UML.</w:t>
      </w:r>
    </w:p>
    <w:p w14:paraId="0230B1D7" w14:textId="513F594B" w:rsidR="003F359D" w:rsidRDefault="003F359D">
      <w:pPr>
        <w:pStyle w:val="ListParagraph"/>
        <w:spacing w:after="0" w:line="240" w:lineRule="auto"/>
        <w:jc w:val="both"/>
        <w:rPr>
          <w:rFonts w:cs="Times New Roman"/>
        </w:rPr>
      </w:pPr>
    </w:p>
    <w:p w14:paraId="21232EB2" w14:textId="6A108FD8" w:rsidR="00B54310" w:rsidRDefault="00B54310">
      <w:pPr>
        <w:pStyle w:val="ListParagraph"/>
        <w:spacing w:after="0" w:line="240" w:lineRule="auto"/>
        <w:jc w:val="both"/>
      </w:pPr>
      <w:r>
        <w:rPr>
          <w:rFonts w:cs="Times New Roman"/>
          <w:noProof/>
        </w:rPr>
        <w:drawing>
          <wp:anchor distT="0" distB="0" distL="0" distR="0" simplePos="0" relativeHeight="251656704" behindDoc="0" locked="0" layoutInCell="1" allowOverlap="1" wp14:anchorId="59BA9388" wp14:editId="38A493EB">
            <wp:simplePos x="0" y="0"/>
            <wp:positionH relativeFrom="column">
              <wp:posOffset>-358304</wp:posOffset>
            </wp:positionH>
            <wp:positionV relativeFrom="paragraph">
              <wp:posOffset>512295</wp:posOffset>
            </wp:positionV>
            <wp:extent cx="6835775" cy="331597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3"/>
                    <a:srcRect b="19295"/>
                    <a:stretch>
                      <a:fillRect/>
                    </a:stretch>
                  </pic:blipFill>
                  <pic:spPr bwMode="auto">
                    <a:xfrm>
                      <a:off x="0" y="0"/>
                      <a:ext cx="6835775" cy="3315970"/>
                    </a:xfrm>
                    <a:prstGeom prst="rect">
                      <a:avLst/>
                    </a:prstGeom>
                  </pic:spPr>
                </pic:pic>
              </a:graphicData>
            </a:graphic>
          </wp:anchor>
        </w:drawing>
      </w:r>
    </w:p>
    <w:p w14:paraId="186B3174" w14:textId="022DDF80" w:rsidR="00B54310" w:rsidRPr="00B54310" w:rsidRDefault="00B54310" w:rsidP="00B54310">
      <w:pPr>
        <w:pStyle w:val="ListParagraph"/>
        <w:spacing w:after="0" w:line="240" w:lineRule="auto"/>
        <w:jc w:val="center"/>
        <w:rPr>
          <w:rFonts w:ascii="Calibri Light" w:hAnsi="Calibri Light" w:cs="Calibri Light"/>
          <w:sz w:val="32"/>
        </w:rPr>
      </w:pPr>
      <w:r w:rsidRPr="00B54310">
        <w:rPr>
          <w:rFonts w:ascii="Calibri Light" w:hAnsi="Calibri Light" w:cs="Calibri Light"/>
          <w:sz w:val="32"/>
        </w:rPr>
        <w:t>ERD Diagram</w:t>
      </w:r>
    </w:p>
    <w:p w14:paraId="5BD47F8B" w14:textId="77777777" w:rsidR="003F359D" w:rsidRDefault="00073A09">
      <w:pPr>
        <w:pStyle w:val="ListParagraph"/>
        <w:spacing w:after="0" w:line="240" w:lineRule="auto"/>
        <w:jc w:val="both"/>
        <w:rPr>
          <w:rFonts w:cs="Times New Roman"/>
        </w:rPr>
      </w:pPr>
      <w:r w:rsidRPr="00B54310">
        <w:br w:type="page"/>
      </w:r>
      <w:r w:rsidR="00B54310">
        <w:lastRenderedPageBreak/>
        <w:tab/>
      </w:r>
    </w:p>
    <w:p w14:paraId="5DC325DE" w14:textId="77777777" w:rsidR="003F359D" w:rsidRPr="00B54310" w:rsidRDefault="00073A09">
      <w:pPr>
        <w:pStyle w:val="ListParagraph"/>
        <w:numPr>
          <w:ilvl w:val="0"/>
          <w:numId w:val="2"/>
        </w:numPr>
        <w:spacing w:after="0" w:line="240" w:lineRule="auto"/>
        <w:jc w:val="both"/>
      </w:pPr>
      <w:r>
        <w:rPr>
          <w:rFonts w:cs="Times New Roman"/>
        </w:rPr>
        <w:t>Draw the UML class diagram to depict the JCBC database.</w:t>
      </w:r>
    </w:p>
    <w:p w14:paraId="609F3D70" w14:textId="75D6B4D9" w:rsidR="00B54310" w:rsidRDefault="00B54310" w:rsidP="00B54310">
      <w:pPr>
        <w:pStyle w:val="ListParagraph"/>
        <w:spacing w:after="0" w:line="240" w:lineRule="auto"/>
        <w:ind w:left="360"/>
        <w:jc w:val="both"/>
      </w:pPr>
      <w:r>
        <w:rPr>
          <w:b/>
          <w:noProof/>
        </w:rPr>
        <w:drawing>
          <wp:anchor distT="0" distB="0" distL="0" distR="0" simplePos="0" relativeHeight="251665920" behindDoc="0" locked="0" layoutInCell="1" allowOverlap="1" wp14:anchorId="456D6B5C" wp14:editId="656B291B">
            <wp:simplePos x="0" y="0"/>
            <wp:positionH relativeFrom="column">
              <wp:posOffset>81687</wp:posOffset>
            </wp:positionH>
            <wp:positionV relativeFrom="paragraph">
              <wp:posOffset>456351</wp:posOffset>
            </wp:positionV>
            <wp:extent cx="5717540" cy="3549650"/>
            <wp:effectExtent l="0" t="0" r="0" b="0"/>
            <wp:wrapSquare wrapText="largest"/>
            <wp:docPr id="1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pic:cNvPicPr>
                      <a:picLocks noChangeAspect="1" noChangeArrowheads="1"/>
                    </pic:cNvPicPr>
                  </pic:nvPicPr>
                  <pic:blipFill>
                    <a:blip r:embed="rId14"/>
                    <a:stretch>
                      <a:fillRect/>
                    </a:stretch>
                  </pic:blipFill>
                  <pic:spPr bwMode="auto">
                    <a:xfrm>
                      <a:off x="0" y="0"/>
                      <a:ext cx="5717540" cy="3549650"/>
                    </a:xfrm>
                    <a:prstGeom prst="rect">
                      <a:avLst/>
                    </a:prstGeom>
                  </pic:spPr>
                </pic:pic>
              </a:graphicData>
            </a:graphic>
          </wp:anchor>
        </w:drawing>
      </w:r>
    </w:p>
    <w:p w14:paraId="2290AB96" w14:textId="6265C8D6" w:rsidR="003F359D" w:rsidRPr="00B54310" w:rsidRDefault="00B54310" w:rsidP="00B54310">
      <w:pPr>
        <w:spacing w:after="0"/>
        <w:jc w:val="center"/>
        <w:rPr>
          <w:rFonts w:ascii="Calibri" w:hAnsi="Calibri"/>
          <w:sz w:val="32"/>
        </w:rPr>
      </w:pPr>
      <w:r w:rsidRPr="00B54310">
        <w:rPr>
          <w:rFonts w:ascii="Calibri" w:hAnsi="Calibri"/>
          <w:sz w:val="32"/>
        </w:rPr>
        <w:t>UML Diagram</w:t>
      </w:r>
    </w:p>
    <w:p w14:paraId="23136F96" w14:textId="543150ED" w:rsidR="003F359D" w:rsidRDefault="003F359D">
      <w:pPr>
        <w:rPr>
          <w:b/>
        </w:rPr>
      </w:pPr>
    </w:p>
    <w:p w14:paraId="3BAC9C05" w14:textId="77777777" w:rsidR="003F359D" w:rsidRDefault="003F359D">
      <w:pPr>
        <w:rPr>
          <w:b/>
        </w:rPr>
      </w:pPr>
    </w:p>
    <w:p w14:paraId="67EA2D14" w14:textId="77777777" w:rsidR="003F359D" w:rsidRDefault="00073A09">
      <w:pPr>
        <w:rPr>
          <w:b/>
        </w:rPr>
      </w:pPr>
      <w:r>
        <w:br w:type="page"/>
      </w:r>
    </w:p>
    <w:p w14:paraId="1DD03A20" w14:textId="77777777" w:rsidR="003F359D" w:rsidRDefault="00073A09">
      <w:r>
        <w:rPr>
          <w:b/>
        </w:rPr>
        <w:lastRenderedPageBreak/>
        <w:t xml:space="preserve">Problem </w:t>
      </w:r>
      <w:proofErr w:type="gramStart"/>
      <w:r>
        <w:rPr>
          <w:b/>
        </w:rPr>
        <w:t>3</w:t>
      </w:r>
      <w:r>
        <w:t>:-</w:t>
      </w:r>
      <w:proofErr w:type="gramEnd"/>
      <w:r>
        <w:t xml:space="preserve"> [10 Points]</w:t>
      </w:r>
    </w:p>
    <w:p w14:paraId="585299A4" w14:textId="77777777" w:rsidR="003F359D" w:rsidRDefault="00073A09">
      <w:pPr>
        <w:spacing w:after="0" w:line="240" w:lineRule="auto"/>
        <w:rPr>
          <w:rFonts w:ascii="Souvenir-Light" w:hAnsi="Souvenir-Light" w:cs="Souvenir-Light"/>
          <w:sz w:val="18"/>
          <w:szCs w:val="18"/>
        </w:rPr>
      </w:pPr>
      <w:r>
        <w:rPr>
          <w:rFonts w:ascii="Souvenir-Light" w:hAnsi="Souvenir-Light" w:cs="Souvenir-Light"/>
          <w:sz w:val="18"/>
          <w:szCs w:val="18"/>
        </w:rPr>
        <w:t xml:space="preserve">Create an ERD based on the Crow’s Foot notation, using the following </w:t>
      </w:r>
      <w:proofErr w:type="gramStart"/>
      <w:r>
        <w:rPr>
          <w:rFonts w:ascii="Souvenir-Light" w:hAnsi="Souvenir-Light" w:cs="Souvenir-Light"/>
          <w:sz w:val="18"/>
          <w:szCs w:val="18"/>
        </w:rPr>
        <w:t>requirements:-</w:t>
      </w:r>
      <w:proofErr w:type="gramEnd"/>
    </w:p>
    <w:p w14:paraId="73DD155F" w14:textId="77777777" w:rsidR="003F359D" w:rsidRDefault="003F359D">
      <w:pPr>
        <w:spacing w:after="0" w:line="240" w:lineRule="auto"/>
        <w:rPr>
          <w:rFonts w:ascii="Souvenir-Light" w:hAnsi="Souvenir-Light" w:cs="Souvenir-Light"/>
          <w:sz w:val="18"/>
          <w:szCs w:val="18"/>
        </w:rPr>
      </w:pPr>
    </w:p>
    <w:p w14:paraId="0389D3D4" w14:textId="77777777" w:rsidR="003F359D" w:rsidRDefault="00073A09">
      <w:pPr>
        <w:pStyle w:val="ListParagraph"/>
        <w:numPr>
          <w:ilvl w:val="0"/>
          <w:numId w:val="3"/>
        </w:numPr>
        <w:spacing w:after="0" w:line="240" w:lineRule="auto"/>
        <w:jc w:val="both"/>
      </w:pPr>
      <w:r>
        <w:rPr>
          <w:rFonts w:cs="Times New Roman"/>
        </w:rPr>
        <w:t xml:space="preserve">An INVOICE is written by a </w:t>
      </w:r>
      <w:r>
        <w:rPr>
          <w:rFonts w:cs="Times New Roman"/>
        </w:rPr>
        <w:t>SALESREP. Each sales representative can write many invoices, but each invoice is written by a single sales representative.</w:t>
      </w:r>
    </w:p>
    <w:p w14:paraId="5990184C" w14:textId="77777777" w:rsidR="003F359D" w:rsidRDefault="00073A09">
      <w:pPr>
        <w:pStyle w:val="ListParagraph"/>
        <w:numPr>
          <w:ilvl w:val="0"/>
          <w:numId w:val="3"/>
        </w:numPr>
        <w:spacing w:after="0" w:line="240" w:lineRule="auto"/>
        <w:jc w:val="both"/>
      </w:pPr>
      <w:r>
        <w:rPr>
          <w:rFonts w:cs="Times New Roman"/>
        </w:rPr>
        <w:t>The INVOICE is written for a single CUSTOMER. However, each customer can have many invoices</w:t>
      </w:r>
    </w:p>
    <w:p w14:paraId="080102DD" w14:textId="77777777" w:rsidR="003F359D" w:rsidRDefault="00073A09">
      <w:pPr>
        <w:pStyle w:val="ListParagraph"/>
        <w:numPr>
          <w:ilvl w:val="0"/>
          <w:numId w:val="3"/>
        </w:numPr>
        <w:spacing w:after="0" w:line="240" w:lineRule="auto"/>
        <w:jc w:val="both"/>
      </w:pPr>
      <w:r>
        <w:rPr>
          <w:rFonts w:cs="Times New Roman"/>
        </w:rPr>
        <w:t xml:space="preserve">An INVOICE can include many detail lines </w:t>
      </w:r>
      <w:r>
        <w:rPr>
          <w:rFonts w:cs="Times New Roman"/>
        </w:rPr>
        <w:t>(LINE), each of which describes one product bought by the customer.</w:t>
      </w:r>
    </w:p>
    <w:p w14:paraId="29D7974D" w14:textId="77777777" w:rsidR="003F359D" w:rsidRDefault="00073A09">
      <w:pPr>
        <w:pStyle w:val="ListParagraph"/>
        <w:numPr>
          <w:ilvl w:val="0"/>
          <w:numId w:val="3"/>
        </w:numPr>
        <w:spacing w:after="0" w:line="240" w:lineRule="auto"/>
        <w:jc w:val="both"/>
      </w:pPr>
      <w:r>
        <w:rPr>
          <w:rFonts w:cs="Times New Roman"/>
        </w:rPr>
        <w:t>The product information is stored in a PRODUCT entity.</w:t>
      </w:r>
    </w:p>
    <w:p w14:paraId="4ED43598" w14:textId="77777777" w:rsidR="003F359D" w:rsidRDefault="00073A09">
      <w:pPr>
        <w:pStyle w:val="ListParagraph"/>
        <w:numPr>
          <w:ilvl w:val="0"/>
          <w:numId w:val="3"/>
        </w:numPr>
        <w:spacing w:after="0" w:line="240" w:lineRule="auto"/>
        <w:jc w:val="both"/>
        <w:rPr>
          <w:rFonts w:cs="Times New Roman"/>
        </w:rPr>
      </w:pPr>
      <w:r>
        <w:rPr>
          <w:rFonts w:cs="Times New Roman"/>
        </w:rPr>
        <w:t>The product’s vendor information is found in a VENDOR entity.</w:t>
      </w:r>
    </w:p>
    <w:p w14:paraId="3E18F324" w14:textId="77777777" w:rsidR="003F359D" w:rsidRDefault="003F359D">
      <w:pPr>
        <w:spacing w:after="0" w:line="240" w:lineRule="auto"/>
        <w:jc w:val="both"/>
        <w:rPr>
          <w:rFonts w:cs="Times New Roman"/>
        </w:rPr>
      </w:pPr>
    </w:p>
    <w:p w14:paraId="5E348DA2" w14:textId="77777777" w:rsidR="003F359D" w:rsidRDefault="003F359D">
      <w:pPr>
        <w:spacing w:after="0" w:line="240" w:lineRule="auto"/>
        <w:jc w:val="both"/>
        <w:rPr>
          <w:rFonts w:cs="Times New Roman"/>
        </w:rPr>
      </w:pPr>
    </w:p>
    <w:p w14:paraId="212A6CB9" w14:textId="77777777" w:rsidR="003F359D" w:rsidRDefault="00073A09">
      <w:pPr>
        <w:spacing w:after="0" w:line="240" w:lineRule="auto"/>
        <w:jc w:val="both"/>
        <w:rPr>
          <w:rFonts w:cs="Times New Roman"/>
          <w:b/>
          <w:bCs/>
          <w:color w:val="ED1C24"/>
        </w:rPr>
      </w:pPr>
      <w:r>
        <w:rPr>
          <w:noProof/>
        </w:rPr>
        <w:drawing>
          <wp:anchor distT="0" distB="0" distL="0" distR="0" simplePos="0" relativeHeight="13" behindDoc="0" locked="0" layoutInCell="1" allowOverlap="1" wp14:anchorId="062649CD" wp14:editId="05EA0136">
            <wp:simplePos x="0" y="0"/>
            <wp:positionH relativeFrom="column">
              <wp:align>center</wp:align>
            </wp:positionH>
            <wp:positionV relativeFrom="paragraph">
              <wp:posOffset>635</wp:posOffset>
            </wp:positionV>
            <wp:extent cx="5943600" cy="2665730"/>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943600" cy="2665730"/>
                    </a:xfrm>
                    <a:prstGeom prst="rect">
                      <a:avLst/>
                    </a:prstGeom>
                  </pic:spPr>
                </pic:pic>
              </a:graphicData>
            </a:graphic>
          </wp:anchor>
        </w:drawing>
      </w:r>
    </w:p>
    <w:p w14:paraId="7399CC1F" w14:textId="77777777" w:rsidR="003F359D" w:rsidRDefault="003F359D">
      <w:pPr>
        <w:rPr>
          <w:b/>
          <w:bCs/>
          <w:color w:val="ED1C24"/>
        </w:rPr>
      </w:pPr>
    </w:p>
    <w:p w14:paraId="6E38B613" w14:textId="77777777" w:rsidR="003F359D" w:rsidRDefault="00073A09">
      <w:pPr>
        <w:rPr>
          <w:b/>
        </w:rPr>
      </w:pPr>
      <w:r>
        <w:br w:type="page"/>
      </w:r>
    </w:p>
    <w:p w14:paraId="10ADD7A3" w14:textId="77777777" w:rsidR="003F359D" w:rsidRDefault="00073A09">
      <w:r>
        <w:rPr>
          <w:b/>
        </w:rPr>
        <w:lastRenderedPageBreak/>
        <w:t xml:space="preserve">Problem </w:t>
      </w:r>
      <w:proofErr w:type="gramStart"/>
      <w:r>
        <w:rPr>
          <w:b/>
        </w:rPr>
        <w:t>4:-</w:t>
      </w:r>
      <w:proofErr w:type="gramEnd"/>
      <w:r>
        <w:rPr>
          <w:b/>
        </w:rPr>
        <w:t xml:space="preserve"> [11 Points]</w:t>
      </w:r>
    </w:p>
    <w:p w14:paraId="78364EDE" w14:textId="50C7BB3C" w:rsidR="003F359D" w:rsidRDefault="00B54310">
      <w:r>
        <w:rPr>
          <w:noProof/>
        </w:rPr>
        <w:drawing>
          <wp:anchor distT="0" distB="0" distL="0" distR="0" simplePos="0" relativeHeight="251668992" behindDoc="0" locked="0" layoutInCell="1" allowOverlap="1" wp14:anchorId="7D3D2FE2" wp14:editId="35442218">
            <wp:simplePos x="0" y="0"/>
            <wp:positionH relativeFrom="column">
              <wp:posOffset>-92695</wp:posOffset>
            </wp:positionH>
            <wp:positionV relativeFrom="paragraph">
              <wp:posOffset>823559</wp:posOffset>
            </wp:positionV>
            <wp:extent cx="5922645" cy="465264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16"/>
                    <a:stretch>
                      <a:fillRect/>
                    </a:stretch>
                  </pic:blipFill>
                  <pic:spPr bwMode="auto">
                    <a:xfrm>
                      <a:off x="0" y="0"/>
                      <a:ext cx="5922645" cy="4652645"/>
                    </a:xfrm>
                    <a:prstGeom prst="rect">
                      <a:avLst/>
                    </a:prstGeom>
                  </pic:spPr>
                </pic:pic>
              </a:graphicData>
            </a:graphic>
          </wp:anchor>
        </w:drawing>
      </w:r>
      <w:r w:rsidR="00073A09">
        <w:t xml:space="preserve">Using the Crow’s Foot notation, create an ERD that can be implemented for a medical clinic, using the following business rules:  </w:t>
      </w:r>
    </w:p>
    <w:p w14:paraId="1966D2C7" w14:textId="77777777" w:rsidR="00B54310" w:rsidRDefault="00B54310">
      <w:bookmarkStart w:id="1" w:name="_GoBack"/>
      <w:bookmarkEnd w:id="1"/>
    </w:p>
    <w:p w14:paraId="56D0588C" w14:textId="22C90968" w:rsidR="00B54310" w:rsidRPr="00073A09" w:rsidRDefault="00B54310">
      <w:pPr>
        <w:rPr>
          <w:i/>
          <w:color w:val="0070C0"/>
        </w:rPr>
      </w:pPr>
      <w:r w:rsidRPr="00073A09">
        <w:rPr>
          <w:i/>
          <w:color w:val="0070C0"/>
        </w:rPr>
        <w:t>NOTE: Please note a few of the relationship lines are probably not needed, such as the entities that are already related via other entities.  One example of an unnecessary line is the relationship drawn from patient to doctor (since the line is implied because of the bridge association using appointment entity).</w:t>
      </w:r>
    </w:p>
    <w:p w14:paraId="2A9582D0" w14:textId="5298F3A4" w:rsidR="003F359D" w:rsidRDefault="003F359D"/>
    <w:sectPr w:rsidR="003F359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WenQuanYi Micro Hei">
    <w:panose1 w:val="020B0604020202020204"/>
    <w:charset w:val="00"/>
    <w:family w:val="auto"/>
    <w:pitch w:val="variable"/>
  </w:font>
  <w:font w:name="FreeSans">
    <w:altName w:val="Cambria"/>
    <w:panose1 w:val="020B0604020202020204"/>
    <w:charset w:val="00"/>
    <w:family w:val="auto"/>
    <w:pitch w:val="variable"/>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Souvenir-Light">
    <w:altName w:val="Cambria"/>
    <w:panose1 w:val="020B0604020202020204"/>
    <w:charset w:val="01"/>
    <w:family w:val="roman"/>
    <w:pitch w:val="variable"/>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C7EBF"/>
    <w:multiLevelType w:val="multilevel"/>
    <w:tmpl w:val="8BFA93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9FC0A4E"/>
    <w:multiLevelType w:val="multilevel"/>
    <w:tmpl w:val="0D68A4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BDF6C52"/>
    <w:multiLevelType w:val="multilevel"/>
    <w:tmpl w:val="8EE2F2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F966A5B"/>
    <w:multiLevelType w:val="multilevel"/>
    <w:tmpl w:val="F050DBE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9D"/>
    <w:rsid w:val="00073A09"/>
    <w:rsid w:val="003F359D"/>
    <w:rsid w:val="00431494"/>
    <w:rsid w:val="00605EB0"/>
    <w:rsid w:val="00B54310"/>
    <w:rsid w:val="00C642F0"/>
    <w:rsid w:val="00EC1948"/>
    <w:rsid w:val="00F573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18E7"/>
  <w15:docId w15:val="{1A9084B8-7CF6-4C48-BDCB-0A1F84F0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D3464"/>
    <w:rPr>
      <w:rFonts w:ascii="Tahoma" w:hAnsi="Tahoma" w:cs="Tahoma"/>
      <w:sz w:val="16"/>
      <w:szCs w:val="16"/>
    </w:rPr>
  </w:style>
  <w:style w:type="character" w:styleId="Emphasis">
    <w:name w:val="Emphasis"/>
    <w:basedOn w:val="DefaultParagraphFont"/>
    <w:uiPriority w:val="20"/>
    <w:qFormat/>
    <w:rsid w:val="00685464"/>
    <w:rPr>
      <w:i/>
      <w:iCs/>
    </w:rPr>
  </w:style>
  <w:style w:type="character" w:styleId="Strong">
    <w:name w:val="Strong"/>
    <w:basedOn w:val="DefaultParagraphFont"/>
    <w:uiPriority w:val="22"/>
    <w:qFormat/>
    <w:rsid w:val="00685464"/>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D3464"/>
    <w:pPr>
      <w:spacing w:after="0" w:line="240" w:lineRule="auto"/>
    </w:pPr>
    <w:rPr>
      <w:rFonts w:ascii="Tahoma" w:hAnsi="Tahoma" w:cs="Tahoma"/>
      <w:sz w:val="16"/>
      <w:szCs w:val="16"/>
    </w:rPr>
  </w:style>
  <w:style w:type="paragraph" w:styleId="ListParagraph">
    <w:name w:val="List Paragraph"/>
    <w:basedOn w:val="Normal"/>
    <w:uiPriority w:val="34"/>
    <w:qFormat/>
    <w:rsid w:val="00D4598D"/>
    <w:pPr>
      <w:ind w:left="720"/>
      <w:contextualSpacing/>
    </w:pPr>
  </w:style>
  <w:style w:type="paragraph" w:styleId="NormalWeb">
    <w:name w:val="Normal (Web)"/>
    <w:basedOn w:val="Normal"/>
    <w:uiPriority w:val="99"/>
    <w:semiHidden/>
    <w:unhideWhenUsed/>
    <w:qFormat/>
    <w:rsid w:val="00685464"/>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Demand Media</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Sharma</dc:creator>
  <dc:description/>
  <cp:lastModifiedBy>Microsoft Office User</cp:lastModifiedBy>
  <cp:revision>2</cp:revision>
  <cp:lastPrinted>2018-09-24T01:02:00Z</cp:lastPrinted>
  <dcterms:created xsi:type="dcterms:W3CDTF">2018-10-13T03:56:00Z</dcterms:created>
  <dcterms:modified xsi:type="dcterms:W3CDTF">2018-10-13T03:56:00Z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Demand Media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