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D8B" w:rsidRDefault="006D6563">
      <w:pPr>
        <w:jc w:val="center"/>
      </w:pPr>
      <w:r>
        <w:rPr>
          <w:noProof/>
        </w:rPr>
        <w:drawing>
          <wp:inline distT="0" distB="0" distL="0" distR="0">
            <wp:extent cx="5486400" cy="2057400"/>
            <wp:effectExtent l="19050" t="0" r="0" b="0"/>
            <wp:docPr id="1" name="Picture 1" descr="WinServer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Server2003"/>
                    <pic:cNvPicPr>
                      <a:picLocks noChangeAspect="1" noChangeArrowheads="1"/>
                    </pic:cNvPicPr>
                  </pic:nvPicPr>
                  <pic:blipFill>
                    <a:blip r:embed="rId7" cstate="print"/>
                    <a:srcRect/>
                    <a:stretch>
                      <a:fillRect/>
                    </a:stretch>
                  </pic:blipFill>
                  <pic:spPr bwMode="auto">
                    <a:xfrm>
                      <a:off x="0" y="0"/>
                      <a:ext cx="5486400" cy="2057400"/>
                    </a:xfrm>
                    <a:prstGeom prst="rect">
                      <a:avLst/>
                    </a:prstGeom>
                    <a:noFill/>
                    <a:ln w="9525">
                      <a:noFill/>
                      <a:miter lim="800000"/>
                      <a:headEnd/>
                      <a:tailEnd/>
                    </a:ln>
                  </pic:spPr>
                </pic:pic>
              </a:graphicData>
            </a:graphic>
          </wp:inline>
        </w:drawing>
      </w:r>
    </w:p>
    <w:p w:rsidR="003F2D8B" w:rsidRDefault="003F2D8B">
      <w:pPr>
        <w:pStyle w:val="MastheadDescriptor"/>
      </w:pPr>
    </w:p>
    <w:p w:rsidR="003F2D8B" w:rsidRDefault="003F2D8B"/>
    <w:p w:rsidR="003F2D8B" w:rsidRDefault="003F2D8B"/>
    <w:p w:rsidR="003F2D8B" w:rsidRDefault="003F2D8B">
      <w:pPr>
        <w:pStyle w:val="PaperTitle"/>
      </w:pPr>
      <w:r>
        <w:t>Using Prnadmin.dll to Manage Printer Objects</w:t>
      </w:r>
    </w:p>
    <w:p w:rsidR="003F2D8B" w:rsidRDefault="003F2D8B"/>
    <w:p w:rsidR="003F2D8B" w:rsidRDefault="003F2D8B">
      <w:pPr>
        <w:pStyle w:val="Byline"/>
      </w:pPr>
      <w:r>
        <w:t>Microsoft Corporation</w:t>
      </w:r>
    </w:p>
    <w:p w:rsidR="003F2D8B" w:rsidRDefault="003F2D8B">
      <w:pPr>
        <w:pStyle w:val="Byline"/>
      </w:pPr>
      <w:r>
        <w:t>Published: January 2003</w:t>
      </w:r>
    </w:p>
    <w:p w:rsidR="003F2D8B" w:rsidRDefault="003F2D8B"/>
    <w:p w:rsidR="003F2D8B" w:rsidRDefault="003F2D8B"/>
    <w:p w:rsidR="003F2D8B" w:rsidRDefault="003F2D8B"/>
    <w:p w:rsidR="003F2D8B" w:rsidRDefault="003F2D8B"/>
    <w:p w:rsidR="003F2D8B" w:rsidRDefault="003F2D8B">
      <w:pPr>
        <w:pStyle w:val="AbstractTitle"/>
      </w:pPr>
      <w:r>
        <w:t>Abstract</w:t>
      </w:r>
    </w:p>
    <w:p w:rsidR="003F2D8B" w:rsidRDefault="003F2D8B">
      <w:pPr>
        <w:pStyle w:val="Abstract"/>
      </w:pPr>
      <w:r>
        <w:t>This white paper explains how IT administrators and programmers can create scripts by using the COM-based DLL PrnAdmin to control printers, drivers, and ports on local and remote computers. This white paper includes information about installing the DLL, and information about printer, driver, port, and form objects. Each section about objects includes reference information about the object interface and information about how to create scripts to manage the object. Following these sections are appendices that contain information about error handling and sample scripts. This advanced-level paper assumes readers are familiar with a scripting language, such as Microsoft® Visual Basic® or any other programming language that supports COM programming.</w:t>
      </w:r>
    </w:p>
    <w:p w:rsidR="003F2D8B" w:rsidRDefault="003F2D8B">
      <w:pPr>
        <w:pStyle w:val="Abstract"/>
      </w:pPr>
    </w:p>
    <w:p w:rsidR="003F2D8B" w:rsidRDefault="003F2D8B"/>
    <w:p w:rsidR="003F2D8B" w:rsidRDefault="003F2D8B"/>
    <w:p w:rsidR="003F2D8B" w:rsidRDefault="003F2D8B"/>
    <w:p w:rsidR="003F2D8B" w:rsidRDefault="003F2D8B"/>
    <w:p w:rsidR="003F2D8B" w:rsidRDefault="003F2D8B">
      <w:pPr>
        <w:pStyle w:val="Legalese"/>
      </w:pPr>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3F2D8B" w:rsidRDefault="003F2D8B">
      <w:pPr>
        <w:pStyle w:val="Legalese"/>
      </w:pPr>
      <w:r>
        <w:lastRenderedPageBreak/>
        <w:t>This document  is for informational purposes only.  MICROSOFT MAKES NO WARRANTIES, EXPRESS OR IMPLIED, AS TO THE INFORMATION IN THIS DOCUMENT.</w:t>
      </w:r>
    </w:p>
    <w:p w:rsidR="003F2D8B" w:rsidRDefault="003F2D8B">
      <w:pPr>
        <w:pStyle w:val="Legalese"/>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F2D8B" w:rsidRDefault="003F2D8B">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3F2D8B" w:rsidRDefault="003F2D8B">
      <w:pPr>
        <w:pStyle w:val="Legalese"/>
      </w:pPr>
      <w:r>
        <w:t>© 2003 Microsoft Corporation.  All rights reserved.</w:t>
      </w:r>
    </w:p>
    <w:p w:rsidR="003F2D8B" w:rsidRDefault="003F2D8B">
      <w:pPr>
        <w:pStyle w:val="Legalese"/>
      </w:pPr>
      <w:r>
        <w:t>Microsoft,</w:t>
      </w:r>
      <w:r>
        <w:rPr>
          <w:bCs/>
          <w:color w:val="3366FF"/>
        </w:rPr>
        <w:fldChar w:fldCharType="begin"/>
      </w:r>
      <w:r>
        <w:rPr>
          <w:bCs/>
          <w:color w:val="3366FF"/>
        </w:rPr>
        <w:instrText xml:space="preserve">  </w:instrText>
      </w:r>
      <w:r>
        <w:rPr>
          <w:bCs/>
          <w:color w:val="3366FF"/>
        </w:rPr>
        <w:fldChar w:fldCharType="end"/>
      </w:r>
      <w:r>
        <w:rPr>
          <w:bCs/>
          <w:color w:val="3366FF"/>
        </w:rPr>
        <w:t xml:space="preserve"> Active Directory, Visual </w:t>
      </w:r>
      <w:r>
        <w:t xml:space="preserve">Basic, Windows, and Windows NT, are either registered trademarks or trademarks of Microsoft Corporation in the </w:t>
      </w:r>
      <w:smartTag w:uri="urn:schemas-microsoft-com:office:smarttags" w:element="country-region">
        <w:smartTag w:uri="urn:schemas-microsoft-com:office:smarttags" w:element="place">
          <w:r>
            <w:t>United States</w:t>
          </w:r>
        </w:smartTag>
      </w:smartTag>
      <w:r>
        <w:t xml:space="preserve"> and/or other countries.</w:t>
      </w:r>
    </w:p>
    <w:p w:rsidR="003F2D8B" w:rsidRDefault="003F2D8B">
      <w:pPr>
        <w:pStyle w:val="Legalese"/>
      </w:pPr>
      <w:r>
        <w:t>The names of actual companies and products mentioned herein may be the trademarks of their respective owners.</w:t>
      </w:r>
    </w:p>
    <w:p w:rsidR="003F2D8B" w:rsidRDefault="003F2D8B">
      <w:pPr>
        <w:pStyle w:val="Legalese"/>
      </w:pPr>
    </w:p>
    <w:p w:rsidR="003F2D8B" w:rsidRDefault="003F2D8B">
      <w:pPr>
        <w:pStyle w:val="WindowsFooter"/>
        <w:sectPr w:rsidR="003F2D8B">
          <w:headerReference w:type="default" r:id="rId8"/>
          <w:footerReference w:type="default" r:id="rId9"/>
          <w:pgSz w:w="12240" w:h="15840"/>
          <w:pgMar w:top="1440" w:right="1800" w:bottom="1440" w:left="1800" w:header="720" w:footer="720" w:gutter="0"/>
          <w:cols w:space="720"/>
          <w:docGrid w:linePitch="360"/>
        </w:sectPr>
      </w:pPr>
    </w:p>
    <w:p w:rsidR="003F2D8B" w:rsidRDefault="003F2D8B">
      <w:pPr>
        <w:pStyle w:val="Contents"/>
      </w:pPr>
      <w:r>
        <w:lastRenderedPageBreak/>
        <w:t>Contents</w:t>
      </w:r>
    </w:p>
    <w:p w:rsidR="003F2D8B" w:rsidRDefault="003F2D8B"/>
    <w:p w:rsidR="003F2D8B" w:rsidRDefault="003F2D8B">
      <w:pPr>
        <w:pStyle w:val="TOC1"/>
        <w:tabs>
          <w:tab w:val="right" w:leader="dot" w:pos="8630"/>
        </w:tabs>
        <w:rPr>
          <w:rFonts w:ascii="Times New Roman" w:hAnsi="Times New Roman" w:cs="Times New Roman"/>
          <w:b w:val="0"/>
          <w:noProof/>
          <w:sz w:val="24"/>
          <w:szCs w:val="24"/>
        </w:rPr>
      </w:pPr>
      <w:r>
        <w:rPr>
          <w:b w:val="0"/>
        </w:rPr>
        <w:fldChar w:fldCharType="begin"/>
      </w:r>
      <w:r>
        <w:rPr>
          <w:b w:val="0"/>
        </w:rPr>
        <w:instrText xml:space="preserve"> TOC \o "2-3" \h \z \t "Heading 1,1" </w:instrText>
      </w:r>
      <w:r>
        <w:rPr>
          <w:b w:val="0"/>
        </w:rPr>
        <w:fldChar w:fldCharType="separate"/>
      </w:r>
      <w:hyperlink w:anchor="_Toc30932432" w:history="1">
        <w:r>
          <w:rPr>
            <w:rStyle w:val="Hyperlink"/>
            <w:noProof/>
          </w:rPr>
          <w:t>Introduction</w:t>
        </w:r>
        <w:r>
          <w:rPr>
            <w:noProof/>
            <w:webHidden/>
          </w:rPr>
          <w:tab/>
        </w:r>
        <w:r>
          <w:rPr>
            <w:noProof/>
            <w:webHidden/>
          </w:rPr>
          <w:fldChar w:fldCharType="begin"/>
        </w:r>
        <w:r>
          <w:rPr>
            <w:noProof/>
            <w:webHidden/>
          </w:rPr>
          <w:instrText xml:space="preserve"> PAGEREF _Toc30932432 \h </w:instrText>
        </w:r>
        <w:r>
          <w:rPr>
            <w:noProof/>
          </w:rPr>
        </w:r>
        <w:r>
          <w:rPr>
            <w:noProof/>
            <w:webHidden/>
          </w:rPr>
          <w:fldChar w:fldCharType="separate"/>
        </w:r>
        <w:r w:rsidR="00100FB8">
          <w:rPr>
            <w:noProof/>
            <w:webHidden/>
          </w:rPr>
          <w:t>1</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33" w:history="1">
        <w:r>
          <w:rPr>
            <w:rStyle w:val="Hyperlink"/>
            <w:noProof/>
          </w:rPr>
          <w:t>Installing Prnadmin.dll</w:t>
        </w:r>
        <w:r>
          <w:rPr>
            <w:noProof/>
            <w:webHidden/>
          </w:rPr>
          <w:tab/>
        </w:r>
        <w:r>
          <w:rPr>
            <w:noProof/>
            <w:webHidden/>
          </w:rPr>
          <w:fldChar w:fldCharType="begin"/>
        </w:r>
        <w:r>
          <w:rPr>
            <w:noProof/>
            <w:webHidden/>
          </w:rPr>
          <w:instrText xml:space="preserve"> PAGEREF _Toc30932433 \h </w:instrText>
        </w:r>
        <w:r>
          <w:rPr>
            <w:noProof/>
          </w:rPr>
        </w:r>
        <w:r>
          <w:rPr>
            <w:noProof/>
            <w:webHidden/>
          </w:rPr>
          <w:fldChar w:fldCharType="separate"/>
        </w:r>
        <w:r w:rsidR="00100FB8">
          <w:rPr>
            <w:noProof/>
            <w:webHidden/>
          </w:rPr>
          <w:t>2</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34" w:history="1">
        <w:r>
          <w:rPr>
            <w:rStyle w:val="Hyperlink"/>
            <w:noProof/>
          </w:rPr>
          <w:t>Printer Objects</w:t>
        </w:r>
        <w:r>
          <w:rPr>
            <w:noProof/>
            <w:webHidden/>
          </w:rPr>
          <w:tab/>
        </w:r>
        <w:r>
          <w:rPr>
            <w:noProof/>
            <w:webHidden/>
          </w:rPr>
          <w:fldChar w:fldCharType="begin"/>
        </w:r>
        <w:r>
          <w:rPr>
            <w:noProof/>
            <w:webHidden/>
          </w:rPr>
          <w:instrText xml:space="preserve"> PAGEREF _Toc30932434 \h </w:instrText>
        </w:r>
        <w:r>
          <w:rPr>
            <w:noProof/>
          </w:rPr>
        </w:r>
        <w:r>
          <w:rPr>
            <w:noProof/>
            <w:webHidden/>
          </w:rPr>
          <w:fldChar w:fldCharType="separate"/>
        </w:r>
        <w:r w:rsidR="00100FB8">
          <w:rPr>
            <w:noProof/>
            <w:webHidden/>
          </w:rPr>
          <w:t>3</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35" w:history="1">
        <w:r>
          <w:rPr>
            <w:rStyle w:val="Hyperlink"/>
            <w:noProof/>
          </w:rPr>
          <w:t>Using the Printer Object Interf</w:t>
        </w:r>
        <w:r>
          <w:rPr>
            <w:rStyle w:val="Hyperlink"/>
            <w:noProof/>
          </w:rPr>
          <w:t>a</w:t>
        </w:r>
        <w:r>
          <w:rPr>
            <w:rStyle w:val="Hyperlink"/>
            <w:noProof/>
          </w:rPr>
          <w:t>ce</w:t>
        </w:r>
        <w:r>
          <w:rPr>
            <w:noProof/>
            <w:webHidden/>
          </w:rPr>
          <w:tab/>
        </w:r>
        <w:r>
          <w:rPr>
            <w:noProof/>
            <w:webHidden/>
          </w:rPr>
          <w:fldChar w:fldCharType="begin"/>
        </w:r>
        <w:r>
          <w:rPr>
            <w:noProof/>
            <w:webHidden/>
          </w:rPr>
          <w:instrText xml:space="preserve"> PAGEREF _Toc30932435 \h </w:instrText>
        </w:r>
        <w:r>
          <w:rPr>
            <w:noProof/>
          </w:rPr>
        </w:r>
        <w:r>
          <w:rPr>
            <w:noProof/>
            <w:webHidden/>
          </w:rPr>
          <w:fldChar w:fldCharType="separate"/>
        </w:r>
        <w:r w:rsidR="00100FB8">
          <w:rPr>
            <w:noProof/>
            <w:webHidden/>
          </w:rPr>
          <w:t>3</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36" w:history="1">
        <w:r>
          <w:rPr>
            <w:rStyle w:val="Hyperlink"/>
            <w:noProof/>
          </w:rPr>
          <w:t>Table 1. Read</w:t>
        </w:r>
        <w:r>
          <w:rPr>
            <w:rStyle w:val="Hyperlink"/>
            <w:noProof/>
          </w:rPr>
          <w:t xml:space="preserve"> </w:t>
        </w:r>
        <w:r>
          <w:rPr>
            <w:rStyle w:val="Hyperlink"/>
            <w:noProof/>
          </w:rPr>
          <w:t>and Write Printer Object Properties.</w:t>
        </w:r>
        <w:r>
          <w:rPr>
            <w:noProof/>
            <w:webHidden/>
          </w:rPr>
          <w:tab/>
        </w:r>
        <w:r>
          <w:rPr>
            <w:noProof/>
            <w:webHidden/>
          </w:rPr>
          <w:fldChar w:fldCharType="begin"/>
        </w:r>
        <w:r>
          <w:rPr>
            <w:noProof/>
            <w:webHidden/>
          </w:rPr>
          <w:instrText xml:space="preserve"> PAGEREF _Toc30932436 \h </w:instrText>
        </w:r>
        <w:r>
          <w:rPr>
            <w:noProof/>
          </w:rPr>
        </w:r>
        <w:r>
          <w:rPr>
            <w:noProof/>
            <w:webHidden/>
          </w:rPr>
          <w:fldChar w:fldCharType="separate"/>
        </w:r>
        <w:r w:rsidR="00100FB8">
          <w:rPr>
            <w:noProof/>
            <w:webHidden/>
          </w:rPr>
          <w:t>3</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37" w:history="1">
        <w:r>
          <w:rPr>
            <w:rStyle w:val="Hyperlink"/>
            <w:noProof/>
          </w:rPr>
          <w:t>Table 2. Read-Only Print</w:t>
        </w:r>
        <w:r>
          <w:rPr>
            <w:rStyle w:val="Hyperlink"/>
            <w:noProof/>
          </w:rPr>
          <w:t>e</w:t>
        </w:r>
        <w:r>
          <w:rPr>
            <w:rStyle w:val="Hyperlink"/>
            <w:noProof/>
          </w:rPr>
          <w:t>r Object Properties.</w:t>
        </w:r>
        <w:r>
          <w:rPr>
            <w:noProof/>
            <w:webHidden/>
          </w:rPr>
          <w:tab/>
        </w:r>
        <w:r>
          <w:rPr>
            <w:noProof/>
            <w:webHidden/>
          </w:rPr>
          <w:fldChar w:fldCharType="begin"/>
        </w:r>
        <w:r>
          <w:rPr>
            <w:noProof/>
            <w:webHidden/>
          </w:rPr>
          <w:instrText xml:space="preserve"> PAGEREF _Toc30932437 \h </w:instrText>
        </w:r>
        <w:r>
          <w:rPr>
            <w:noProof/>
          </w:rPr>
        </w:r>
        <w:r>
          <w:rPr>
            <w:noProof/>
            <w:webHidden/>
          </w:rPr>
          <w:fldChar w:fldCharType="separate"/>
        </w:r>
        <w:r w:rsidR="00100FB8">
          <w:rPr>
            <w:noProof/>
            <w:webHidden/>
          </w:rPr>
          <w:t>4</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38" w:history="1">
        <w:r>
          <w:rPr>
            <w:rStyle w:val="Hyperlink"/>
            <w:noProof/>
          </w:rPr>
          <w:t>Table 3. Write-Only Pr</w:t>
        </w:r>
        <w:r>
          <w:rPr>
            <w:rStyle w:val="Hyperlink"/>
            <w:noProof/>
          </w:rPr>
          <w:t>i</w:t>
        </w:r>
        <w:r>
          <w:rPr>
            <w:rStyle w:val="Hyperlink"/>
            <w:noProof/>
          </w:rPr>
          <w:t>nter Object Properties.</w:t>
        </w:r>
        <w:r>
          <w:rPr>
            <w:noProof/>
            <w:webHidden/>
          </w:rPr>
          <w:tab/>
        </w:r>
        <w:r>
          <w:rPr>
            <w:noProof/>
            <w:webHidden/>
          </w:rPr>
          <w:fldChar w:fldCharType="begin"/>
        </w:r>
        <w:r>
          <w:rPr>
            <w:noProof/>
            <w:webHidden/>
          </w:rPr>
          <w:instrText xml:space="preserve"> PAGEREF _Toc30932438 \h </w:instrText>
        </w:r>
        <w:r>
          <w:rPr>
            <w:noProof/>
          </w:rPr>
        </w:r>
        <w:r>
          <w:rPr>
            <w:noProof/>
            <w:webHidden/>
          </w:rPr>
          <w:fldChar w:fldCharType="separate"/>
        </w:r>
        <w:r w:rsidR="00100FB8">
          <w:rPr>
            <w:noProof/>
            <w:webHidden/>
          </w:rPr>
          <w:t>4</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39" w:history="1">
        <w:r>
          <w:rPr>
            <w:rStyle w:val="Hyperlink"/>
            <w:noProof/>
          </w:rPr>
          <w:t>Managing Printers</w:t>
        </w:r>
        <w:r>
          <w:rPr>
            <w:noProof/>
            <w:webHidden/>
          </w:rPr>
          <w:tab/>
        </w:r>
        <w:r>
          <w:rPr>
            <w:noProof/>
            <w:webHidden/>
          </w:rPr>
          <w:fldChar w:fldCharType="begin"/>
        </w:r>
        <w:r>
          <w:rPr>
            <w:noProof/>
            <w:webHidden/>
          </w:rPr>
          <w:instrText xml:space="preserve"> PAGEREF _Toc30932439 \h </w:instrText>
        </w:r>
        <w:r>
          <w:rPr>
            <w:noProof/>
          </w:rPr>
        </w:r>
        <w:r>
          <w:rPr>
            <w:noProof/>
            <w:webHidden/>
          </w:rPr>
          <w:fldChar w:fldCharType="separate"/>
        </w:r>
        <w:r w:rsidR="00100FB8">
          <w:rPr>
            <w:noProof/>
            <w:webHidden/>
          </w:rPr>
          <w:t>5</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0" w:history="1">
        <w:r>
          <w:rPr>
            <w:rStyle w:val="Hyperlink"/>
            <w:noProof/>
          </w:rPr>
          <w:t>Adding a Prin</w:t>
        </w:r>
        <w:r>
          <w:rPr>
            <w:rStyle w:val="Hyperlink"/>
            <w:noProof/>
          </w:rPr>
          <w:t>t</w:t>
        </w:r>
        <w:r>
          <w:rPr>
            <w:rStyle w:val="Hyperlink"/>
            <w:noProof/>
          </w:rPr>
          <w:t>er</w:t>
        </w:r>
        <w:r>
          <w:rPr>
            <w:noProof/>
            <w:webHidden/>
          </w:rPr>
          <w:tab/>
        </w:r>
        <w:r>
          <w:rPr>
            <w:noProof/>
            <w:webHidden/>
          </w:rPr>
          <w:fldChar w:fldCharType="begin"/>
        </w:r>
        <w:r>
          <w:rPr>
            <w:noProof/>
            <w:webHidden/>
          </w:rPr>
          <w:instrText xml:space="preserve"> PAGEREF _Toc30932440 \h </w:instrText>
        </w:r>
        <w:r>
          <w:rPr>
            <w:noProof/>
          </w:rPr>
        </w:r>
        <w:r>
          <w:rPr>
            <w:noProof/>
            <w:webHidden/>
          </w:rPr>
          <w:fldChar w:fldCharType="separate"/>
        </w:r>
        <w:r w:rsidR="00100FB8">
          <w:rPr>
            <w:noProof/>
            <w:webHidden/>
          </w:rPr>
          <w:t>5</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1" w:history="1">
        <w:r>
          <w:rPr>
            <w:rStyle w:val="Hyperlink"/>
            <w:noProof/>
          </w:rPr>
          <w:t>Deleting</w:t>
        </w:r>
        <w:r>
          <w:rPr>
            <w:rStyle w:val="Hyperlink"/>
            <w:noProof/>
          </w:rPr>
          <w:t xml:space="preserve"> </w:t>
        </w:r>
        <w:r>
          <w:rPr>
            <w:rStyle w:val="Hyperlink"/>
            <w:noProof/>
          </w:rPr>
          <w:t>a Printer</w:t>
        </w:r>
        <w:r>
          <w:rPr>
            <w:noProof/>
            <w:webHidden/>
          </w:rPr>
          <w:tab/>
        </w:r>
        <w:r>
          <w:rPr>
            <w:noProof/>
            <w:webHidden/>
          </w:rPr>
          <w:fldChar w:fldCharType="begin"/>
        </w:r>
        <w:r>
          <w:rPr>
            <w:noProof/>
            <w:webHidden/>
          </w:rPr>
          <w:instrText xml:space="preserve"> PAGEREF _Toc30932441 \h </w:instrText>
        </w:r>
        <w:r>
          <w:rPr>
            <w:noProof/>
          </w:rPr>
        </w:r>
        <w:r>
          <w:rPr>
            <w:noProof/>
            <w:webHidden/>
          </w:rPr>
          <w:fldChar w:fldCharType="separate"/>
        </w:r>
        <w:r w:rsidR="00100FB8">
          <w:rPr>
            <w:noProof/>
            <w:webHidden/>
          </w:rPr>
          <w:t>6</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2" w:history="1">
        <w:r>
          <w:rPr>
            <w:rStyle w:val="Hyperlink"/>
            <w:noProof/>
          </w:rPr>
          <w:t>Adding a Pr</w:t>
        </w:r>
        <w:r>
          <w:rPr>
            <w:rStyle w:val="Hyperlink"/>
            <w:noProof/>
          </w:rPr>
          <w:t>i</w:t>
        </w:r>
        <w:r>
          <w:rPr>
            <w:rStyle w:val="Hyperlink"/>
            <w:noProof/>
          </w:rPr>
          <w:t>nter Connection</w:t>
        </w:r>
        <w:r>
          <w:rPr>
            <w:noProof/>
            <w:webHidden/>
          </w:rPr>
          <w:tab/>
        </w:r>
        <w:r>
          <w:rPr>
            <w:noProof/>
            <w:webHidden/>
          </w:rPr>
          <w:fldChar w:fldCharType="begin"/>
        </w:r>
        <w:r>
          <w:rPr>
            <w:noProof/>
            <w:webHidden/>
          </w:rPr>
          <w:instrText xml:space="preserve"> PAGEREF _Toc30932442 \h </w:instrText>
        </w:r>
        <w:r>
          <w:rPr>
            <w:noProof/>
          </w:rPr>
        </w:r>
        <w:r>
          <w:rPr>
            <w:noProof/>
            <w:webHidden/>
          </w:rPr>
          <w:fldChar w:fldCharType="separate"/>
        </w:r>
        <w:r w:rsidR="00100FB8">
          <w:rPr>
            <w:noProof/>
            <w:webHidden/>
          </w:rPr>
          <w:t>6</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3" w:history="1">
        <w:r>
          <w:rPr>
            <w:rStyle w:val="Hyperlink"/>
            <w:noProof/>
          </w:rPr>
          <w:t xml:space="preserve">Deleting a Printer </w:t>
        </w:r>
        <w:r>
          <w:rPr>
            <w:rStyle w:val="Hyperlink"/>
            <w:noProof/>
          </w:rPr>
          <w:t>C</w:t>
        </w:r>
        <w:r>
          <w:rPr>
            <w:rStyle w:val="Hyperlink"/>
            <w:noProof/>
          </w:rPr>
          <w:t>onnection</w:t>
        </w:r>
        <w:r>
          <w:rPr>
            <w:noProof/>
            <w:webHidden/>
          </w:rPr>
          <w:tab/>
        </w:r>
        <w:r>
          <w:rPr>
            <w:noProof/>
            <w:webHidden/>
          </w:rPr>
          <w:fldChar w:fldCharType="begin"/>
        </w:r>
        <w:r>
          <w:rPr>
            <w:noProof/>
            <w:webHidden/>
          </w:rPr>
          <w:instrText xml:space="preserve"> PAGEREF _Toc30932443 \h </w:instrText>
        </w:r>
        <w:r>
          <w:rPr>
            <w:noProof/>
          </w:rPr>
        </w:r>
        <w:r>
          <w:rPr>
            <w:noProof/>
            <w:webHidden/>
          </w:rPr>
          <w:fldChar w:fldCharType="separate"/>
        </w:r>
        <w:r w:rsidR="00100FB8">
          <w:rPr>
            <w:noProof/>
            <w:webHidden/>
          </w:rPr>
          <w:t>7</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4" w:history="1">
        <w:r>
          <w:rPr>
            <w:rStyle w:val="Hyperlink"/>
            <w:noProof/>
          </w:rPr>
          <w:t>Getting a Printer’s C</w:t>
        </w:r>
        <w:r>
          <w:rPr>
            <w:rStyle w:val="Hyperlink"/>
            <w:noProof/>
          </w:rPr>
          <w:t>o</w:t>
        </w:r>
        <w:r>
          <w:rPr>
            <w:rStyle w:val="Hyperlink"/>
            <w:noProof/>
          </w:rPr>
          <w:t>nfiguration</w:t>
        </w:r>
        <w:r>
          <w:rPr>
            <w:noProof/>
            <w:webHidden/>
          </w:rPr>
          <w:tab/>
        </w:r>
        <w:r>
          <w:rPr>
            <w:noProof/>
            <w:webHidden/>
          </w:rPr>
          <w:fldChar w:fldCharType="begin"/>
        </w:r>
        <w:r>
          <w:rPr>
            <w:noProof/>
            <w:webHidden/>
          </w:rPr>
          <w:instrText xml:space="preserve"> PAGEREF _Toc30932444 \h </w:instrText>
        </w:r>
        <w:r>
          <w:rPr>
            <w:noProof/>
          </w:rPr>
        </w:r>
        <w:r>
          <w:rPr>
            <w:noProof/>
            <w:webHidden/>
          </w:rPr>
          <w:fldChar w:fldCharType="separate"/>
        </w:r>
        <w:r w:rsidR="00100FB8">
          <w:rPr>
            <w:noProof/>
            <w:webHidden/>
          </w:rPr>
          <w:t>7</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5" w:history="1">
        <w:r>
          <w:rPr>
            <w:rStyle w:val="Hyperlink"/>
            <w:noProof/>
          </w:rPr>
          <w:t>Configuri</w:t>
        </w:r>
        <w:r>
          <w:rPr>
            <w:rStyle w:val="Hyperlink"/>
            <w:noProof/>
          </w:rPr>
          <w:t>n</w:t>
        </w:r>
        <w:r>
          <w:rPr>
            <w:rStyle w:val="Hyperlink"/>
            <w:noProof/>
          </w:rPr>
          <w:t>g a Printer</w:t>
        </w:r>
        <w:r>
          <w:rPr>
            <w:noProof/>
            <w:webHidden/>
          </w:rPr>
          <w:tab/>
        </w:r>
        <w:r>
          <w:rPr>
            <w:noProof/>
            <w:webHidden/>
          </w:rPr>
          <w:fldChar w:fldCharType="begin"/>
        </w:r>
        <w:r>
          <w:rPr>
            <w:noProof/>
            <w:webHidden/>
          </w:rPr>
          <w:instrText xml:space="preserve"> PAGEREF _Toc30932445 \h </w:instrText>
        </w:r>
        <w:r>
          <w:rPr>
            <w:noProof/>
          </w:rPr>
        </w:r>
        <w:r>
          <w:rPr>
            <w:noProof/>
            <w:webHidden/>
          </w:rPr>
          <w:fldChar w:fldCharType="separate"/>
        </w:r>
        <w:r w:rsidR="00100FB8">
          <w:rPr>
            <w:noProof/>
            <w:webHidden/>
          </w:rPr>
          <w:t>8</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6" w:history="1">
        <w:r>
          <w:rPr>
            <w:rStyle w:val="Hyperlink"/>
            <w:noProof/>
          </w:rPr>
          <w:t>Pausing a Pr</w:t>
        </w:r>
        <w:r>
          <w:rPr>
            <w:rStyle w:val="Hyperlink"/>
            <w:noProof/>
          </w:rPr>
          <w:t>i</w:t>
        </w:r>
        <w:r>
          <w:rPr>
            <w:rStyle w:val="Hyperlink"/>
            <w:noProof/>
          </w:rPr>
          <w:t>nter</w:t>
        </w:r>
        <w:r>
          <w:rPr>
            <w:noProof/>
            <w:webHidden/>
          </w:rPr>
          <w:tab/>
        </w:r>
        <w:r>
          <w:rPr>
            <w:noProof/>
            <w:webHidden/>
          </w:rPr>
          <w:fldChar w:fldCharType="begin"/>
        </w:r>
        <w:r>
          <w:rPr>
            <w:noProof/>
            <w:webHidden/>
          </w:rPr>
          <w:instrText xml:space="preserve"> PAGEREF _Toc30932446 \h </w:instrText>
        </w:r>
        <w:r>
          <w:rPr>
            <w:noProof/>
          </w:rPr>
        </w:r>
        <w:r>
          <w:rPr>
            <w:noProof/>
            <w:webHidden/>
          </w:rPr>
          <w:fldChar w:fldCharType="separate"/>
        </w:r>
        <w:r w:rsidR="00100FB8">
          <w:rPr>
            <w:noProof/>
            <w:webHidden/>
          </w:rPr>
          <w:t>9</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7" w:history="1">
        <w:r>
          <w:rPr>
            <w:rStyle w:val="Hyperlink"/>
            <w:noProof/>
          </w:rPr>
          <w:t>Resumi</w:t>
        </w:r>
        <w:r>
          <w:rPr>
            <w:rStyle w:val="Hyperlink"/>
            <w:noProof/>
          </w:rPr>
          <w:t>n</w:t>
        </w:r>
        <w:r>
          <w:rPr>
            <w:rStyle w:val="Hyperlink"/>
            <w:noProof/>
          </w:rPr>
          <w:t>g a Printer</w:t>
        </w:r>
        <w:r>
          <w:rPr>
            <w:noProof/>
            <w:webHidden/>
          </w:rPr>
          <w:tab/>
        </w:r>
        <w:r>
          <w:rPr>
            <w:noProof/>
            <w:webHidden/>
          </w:rPr>
          <w:fldChar w:fldCharType="begin"/>
        </w:r>
        <w:r>
          <w:rPr>
            <w:noProof/>
            <w:webHidden/>
          </w:rPr>
          <w:instrText xml:space="preserve"> PAGEREF _Toc30932447 \h </w:instrText>
        </w:r>
        <w:r>
          <w:rPr>
            <w:noProof/>
          </w:rPr>
        </w:r>
        <w:r>
          <w:rPr>
            <w:noProof/>
            <w:webHidden/>
          </w:rPr>
          <w:fldChar w:fldCharType="separate"/>
        </w:r>
        <w:r w:rsidR="00100FB8">
          <w:rPr>
            <w:noProof/>
            <w:webHidden/>
          </w:rPr>
          <w:t>9</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8" w:history="1">
        <w:r>
          <w:rPr>
            <w:rStyle w:val="Hyperlink"/>
            <w:noProof/>
          </w:rPr>
          <w:t>Purgin</w:t>
        </w:r>
        <w:r>
          <w:rPr>
            <w:rStyle w:val="Hyperlink"/>
            <w:noProof/>
          </w:rPr>
          <w:t>g</w:t>
        </w:r>
        <w:r>
          <w:rPr>
            <w:rStyle w:val="Hyperlink"/>
            <w:noProof/>
          </w:rPr>
          <w:t xml:space="preserve"> a Printer</w:t>
        </w:r>
        <w:r>
          <w:rPr>
            <w:noProof/>
            <w:webHidden/>
          </w:rPr>
          <w:tab/>
        </w:r>
        <w:r>
          <w:rPr>
            <w:noProof/>
            <w:webHidden/>
          </w:rPr>
          <w:fldChar w:fldCharType="begin"/>
        </w:r>
        <w:r>
          <w:rPr>
            <w:noProof/>
            <w:webHidden/>
          </w:rPr>
          <w:instrText xml:space="preserve"> PAGEREF _Toc30932448 \h </w:instrText>
        </w:r>
        <w:r>
          <w:rPr>
            <w:noProof/>
          </w:rPr>
        </w:r>
        <w:r>
          <w:rPr>
            <w:noProof/>
            <w:webHidden/>
          </w:rPr>
          <w:fldChar w:fldCharType="separate"/>
        </w:r>
        <w:r w:rsidR="00100FB8">
          <w:rPr>
            <w:noProof/>
            <w:webHidden/>
          </w:rPr>
          <w:t>10</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49" w:history="1">
        <w:r>
          <w:rPr>
            <w:rStyle w:val="Hyperlink"/>
            <w:noProof/>
          </w:rPr>
          <w:t>Printing</w:t>
        </w:r>
        <w:r>
          <w:rPr>
            <w:rStyle w:val="Hyperlink"/>
            <w:noProof/>
          </w:rPr>
          <w:t xml:space="preserve"> </w:t>
        </w:r>
        <w:r>
          <w:rPr>
            <w:rStyle w:val="Hyperlink"/>
            <w:noProof/>
          </w:rPr>
          <w:t>a test page</w:t>
        </w:r>
        <w:r>
          <w:rPr>
            <w:noProof/>
            <w:webHidden/>
          </w:rPr>
          <w:tab/>
        </w:r>
        <w:r>
          <w:rPr>
            <w:noProof/>
            <w:webHidden/>
          </w:rPr>
          <w:fldChar w:fldCharType="begin"/>
        </w:r>
        <w:r>
          <w:rPr>
            <w:noProof/>
            <w:webHidden/>
          </w:rPr>
          <w:instrText xml:space="preserve"> PAGEREF _Toc30932449 \h </w:instrText>
        </w:r>
        <w:r>
          <w:rPr>
            <w:noProof/>
          </w:rPr>
        </w:r>
        <w:r>
          <w:rPr>
            <w:noProof/>
            <w:webHidden/>
          </w:rPr>
          <w:fldChar w:fldCharType="separate"/>
        </w:r>
        <w:r w:rsidR="00100FB8">
          <w:rPr>
            <w:noProof/>
            <w:webHidden/>
          </w:rPr>
          <w:t>10</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0" w:history="1">
        <w:r>
          <w:rPr>
            <w:rStyle w:val="Hyperlink"/>
            <w:noProof/>
          </w:rPr>
          <w:t>Enumer</w:t>
        </w:r>
        <w:r>
          <w:rPr>
            <w:rStyle w:val="Hyperlink"/>
            <w:noProof/>
          </w:rPr>
          <w:t>a</w:t>
        </w:r>
        <w:r>
          <w:rPr>
            <w:rStyle w:val="Hyperlink"/>
            <w:noProof/>
          </w:rPr>
          <w:t>ting printers</w:t>
        </w:r>
        <w:r>
          <w:rPr>
            <w:noProof/>
            <w:webHidden/>
          </w:rPr>
          <w:tab/>
        </w:r>
        <w:r>
          <w:rPr>
            <w:noProof/>
            <w:webHidden/>
          </w:rPr>
          <w:fldChar w:fldCharType="begin"/>
        </w:r>
        <w:r>
          <w:rPr>
            <w:noProof/>
            <w:webHidden/>
          </w:rPr>
          <w:instrText xml:space="preserve"> PAGEREF _Toc30932450 \h </w:instrText>
        </w:r>
        <w:r>
          <w:rPr>
            <w:noProof/>
          </w:rPr>
        </w:r>
        <w:r>
          <w:rPr>
            <w:noProof/>
            <w:webHidden/>
          </w:rPr>
          <w:fldChar w:fldCharType="separate"/>
        </w:r>
        <w:r w:rsidR="00100FB8">
          <w:rPr>
            <w:noProof/>
            <w:webHidden/>
          </w:rPr>
          <w:t>10</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1" w:history="1">
        <w:r>
          <w:rPr>
            <w:rStyle w:val="Hyperlink"/>
            <w:noProof/>
          </w:rPr>
          <w:t>Getting the de</w:t>
        </w:r>
        <w:r>
          <w:rPr>
            <w:rStyle w:val="Hyperlink"/>
            <w:noProof/>
          </w:rPr>
          <w:t>f</w:t>
        </w:r>
        <w:r>
          <w:rPr>
            <w:rStyle w:val="Hyperlink"/>
            <w:noProof/>
          </w:rPr>
          <w:t>ault printer</w:t>
        </w:r>
        <w:r>
          <w:rPr>
            <w:noProof/>
            <w:webHidden/>
          </w:rPr>
          <w:tab/>
        </w:r>
        <w:r>
          <w:rPr>
            <w:noProof/>
            <w:webHidden/>
          </w:rPr>
          <w:fldChar w:fldCharType="begin"/>
        </w:r>
        <w:r>
          <w:rPr>
            <w:noProof/>
            <w:webHidden/>
          </w:rPr>
          <w:instrText xml:space="preserve"> PAGEREF _Toc30932451 \h </w:instrText>
        </w:r>
        <w:r>
          <w:rPr>
            <w:noProof/>
          </w:rPr>
        </w:r>
        <w:r>
          <w:rPr>
            <w:noProof/>
            <w:webHidden/>
          </w:rPr>
          <w:fldChar w:fldCharType="separate"/>
        </w:r>
        <w:r w:rsidR="00100FB8">
          <w:rPr>
            <w:noProof/>
            <w:webHidden/>
          </w:rPr>
          <w:t>11</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2" w:history="1">
        <w:r>
          <w:rPr>
            <w:rStyle w:val="Hyperlink"/>
            <w:noProof/>
          </w:rPr>
          <w:t xml:space="preserve">Setting the </w:t>
        </w:r>
        <w:r>
          <w:rPr>
            <w:rStyle w:val="Hyperlink"/>
            <w:noProof/>
          </w:rPr>
          <w:t>D</w:t>
        </w:r>
        <w:r>
          <w:rPr>
            <w:rStyle w:val="Hyperlink"/>
            <w:noProof/>
          </w:rPr>
          <w:t>efault Printer</w:t>
        </w:r>
        <w:r>
          <w:rPr>
            <w:noProof/>
            <w:webHidden/>
          </w:rPr>
          <w:tab/>
        </w:r>
        <w:r>
          <w:rPr>
            <w:noProof/>
            <w:webHidden/>
          </w:rPr>
          <w:fldChar w:fldCharType="begin"/>
        </w:r>
        <w:r>
          <w:rPr>
            <w:noProof/>
            <w:webHidden/>
          </w:rPr>
          <w:instrText xml:space="preserve"> PAGEREF _Toc30932452 \h </w:instrText>
        </w:r>
        <w:r>
          <w:rPr>
            <w:noProof/>
          </w:rPr>
        </w:r>
        <w:r>
          <w:rPr>
            <w:noProof/>
            <w:webHidden/>
          </w:rPr>
          <w:fldChar w:fldCharType="separate"/>
        </w:r>
        <w:r w:rsidR="00100FB8">
          <w:rPr>
            <w:noProof/>
            <w:webHidden/>
          </w:rPr>
          <w:t>11</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3" w:history="1">
        <w:r>
          <w:rPr>
            <w:rStyle w:val="Hyperlink"/>
            <w:noProof/>
          </w:rPr>
          <w:t>Saving pri</w:t>
        </w:r>
        <w:r>
          <w:rPr>
            <w:rStyle w:val="Hyperlink"/>
            <w:noProof/>
          </w:rPr>
          <w:t>n</w:t>
        </w:r>
        <w:r>
          <w:rPr>
            <w:rStyle w:val="Hyperlink"/>
            <w:noProof/>
          </w:rPr>
          <w:t>ter settings to a file (Persist Save)</w:t>
        </w:r>
        <w:r>
          <w:rPr>
            <w:noProof/>
            <w:webHidden/>
          </w:rPr>
          <w:tab/>
        </w:r>
        <w:r>
          <w:rPr>
            <w:noProof/>
            <w:webHidden/>
          </w:rPr>
          <w:fldChar w:fldCharType="begin"/>
        </w:r>
        <w:r>
          <w:rPr>
            <w:noProof/>
            <w:webHidden/>
          </w:rPr>
          <w:instrText xml:space="preserve"> PAGEREF _Toc30932453 \h </w:instrText>
        </w:r>
        <w:r>
          <w:rPr>
            <w:noProof/>
          </w:rPr>
        </w:r>
        <w:r>
          <w:rPr>
            <w:noProof/>
            <w:webHidden/>
          </w:rPr>
          <w:fldChar w:fldCharType="separate"/>
        </w:r>
        <w:r w:rsidR="00100FB8">
          <w:rPr>
            <w:noProof/>
            <w:webHidden/>
          </w:rPr>
          <w:t>12</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4" w:history="1">
        <w:r>
          <w:rPr>
            <w:rStyle w:val="Hyperlink"/>
            <w:noProof/>
          </w:rPr>
          <w:t>Table 4.</w:t>
        </w:r>
        <w:r>
          <w:rPr>
            <w:rStyle w:val="Hyperlink"/>
            <w:noProof/>
          </w:rPr>
          <w:t xml:space="preserve"> </w:t>
        </w:r>
        <w:r>
          <w:rPr>
            <w:rStyle w:val="Hyperlink"/>
            <w:noProof/>
          </w:rPr>
          <w:t>Flags For Saving Printer Settings.</w:t>
        </w:r>
        <w:r>
          <w:rPr>
            <w:noProof/>
            <w:webHidden/>
          </w:rPr>
          <w:tab/>
        </w:r>
        <w:r>
          <w:rPr>
            <w:noProof/>
            <w:webHidden/>
          </w:rPr>
          <w:fldChar w:fldCharType="begin"/>
        </w:r>
        <w:r>
          <w:rPr>
            <w:noProof/>
            <w:webHidden/>
          </w:rPr>
          <w:instrText xml:space="preserve"> PAGEREF _Toc30932454 \h </w:instrText>
        </w:r>
        <w:r>
          <w:rPr>
            <w:noProof/>
          </w:rPr>
        </w:r>
        <w:r>
          <w:rPr>
            <w:noProof/>
            <w:webHidden/>
          </w:rPr>
          <w:fldChar w:fldCharType="separate"/>
        </w:r>
        <w:r w:rsidR="00100FB8">
          <w:rPr>
            <w:noProof/>
            <w:webHidden/>
          </w:rPr>
          <w:t>12</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5" w:history="1">
        <w:r>
          <w:rPr>
            <w:rStyle w:val="Hyperlink"/>
            <w:noProof/>
          </w:rPr>
          <w:t>Restorin</w:t>
        </w:r>
        <w:r>
          <w:rPr>
            <w:rStyle w:val="Hyperlink"/>
            <w:noProof/>
          </w:rPr>
          <w:t>g</w:t>
        </w:r>
        <w:r>
          <w:rPr>
            <w:rStyle w:val="Hyperlink"/>
            <w:noProof/>
          </w:rPr>
          <w:t xml:space="preserve"> printer settings from a file (Persist Restore)</w:t>
        </w:r>
        <w:r>
          <w:rPr>
            <w:noProof/>
            <w:webHidden/>
          </w:rPr>
          <w:tab/>
        </w:r>
        <w:r>
          <w:rPr>
            <w:noProof/>
            <w:webHidden/>
          </w:rPr>
          <w:fldChar w:fldCharType="begin"/>
        </w:r>
        <w:r>
          <w:rPr>
            <w:noProof/>
            <w:webHidden/>
          </w:rPr>
          <w:instrText xml:space="preserve"> PAGEREF _Toc30932455 \h </w:instrText>
        </w:r>
        <w:r>
          <w:rPr>
            <w:noProof/>
          </w:rPr>
        </w:r>
        <w:r>
          <w:rPr>
            <w:noProof/>
            <w:webHidden/>
          </w:rPr>
          <w:fldChar w:fldCharType="separate"/>
        </w:r>
        <w:r w:rsidR="00100FB8">
          <w:rPr>
            <w:noProof/>
            <w:webHidden/>
          </w:rPr>
          <w:t>13</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6" w:history="1">
        <w:r>
          <w:rPr>
            <w:rStyle w:val="Hyperlink"/>
            <w:noProof/>
          </w:rPr>
          <w:t>Table 5. Fl</w:t>
        </w:r>
        <w:r>
          <w:rPr>
            <w:rStyle w:val="Hyperlink"/>
            <w:noProof/>
          </w:rPr>
          <w:t>a</w:t>
        </w:r>
        <w:r>
          <w:rPr>
            <w:rStyle w:val="Hyperlink"/>
            <w:noProof/>
          </w:rPr>
          <w:t>gs For Restoring Printer Settings From a File.</w:t>
        </w:r>
        <w:r>
          <w:rPr>
            <w:noProof/>
            <w:webHidden/>
          </w:rPr>
          <w:tab/>
        </w:r>
        <w:r>
          <w:rPr>
            <w:noProof/>
            <w:webHidden/>
          </w:rPr>
          <w:fldChar w:fldCharType="begin"/>
        </w:r>
        <w:r>
          <w:rPr>
            <w:noProof/>
            <w:webHidden/>
          </w:rPr>
          <w:instrText xml:space="preserve"> PAGEREF _Toc30932456 \h </w:instrText>
        </w:r>
        <w:r>
          <w:rPr>
            <w:noProof/>
          </w:rPr>
        </w:r>
        <w:r>
          <w:rPr>
            <w:noProof/>
            <w:webHidden/>
          </w:rPr>
          <w:fldChar w:fldCharType="separate"/>
        </w:r>
        <w:r w:rsidR="00100FB8">
          <w:rPr>
            <w:noProof/>
            <w:webHidden/>
          </w:rPr>
          <w:t>13</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7" w:history="1">
        <w:r>
          <w:rPr>
            <w:rStyle w:val="Hyperlink"/>
            <w:noProof/>
          </w:rPr>
          <w:t>Getting a Printer’</w:t>
        </w:r>
        <w:r>
          <w:rPr>
            <w:rStyle w:val="Hyperlink"/>
            <w:noProof/>
          </w:rPr>
          <w:t>s</w:t>
        </w:r>
        <w:r>
          <w:rPr>
            <w:rStyle w:val="Hyperlink"/>
            <w:noProof/>
          </w:rPr>
          <w:t xml:space="preserve"> Registry Data</w:t>
        </w:r>
        <w:r>
          <w:rPr>
            <w:noProof/>
            <w:webHidden/>
          </w:rPr>
          <w:tab/>
        </w:r>
        <w:r>
          <w:rPr>
            <w:noProof/>
            <w:webHidden/>
          </w:rPr>
          <w:fldChar w:fldCharType="begin"/>
        </w:r>
        <w:r>
          <w:rPr>
            <w:noProof/>
            <w:webHidden/>
          </w:rPr>
          <w:instrText xml:space="preserve"> PAGEREF _Toc30932457 \h </w:instrText>
        </w:r>
        <w:r>
          <w:rPr>
            <w:noProof/>
          </w:rPr>
        </w:r>
        <w:r>
          <w:rPr>
            <w:noProof/>
            <w:webHidden/>
          </w:rPr>
          <w:fldChar w:fldCharType="separate"/>
        </w:r>
        <w:r w:rsidR="00100FB8">
          <w:rPr>
            <w:noProof/>
            <w:webHidden/>
          </w:rPr>
          <w:t>14</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8" w:history="1">
        <w:r>
          <w:rPr>
            <w:rStyle w:val="Hyperlink"/>
            <w:noProof/>
          </w:rPr>
          <w:t>Table 6. Succes</w:t>
        </w:r>
        <w:r>
          <w:rPr>
            <w:rStyle w:val="Hyperlink"/>
            <w:noProof/>
          </w:rPr>
          <w:t>s</w:t>
        </w:r>
        <w:r>
          <w:rPr>
            <w:rStyle w:val="Hyperlink"/>
            <w:noProof/>
          </w:rPr>
          <w:t>ful Return Codes for Getting Registry Data.</w:t>
        </w:r>
        <w:r>
          <w:rPr>
            <w:noProof/>
            <w:webHidden/>
          </w:rPr>
          <w:tab/>
        </w:r>
        <w:r>
          <w:rPr>
            <w:noProof/>
            <w:webHidden/>
          </w:rPr>
          <w:fldChar w:fldCharType="begin"/>
        </w:r>
        <w:r>
          <w:rPr>
            <w:noProof/>
            <w:webHidden/>
          </w:rPr>
          <w:instrText xml:space="preserve"> PAGEREF _Toc30932458 \h </w:instrText>
        </w:r>
        <w:r>
          <w:rPr>
            <w:noProof/>
          </w:rPr>
        </w:r>
        <w:r>
          <w:rPr>
            <w:noProof/>
            <w:webHidden/>
          </w:rPr>
          <w:fldChar w:fldCharType="separate"/>
        </w:r>
        <w:r w:rsidR="00100FB8">
          <w:rPr>
            <w:noProof/>
            <w:webHidden/>
          </w:rPr>
          <w:t>15</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59" w:history="1">
        <w:r>
          <w:rPr>
            <w:rStyle w:val="Hyperlink"/>
            <w:noProof/>
          </w:rPr>
          <w:t>Setting a Printer’s Regi</w:t>
        </w:r>
        <w:r>
          <w:rPr>
            <w:rStyle w:val="Hyperlink"/>
            <w:noProof/>
          </w:rPr>
          <w:t>s</w:t>
        </w:r>
        <w:r>
          <w:rPr>
            <w:rStyle w:val="Hyperlink"/>
            <w:noProof/>
          </w:rPr>
          <w:t>try Data</w:t>
        </w:r>
        <w:r>
          <w:rPr>
            <w:noProof/>
            <w:webHidden/>
          </w:rPr>
          <w:tab/>
        </w:r>
        <w:r>
          <w:rPr>
            <w:noProof/>
            <w:webHidden/>
          </w:rPr>
          <w:fldChar w:fldCharType="begin"/>
        </w:r>
        <w:r>
          <w:rPr>
            <w:noProof/>
            <w:webHidden/>
          </w:rPr>
          <w:instrText xml:space="preserve"> PAGEREF _Toc30932459 \h </w:instrText>
        </w:r>
        <w:r>
          <w:rPr>
            <w:noProof/>
          </w:rPr>
        </w:r>
        <w:r>
          <w:rPr>
            <w:noProof/>
            <w:webHidden/>
          </w:rPr>
          <w:fldChar w:fldCharType="separate"/>
        </w:r>
        <w:r w:rsidR="00100FB8">
          <w:rPr>
            <w:noProof/>
            <w:webHidden/>
          </w:rPr>
          <w:t>15</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60" w:history="1">
        <w:r>
          <w:rPr>
            <w:rStyle w:val="Hyperlink"/>
            <w:noProof/>
          </w:rPr>
          <w:t>Table 7. Data Types Used to S</w:t>
        </w:r>
        <w:r>
          <w:rPr>
            <w:rStyle w:val="Hyperlink"/>
            <w:noProof/>
          </w:rPr>
          <w:t>e</w:t>
        </w:r>
        <w:r>
          <w:rPr>
            <w:rStyle w:val="Hyperlink"/>
            <w:noProof/>
          </w:rPr>
          <w:t>t Registy Data .</w:t>
        </w:r>
        <w:r>
          <w:rPr>
            <w:noProof/>
            <w:webHidden/>
          </w:rPr>
          <w:tab/>
        </w:r>
        <w:r>
          <w:rPr>
            <w:noProof/>
            <w:webHidden/>
          </w:rPr>
          <w:fldChar w:fldCharType="begin"/>
        </w:r>
        <w:r>
          <w:rPr>
            <w:noProof/>
            <w:webHidden/>
          </w:rPr>
          <w:instrText xml:space="preserve"> PAGEREF _Toc30932460 \h </w:instrText>
        </w:r>
        <w:r>
          <w:rPr>
            <w:noProof/>
          </w:rPr>
        </w:r>
        <w:r>
          <w:rPr>
            <w:noProof/>
            <w:webHidden/>
          </w:rPr>
          <w:fldChar w:fldCharType="separate"/>
        </w:r>
        <w:r>
          <w:rPr>
            <w:noProof/>
            <w:webHidden/>
          </w:rPr>
          <w:t>15</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61" w:history="1">
        <w:r>
          <w:rPr>
            <w:rStyle w:val="Hyperlink"/>
            <w:noProof/>
          </w:rPr>
          <w:t>Driver Object</w:t>
        </w:r>
        <w:r>
          <w:rPr>
            <w:rStyle w:val="Hyperlink"/>
            <w:noProof/>
          </w:rPr>
          <w:t>s</w:t>
        </w:r>
        <w:r>
          <w:rPr>
            <w:noProof/>
            <w:webHidden/>
          </w:rPr>
          <w:tab/>
        </w:r>
        <w:r>
          <w:rPr>
            <w:noProof/>
            <w:webHidden/>
          </w:rPr>
          <w:fldChar w:fldCharType="begin"/>
        </w:r>
        <w:r>
          <w:rPr>
            <w:noProof/>
            <w:webHidden/>
          </w:rPr>
          <w:instrText xml:space="preserve"> PAGEREF _Toc30932461 \h </w:instrText>
        </w:r>
        <w:r>
          <w:rPr>
            <w:noProof/>
          </w:rPr>
        </w:r>
        <w:r>
          <w:rPr>
            <w:noProof/>
            <w:webHidden/>
          </w:rPr>
          <w:fldChar w:fldCharType="separate"/>
        </w:r>
        <w:r w:rsidR="00100FB8">
          <w:rPr>
            <w:noProof/>
            <w:webHidden/>
          </w:rPr>
          <w:t>17</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62" w:history="1">
        <w:r>
          <w:rPr>
            <w:rStyle w:val="Hyperlink"/>
            <w:noProof/>
          </w:rPr>
          <w:t>Using the Dr</w:t>
        </w:r>
        <w:r>
          <w:rPr>
            <w:rStyle w:val="Hyperlink"/>
            <w:noProof/>
          </w:rPr>
          <w:t>i</w:t>
        </w:r>
        <w:r>
          <w:rPr>
            <w:rStyle w:val="Hyperlink"/>
            <w:noProof/>
          </w:rPr>
          <w:t>ver Object Interface</w:t>
        </w:r>
        <w:r>
          <w:rPr>
            <w:noProof/>
            <w:webHidden/>
          </w:rPr>
          <w:tab/>
        </w:r>
        <w:r>
          <w:rPr>
            <w:noProof/>
            <w:webHidden/>
          </w:rPr>
          <w:fldChar w:fldCharType="begin"/>
        </w:r>
        <w:r>
          <w:rPr>
            <w:noProof/>
            <w:webHidden/>
          </w:rPr>
          <w:instrText xml:space="preserve"> PAGEREF _Toc30932462 \h </w:instrText>
        </w:r>
        <w:r>
          <w:rPr>
            <w:noProof/>
          </w:rPr>
        </w:r>
        <w:r>
          <w:rPr>
            <w:noProof/>
            <w:webHidden/>
          </w:rPr>
          <w:fldChar w:fldCharType="separate"/>
        </w:r>
        <w:r w:rsidR="00100FB8">
          <w:rPr>
            <w:noProof/>
            <w:webHidden/>
          </w:rPr>
          <w:t>17</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63" w:history="1">
        <w:r>
          <w:rPr>
            <w:rStyle w:val="Hyperlink"/>
            <w:noProof/>
          </w:rPr>
          <w:t>Table 8. Read</w:t>
        </w:r>
        <w:r>
          <w:rPr>
            <w:rStyle w:val="Hyperlink"/>
            <w:noProof/>
          </w:rPr>
          <w:t xml:space="preserve"> </w:t>
        </w:r>
        <w:r>
          <w:rPr>
            <w:rStyle w:val="Hyperlink"/>
            <w:noProof/>
          </w:rPr>
          <w:t>and Write Driver Object Properties.</w:t>
        </w:r>
        <w:r>
          <w:rPr>
            <w:noProof/>
            <w:webHidden/>
          </w:rPr>
          <w:tab/>
        </w:r>
        <w:r>
          <w:rPr>
            <w:noProof/>
            <w:webHidden/>
          </w:rPr>
          <w:fldChar w:fldCharType="begin"/>
        </w:r>
        <w:r>
          <w:rPr>
            <w:noProof/>
            <w:webHidden/>
          </w:rPr>
          <w:instrText xml:space="preserve"> PAGEREF _Toc30932463 \h </w:instrText>
        </w:r>
        <w:r>
          <w:rPr>
            <w:noProof/>
          </w:rPr>
        </w:r>
        <w:r>
          <w:rPr>
            <w:noProof/>
            <w:webHidden/>
          </w:rPr>
          <w:fldChar w:fldCharType="separate"/>
        </w:r>
        <w:r w:rsidR="00100FB8">
          <w:rPr>
            <w:noProof/>
            <w:webHidden/>
          </w:rPr>
          <w:t>17</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64" w:history="1">
        <w:r>
          <w:rPr>
            <w:rStyle w:val="Hyperlink"/>
            <w:noProof/>
          </w:rPr>
          <w:t>Table 9. Read-O</w:t>
        </w:r>
        <w:r>
          <w:rPr>
            <w:rStyle w:val="Hyperlink"/>
            <w:noProof/>
          </w:rPr>
          <w:t>n</w:t>
        </w:r>
        <w:r>
          <w:rPr>
            <w:rStyle w:val="Hyperlink"/>
            <w:noProof/>
          </w:rPr>
          <w:t>ly Driver Object Properties.</w:t>
        </w:r>
        <w:r>
          <w:rPr>
            <w:noProof/>
            <w:webHidden/>
          </w:rPr>
          <w:tab/>
        </w:r>
        <w:r>
          <w:rPr>
            <w:noProof/>
            <w:webHidden/>
          </w:rPr>
          <w:fldChar w:fldCharType="begin"/>
        </w:r>
        <w:r>
          <w:rPr>
            <w:noProof/>
            <w:webHidden/>
          </w:rPr>
          <w:instrText xml:space="preserve"> PAGEREF _Toc30932464 \h </w:instrText>
        </w:r>
        <w:r>
          <w:rPr>
            <w:noProof/>
          </w:rPr>
        </w:r>
        <w:r>
          <w:rPr>
            <w:noProof/>
            <w:webHidden/>
          </w:rPr>
          <w:fldChar w:fldCharType="separate"/>
        </w:r>
        <w:r w:rsidR="00100FB8">
          <w:rPr>
            <w:noProof/>
            <w:webHidden/>
          </w:rPr>
          <w:t>17</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65" w:history="1">
        <w:r>
          <w:rPr>
            <w:rStyle w:val="Hyperlink"/>
            <w:noProof/>
          </w:rPr>
          <w:t>Managing Print</w:t>
        </w:r>
        <w:r>
          <w:rPr>
            <w:rStyle w:val="Hyperlink"/>
            <w:noProof/>
          </w:rPr>
          <w:t>e</w:t>
        </w:r>
        <w:r>
          <w:rPr>
            <w:rStyle w:val="Hyperlink"/>
            <w:noProof/>
          </w:rPr>
          <w:t>r Drivers</w:t>
        </w:r>
        <w:r>
          <w:rPr>
            <w:noProof/>
            <w:webHidden/>
          </w:rPr>
          <w:tab/>
        </w:r>
        <w:r>
          <w:rPr>
            <w:noProof/>
            <w:webHidden/>
          </w:rPr>
          <w:fldChar w:fldCharType="begin"/>
        </w:r>
        <w:r>
          <w:rPr>
            <w:noProof/>
            <w:webHidden/>
          </w:rPr>
          <w:instrText xml:space="preserve"> PAGEREF _Toc30932465 \h </w:instrText>
        </w:r>
        <w:r>
          <w:rPr>
            <w:noProof/>
          </w:rPr>
        </w:r>
        <w:r>
          <w:rPr>
            <w:noProof/>
            <w:webHidden/>
          </w:rPr>
          <w:fldChar w:fldCharType="separate"/>
        </w:r>
        <w:r w:rsidR="00100FB8">
          <w:rPr>
            <w:noProof/>
            <w:webHidden/>
          </w:rPr>
          <w:t>17</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66" w:history="1">
        <w:r>
          <w:rPr>
            <w:rStyle w:val="Hyperlink"/>
            <w:noProof/>
          </w:rPr>
          <w:t>Adding a Printer</w:t>
        </w:r>
        <w:r>
          <w:rPr>
            <w:rStyle w:val="Hyperlink"/>
            <w:noProof/>
          </w:rPr>
          <w:t xml:space="preserve"> </w:t>
        </w:r>
        <w:r>
          <w:rPr>
            <w:rStyle w:val="Hyperlink"/>
            <w:noProof/>
          </w:rPr>
          <w:t>Driver</w:t>
        </w:r>
        <w:r>
          <w:rPr>
            <w:noProof/>
            <w:webHidden/>
          </w:rPr>
          <w:tab/>
        </w:r>
        <w:r>
          <w:rPr>
            <w:noProof/>
            <w:webHidden/>
          </w:rPr>
          <w:fldChar w:fldCharType="begin"/>
        </w:r>
        <w:r>
          <w:rPr>
            <w:noProof/>
            <w:webHidden/>
          </w:rPr>
          <w:instrText xml:space="preserve"> PAGEREF _Toc30932466 \h </w:instrText>
        </w:r>
        <w:r>
          <w:rPr>
            <w:noProof/>
          </w:rPr>
        </w:r>
        <w:r>
          <w:rPr>
            <w:noProof/>
            <w:webHidden/>
          </w:rPr>
          <w:fldChar w:fldCharType="separate"/>
        </w:r>
        <w:r w:rsidR="00100FB8">
          <w:rPr>
            <w:noProof/>
            <w:webHidden/>
          </w:rPr>
          <w:t>18</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67" w:history="1">
        <w:r>
          <w:rPr>
            <w:rStyle w:val="Hyperlink"/>
            <w:noProof/>
          </w:rPr>
          <w:t>Deleting a Printer Driv</w:t>
        </w:r>
        <w:r>
          <w:rPr>
            <w:rStyle w:val="Hyperlink"/>
            <w:noProof/>
          </w:rPr>
          <w:t>e</w:t>
        </w:r>
        <w:r>
          <w:rPr>
            <w:rStyle w:val="Hyperlink"/>
            <w:noProof/>
          </w:rPr>
          <w:t>r</w:t>
        </w:r>
        <w:r>
          <w:rPr>
            <w:noProof/>
            <w:webHidden/>
          </w:rPr>
          <w:tab/>
        </w:r>
        <w:r>
          <w:rPr>
            <w:noProof/>
            <w:webHidden/>
          </w:rPr>
          <w:fldChar w:fldCharType="begin"/>
        </w:r>
        <w:r>
          <w:rPr>
            <w:noProof/>
            <w:webHidden/>
          </w:rPr>
          <w:instrText xml:space="preserve"> PAGEREF _Toc30932467 \h </w:instrText>
        </w:r>
        <w:r>
          <w:rPr>
            <w:noProof/>
          </w:rPr>
        </w:r>
        <w:r>
          <w:rPr>
            <w:noProof/>
            <w:webHidden/>
          </w:rPr>
          <w:fldChar w:fldCharType="separate"/>
        </w:r>
        <w:r w:rsidR="00100FB8">
          <w:rPr>
            <w:noProof/>
            <w:webHidden/>
          </w:rPr>
          <w:t>18</w:t>
        </w:r>
        <w:r>
          <w:rPr>
            <w:noProof/>
            <w:webHidden/>
          </w:rPr>
          <w:fldChar w:fldCharType="end"/>
        </w:r>
      </w:hyperlink>
    </w:p>
    <w:p w:rsidR="003F2D8B" w:rsidRDefault="003F2D8B">
      <w:pPr>
        <w:pStyle w:val="TOC3"/>
        <w:tabs>
          <w:tab w:val="right" w:leader="dot" w:pos="8630"/>
        </w:tabs>
        <w:rPr>
          <w:rFonts w:ascii="Times New Roman" w:hAnsi="Times New Roman" w:cs="Times New Roman"/>
          <w:noProof/>
          <w:sz w:val="24"/>
        </w:rPr>
      </w:pPr>
      <w:hyperlink w:anchor="_Toc30932468" w:history="1">
        <w:r>
          <w:rPr>
            <w:rStyle w:val="Hyperlink"/>
            <w:noProof/>
          </w:rPr>
          <w:t>Enumerating P</w:t>
        </w:r>
        <w:r>
          <w:rPr>
            <w:rStyle w:val="Hyperlink"/>
            <w:noProof/>
          </w:rPr>
          <w:t>r</w:t>
        </w:r>
        <w:r>
          <w:rPr>
            <w:rStyle w:val="Hyperlink"/>
            <w:noProof/>
          </w:rPr>
          <w:t>inter Drivers</w:t>
        </w:r>
        <w:r>
          <w:rPr>
            <w:noProof/>
            <w:webHidden/>
          </w:rPr>
          <w:tab/>
        </w:r>
        <w:r>
          <w:rPr>
            <w:noProof/>
            <w:webHidden/>
          </w:rPr>
          <w:fldChar w:fldCharType="begin"/>
        </w:r>
        <w:r>
          <w:rPr>
            <w:noProof/>
            <w:webHidden/>
          </w:rPr>
          <w:instrText xml:space="preserve"> PAGEREF _Toc30932468 \h </w:instrText>
        </w:r>
        <w:r>
          <w:rPr>
            <w:noProof/>
          </w:rPr>
        </w:r>
        <w:r>
          <w:rPr>
            <w:noProof/>
            <w:webHidden/>
          </w:rPr>
          <w:fldChar w:fldCharType="separate"/>
        </w:r>
        <w:r w:rsidR="00100FB8">
          <w:rPr>
            <w:noProof/>
            <w:webHidden/>
          </w:rPr>
          <w:t>19</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69" w:history="1">
        <w:r>
          <w:rPr>
            <w:rStyle w:val="Hyperlink"/>
            <w:noProof/>
          </w:rPr>
          <w:t>Port Ob</w:t>
        </w:r>
        <w:r>
          <w:rPr>
            <w:rStyle w:val="Hyperlink"/>
            <w:noProof/>
          </w:rPr>
          <w:t>j</w:t>
        </w:r>
        <w:r>
          <w:rPr>
            <w:rStyle w:val="Hyperlink"/>
            <w:noProof/>
          </w:rPr>
          <w:t>ects</w:t>
        </w:r>
        <w:r>
          <w:rPr>
            <w:noProof/>
            <w:webHidden/>
          </w:rPr>
          <w:tab/>
        </w:r>
        <w:r>
          <w:rPr>
            <w:noProof/>
            <w:webHidden/>
          </w:rPr>
          <w:fldChar w:fldCharType="begin"/>
        </w:r>
        <w:r>
          <w:rPr>
            <w:noProof/>
            <w:webHidden/>
          </w:rPr>
          <w:instrText xml:space="preserve"> PAGEREF _Toc30932469 \h </w:instrText>
        </w:r>
        <w:r>
          <w:rPr>
            <w:noProof/>
          </w:rPr>
        </w:r>
        <w:r>
          <w:rPr>
            <w:noProof/>
            <w:webHidden/>
          </w:rPr>
          <w:fldChar w:fldCharType="separate"/>
        </w:r>
        <w:r w:rsidR="00100FB8">
          <w:rPr>
            <w:noProof/>
            <w:webHidden/>
          </w:rPr>
          <w:t>21</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70" w:history="1">
        <w:r>
          <w:rPr>
            <w:rStyle w:val="Hyperlink"/>
            <w:noProof/>
          </w:rPr>
          <w:t>Using th</w:t>
        </w:r>
        <w:r>
          <w:rPr>
            <w:rStyle w:val="Hyperlink"/>
            <w:noProof/>
          </w:rPr>
          <w:t>e</w:t>
        </w:r>
        <w:r>
          <w:rPr>
            <w:rStyle w:val="Hyperlink"/>
            <w:noProof/>
          </w:rPr>
          <w:t xml:space="preserve"> Port Object Interface</w:t>
        </w:r>
        <w:r>
          <w:rPr>
            <w:noProof/>
            <w:webHidden/>
          </w:rPr>
          <w:tab/>
        </w:r>
        <w:r>
          <w:rPr>
            <w:noProof/>
            <w:webHidden/>
          </w:rPr>
          <w:fldChar w:fldCharType="begin"/>
        </w:r>
        <w:r>
          <w:rPr>
            <w:noProof/>
            <w:webHidden/>
          </w:rPr>
          <w:instrText xml:space="preserve"> PAGEREF _Toc30932470 \h </w:instrText>
        </w:r>
        <w:r>
          <w:rPr>
            <w:noProof/>
          </w:rPr>
        </w:r>
        <w:r>
          <w:rPr>
            <w:noProof/>
            <w:webHidden/>
          </w:rPr>
          <w:fldChar w:fldCharType="separate"/>
        </w:r>
        <w:r w:rsidR="00100FB8">
          <w:rPr>
            <w:noProof/>
            <w:webHidden/>
          </w:rPr>
          <w:t>21</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71" w:history="1">
        <w:r>
          <w:rPr>
            <w:rStyle w:val="Hyperlink"/>
            <w:noProof/>
          </w:rPr>
          <w:t>Managin</w:t>
        </w:r>
        <w:r>
          <w:rPr>
            <w:rStyle w:val="Hyperlink"/>
            <w:noProof/>
          </w:rPr>
          <w:t>g</w:t>
        </w:r>
        <w:r>
          <w:rPr>
            <w:rStyle w:val="Hyperlink"/>
            <w:noProof/>
          </w:rPr>
          <w:t xml:space="preserve"> Ports</w:t>
        </w:r>
        <w:r>
          <w:rPr>
            <w:noProof/>
            <w:webHidden/>
          </w:rPr>
          <w:tab/>
        </w:r>
        <w:r>
          <w:rPr>
            <w:noProof/>
            <w:webHidden/>
          </w:rPr>
          <w:fldChar w:fldCharType="begin"/>
        </w:r>
        <w:r>
          <w:rPr>
            <w:noProof/>
            <w:webHidden/>
          </w:rPr>
          <w:instrText xml:space="preserve"> PAGEREF _Toc30932471 \h </w:instrText>
        </w:r>
        <w:r>
          <w:rPr>
            <w:noProof/>
          </w:rPr>
        </w:r>
        <w:r>
          <w:rPr>
            <w:noProof/>
            <w:webHidden/>
          </w:rPr>
          <w:fldChar w:fldCharType="separate"/>
        </w:r>
        <w:r w:rsidR="00100FB8">
          <w:rPr>
            <w:noProof/>
            <w:webHidden/>
          </w:rPr>
          <w:t>21</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72" w:history="1">
        <w:r>
          <w:rPr>
            <w:rStyle w:val="Hyperlink"/>
            <w:noProof/>
          </w:rPr>
          <w:t>Forms Obje</w:t>
        </w:r>
        <w:r>
          <w:rPr>
            <w:rStyle w:val="Hyperlink"/>
            <w:noProof/>
          </w:rPr>
          <w:t>c</w:t>
        </w:r>
        <w:r>
          <w:rPr>
            <w:rStyle w:val="Hyperlink"/>
            <w:noProof/>
          </w:rPr>
          <w:t>ts</w:t>
        </w:r>
        <w:r>
          <w:rPr>
            <w:noProof/>
            <w:webHidden/>
          </w:rPr>
          <w:tab/>
        </w:r>
        <w:r>
          <w:rPr>
            <w:noProof/>
            <w:webHidden/>
          </w:rPr>
          <w:fldChar w:fldCharType="begin"/>
        </w:r>
        <w:r>
          <w:rPr>
            <w:noProof/>
            <w:webHidden/>
          </w:rPr>
          <w:instrText xml:space="preserve"> PAGEREF _Toc30932472 \h </w:instrText>
        </w:r>
        <w:r>
          <w:rPr>
            <w:noProof/>
          </w:rPr>
        </w:r>
        <w:r>
          <w:rPr>
            <w:noProof/>
            <w:webHidden/>
          </w:rPr>
          <w:fldChar w:fldCharType="separate"/>
        </w:r>
        <w:r w:rsidR="00100FB8">
          <w:rPr>
            <w:noProof/>
            <w:webHidden/>
          </w:rPr>
          <w:t>21</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73" w:history="1">
        <w:r>
          <w:rPr>
            <w:rStyle w:val="Hyperlink"/>
            <w:noProof/>
          </w:rPr>
          <w:t>Using th</w:t>
        </w:r>
        <w:r>
          <w:rPr>
            <w:rStyle w:val="Hyperlink"/>
            <w:noProof/>
          </w:rPr>
          <w:t>e</w:t>
        </w:r>
        <w:r>
          <w:rPr>
            <w:rStyle w:val="Hyperlink"/>
            <w:noProof/>
          </w:rPr>
          <w:t xml:space="preserve"> Forms Object Interface</w:t>
        </w:r>
        <w:r>
          <w:rPr>
            <w:noProof/>
            <w:webHidden/>
          </w:rPr>
          <w:tab/>
        </w:r>
        <w:r>
          <w:rPr>
            <w:noProof/>
            <w:webHidden/>
          </w:rPr>
          <w:fldChar w:fldCharType="begin"/>
        </w:r>
        <w:r>
          <w:rPr>
            <w:noProof/>
            <w:webHidden/>
          </w:rPr>
          <w:instrText xml:space="preserve"> PAGEREF _Toc30932473 \h </w:instrText>
        </w:r>
        <w:r>
          <w:rPr>
            <w:noProof/>
          </w:rPr>
        </w:r>
        <w:r>
          <w:rPr>
            <w:noProof/>
            <w:webHidden/>
          </w:rPr>
          <w:fldChar w:fldCharType="separate"/>
        </w:r>
        <w:r w:rsidR="00100FB8">
          <w:rPr>
            <w:noProof/>
            <w:webHidden/>
          </w:rPr>
          <w:t>27</w:t>
        </w:r>
        <w:r>
          <w:rPr>
            <w:noProof/>
            <w:webHidden/>
          </w:rPr>
          <w:fldChar w:fldCharType="end"/>
        </w:r>
      </w:hyperlink>
    </w:p>
    <w:p w:rsidR="003F2D8B" w:rsidRDefault="003F2D8B">
      <w:pPr>
        <w:pStyle w:val="TOC2"/>
        <w:tabs>
          <w:tab w:val="right" w:leader="dot" w:pos="8630"/>
        </w:tabs>
        <w:rPr>
          <w:rFonts w:ascii="Times New Roman" w:hAnsi="Times New Roman" w:cs="Times New Roman"/>
          <w:noProof/>
          <w:sz w:val="24"/>
        </w:rPr>
      </w:pPr>
      <w:hyperlink w:anchor="_Toc30932474" w:history="1">
        <w:r>
          <w:rPr>
            <w:rStyle w:val="Hyperlink"/>
            <w:noProof/>
          </w:rPr>
          <w:t xml:space="preserve">Managing </w:t>
        </w:r>
        <w:r>
          <w:rPr>
            <w:rStyle w:val="Hyperlink"/>
            <w:noProof/>
          </w:rPr>
          <w:t>F</w:t>
        </w:r>
        <w:r>
          <w:rPr>
            <w:rStyle w:val="Hyperlink"/>
            <w:noProof/>
          </w:rPr>
          <w:t>orms</w:t>
        </w:r>
        <w:r>
          <w:rPr>
            <w:noProof/>
            <w:webHidden/>
          </w:rPr>
          <w:tab/>
        </w:r>
        <w:r>
          <w:rPr>
            <w:noProof/>
            <w:webHidden/>
          </w:rPr>
          <w:fldChar w:fldCharType="begin"/>
        </w:r>
        <w:r>
          <w:rPr>
            <w:noProof/>
            <w:webHidden/>
          </w:rPr>
          <w:instrText xml:space="preserve"> PAGEREF _Toc30932474 \h </w:instrText>
        </w:r>
        <w:r>
          <w:rPr>
            <w:noProof/>
          </w:rPr>
        </w:r>
        <w:r>
          <w:rPr>
            <w:noProof/>
            <w:webHidden/>
          </w:rPr>
          <w:fldChar w:fldCharType="separate"/>
        </w:r>
        <w:r w:rsidR="00100FB8">
          <w:rPr>
            <w:noProof/>
            <w:webHidden/>
          </w:rPr>
          <w:t>27</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75" w:history="1">
        <w:r>
          <w:rPr>
            <w:rStyle w:val="Hyperlink"/>
            <w:noProof/>
          </w:rPr>
          <w:t>Summar</w:t>
        </w:r>
        <w:r>
          <w:rPr>
            <w:rStyle w:val="Hyperlink"/>
            <w:noProof/>
          </w:rPr>
          <w:t>y</w:t>
        </w:r>
        <w:r>
          <w:rPr>
            <w:noProof/>
            <w:webHidden/>
          </w:rPr>
          <w:tab/>
        </w:r>
        <w:r>
          <w:rPr>
            <w:noProof/>
            <w:webHidden/>
          </w:rPr>
          <w:fldChar w:fldCharType="begin"/>
        </w:r>
        <w:r>
          <w:rPr>
            <w:noProof/>
            <w:webHidden/>
          </w:rPr>
          <w:instrText xml:space="preserve"> PAGEREF _Toc30932475 \h </w:instrText>
        </w:r>
        <w:r>
          <w:rPr>
            <w:noProof/>
          </w:rPr>
        </w:r>
        <w:r>
          <w:rPr>
            <w:noProof/>
            <w:webHidden/>
          </w:rPr>
          <w:fldChar w:fldCharType="separate"/>
        </w:r>
        <w:r w:rsidR="00100FB8">
          <w:rPr>
            <w:noProof/>
            <w:webHidden/>
          </w:rPr>
          <w:t>27</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76" w:history="1">
        <w:r>
          <w:rPr>
            <w:rStyle w:val="Hyperlink"/>
            <w:noProof/>
          </w:rPr>
          <w:t xml:space="preserve">Appendix </w:t>
        </w:r>
        <w:r>
          <w:rPr>
            <w:rStyle w:val="Hyperlink"/>
            <w:noProof/>
          </w:rPr>
          <w:t>A</w:t>
        </w:r>
        <w:r>
          <w:rPr>
            <w:rStyle w:val="Hyperlink"/>
            <w:noProof/>
          </w:rPr>
          <w:t>: Error Handling</w:t>
        </w:r>
        <w:r>
          <w:rPr>
            <w:noProof/>
            <w:webHidden/>
          </w:rPr>
          <w:tab/>
        </w:r>
        <w:r>
          <w:rPr>
            <w:noProof/>
            <w:webHidden/>
          </w:rPr>
          <w:fldChar w:fldCharType="begin"/>
        </w:r>
        <w:r>
          <w:rPr>
            <w:noProof/>
            <w:webHidden/>
          </w:rPr>
          <w:instrText xml:space="preserve"> PAGEREF _Toc30932476 \h </w:instrText>
        </w:r>
        <w:r>
          <w:rPr>
            <w:noProof/>
          </w:rPr>
        </w:r>
        <w:r>
          <w:rPr>
            <w:noProof/>
            <w:webHidden/>
          </w:rPr>
          <w:fldChar w:fldCharType="separate"/>
        </w:r>
        <w:r w:rsidR="00100FB8">
          <w:rPr>
            <w:noProof/>
            <w:webHidden/>
          </w:rPr>
          <w:t>30</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77" w:history="1">
        <w:r>
          <w:rPr>
            <w:rStyle w:val="Hyperlink"/>
            <w:noProof/>
          </w:rPr>
          <w:t>Appen</w:t>
        </w:r>
        <w:r>
          <w:rPr>
            <w:rStyle w:val="Hyperlink"/>
            <w:noProof/>
          </w:rPr>
          <w:t>d</w:t>
        </w:r>
        <w:r>
          <w:rPr>
            <w:rStyle w:val="Hyperlink"/>
            <w:noProof/>
          </w:rPr>
          <w:t>ix B: Sample Scripts</w:t>
        </w:r>
        <w:r>
          <w:rPr>
            <w:noProof/>
            <w:webHidden/>
          </w:rPr>
          <w:tab/>
        </w:r>
        <w:r>
          <w:rPr>
            <w:noProof/>
            <w:webHidden/>
          </w:rPr>
          <w:fldChar w:fldCharType="begin"/>
        </w:r>
        <w:r>
          <w:rPr>
            <w:noProof/>
            <w:webHidden/>
          </w:rPr>
          <w:instrText xml:space="preserve"> PAGEREF _Toc30932477 \h </w:instrText>
        </w:r>
        <w:r>
          <w:rPr>
            <w:noProof/>
          </w:rPr>
        </w:r>
        <w:r>
          <w:rPr>
            <w:noProof/>
            <w:webHidden/>
          </w:rPr>
          <w:fldChar w:fldCharType="separate"/>
        </w:r>
        <w:r w:rsidR="00100FB8">
          <w:rPr>
            <w:noProof/>
            <w:webHidden/>
          </w:rPr>
          <w:t>31</w:t>
        </w:r>
        <w:r>
          <w:rPr>
            <w:noProof/>
            <w:webHidden/>
          </w:rPr>
          <w:fldChar w:fldCharType="end"/>
        </w:r>
      </w:hyperlink>
    </w:p>
    <w:p w:rsidR="003F2D8B" w:rsidRDefault="003F2D8B">
      <w:pPr>
        <w:pStyle w:val="TOC1"/>
        <w:tabs>
          <w:tab w:val="right" w:leader="dot" w:pos="8630"/>
        </w:tabs>
        <w:rPr>
          <w:rFonts w:ascii="Times New Roman" w:hAnsi="Times New Roman" w:cs="Times New Roman"/>
          <w:b w:val="0"/>
          <w:noProof/>
          <w:sz w:val="24"/>
          <w:szCs w:val="24"/>
        </w:rPr>
      </w:pPr>
      <w:hyperlink w:anchor="_Toc30932478" w:history="1">
        <w:r>
          <w:rPr>
            <w:rStyle w:val="Hyperlink"/>
            <w:noProof/>
          </w:rPr>
          <w:t xml:space="preserve">Related </w:t>
        </w:r>
        <w:r>
          <w:rPr>
            <w:rStyle w:val="Hyperlink"/>
            <w:noProof/>
          </w:rPr>
          <w:t>L</w:t>
        </w:r>
        <w:r>
          <w:rPr>
            <w:rStyle w:val="Hyperlink"/>
            <w:noProof/>
          </w:rPr>
          <w:t>inks</w:t>
        </w:r>
        <w:r>
          <w:rPr>
            <w:noProof/>
            <w:webHidden/>
          </w:rPr>
          <w:tab/>
        </w:r>
        <w:r>
          <w:rPr>
            <w:noProof/>
            <w:webHidden/>
          </w:rPr>
          <w:fldChar w:fldCharType="begin"/>
        </w:r>
        <w:r>
          <w:rPr>
            <w:noProof/>
            <w:webHidden/>
          </w:rPr>
          <w:instrText xml:space="preserve"> PAGEREF _Toc30932478 \h </w:instrText>
        </w:r>
        <w:r>
          <w:rPr>
            <w:noProof/>
          </w:rPr>
        </w:r>
        <w:r>
          <w:rPr>
            <w:noProof/>
            <w:webHidden/>
          </w:rPr>
          <w:fldChar w:fldCharType="separate"/>
        </w:r>
        <w:r w:rsidR="00100FB8">
          <w:rPr>
            <w:noProof/>
            <w:webHidden/>
          </w:rPr>
          <w:t>33</w:t>
        </w:r>
        <w:r>
          <w:rPr>
            <w:noProof/>
            <w:webHidden/>
          </w:rPr>
          <w:fldChar w:fldCharType="end"/>
        </w:r>
      </w:hyperlink>
    </w:p>
    <w:p w:rsidR="003F2D8B" w:rsidRDefault="003F2D8B">
      <w:r>
        <w:fldChar w:fldCharType="end"/>
      </w:r>
    </w:p>
    <w:p w:rsidR="003F2D8B" w:rsidRDefault="003F2D8B"/>
    <w:p w:rsidR="003F2D8B" w:rsidRDefault="003F2D8B">
      <w:pPr>
        <w:sectPr w:rsidR="003F2D8B">
          <w:pgSz w:w="12240" w:h="15840"/>
          <w:pgMar w:top="1440" w:right="1800" w:bottom="1440" w:left="1800" w:header="720" w:footer="720" w:gutter="0"/>
          <w:cols w:space="720"/>
          <w:docGrid w:linePitch="360"/>
        </w:sectPr>
      </w:pPr>
    </w:p>
    <w:p w:rsidR="003F2D8B" w:rsidRDefault="003F2D8B">
      <w:pPr>
        <w:pStyle w:val="Heading1"/>
      </w:pPr>
      <w:bookmarkStart w:id="0" w:name="_Toc30932432"/>
      <w:r>
        <w:lastRenderedPageBreak/>
        <w:t>Introduction</w:t>
      </w:r>
      <w:bookmarkEnd w:id="0"/>
    </w:p>
    <w:p w:rsidR="003F2D8B" w:rsidRDefault="003F2D8B">
      <w:r>
        <w:t xml:space="preserve">Prnadmin.dll (PrnAdmin) is a COM-based DLL that provides large-scale, noninteractive control of printers, drivers, ports, and forms on local and remote computers. With PrnAdmin, you can write scripts to utilize the functionality in Printui.dll, and you can manage network printing resources such as TCP print ports. </w:t>
      </w:r>
    </w:p>
    <w:p w:rsidR="003F2D8B" w:rsidRDefault="003F2D8B">
      <w:r>
        <w:t>You can create scripts that use PrnAdmin to accomplish the following tasks:</w:t>
      </w:r>
    </w:p>
    <w:p w:rsidR="003F2D8B" w:rsidRDefault="003F2D8B">
      <w:pPr>
        <w:pStyle w:val="Bullet1"/>
        <w:numPr>
          <w:numberingChange w:id="1" w:author="mtorry" w:date="2003-04-15T14:50:00Z" w:original=""/>
        </w:numPr>
      </w:pPr>
      <w:r>
        <w:t>Add and delete a local or remote printer.</w:t>
      </w:r>
    </w:p>
    <w:p w:rsidR="003F2D8B" w:rsidRDefault="003F2D8B">
      <w:pPr>
        <w:pStyle w:val="Bullet1"/>
        <w:numPr>
          <w:numberingChange w:id="2" w:author="mtorry" w:date="2003-04-15T14:50:00Z" w:original=""/>
        </w:numPr>
      </w:pPr>
      <w:r>
        <w:t>Add and delete printer connections.</w:t>
      </w:r>
    </w:p>
    <w:p w:rsidR="003F2D8B" w:rsidRDefault="003F2D8B">
      <w:pPr>
        <w:pStyle w:val="Bullet1"/>
        <w:numPr>
          <w:numberingChange w:id="3" w:author="mtorry" w:date="2003-04-15T14:50:00Z" w:original=""/>
        </w:numPr>
      </w:pPr>
      <w:r>
        <w:t>Add and delete a local or remote form.</w:t>
      </w:r>
    </w:p>
    <w:p w:rsidR="003F2D8B" w:rsidRDefault="003F2D8B">
      <w:pPr>
        <w:pStyle w:val="Bullet1"/>
        <w:numPr>
          <w:numberingChange w:id="4" w:author="mtorry" w:date="2003-04-15T14:50:00Z" w:original=""/>
        </w:numPr>
      </w:pPr>
      <w:r>
        <w:t xml:space="preserve">Add and delete a local or remote TCP </w:t>
      </w:r>
      <w:r w:rsidR="005A7A98">
        <w:t>port</w:t>
      </w:r>
      <w:r>
        <w:t xml:space="preserve"> </w:t>
      </w:r>
      <w:r w:rsidR="005A7A98">
        <w:t>(</w:t>
      </w:r>
      <w:r>
        <w:t>LPR</w:t>
      </w:r>
      <w:r w:rsidR="005A7A98">
        <w:t xml:space="preserve"> or </w:t>
      </w:r>
      <w:r>
        <w:t>RAW</w:t>
      </w:r>
      <w:r w:rsidR="005A7A98">
        <w:t>)</w:t>
      </w:r>
    </w:p>
    <w:p w:rsidR="003F2D8B" w:rsidRDefault="003F2D8B">
      <w:pPr>
        <w:pStyle w:val="Bullet1"/>
        <w:numPr>
          <w:numberingChange w:id="5" w:author="mtorry" w:date="2003-04-15T14:50:00Z" w:original=""/>
        </w:numPr>
      </w:pPr>
      <w:r>
        <w:t xml:space="preserve">Add and delete a local or remote </w:t>
      </w:r>
      <w:r w:rsidR="00FC71AC">
        <w:t>print</w:t>
      </w:r>
      <w:r w:rsidR="0046578A">
        <w:t>er</w:t>
      </w:r>
      <w:r w:rsidR="00FC71AC">
        <w:t xml:space="preserve"> </w:t>
      </w:r>
      <w:r>
        <w:t>driver.</w:t>
      </w:r>
    </w:p>
    <w:p w:rsidR="003F2D8B" w:rsidRDefault="003F2D8B">
      <w:pPr>
        <w:pStyle w:val="Bullet1"/>
        <w:numPr>
          <w:numberingChange w:id="6" w:author="mtorry" w:date="2003-04-15T14:50:00Z" w:original=""/>
        </w:numPr>
      </w:pPr>
      <w:r>
        <w:t>View a list of printers, ports, drivers, and forms on a local or remote computer.</w:t>
      </w:r>
    </w:p>
    <w:p w:rsidR="003F2D8B" w:rsidRDefault="003F2D8B">
      <w:pPr>
        <w:pStyle w:val="Bullet1"/>
        <w:numPr>
          <w:numberingChange w:id="7" w:author="mtorry" w:date="2003-04-15T14:50:00Z" w:original=""/>
        </w:numPr>
      </w:pPr>
      <w:r>
        <w:t>Control and configure a local or remote printer.</w:t>
      </w:r>
    </w:p>
    <w:p w:rsidR="003F2D8B" w:rsidRDefault="003F2D8B">
      <w:r>
        <w:t>Intended for organizations that need to manage a large number of printer</w:t>
      </w:r>
      <w:r w:rsidR="00FC71AC">
        <w:t>s</w:t>
      </w:r>
      <w:r>
        <w:t>, drivers, ports and forms, PrnAdmin helps administrators and programmers manage local and remote resources running Microsoft® Windows NT® 4.0, Microsoft® Windows® 2000, or Windows Server 2003.</w:t>
      </w:r>
    </w:p>
    <w:p w:rsidR="003F2D8B" w:rsidRDefault="003F2D8B">
      <w:pPr>
        <w:pStyle w:val="Note"/>
        <w:rPr>
          <w:b/>
          <w:bCs/>
        </w:rPr>
      </w:pPr>
      <w:r>
        <w:rPr>
          <w:b/>
          <w:bCs/>
        </w:rPr>
        <w:t>Notes</w:t>
      </w:r>
    </w:p>
    <w:p w:rsidR="003F2D8B" w:rsidRDefault="003F2D8B">
      <w:pPr>
        <w:pStyle w:val="Note"/>
      </w:pPr>
      <w:r>
        <w:t xml:space="preserve">You cannot use the Windows Management Instrumentation (WMI) print classes on Windows NT 4.0. </w:t>
      </w:r>
    </w:p>
    <w:p w:rsidR="003F2D8B" w:rsidRDefault="003F2D8B">
      <w:pPr>
        <w:pStyle w:val="Note"/>
      </w:pPr>
      <w:r>
        <w:t xml:space="preserve">There is limited support for WMI print classes in Windows 2000. These print classes are read-only. </w:t>
      </w:r>
    </w:p>
    <w:p w:rsidR="003F2D8B" w:rsidRDefault="003F2D8B">
      <w:pPr>
        <w:pStyle w:val="Note"/>
      </w:pPr>
      <w:r>
        <w:t>The most comprehensive support for WMI print classes exists in Windows Server 2003 and Windows XP. These WMI print classes are read-enabled and write-enabled.</w:t>
      </w:r>
    </w:p>
    <w:p w:rsidR="003F2D8B" w:rsidRDefault="003F2D8B"/>
    <w:p w:rsidR="003F2D8B" w:rsidRDefault="003F2D8B">
      <w:r>
        <w:t>This paper contains the following sections:</w:t>
      </w:r>
    </w:p>
    <w:p w:rsidR="003F2D8B" w:rsidRDefault="003F2D8B">
      <w:pPr>
        <w:pStyle w:val="Bullet1"/>
        <w:numPr>
          <w:numberingChange w:id="8" w:author="mtorry" w:date="2003-04-15T14:50:00Z" w:original=""/>
        </w:numPr>
      </w:pPr>
      <w:r>
        <w:fldChar w:fldCharType="begin"/>
      </w:r>
      <w:r>
        <w:instrText xml:space="preserve"> HYPERLINK  \l "_Installing_PrnAdmin.dll" </w:instrText>
      </w:r>
      <w:r>
        <w:fldChar w:fldCharType="separate"/>
      </w:r>
      <w:r>
        <w:rPr>
          <w:rStyle w:val="Hyperlink"/>
        </w:rPr>
        <w:t>Installing Prnadmin.dll</w:t>
      </w:r>
      <w:r>
        <w:fldChar w:fldCharType="end"/>
      </w:r>
    </w:p>
    <w:p w:rsidR="003F2D8B" w:rsidRDefault="003F2D8B">
      <w:pPr>
        <w:pStyle w:val="Bullet1"/>
        <w:numPr>
          <w:numberingChange w:id="9" w:author="mtorry" w:date="2003-04-15T14:50:00Z" w:original=""/>
        </w:numPr>
      </w:pPr>
      <w:r>
        <w:fldChar w:fldCharType="begin"/>
      </w:r>
      <w:r>
        <w:instrText xml:space="preserve"> HYPERLINK  \l "_Printer_Objects" </w:instrText>
      </w:r>
      <w:r>
        <w:fldChar w:fldCharType="separate"/>
      </w:r>
      <w:r>
        <w:rPr>
          <w:rStyle w:val="Hyperlink"/>
        </w:rPr>
        <w:t>Printer Objects</w:t>
      </w:r>
      <w:r>
        <w:fldChar w:fldCharType="end"/>
      </w:r>
    </w:p>
    <w:p w:rsidR="003F2D8B" w:rsidRDefault="003F2D8B">
      <w:pPr>
        <w:pStyle w:val="Bullet1"/>
        <w:numPr>
          <w:numberingChange w:id="10" w:author="mtorry" w:date="2003-04-15T14:50:00Z" w:original=""/>
        </w:numPr>
      </w:pPr>
      <w:r>
        <w:fldChar w:fldCharType="begin"/>
      </w:r>
      <w:r>
        <w:instrText xml:space="preserve"> HYPERLINK  \l "_Driver_Objects" </w:instrText>
      </w:r>
      <w:r>
        <w:fldChar w:fldCharType="separate"/>
      </w:r>
      <w:r>
        <w:rPr>
          <w:rStyle w:val="Hyperlink"/>
        </w:rPr>
        <w:t>Driver Objects</w:t>
      </w:r>
      <w:r>
        <w:fldChar w:fldCharType="end"/>
      </w:r>
    </w:p>
    <w:p w:rsidR="003F2D8B" w:rsidRDefault="003F2D8B">
      <w:pPr>
        <w:pStyle w:val="Bullet1"/>
        <w:numPr>
          <w:numberingChange w:id="11" w:author="mtorry" w:date="2003-04-15T14:50:00Z" w:original=""/>
        </w:numPr>
      </w:pPr>
      <w:r>
        <w:fldChar w:fldCharType="begin"/>
      </w:r>
      <w:r>
        <w:instrText xml:space="preserve"> HYPERLINK  \l "_Port_Objects" </w:instrText>
      </w:r>
      <w:r>
        <w:fldChar w:fldCharType="separate"/>
      </w:r>
      <w:r>
        <w:rPr>
          <w:rStyle w:val="Hyperlink"/>
        </w:rPr>
        <w:t>Port Objects</w:t>
      </w:r>
      <w:r>
        <w:fldChar w:fldCharType="end"/>
      </w:r>
    </w:p>
    <w:p w:rsidR="003F2D8B" w:rsidRDefault="003F2D8B">
      <w:pPr>
        <w:pStyle w:val="Bullet1"/>
        <w:numPr>
          <w:numberingChange w:id="12" w:author="mtorry" w:date="2003-04-15T14:50:00Z" w:original=""/>
        </w:numPr>
      </w:pPr>
      <w:r>
        <w:fldChar w:fldCharType="begin"/>
      </w:r>
      <w:r>
        <w:instrText xml:space="preserve"> HYPERLINK  \l "_Forms_Objects" </w:instrText>
      </w:r>
      <w:r>
        <w:fldChar w:fldCharType="separate"/>
      </w:r>
      <w:r>
        <w:rPr>
          <w:rStyle w:val="Hyperlink"/>
        </w:rPr>
        <w:t>Forms Objects</w:t>
      </w:r>
      <w:r>
        <w:fldChar w:fldCharType="end"/>
      </w:r>
      <w:r>
        <w:t xml:space="preserve"> </w:t>
      </w:r>
    </w:p>
    <w:p w:rsidR="003F2D8B" w:rsidRDefault="003F2D8B">
      <w:pPr>
        <w:pStyle w:val="Bullet1"/>
        <w:numPr>
          <w:numberingChange w:id="13" w:author="mtorry" w:date="2003-04-15T14:50:00Z" w:original=""/>
        </w:numPr>
      </w:pPr>
      <w:r>
        <w:fldChar w:fldCharType="begin"/>
      </w:r>
      <w:r>
        <w:instrText xml:space="preserve"> HYPERLINK  \l "_Appendix_A:_Error_Handling" </w:instrText>
      </w:r>
      <w:r>
        <w:fldChar w:fldCharType="separate"/>
      </w:r>
      <w:r>
        <w:rPr>
          <w:rStyle w:val="Hyperlink"/>
        </w:rPr>
        <w:t>Appendix A: Error Handling</w:t>
      </w:r>
      <w:r>
        <w:fldChar w:fldCharType="end"/>
      </w:r>
    </w:p>
    <w:p w:rsidR="003F2D8B" w:rsidRDefault="003F2D8B">
      <w:pPr>
        <w:pStyle w:val="Bullet1"/>
        <w:numPr>
          <w:numberingChange w:id="14" w:author="mtorry" w:date="2003-04-15T14:50:00Z" w:original=""/>
        </w:numPr>
      </w:pPr>
      <w:r>
        <w:fldChar w:fldCharType="begin"/>
      </w:r>
      <w:r>
        <w:instrText xml:space="preserve"> HYPERLINK  \l "_Appendix_B:_Sample_Scripts" </w:instrText>
      </w:r>
      <w:r>
        <w:fldChar w:fldCharType="separate"/>
      </w:r>
      <w:r>
        <w:rPr>
          <w:rStyle w:val="Hyperlink"/>
        </w:rPr>
        <w:t>Appendix B: Sample Scripts</w:t>
      </w:r>
      <w:r>
        <w:fldChar w:fldCharType="end"/>
      </w:r>
    </w:p>
    <w:p w:rsidR="003F2D8B" w:rsidRDefault="003F2D8B"/>
    <w:p w:rsidR="003F2D8B" w:rsidRDefault="003F2D8B">
      <w:pPr>
        <w:pStyle w:val="Heading1"/>
      </w:pPr>
      <w:bookmarkStart w:id="15" w:name="_Installing_PrnAdmin.dll"/>
      <w:bookmarkStart w:id="16" w:name="_Toc30932433"/>
      <w:bookmarkEnd w:id="15"/>
      <w:r>
        <w:lastRenderedPageBreak/>
        <w:t>Installing Prnadmin.dll</w:t>
      </w:r>
      <w:bookmarkEnd w:id="16"/>
    </w:p>
    <w:p w:rsidR="003F2D8B" w:rsidRDefault="003F2D8B">
      <w:r>
        <w:t xml:space="preserve">Prnadmin.dll is available on the </w:t>
      </w:r>
      <w:r>
        <w:rPr>
          <w:i/>
          <w:iCs/>
        </w:rPr>
        <w:t>Microsoft Windows Server 2003 Resource Kit</w:t>
      </w:r>
      <w:r>
        <w:t xml:space="preserve"> companion CD and is installed when you install the Resource Kit Tools. After you install the resource kit, verify that the file exists, and then use Regsvr32 to register the DLL as a command component in the registry.</w:t>
      </w:r>
    </w:p>
    <w:p w:rsidR="003F2D8B" w:rsidRDefault="003F2D8B">
      <w:pPr>
        <w:pStyle w:val="Note"/>
      </w:pPr>
      <w:r>
        <w:rPr>
          <w:b/>
          <w:bCs/>
        </w:rPr>
        <w:t>Note</w:t>
      </w:r>
    </w:p>
    <w:p w:rsidR="003F2D8B" w:rsidRDefault="003F2D8B">
      <w:pPr>
        <w:pStyle w:val="Note"/>
      </w:pPr>
      <w:r>
        <w:t>To register</w:t>
      </w:r>
      <w:r w:rsidR="00B30C26">
        <w:t xml:space="preserve"> prnadmin.dll you need to be an administrator </w:t>
      </w:r>
      <w:r w:rsidR="00E1214D">
        <w:t xml:space="preserve">or power user </w:t>
      </w:r>
      <w:r w:rsidR="00B30C26">
        <w:t xml:space="preserve">on the local machine. </w:t>
      </w:r>
      <w:r w:rsidR="00716784">
        <w:t xml:space="preserve">The “write/set” </w:t>
      </w:r>
      <w:r w:rsidR="00B30C26">
        <w:t>functionality in prnadmin requires print server or print queue administrative permissions.</w:t>
      </w:r>
      <w:r>
        <w:t xml:space="preserve"> </w:t>
      </w:r>
    </w:p>
    <w:p w:rsidR="003F2D8B" w:rsidRDefault="003F2D8B">
      <w:pPr>
        <w:pStyle w:val="Heading2"/>
      </w:pPr>
      <w:r>
        <w:t>To verify PrnAdmin is installed:</w:t>
      </w:r>
    </w:p>
    <w:p w:rsidR="003F2D8B" w:rsidRDefault="003F2D8B">
      <w:r>
        <w:t>Go to the following directory:</w:t>
      </w:r>
    </w:p>
    <w:p w:rsidR="003F2D8B" w:rsidRDefault="003F2D8B">
      <w:r>
        <w:t>%Drive%:/Program Files/Windows Server 2003 Resource Kit</w:t>
      </w:r>
    </w:p>
    <w:p w:rsidR="003F2D8B" w:rsidRDefault="003F2D8B">
      <w:r>
        <w:t>Verify that the file Prnadmin.dll exists in the directory.</w:t>
      </w:r>
    </w:p>
    <w:p w:rsidR="003F2D8B" w:rsidRDefault="003F2D8B">
      <w:pPr>
        <w:pStyle w:val="Heading2"/>
      </w:pPr>
      <w:r>
        <w:t>To register PrnAdmin:</w:t>
      </w:r>
    </w:p>
    <w:p w:rsidR="003F2D8B" w:rsidRDefault="003F2D8B">
      <w:r>
        <w:t xml:space="preserve">Click </w:t>
      </w:r>
      <w:r>
        <w:rPr>
          <w:b/>
          <w:bCs/>
        </w:rPr>
        <w:t>Start</w:t>
      </w:r>
      <w:r>
        <w:t xml:space="preserve">, and then click </w:t>
      </w:r>
      <w:r>
        <w:rPr>
          <w:b/>
          <w:bCs/>
        </w:rPr>
        <w:t>Command Prompt</w:t>
      </w:r>
      <w:r>
        <w:t>.</w:t>
      </w:r>
    </w:p>
    <w:p w:rsidR="003F2D8B" w:rsidRDefault="003F2D8B">
      <w:r>
        <w:t>Type the following at the command line:</w:t>
      </w:r>
    </w:p>
    <w:p w:rsidR="003F2D8B" w:rsidRDefault="003F2D8B">
      <w:pPr>
        <w:rPr>
          <w:b/>
          <w:bCs/>
        </w:rPr>
      </w:pPr>
      <w:r>
        <w:rPr>
          <w:b/>
          <w:bCs/>
        </w:rPr>
        <w:t>Regsvr32 %Drive%:</w:t>
      </w:r>
      <w:r w:rsidR="00FC71AC">
        <w:rPr>
          <w:b/>
          <w:bCs/>
        </w:rPr>
        <w:t>\</w:t>
      </w:r>
      <w:r>
        <w:rPr>
          <w:b/>
          <w:bCs/>
        </w:rPr>
        <w:t>Program Files</w:t>
      </w:r>
      <w:r w:rsidR="00FC71AC">
        <w:rPr>
          <w:b/>
          <w:bCs/>
        </w:rPr>
        <w:t>\</w:t>
      </w:r>
      <w:r>
        <w:rPr>
          <w:b/>
          <w:bCs/>
        </w:rPr>
        <w:t>Windows Server 2003 Resource Kit</w:t>
      </w:r>
      <w:r w:rsidR="00FC71AC">
        <w:rPr>
          <w:b/>
          <w:bCs/>
        </w:rPr>
        <w:t>\</w:t>
      </w:r>
      <w:r>
        <w:rPr>
          <w:b/>
          <w:bCs/>
        </w:rPr>
        <w:t>Prnadmin.dll</w:t>
      </w:r>
    </w:p>
    <w:p w:rsidR="003F2D8B" w:rsidRDefault="003F2D8B">
      <w:r>
        <w:t>A message box similar to Figure 1 will be displayed.</w:t>
      </w:r>
    </w:p>
    <w:p w:rsidR="003F2D8B" w:rsidRDefault="006D6563">
      <w:r>
        <w:rPr>
          <w:noProof/>
        </w:rPr>
        <w:drawing>
          <wp:inline distT="0" distB="0" distL="0" distR="0">
            <wp:extent cx="5172075" cy="1200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172075" cy="1200150"/>
                    </a:xfrm>
                    <a:prstGeom prst="rect">
                      <a:avLst/>
                    </a:prstGeom>
                    <a:noFill/>
                    <a:ln w="9525">
                      <a:noFill/>
                      <a:miter lim="800000"/>
                      <a:headEnd/>
                      <a:tailEnd/>
                    </a:ln>
                  </pic:spPr>
                </pic:pic>
              </a:graphicData>
            </a:graphic>
          </wp:inline>
        </w:drawing>
      </w:r>
    </w:p>
    <w:p w:rsidR="003F2D8B" w:rsidRDefault="003F2D8B">
      <w:pPr>
        <w:pStyle w:val="CaptionNormal"/>
      </w:pPr>
      <w:r>
        <w:t xml:space="preserve">Figure 1: Successfully Registering Prnadmin.dll </w:t>
      </w:r>
    </w:p>
    <w:p w:rsidR="003F2D8B" w:rsidRDefault="003F2D8B">
      <w:pPr>
        <w:pStyle w:val="Heading1"/>
      </w:pPr>
      <w:bookmarkStart w:id="17" w:name="_Printer_Objects"/>
      <w:bookmarkStart w:id="18" w:name="_Toc30932434"/>
      <w:bookmarkEnd w:id="17"/>
      <w:r>
        <w:lastRenderedPageBreak/>
        <w:t>Printer Objects</w:t>
      </w:r>
      <w:bookmarkEnd w:id="18"/>
    </w:p>
    <w:p w:rsidR="003F2D8B" w:rsidRDefault="003F2D8B">
      <w:r>
        <w:t>The Printer object is the primary method used to access the printer. It consists of an interface and functionality that you use in your scripts to manage the printer.</w:t>
      </w:r>
    </w:p>
    <w:p w:rsidR="003F2D8B" w:rsidRDefault="003F2D8B">
      <w:pPr>
        <w:pStyle w:val="Heading2"/>
      </w:pPr>
      <w:bookmarkStart w:id="19" w:name="_Using_the_Printer_Object Interface"/>
      <w:bookmarkStart w:id="20" w:name="_Toc30932435"/>
      <w:bookmarkEnd w:id="19"/>
      <w:r>
        <w:t>Using the Printer Object Interface</w:t>
      </w:r>
      <w:bookmarkEnd w:id="20"/>
    </w:p>
    <w:p w:rsidR="003F2D8B" w:rsidRDefault="003F2D8B">
      <w:r>
        <w:t xml:space="preserve">The Printer object has many properties and uses different types of property values. Some properties you can read and write, others you can read only or write only. Some values are strings or integers, some are </w:t>
      </w:r>
      <w:r w:rsidR="00FC71AC">
        <w:t>b</w:t>
      </w:r>
      <w:r>
        <w:t>oolean. Some properties only work on specific operating systems. The following tables identify how you can interact with the property, the property name, its type, and the function for which it is used. If an operating system is listed, it is the only operating system on which you can use the property. The tables include the following information:</w:t>
      </w:r>
    </w:p>
    <w:p w:rsidR="003F2D8B" w:rsidRDefault="003F2D8B">
      <w:pPr>
        <w:numPr>
          <w:ilvl w:val="0"/>
          <w:numId w:val="39"/>
        </w:numPr>
      </w:pPr>
      <w:r>
        <w:t>Table 1 lists the read and write Printer object properties, data types, and uses.</w:t>
      </w:r>
    </w:p>
    <w:p w:rsidR="003F2D8B" w:rsidRDefault="003F2D8B">
      <w:pPr>
        <w:numPr>
          <w:ilvl w:val="0"/>
          <w:numId w:val="39"/>
        </w:numPr>
      </w:pPr>
      <w:r>
        <w:t>Table 2 lists the read-only Printer object properties, data types, and uses.</w:t>
      </w:r>
    </w:p>
    <w:p w:rsidR="003F2D8B" w:rsidRDefault="003F2D8B">
      <w:pPr>
        <w:numPr>
          <w:ilvl w:val="0"/>
          <w:numId w:val="39"/>
        </w:numPr>
      </w:pPr>
      <w:r>
        <w:t>Table 3 lists the write-only Printer object properties, data types, and uses.</w:t>
      </w:r>
    </w:p>
    <w:p w:rsidR="003F2D8B" w:rsidRDefault="003F2D8B">
      <w:r>
        <w:t>For more information about each property in the PRINTER_INFO_2 structure, see the Windows Server 2003 Platform SDK topic “P</w:t>
      </w:r>
      <w:r w:rsidR="00FC71AC">
        <w:t>RINTER_INFO</w:t>
      </w:r>
      <w:r>
        <w:t>_2.”</w:t>
      </w:r>
    </w:p>
    <w:p w:rsidR="003F2D8B" w:rsidRDefault="003F2D8B">
      <w:pPr>
        <w:pStyle w:val="TableTitle"/>
      </w:pPr>
      <w:bookmarkStart w:id="21" w:name="_Toc30932436"/>
      <w:r>
        <w:t>Table 1. Read and Write Printer Object Properties</w:t>
      </w:r>
      <w:bookmarkEnd w:id="2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1080"/>
        <w:gridCol w:w="6950"/>
      </w:tblGrid>
      <w:tr w:rsidR="003F2D8B">
        <w:tc>
          <w:tcPr>
            <w:tcW w:w="1510" w:type="dxa"/>
            <w:tcBorders>
              <w:top w:val="single" w:sz="4" w:space="0" w:color="auto"/>
              <w:left w:val="single" w:sz="4" w:space="0" w:color="auto"/>
              <w:bottom w:val="single" w:sz="4" w:space="0" w:color="auto"/>
              <w:right w:val="single" w:sz="6" w:space="0" w:color="auto"/>
            </w:tcBorders>
            <w:shd w:val="clear" w:color="auto" w:fill="D9D9D9"/>
            <w:vAlign w:val="bottom"/>
          </w:tcPr>
          <w:p w:rsidR="003F2D8B" w:rsidRDefault="003F2D8B">
            <w:pPr>
              <w:pStyle w:val="TableBold"/>
              <w:rPr>
                <w:b w:val="0"/>
              </w:rPr>
            </w:pPr>
            <w:r>
              <w:rPr>
                <w:b w:val="0"/>
              </w:rPr>
              <w:t>Property</w:t>
            </w:r>
          </w:p>
        </w:tc>
        <w:tc>
          <w:tcPr>
            <w:tcW w:w="108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Data Type</w:t>
            </w:r>
          </w:p>
        </w:tc>
        <w:tc>
          <w:tcPr>
            <w:tcW w:w="695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Use</w:t>
            </w:r>
          </w:p>
        </w:tc>
      </w:tr>
      <w:tr w:rsidR="003F2D8B">
        <w:tc>
          <w:tcPr>
            <w:tcW w:w="1510" w:type="dxa"/>
          </w:tcPr>
          <w:p w:rsidR="003F2D8B" w:rsidRDefault="003F2D8B">
            <w:pPr>
              <w:pStyle w:val="TableBody"/>
            </w:pPr>
            <w:r>
              <w:t>Comment</w:t>
            </w:r>
          </w:p>
        </w:tc>
        <w:tc>
          <w:tcPr>
            <w:tcW w:w="1080" w:type="dxa"/>
          </w:tcPr>
          <w:p w:rsidR="003F2D8B" w:rsidRDefault="003F2D8B">
            <w:pPr>
              <w:pStyle w:val="TableBody"/>
            </w:pPr>
            <w:r>
              <w:t>String</w:t>
            </w:r>
          </w:p>
        </w:tc>
        <w:tc>
          <w:tcPr>
            <w:tcW w:w="6950" w:type="dxa"/>
          </w:tcPr>
          <w:p w:rsidR="003F2D8B" w:rsidRDefault="003F2D8B">
            <w:pPr>
              <w:pStyle w:val="TableBody"/>
            </w:pPr>
            <w:r>
              <w:t>Provides a brief description of the printer.</w:t>
            </w:r>
          </w:p>
        </w:tc>
      </w:tr>
      <w:tr w:rsidR="003F2D8B">
        <w:tc>
          <w:tcPr>
            <w:tcW w:w="1510" w:type="dxa"/>
          </w:tcPr>
          <w:p w:rsidR="003F2D8B" w:rsidRDefault="003F2D8B">
            <w:pPr>
              <w:pStyle w:val="TableBody"/>
            </w:pPr>
            <w:r>
              <w:t>DataType</w:t>
            </w:r>
          </w:p>
        </w:tc>
        <w:tc>
          <w:tcPr>
            <w:tcW w:w="1080" w:type="dxa"/>
          </w:tcPr>
          <w:p w:rsidR="003F2D8B" w:rsidRDefault="003F2D8B">
            <w:pPr>
              <w:pStyle w:val="TableBody"/>
            </w:pPr>
            <w:r>
              <w:t>String</w:t>
            </w:r>
          </w:p>
        </w:tc>
        <w:tc>
          <w:tcPr>
            <w:tcW w:w="6950" w:type="dxa"/>
          </w:tcPr>
          <w:p w:rsidR="003F2D8B" w:rsidRDefault="003F2D8B">
            <w:pPr>
              <w:pStyle w:val="TableBody"/>
            </w:pPr>
            <w:r>
              <w:t>Specifies the data type used to record the print job.</w:t>
            </w:r>
          </w:p>
        </w:tc>
      </w:tr>
      <w:tr w:rsidR="003F2D8B">
        <w:tc>
          <w:tcPr>
            <w:tcW w:w="1510" w:type="dxa"/>
          </w:tcPr>
          <w:p w:rsidR="003F2D8B" w:rsidRDefault="003F2D8B">
            <w:pPr>
              <w:pStyle w:val="TableBody"/>
            </w:pPr>
            <w:r>
              <w:t>DefaultPriority</w:t>
            </w:r>
          </w:p>
        </w:tc>
        <w:tc>
          <w:tcPr>
            <w:tcW w:w="1080" w:type="dxa"/>
          </w:tcPr>
          <w:p w:rsidR="003F2D8B" w:rsidRDefault="003F2D8B">
            <w:pPr>
              <w:pStyle w:val="TableBody"/>
            </w:pPr>
            <w:r>
              <w:t>Integer</w:t>
            </w:r>
          </w:p>
        </w:tc>
        <w:tc>
          <w:tcPr>
            <w:tcW w:w="6950" w:type="dxa"/>
          </w:tcPr>
          <w:p w:rsidR="003F2D8B" w:rsidRDefault="003F2D8B">
            <w:pPr>
              <w:pStyle w:val="TableBody"/>
            </w:pPr>
            <w:r>
              <w:t xml:space="preserve">Specifies the default priority value assigned to each print job. </w:t>
            </w:r>
          </w:p>
        </w:tc>
      </w:tr>
      <w:tr w:rsidR="003F2D8B">
        <w:tc>
          <w:tcPr>
            <w:tcW w:w="1510" w:type="dxa"/>
          </w:tcPr>
          <w:p w:rsidR="003F2D8B" w:rsidRDefault="003F2D8B">
            <w:pPr>
              <w:pStyle w:val="TableBody"/>
            </w:pPr>
            <w:r>
              <w:t>DriverName</w:t>
            </w:r>
          </w:p>
        </w:tc>
        <w:tc>
          <w:tcPr>
            <w:tcW w:w="1080" w:type="dxa"/>
          </w:tcPr>
          <w:p w:rsidR="003F2D8B" w:rsidRDefault="003F2D8B">
            <w:pPr>
              <w:pStyle w:val="TableBody"/>
            </w:pPr>
            <w:r>
              <w:t>String</w:t>
            </w:r>
          </w:p>
        </w:tc>
        <w:tc>
          <w:tcPr>
            <w:tcW w:w="6950" w:type="dxa"/>
          </w:tcPr>
          <w:p w:rsidR="003F2D8B" w:rsidRDefault="003F2D8B">
            <w:pPr>
              <w:pStyle w:val="TableBody"/>
            </w:pPr>
            <w:r>
              <w:t>Specifies the name of the printer driver.</w:t>
            </w:r>
          </w:p>
        </w:tc>
      </w:tr>
      <w:tr w:rsidR="003F2D8B">
        <w:tc>
          <w:tcPr>
            <w:tcW w:w="1510" w:type="dxa"/>
          </w:tcPr>
          <w:p w:rsidR="003F2D8B" w:rsidRDefault="003F2D8B">
            <w:pPr>
              <w:pStyle w:val="TableBody"/>
            </w:pPr>
            <w:r>
              <w:t>DriverPath</w:t>
            </w:r>
          </w:p>
        </w:tc>
        <w:tc>
          <w:tcPr>
            <w:tcW w:w="1080" w:type="dxa"/>
          </w:tcPr>
          <w:p w:rsidR="003F2D8B" w:rsidRDefault="003F2D8B">
            <w:pPr>
              <w:pStyle w:val="TableBody"/>
            </w:pPr>
            <w:r>
              <w:t>String</w:t>
            </w:r>
          </w:p>
        </w:tc>
        <w:tc>
          <w:tcPr>
            <w:tcW w:w="6950" w:type="dxa"/>
          </w:tcPr>
          <w:p w:rsidR="003F2D8B" w:rsidRDefault="00661A43">
            <w:pPr>
              <w:pStyle w:val="TableBody"/>
            </w:pPr>
            <w:r>
              <w:t>Specifies the path to the driver files</w:t>
            </w:r>
          </w:p>
        </w:tc>
      </w:tr>
      <w:tr w:rsidR="003F2D8B">
        <w:tc>
          <w:tcPr>
            <w:tcW w:w="1510" w:type="dxa"/>
          </w:tcPr>
          <w:p w:rsidR="003F2D8B" w:rsidRDefault="003F2D8B">
            <w:pPr>
              <w:pStyle w:val="TableBody"/>
            </w:pPr>
            <w:r>
              <w:t>InfName</w:t>
            </w:r>
          </w:p>
        </w:tc>
        <w:tc>
          <w:tcPr>
            <w:tcW w:w="1080" w:type="dxa"/>
          </w:tcPr>
          <w:p w:rsidR="003F2D8B" w:rsidRDefault="003F2D8B">
            <w:pPr>
              <w:pStyle w:val="TableBody"/>
            </w:pPr>
            <w:r>
              <w:t>String</w:t>
            </w:r>
          </w:p>
        </w:tc>
        <w:tc>
          <w:tcPr>
            <w:tcW w:w="6950" w:type="dxa"/>
          </w:tcPr>
          <w:p w:rsidR="003F2D8B" w:rsidRDefault="00661A43">
            <w:pPr>
              <w:pStyle w:val="TableBody"/>
            </w:pPr>
            <w:r>
              <w:t>Specifies the path and name of the INF file</w:t>
            </w:r>
          </w:p>
        </w:tc>
      </w:tr>
      <w:tr w:rsidR="003F2D8B">
        <w:tc>
          <w:tcPr>
            <w:tcW w:w="1510" w:type="dxa"/>
          </w:tcPr>
          <w:p w:rsidR="003F2D8B" w:rsidRDefault="003F2D8B">
            <w:pPr>
              <w:pStyle w:val="TableBody"/>
            </w:pPr>
            <w:r>
              <w:t>Location</w:t>
            </w:r>
          </w:p>
        </w:tc>
        <w:tc>
          <w:tcPr>
            <w:tcW w:w="1080" w:type="dxa"/>
          </w:tcPr>
          <w:p w:rsidR="003F2D8B" w:rsidRDefault="003F2D8B">
            <w:pPr>
              <w:pStyle w:val="TableBody"/>
            </w:pPr>
            <w:r>
              <w:t>String</w:t>
            </w:r>
          </w:p>
        </w:tc>
        <w:tc>
          <w:tcPr>
            <w:tcW w:w="6950" w:type="dxa"/>
          </w:tcPr>
          <w:p w:rsidR="003F2D8B" w:rsidRDefault="003F2D8B">
            <w:pPr>
              <w:pStyle w:val="TableBody"/>
            </w:pPr>
            <w:r>
              <w:t>Specifies the physical location of the printer.</w:t>
            </w:r>
          </w:p>
        </w:tc>
      </w:tr>
      <w:tr w:rsidR="003F2D8B">
        <w:tc>
          <w:tcPr>
            <w:tcW w:w="1510" w:type="dxa"/>
          </w:tcPr>
          <w:p w:rsidR="003F2D8B" w:rsidRDefault="003F2D8B">
            <w:pPr>
              <w:pStyle w:val="TableBody"/>
            </w:pPr>
            <w:r>
              <w:t>PortName</w:t>
            </w:r>
          </w:p>
        </w:tc>
        <w:tc>
          <w:tcPr>
            <w:tcW w:w="1080" w:type="dxa"/>
          </w:tcPr>
          <w:p w:rsidR="003F2D8B" w:rsidRDefault="003F2D8B">
            <w:pPr>
              <w:pStyle w:val="TableBody"/>
            </w:pPr>
            <w:r>
              <w:t>String</w:t>
            </w:r>
          </w:p>
        </w:tc>
        <w:tc>
          <w:tcPr>
            <w:tcW w:w="6950" w:type="dxa"/>
          </w:tcPr>
          <w:p w:rsidR="003F2D8B" w:rsidRDefault="003F2D8B">
            <w:pPr>
              <w:pStyle w:val="TableBody"/>
            </w:pPr>
            <w:r>
              <w:t xml:space="preserve">Identifies one or more ports used to transmit data to the printer. </w:t>
            </w:r>
          </w:p>
        </w:tc>
      </w:tr>
      <w:tr w:rsidR="003F2D8B">
        <w:tc>
          <w:tcPr>
            <w:tcW w:w="1510" w:type="dxa"/>
          </w:tcPr>
          <w:p w:rsidR="003F2D8B" w:rsidRDefault="003F2D8B">
            <w:pPr>
              <w:pStyle w:val="TableBody"/>
            </w:pPr>
            <w:r>
              <w:t>PrinterName</w:t>
            </w:r>
          </w:p>
        </w:tc>
        <w:tc>
          <w:tcPr>
            <w:tcW w:w="1080" w:type="dxa"/>
          </w:tcPr>
          <w:p w:rsidR="003F2D8B" w:rsidRDefault="003F2D8B">
            <w:pPr>
              <w:pStyle w:val="TableBody"/>
            </w:pPr>
            <w:r>
              <w:t>String</w:t>
            </w:r>
          </w:p>
        </w:tc>
        <w:tc>
          <w:tcPr>
            <w:tcW w:w="6950" w:type="dxa"/>
          </w:tcPr>
          <w:p w:rsidR="003F2D8B" w:rsidRDefault="003F2D8B">
            <w:pPr>
              <w:pStyle w:val="TableBody"/>
            </w:pPr>
            <w:r>
              <w:t>Specifies the name of the printer.</w:t>
            </w:r>
          </w:p>
        </w:tc>
      </w:tr>
      <w:tr w:rsidR="003F2D8B">
        <w:tc>
          <w:tcPr>
            <w:tcW w:w="1510" w:type="dxa"/>
          </w:tcPr>
          <w:p w:rsidR="003F2D8B" w:rsidRDefault="003F2D8B">
            <w:pPr>
              <w:pStyle w:val="TableBody"/>
            </w:pPr>
            <w:r>
              <w:t>PrintProcessor</w:t>
            </w:r>
          </w:p>
        </w:tc>
        <w:tc>
          <w:tcPr>
            <w:tcW w:w="1080" w:type="dxa"/>
          </w:tcPr>
          <w:p w:rsidR="003F2D8B" w:rsidRDefault="003F2D8B">
            <w:pPr>
              <w:pStyle w:val="TableBody"/>
            </w:pPr>
            <w:r>
              <w:t>String</w:t>
            </w:r>
          </w:p>
        </w:tc>
        <w:tc>
          <w:tcPr>
            <w:tcW w:w="6950" w:type="dxa"/>
          </w:tcPr>
          <w:p w:rsidR="003F2D8B" w:rsidRDefault="003F2D8B">
            <w:pPr>
              <w:pStyle w:val="TableBody"/>
            </w:pPr>
            <w:r>
              <w:t>Specifies the name of the print processor used by the printer.</w:t>
            </w:r>
          </w:p>
        </w:tc>
      </w:tr>
      <w:tr w:rsidR="003F2D8B">
        <w:tc>
          <w:tcPr>
            <w:tcW w:w="1510" w:type="dxa"/>
          </w:tcPr>
          <w:p w:rsidR="003F2D8B" w:rsidRDefault="003F2D8B">
            <w:pPr>
              <w:pStyle w:val="TableBody"/>
            </w:pPr>
            <w:r>
              <w:t>Priority</w:t>
            </w:r>
          </w:p>
        </w:tc>
        <w:tc>
          <w:tcPr>
            <w:tcW w:w="1080" w:type="dxa"/>
          </w:tcPr>
          <w:p w:rsidR="003F2D8B" w:rsidRDefault="003F2D8B">
            <w:pPr>
              <w:pStyle w:val="TableBody"/>
            </w:pPr>
            <w:r>
              <w:t>Integer</w:t>
            </w:r>
          </w:p>
        </w:tc>
        <w:tc>
          <w:tcPr>
            <w:tcW w:w="6950" w:type="dxa"/>
          </w:tcPr>
          <w:p w:rsidR="003F2D8B" w:rsidRDefault="003F2D8B">
            <w:pPr>
              <w:pStyle w:val="TableBody"/>
            </w:pPr>
            <w:r>
              <w:t>Specifies a priority value that the spooler uses to route print jobs.</w:t>
            </w:r>
          </w:p>
        </w:tc>
      </w:tr>
      <w:tr w:rsidR="003F2D8B">
        <w:tc>
          <w:tcPr>
            <w:tcW w:w="1510" w:type="dxa"/>
          </w:tcPr>
          <w:p w:rsidR="003F2D8B" w:rsidRDefault="003F2D8B">
            <w:pPr>
              <w:pStyle w:val="TableBody"/>
            </w:pPr>
            <w:r>
              <w:t>SepFile</w:t>
            </w:r>
          </w:p>
        </w:tc>
        <w:tc>
          <w:tcPr>
            <w:tcW w:w="1080" w:type="dxa"/>
          </w:tcPr>
          <w:p w:rsidR="003F2D8B" w:rsidRDefault="003F2D8B">
            <w:pPr>
              <w:pStyle w:val="TableBody"/>
            </w:pPr>
            <w:r>
              <w:t>String</w:t>
            </w:r>
          </w:p>
        </w:tc>
        <w:tc>
          <w:tcPr>
            <w:tcW w:w="6950" w:type="dxa"/>
          </w:tcPr>
          <w:p w:rsidR="003F2D8B" w:rsidRDefault="003F2D8B">
            <w:pPr>
              <w:pStyle w:val="TableBody"/>
            </w:pPr>
            <w:r>
              <w:t>Specifies the name of the file used to create the separator page.</w:t>
            </w:r>
          </w:p>
        </w:tc>
      </w:tr>
      <w:tr w:rsidR="003F2D8B">
        <w:tc>
          <w:tcPr>
            <w:tcW w:w="1510" w:type="dxa"/>
          </w:tcPr>
          <w:p w:rsidR="003F2D8B" w:rsidRDefault="003F2D8B">
            <w:pPr>
              <w:pStyle w:val="TableBody"/>
            </w:pPr>
            <w:r>
              <w:t>ServerName</w:t>
            </w:r>
          </w:p>
        </w:tc>
        <w:tc>
          <w:tcPr>
            <w:tcW w:w="1080" w:type="dxa"/>
          </w:tcPr>
          <w:p w:rsidR="003F2D8B" w:rsidRDefault="003F2D8B">
            <w:pPr>
              <w:pStyle w:val="TableBody"/>
            </w:pPr>
            <w:r>
              <w:t>String</w:t>
            </w:r>
          </w:p>
        </w:tc>
        <w:tc>
          <w:tcPr>
            <w:tcW w:w="6950" w:type="dxa"/>
          </w:tcPr>
          <w:p w:rsidR="003F2D8B" w:rsidRDefault="003F2D8B">
            <w:pPr>
              <w:pStyle w:val="TableBody"/>
            </w:pPr>
            <w:r>
              <w:t>Identifies the server that controls the printer. If this string is NULL, the printer is controlled locally.</w:t>
            </w:r>
          </w:p>
        </w:tc>
      </w:tr>
      <w:tr w:rsidR="003F2D8B">
        <w:tc>
          <w:tcPr>
            <w:tcW w:w="1510" w:type="dxa"/>
          </w:tcPr>
          <w:p w:rsidR="003F2D8B" w:rsidRDefault="003F2D8B">
            <w:pPr>
              <w:pStyle w:val="TableBody"/>
            </w:pPr>
            <w:r>
              <w:t>ShareName</w:t>
            </w:r>
          </w:p>
        </w:tc>
        <w:tc>
          <w:tcPr>
            <w:tcW w:w="1080" w:type="dxa"/>
          </w:tcPr>
          <w:p w:rsidR="003F2D8B" w:rsidRDefault="003F2D8B">
            <w:pPr>
              <w:pStyle w:val="TableBody"/>
            </w:pPr>
            <w:r>
              <w:t>String</w:t>
            </w:r>
          </w:p>
        </w:tc>
        <w:tc>
          <w:tcPr>
            <w:tcW w:w="6950" w:type="dxa"/>
          </w:tcPr>
          <w:p w:rsidR="003F2D8B" w:rsidRDefault="003F2D8B">
            <w:pPr>
              <w:pStyle w:val="TableBody"/>
            </w:pPr>
            <w:r>
              <w:t>Identifies the share point for the printer.</w:t>
            </w:r>
          </w:p>
        </w:tc>
      </w:tr>
      <w:tr w:rsidR="003F2D8B">
        <w:tc>
          <w:tcPr>
            <w:tcW w:w="1510" w:type="dxa"/>
          </w:tcPr>
          <w:p w:rsidR="003F2D8B" w:rsidRDefault="003F2D8B">
            <w:pPr>
              <w:pStyle w:val="TableBody"/>
            </w:pPr>
            <w:r>
              <w:t>StartTime</w:t>
            </w:r>
          </w:p>
        </w:tc>
        <w:tc>
          <w:tcPr>
            <w:tcW w:w="1080" w:type="dxa"/>
          </w:tcPr>
          <w:p w:rsidR="003F2D8B" w:rsidRDefault="003F2D8B">
            <w:pPr>
              <w:pStyle w:val="TableBody"/>
            </w:pPr>
            <w:r>
              <w:t>Integer</w:t>
            </w:r>
          </w:p>
        </w:tc>
        <w:tc>
          <w:tcPr>
            <w:tcW w:w="6950" w:type="dxa"/>
          </w:tcPr>
          <w:p w:rsidR="003F2D8B" w:rsidRDefault="003F2D8B">
            <w:pPr>
              <w:pStyle w:val="TableBody"/>
            </w:pPr>
            <w:r>
              <w:t xml:space="preserve">Specifies the earliest time at which the printer will print a job. This value is expressed as minutes elapsed since </w:t>
            </w:r>
            <w:smartTag w:uri="urn:schemas-microsoft-com:office:smarttags" w:element="time">
              <w:smartTagPr>
                <w:attr w:name="Hour" w:val="0"/>
                <w:attr w:name="Minute" w:val="0"/>
              </w:smartTagPr>
              <w:r>
                <w:t>12:00 A.M.</w:t>
              </w:r>
            </w:smartTag>
            <w:r>
              <w:t xml:space="preserve"> Coordinated Universal Time (Greenwich Mean Time).</w:t>
            </w:r>
          </w:p>
        </w:tc>
      </w:tr>
      <w:tr w:rsidR="003F2D8B">
        <w:tc>
          <w:tcPr>
            <w:tcW w:w="1510" w:type="dxa"/>
          </w:tcPr>
          <w:p w:rsidR="003F2D8B" w:rsidRDefault="003F2D8B">
            <w:pPr>
              <w:pStyle w:val="TableBody"/>
            </w:pPr>
            <w:r>
              <w:t>UntilTime</w:t>
            </w:r>
          </w:p>
        </w:tc>
        <w:tc>
          <w:tcPr>
            <w:tcW w:w="1080" w:type="dxa"/>
          </w:tcPr>
          <w:p w:rsidR="003F2D8B" w:rsidRDefault="003F2D8B">
            <w:pPr>
              <w:pStyle w:val="TableBody"/>
            </w:pPr>
            <w:r>
              <w:t>Integer</w:t>
            </w:r>
          </w:p>
        </w:tc>
        <w:tc>
          <w:tcPr>
            <w:tcW w:w="6950" w:type="dxa"/>
          </w:tcPr>
          <w:p w:rsidR="003F2D8B" w:rsidRDefault="003F2D8B">
            <w:pPr>
              <w:pStyle w:val="TableBody"/>
            </w:pPr>
            <w:r>
              <w:t xml:space="preserve">Specifies the latest time at which the printer will print a job. This value is expressed as minutes elapsed since </w:t>
            </w:r>
            <w:smartTag w:uri="urn:schemas-microsoft-com:office:smarttags" w:element="time">
              <w:smartTagPr>
                <w:attr w:name="Hour" w:val="0"/>
                <w:attr w:name="Minute" w:val="0"/>
              </w:smartTagPr>
              <w:r>
                <w:t>12:00 A.M.</w:t>
              </w:r>
            </w:smartTag>
            <w:r>
              <w:t xml:space="preserve"> Coordinated Universal Time.</w:t>
            </w:r>
          </w:p>
        </w:tc>
      </w:tr>
    </w:tbl>
    <w:p w:rsidR="003F2D8B" w:rsidRDefault="003F2D8B">
      <w:pPr>
        <w:pStyle w:val="TableTitle"/>
      </w:pPr>
    </w:p>
    <w:p w:rsidR="003F2D8B" w:rsidRDefault="003F2D8B">
      <w:pPr>
        <w:pStyle w:val="TableTitle"/>
      </w:pPr>
      <w:bookmarkStart w:id="22" w:name="_Toc30932437"/>
      <w:r>
        <w:t>Table 2. Read-Only Printer Object Properties</w:t>
      </w:r>
      <w:bookmarkEnd w:id="22"/>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900"/>
        <w:gridCol w:w="7020"/>
      </w:tblGrid>
      <w:tr w:rsidR="003F2D8B">
        <w:tc>
          <w:tcPr>
            <w:tcW w:w="1620" w:type="dxa"/>
            <w:tcBorders>
              <w:top w:val="single" w:sz="4" w:space="0" w:color="auto"/>
              <w:left w:val="single" w:sz="4" w:space="0" w:color="auto"/>
              <w:bottom w:val="single" w:sz="4" w:space="0" w:color="auto"/>
              <w:right w:val="single" w:sz="6" w:space="0" w:color="auto"/>
            </w:tcBorders>
            <w:shd w:val="clear" w:color="auto" w:fill="D9D9D9"/>
            <w:vAlign w:val="bottom"/>
          </w:tcPr>
          <w:p w:rsidR="003F2D8B" w:rsidRDefault="003F2D8B">
            <w:pPr>
              <w:pStyle w:val="TableBold"/>
              <w:rPr>
                <w:b w:val="0"/>
              </w:rPr>
            </w:pPr>
            <w:r>
              <w:rPr>
                <w:b w:val="0"/>
              </w:rPr>
              <w:t>Property</w:t>
            </w:r>
          </w:p>
        </w:tc>
        <w:tc>
          <w:tcPr>
            <w:tcW w:w="90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Data Type</w:t>
            </w:r>
          </w:p>
        </w:tc>
        <w:tc>
          <w:tcPr>
            <w:tcW w:w="702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Use</w:t>
            </w:r>
          </w:p>
        </w:tc>
      </w:tr>
      <w:tr w:rsidR="003F2D8B">
        <w:tc>
          <w:tcPr>
            <w:tcW w:w="1620" w:type="dxa"/>
          </w:tcPr>
          <w:p w:rsidR="003F2D8B" w:rsidRDefault="003F2D8B">
            <w:pPr>
              <w:pStyle w:val="TableBody"/>
            </w:pPr>
            <w:r>
              <w:t>Attributes</w:t>
            </w:r>
          </w:p>
        </w:tc>
        <w:tc>
          <w:tcPr>
            <w:tcW w:w="900" w:type="dxa"/>
          </w:tcPr>
          <w:p w:rsidR="003F2D8B" w:rsidRDefault="003F2D8B">
            <w:pPr>
              <w:pStyle w:val="TableBody"/>
            </w:pPr>
            <w:r>
              <w:t>Integer</w:t>
            </w:r>
          </w:p>
        </w:tc>
        <w:tc>
          <w:tcPr>
            <w:tcW w:w="7020" w:type="dxa"/>
          </w:tcPr>
          <w:p w:rsidR="003F2D8B" w:rsidRDefault="003F2D8B">
            <w:pPr>
              <w:pStyle w:val="TableBody"/>
            </w:pPr>
            <w:r>
              <w:t>Specifies the printer attributes. This property can have a combination of values.</w:t>
            </w:r>
          </w:p>
        </w:tc>
      </w:tr>
      <w:tr w:rsidR="003F2D8B">
        <w:tc>
          <w:tcPr>
            <w:tcW w:w="1620" w:type="dxa"/>
          </w:tcPr>
          <w:p w:rsidR="003F2D8B" w:rsidRDefault="003F2D8B">
            <w:pPr>
              <w:pStyle w:val="TableBody"/>
            </w:pPr>
            <w:r>
              <w:t>AveragePPM</w:t>
            </w:r>
          </w:p>
        </w:tc>
        <w:tc>
          <w:tcPr>
            <w:tcW w:w="900" w:type="dxa"/>
          </w:tcPr>
          <w:p w:rsidR="003F2D8B" w:rsidRDefault="003F2D8B">
            <w:pPr>
              <w:pStyle w:val="TableBody"/>
            </w:pPr>
            <w:r>
              <w:t>Integer</w:t>
            </w:r>
          </w:p>
        </w:tc>
        <w:tc>
          <w:tcPr>
            <w:tcW w:w="7020" w:type="dxa"/>
          </w:tcPr>
          <w:p w:rsidR="003F2D8B" w:rsidRDefault="003F2D8B">
            <w:pPr>
              <w:pStyle w:val="TableBody"/>
            </w:pPr>
            <w:r>
              <w:t>Specifies the average number of pages per minute that have been printed on the printer.</w:t>
            </w:r>
          </w:p>
        </w:tc>
      </w:tr>
      <w:tr w:rsidR="003F2D8B">
        <w:tc>
          <w:tcPr>
            <w:tcW w:w="1620" w:type="dxa"/>
          </w:tcPr>
          <w:p w:rsidR="003F2D8B" w:rsidRDefault="003F2D8B">
            <w:pPr>
              <w:pStyle w:val="TableBody"/>
            </w:pPr>
            <w:r>
              <w:t>Jobs</w:t>
            </w:r>
          </w:p>
        </w:tc>
        <w:tc>
          <w:tcPr>
            <w:tcW w:w="900" w:type="dxa"/>
          </w:tcPr>
          <w:p w:rsidR="003F2D8B" w:rsidRDefault="003F2D8B">
            <w:pPr>
              <w:pStyle w:val="TableBody"/>
            </w:pPr>
            <w:r>
              <w:t>Integer</w:t>
            </w:r>
          </w:p>
        </w:tc>
        <w:tc>
          <w:tcPr>
            <w:tcW w:w="7020" w:type="dxa"/>
          </w:tcPr>
          <w:p w:rsidR="003F2D8B" w:rsidRDefault="003F2D8B">
            <w:pPr>
              <w:pStyle w:val="TableBody"/>
            </w:pPr>
            <w:r>
              <w:t>Specifies the number of print jobs that have been queued for the printer.</w:t>
            </w:r>
          </w:p>
        </w:tc>
      </w:tr>
      <w:tr w:rsidR="003F2D8B">
        <w:tc>
          <w:tcPr>
            <w:tcW w:w="1620" w:type="dxa"/>
          </w:tcPr>
          <w:p w:rsidR="003F2D8B" w:rsidRDefault="003F2D8B">
            <w:pPr>
              <w:pStyle w:val="TableBody"/>
            </w:pPr>
            <w:r>
              <w:t>Parameters</w:t>
            </w:r>
          </w:p>
        </w:tc>
        <w:tc>
          <w:tcPr>
            <w:tcW w:w="900" w:type="dxa"/>
          </w:tcPr>
          <w:p w:rsidR="003F2D8B" w:rsidRDefault="003F2D8B">
            <w:pPr>
              <w:pStyle w:val="TableBody"/>
            </w:pPr>
            <w:r>
              <w:t>String</w:t>
            </w:r>
          </w:p>
        </w:tc>
        <w:tc>
          <w:tcPr>
            <w:tcW w:w="7020" w:type="dxa"/>
          </w:tcPr>
          <w:p w:rsidR="003F2D8B" w:rsidRDefault="003F2D8B">
            <w:pPr>
              <w:pStyle w:val="TableBody"/>
            </w:pPr>
            <w:r>
              <w:t>Specifies the default print-processor parameters.</w:t>
            </w:r>
          </w:p>
        </w:tc>
      </w:tr>
      <w:tr w:rsidR="003F2D8B">
        <w:tc>
          <w:tcPr>
            <w:tcW w:w="1620" w:type="dxa"/>
          </w:tcPr>
          <w:p w:rsidR="003F2D8B" w:rsidRDefault="003F2D8B">
            <w:pPr>
              <w:pStyle w:val="TableBody"/>
            </w:pPr>
            <w:r>
              <w:t>Status</w:t>
            </w:r>
          </w:p>
        </w:tc>
        <w:tc>
          <w:tcPr>
            <w:tcW w:w="900" w:type="dxa"/>
          </w:tcPr>
          <w:p w:rsidR="003F2D8B" w:rsidRDefault="003F2D8B">
            <w:pPr>
              <w:pStyle w:val="TableBody"/>
            </w:pPr>
            <w:r>
              <w:t>Integer</w:t>
            </w:r>
          </w:p>
        </w:tc>
        <w:tc>
          <w:tcPr>
            <w:tcW w:w="7020" w:type="dxa"/>
          </w:tcPr>
          <w:p w:rsidR="003F2D8B" w:rsidRDefault="003F2D8B">
            <w:pPr>
              <w:pStyle w:val="TableBody"/>
            </w:pPr>
            <w:r>
              <w:t>Specifies the printer status. This property can have a combination of values.</w:t>
            </w:r>
          </w:p>
        </w:tc>
      </w:tr>
    </w:tbl>
    <w:p w:rsidR="003F2D8B" w:rsidRDefault="003F2D8B">
      <w:pPr>
        <w:pStyle w:val="TableTitle"/>
      </w:pPr>
      <w:bookmarkStart w:id="23" w:name="_Toc30932438"/>
      <w:r>
        <w:t>Table 3. Write-Only Printer Object Properties</w:t>
      </w:r>
      <w:bookmarkEnd w:id="23"/>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0"/>
        <w:gridCol w:w="1000"/>
        <w:gridCol w:w="6840"/>
      </w:tblGrid>
      <w:tr w:rsidR="003F2D8B">
        <w:tc>
          <w:tcPr>
            <w:tcW w:w="1700" w:type="dxa"/>
            <w:tcBorders>
              <w:top w:val="single" w:sz="4" w:space="0" w:color="auto"/>
              <w:left w:val="single" w:sz="4" w:space="0" w:color="auto"/>
              <w:bottom w:val="single" w:sz="4" w:space="0" w:color="auto"/>
              <w:right w:val="single" w:sz="6" w:space="0" w:color="auto"/>
            </w:tcBorders>
            <w:shd w:val="clear" w:color="auto" w:fill="D9D9D9"/>
            <w:vAlign w:val="bottom"/>
          </w:tcPr>
          <w:p w:rsidR="003F2D8B" w:rsidRDefault="003F2D8B">
            <w:pPr>
              <w:pStyle w:val="TableBold"/>
              <w:rPr>
                <w:b w:val="0"/>
              </w:rPr>
            </w:pPr>
            <w:r>
              <w:rPr>
                <w:b w:val="0"/>
              </w:rPr>
              <w:t>Property</w:t>
            </w:r>
          </w:p>
        </w:tc>
        <w:tc>
          <w:tcPr>
            <w:tcW w:w="100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Data Type</w:t>
            </w:r>
          </w:p>
        </w:tc>
        <w:tc>
          <w:tcPr>
            <w:tcW w:w="684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Use</w:t>
            </w:r>
          </w:p>
        </w:tc>
      </w:tr>
      <w:tr w:rsidR="003F2D8B">
        <w:tc>
          <w:tcPr>
            <w:tcW w:w="1700" w:type="dxa"/>
          </w:tcPr>
          <w:p w:rsidR="003F2D8B" w:rsidRDefault="003F2D8B">
            <w:pPr>
              <w:pStyle w:val="TableBody"/>
            </w:pPr>
            <w:r>
              <w:t>AttributeString</w:t>
            </w:r>
          </w:p>
        </w:tc>
        <w:tc>
          <w:tcPr>
            <w:tcW w:w="1000" w:type="dxa"/>
          </w:tcPr>
          <w:p w:rsidR="003F2D8B" w:rsidRDefault="003F2D8B">
            <w:pPr>
              <w:pStyle w:val="TableBody"/>
            </w:pPr>
            <w:r>
              <w:t>String</w:t>
            </w:r>
          </w:p>
        </w:tc>
        <w:tc>
          <w:tcPr>
            <w:tcW w:w="6840" w:type="dxa"/>
          </w:tcPr>
          <w:p w:rsidR="003F2D8B" w:rsidRDefault="003F2D8B">
            <w:pPr>
              <w:pStyle w:val="TableBody"/>
            </w:pPr>
            <w:r>
              <w:t>Specifies the printer attributes. This property can have a combination of values.</w:t>
            </w:r>
          </w:p>
        </w:tc>
      </w:tr>
      <w:tr w:rsidR="003F2D8B">
        <w:tc>
          <w:tcPr>
            <w:tcW w:w="1700" w:type="dxa"/>
          </w:tcPr>
          <w:p w:rsidR="003F2D8B" w:rsidRDefault="003F2D8B">
            <w:pPr>
              <w:pStyle w:val="TableBody"/>
            </w:pPr>
            <w:r>
              <w:t>Default</w:t>
            </w:r>
          </w:p>
        </w:tc>
        <w:tc>
          <w:tcPr>
            <w:tcW w:w="1000" w:type="dxa"/>
          </w:tcPr>
          <w:p w:rsidR="003F2D8B" w:rsidRDefault="003F2D8B">
            <w:pPr>
              <w:pStyle w:val="TableBody"/>
            </w:pPr>
            <w:r>
              <w:t>Boolean</w:t>
            </w:r>
          </w:p>
        </w:tc>
        <w:tc>
          <w:tcPr>
            <w:tcW w:w="6840" w:type="dxa"/>
          </w:tcPr>
          <w:p w:rsidR="003F2D8B" w:rsidRDefault="003F2D8B">
            <w:pPr>
              <w:pStyle w:val="TableBody"/>
            </w:pPr>
            <w:r>
              <w:rPr>
                <w:b/>
                <w:bCs/>
              </w:rPr>
              <w:t>Windows 95, Windows 98, or Windows Millennium Edition (Me):</w:t>
            </w:r>
            <w:r>
              <w:t xml:space="preserve"> Indicates the printer is the default printer in the system.</w:t>
            </w:r>
          </w:p>
        </w:tc>
      </w:tr>
      <w:tr w:rsidR="003F2D8B">
        <w:tc>
          <w:tcPr>
            <w:tcW w:w="1700" w:type="dxa"/>
          </w:tcPr>
          <w:p w:rsidR="003F2D8B" w:rsidRDefault="003F2D8B">
            <w:pPr>
              <w:pStyle w:val="TableBody"/>
            </w:pPr>
            <w:r>
              <w:t>Direct</w:t>
            </w:r>
          </w:p>
        </w:tc>
        <w:tc>
          <w:tcPr>
            <w:tcW w:w="1000" w:type="dxa"/>
          </w:tcPr>
          <w:p w:rsidR="003F2D8B" w:rsidRDefault="003F2D8B">
            <w:pPr>
              <w:pStyle w:val="TableBody"/>
            </w:pPr>
            <w:r>
              <w:t>Boolean</w:t>
            </w:r>
          </w:p>
        </w:tc>
        <w:tc>
          <w:tcPr>
            <w:tcW w:w="6840" w:type="dxa"/>
          </w:tcPr>
          <w:p w:rsidR="003F2D8B" w:rsidRDefault="003F2D8B">
            <w:pPr>
              <w:pStyle w:val="TableBody"/>
            </w:pPr>
            <w:r>
              <w:t>The job is sent directly to the printer (it is not spooled).</w:t>
            </w:r>
          </w:p>
        </w:tc>
      </w:tr>
      <w:tr w:rsidR="003F2D8B">
        <w:tc>
          <w:tcPr>
            <w:tcW w:w="1700" w:type="dxa"/>
          </w:tcPr>
          <w:p w:rsidR="003F2D8B" w:rsidRDefault="003F2D8B">
            <w:pPr>
              <w:pStyle w:val="TableBody"/>
            </w:pPr>
            <w:r>
              <w:t>DoCompleteFirst</w:t>
            </w:r>
          </w:p>
        </w:tc>
        <w:tc>
          <w:tcPr>
            <w:tcW w:w="1000" w:type="dxa"/>
          </w:tcPr>
          <w:p w:rsidR="003F2D8B" w:rsidRDefault="003F2D8B">
            <w:pPr>
              <w:pStyle w:val="TableBody"/>
            </w:pPr>
            <w:r>
              <w:t>Boolean</w:t>
            </w:r>
          </w:p>
        </w:tc>
        <w:tc>
          <w:tcPr>
            <w:tcW w:w="6840" w:type="dxa"/>
          </w:tcPr>
          <w:p w:rsidR="003F2D8B" w:rsidRDefault="003F2D8B">
            <w:pPr>
              <w:pStyle w:val="TableBody"/>
            </w:pPr>
            <w:r>
              <w:t>If set, and the printer is set for print-while-spooling, any jobs that have completed spooling are scheduled to be printed before jobs that have not completed spooling.</w:t>
            </w:r>
          </w:p>
        </w:tc>
      </w:tr>
      <w:tr w:rsidR="003F2D8B">
        <w:tc>
          <w:tcPr>
            <w:tcW w:w="1700" w:type="dxa"/>
          </w:tcPr>
          <w:p w:rsidR="003F2D8B" w:rsidRDefault="003F2D8B">
            <w:pPr>
              <w:pStyle w:val="TableBody"/>
            </w:pPr>
            <w:r>
              <w:t>EnableBidi</w:t>
            </w:r>
          </w:p>
        </w:tc>
        <w:tc>
          <w:tcPr>
            <w:tcW w:w="1000" w:type="dxa"/>
          </w:tcPr>
          <w:p w:rsidR="003F2D8B" w:rsidRDefault="003F2D8B">
            <w:pPr>
              <w:pStyle w:val="TableBody"/>
            </w:pPr>
            <w:r>
              <w:t>Boolean</w:t>
            </w:r>
          </w:p>
        </w:tc>
        <w:tc>
          <w:tcPr>
            <w:tcW w:w="6840" w:type="dxa"/>
          </w:tcPr>
          <w:p w:rsidR="003F2D8B" w:rsidRDefault="003F2D8B">
            <w:pPr>
              <w:pStyle w:val="TableBody"/>
            </w:pPr>
            <w:r>
              <w:rPr>
                <w:b/>
                <w:bCs/>
              </w:rPr>
              <w:t>Windows 95, Windows 98, or Windows Me:</w:t>
            </w:r>
            <w:r>
              <w:t xml:space="preserve"> Indicates whether bidirectional communications are enabled for the printer.</w:t>
            </w:r>
          </w:p>
        </w:tc>
      </w:tr>
      <w:tr w:rsidR="003F2D8B">
        <w:tc>
          <w:tcPr>
            <w:tcW w:w="1700" w:type="dxa"/>
          </w:tcPr>
          <w:p w:rsidR="003F2D8B" w:rsidRDefault="003F2D8B">
            <w:pPr>
              <w:pStyle w:val="TableBody"/>
            </w:pPr>
            <w:r>
              <w:t>EnableDevq</w:t>
            </w:r>
          </w:p>
        </w:tc>
        <w:tc>
          <w:tcPr>
            <w:tcW w:w="1000" w:type="dxa"/>
          </w:tcPr>
          <w:p w:rsidR="003F2D8B" w:rsidRDefault="003F2D8B">
            <w:pPr>
              <w:pStyle w:val="TableBody"/>
            </w:pPr>
            <w:r>
              <w:t>Boolean</w:t>
            </w:r>
          </w:p>
        </w:tc>
        <w:tc>
          <w:tcPr>
            <w:tcW w:w="6840" w:type="dxa"/>
          </w:tcPr>
          <w:p w:rsidR="003F2D8B" w:rsidRDefault="003F2D8B">
            <w:pPr>
              <w:pStyle w:val="TableBody"/>
            </w:pPr>
            <w:r>
              <w:t xml:space="preserve">If set, </w:t>
            </w:r>
            <w:r>
              <w:rPr>
                <w:b/>
                <w:bCs/>
              </w:rPr>
              <w:t>DevQueryPrint</w:t>
            </w:r>
            <w:r>
              <w:t xml:space="preserve"> is called. </w:t>
            </w:r>
            <w:r>
              <w:rPr>
                <w:b/>
                <w:bCs/>
              </w:rPr>
              <w:t>DevQueryPrint</w:t>
            </w:r>
            <w:r>
              <w:t xml:space="preserve"> might fail if the document and printer setups do not match. Setting this flag causes mismatched documents to be held in the queue.</w:t>
            </w:r>
          </w:p>
        </w:tc>
      </w:tr>
      <w:tr w:rsidR="003F2D8B">
        <w:tc>
          <w:tcPr>
            <w:tcW w:w="1700" w:type="dxa"/>
          </w:tcPr>
          <w:p w:rsidR="003F2D8B" w:rsidRDefault="003F2D8B">
            <w:pPr>
              <w:pStyle w:val="TableBody"/>
            </w:pPr>
            <w:r>
              <w:t>Hidden</w:t>
            </w:r>
          </w:p>
        </w:tc>
        <w:tc>
          <w:tcPr>
            <w:tcW w:w="1000" w:type="dxa"/>
          </w:tcPr>
          <w:p w:rsidR="003F2D8B" w:rsidRDefault="003F2D8B">
            <w:pPr>
              <w:pStyle w:val="TableBody"/>
            </w:pPr>
            <w:r>
              <w:t>Boolean</w:t>
            </w:r>
          </w:p>
        </w:tc>
        <w:tc>
          <w:tcPr>
            <w:tcW w:w="6840" w:type="dxa"/>
          </w:tcPr>
          <w:p w:rsidR="003F2D8B" w:rsidRDefault="003F2D8B">
            <w:pPr>
              <w:pStyle w:val="TableBody"/>
            </w:pPr>
            <w:r>
              <w:t>Specifies a reserved printer.</w:t>
            </w:r>
          </w:p>
        </w:tc>
      </w:tr>
      <w:tr w:rsidR="003F2D8B">
        <w:tc>
          <w:tcPr>
            <w:tcW w:w="1700" w:type="dxa"/>
          </w:tcPr>
          <w:p w:rsidR="003F2D8B" w:rsidRDefault="003F2D8B">
            <w:pPr>
              <w:pStyle w:val="TableBody"/>
            </w:pPr>
            <w:r>
              <w:t>KeepPrintedJobs</w:t>
            </w:r>
          </w:p>
        </w:tc>
        <w:tc>
          <w:tcPr>
            <w:tcW w:w="1000" w:type="dxa"/>
          </w:tcPr>
          <w:p w:rsidR="003F2D8B" w:rsidRDefault="003F2D8B">
            <w:pPr>
              <w:pStyle w:val="TableBody"/>
            </w:pPr>
            <w:r>
              <w:t>Boolean</w:t>
            </w:r>
          </w:p>
        </w:tc>
        <w:tc>
          <w:tcPr>
            <w:tcW w:w="6840" w:type="dxa"/>
          </w:tcPr>
          <w:p w:rsidR="003F2D8B" w:rsidRDefault="003F2D8B">
            <w:pPr>
              <w:pStyle w:val="TableBody"/>
            </w:pPr>
            <w:r>
              <w:t>If set, jobs are kept after they are printed. If unset, jobs are deleted.</w:t>
            </w:r>
          </w:p>
        </w:tc>
      </w:tr>
      <w:tr w:rsidR="003F2D8B">
        <w:tc>
          <w:tcPr>
            <w:tcW w:w="1700" w:type="dxa"/>
          </w:tcPr>
          <w:p w:rsidR="003F2D8B" w:rsidRDefault="003F2D8B">
            <w:pPr>
              <w:pStyle w:val="TableBody"/>
            </w:pPr>
            <w:r>
              <w:t>Local</w:t>
            </w:r>
          </w:p>
        </w:tc>
        <w:tc>
          <w:tcPr>
            <w:tcW w:w="1000" w:type="dxa"/>
          </w:tcPr>
          <w:p w:rsidR="003F2D8B" w:rsidRDefault="003F2D8B">
            <w:pPr>
              <w:pStyle w:val="TableBody"/>
            </w:pPr>
            <w:r>
              <w:t>Boolean</w:t>
            </w:r>
          </w:p>
        </w:tc>
        <w:tc>
          <w:tcPr>
            <w:tcW w:w="6840" w:type="dxa"/>
          </w:tcPr>
          <w:p w:rsidR="003F2D8B" w:rsidRDefault="003F2D8B">
            <w:pPr>
              <w:pStyle w:val="TableBody"/>
            </w:pPr>
            <w:r>
              <w:t>Specifies that the printer is a local printer.</w:t>
            </w:r>
          </w:p>
        </w:tc>
      </w:tr>
      <w:tr w:rsidR="003F2D8B">
        <w:tc>
          <w:tcPr>
            <w:tcW w:w="1700" w:type="dxa"/>
          </w:tcPr>
          <w:p w:rsidR="003F2D8B" w:rsidRDefault="003F2D8B">
            <w:pPr>
              <w:pStyle w:val="TableBody"/>
            </w:pPr>
            <w:r>
              <w:t>Network</w:t>
            </w:r>
          </w:p>
        </w:tc>
        <w:tc>
          <w:tcPr>
            <w:tcW w:w="1000" w:type="dxa"/>
          </w:tcPr>
          <w:p w:rsidR="003F2D8B" w:rsidRDefault="003F2D8B">
            <w:pPr>
              <w:pStyle w:val="TableBody"/>
            </w:pPr>
            <w:r>
              <w:t>Boolean</w:t>
            </w:r>
          </w:p>
        </w:tc>
        <w:tc>
          <w:tcPr>
            <w:tcW w:w="6840" w:type="dxa"/>
          </w:tcPr>
          <w:p w:rsidR="003F2D8B" w:rsidRDefault="003F2D8B">
            <w:pPr>
              <w:pStyle w:val="TableBody"/>
            </w:pPr>
            <w:r>
              <w:t>Specifies that the printer is a network printer connection.</w:t>
            </w:r>
          </w:p>
        </w:tc>
      </w:tr>
      <w:tr w:rsidR="003F2D8B">
        <w:tc>
          <w:tcPr>
            <w:tcW w:w="1700" w:type="dxa"/>
          </w:tcPr>
          <w:p w:rsidR="003F2D8B" w:rsidRDefault="003F2D8B">
            <w:pPr>
              <w:pStyle w:val="TableBody"/>
            </w:pPr>
            <w:r>
              <w:t>NewName</w:t>
            </w:r>
          </w:p>
        </w:tc>
        <w:tc>
          <w:tcPr>
            <w:tcW w:w="1000" w:type="dxa"/>
          </w:tcPr>
          <w:p w:rsidR="003F2D8B" w:rsidRDefault="003F2D8B">
            <w:pPr>
              <w:pStyle w:val="TableBody"/>
            </w:pPr>
            <w:r>
              <w:t>Boolean</w:t>
            </w:r>
          </w:p>
        </w:tc>
        <w:tc>
          <w:tcPr>
            <w:tcW w:w="6840" w:type="dxa"/>
          </w:tcPr>
          <w:p w:rsidR="003F2D8B" w:rsidRDefault="00661A43">
            <w:pPr>
              <w:pStyle w:val="TableBody"/>
            </w:pPr>
            <w:r>
              <w:t>Specifies the new name of the printer (when being renamed)</w:t>
            </w:r>
          </w:p>
        </w:tc>
      </w:tr>
      <w:tr w:rsidR="003F2D8B">
        <w:tc>
          <w:tcPr>
            <w:tcW w:w="1700" w:type="dxa"/>
          </w:tcPr>
          <w:p w:rsidR="003F2D8B" w:rsidRDefault="003F2D8B">
            <w:pPr>
              <w:pStyle w:val="TableBody"/>
            </w:pPr>
            <w:r>
              <w:t>Published</w:t>
            </w:r>
          </w:p>
        </w:tc>
        <w:tc>
          <w:tcPr>
            <w:tcW w:w="1000" w:type="dxa"/>
          </w:tcPr>
          <w:p w:rsidR="003F2D8B" w:rsidRDefault="003F2D8B">
            <w:pPr>
              <w:pStyle w:val="TableBody"/>
            </w:pPr>
            <w:r>
              <w:t>Boolean</w:t>
            </w:r>
          </w:p>
        </w:tc>
        <w:tc>
          <w:tcPr>
            <w:tcW w:w="6840" w:type="dxa"/>
          </w:tcPr>
          <w:p w:rsidR="003F2D8B" w:rsidRDefault="003F2D8B">
            <w:pPr>
              <w:pStyle w:val="TableBody"/>
            </w:pPr>
            <w:r>
              <w:rPr>
                <w:b/>
                <w:bCs/>
              </w:rPr>
              <w:t>Windows 2000 or Windows XP</w:t>
            </w:r>
            <w:r w:rsidR="00722998">
              <w:rPr>
                <w:b/>
                <w:bCs/>
              </w:rPr>
              <w:t xml:space="preserve"> or Windows 2003 Server</w:t>
            </w:r>
            <w:r>
              <w:rPr>
                <w:b/>
                <w:bCs/>
              </w:rPr>
              <w:t>:</w:t>
            </w:r>
            <w:r>
              <w:t xml:space="preserve"> Indicates whether the printer is published in the directory service.</w:t>
            </w:r>
          </w:p>
        </w:tc>
      </w:tr>
      <w:tr w:rsidR="003F2D8B">
        <w:tc>
          <w:tcPr>
            <w:tcW w:w="1700" w:type="dxa"/>
          </w:tcPr>
          <w:p w:rsidR="003F2D8B" w:rsidRDefault="003F2D8B">
            <w:pPr>
              <w:pStyle w:val="TableBody"/>
            </w:pPr>
            <w:r>
              <w:t>Queued</w:t>
            </w:r>
          </w:p>
        </w:tc>
        <w:tc>
          <w:tcPr>
            <w:tcW w:w="1000" w:type="dxa"/>
          </w:tcPr>
          <w:p w:rsidR="003F2D8B" w:rsidRDefault="003F2D8B">
            <w:pPr>
              <w:pStyle w:val="TableBody"/>
            </w:pPr>
            <w:r>
              <w:t>Boolean</w:t>
            </w:r>
          </w:p>
        </w:tc>
        <w:tc>
          <w:tcPr>
            <w:tcW w:w="6840" w:type="dxa"/>
          </w:tcPr>
          <w:p w:rsidR="003F2D8B" w:rsidRDefault="003F2D8B">
            <w:pPr>
              <w:pStyle w:val="TableBody"/>
            </w:pPr>
            <w:r>
              <w:t>If set, the printer spools and starts printing after the last page is spooled. If not set, and PRINTER_ATTRIBUTE_DIRECT is not set, the printer spools and prints while spooling.</w:t>
            </w:r>
          </w:p>
        </w:tc>
      </w:tr>
      <w:tr w:rsidR="003F2D8B">
        <w:tc>
          <w:tcPr>
            <w:tcW w:w="1700" w:type="dxa"/>
          </w:tcPr>
          <w:p w:rsidR="003F2D8B" w:rsidRDefault="003F2D8B">
            <w:pPr>
              <w:pStyle w:val="TableBody"/>
            </w:pPr>
            <w:r>
              <w:t>RawOnly</w:t>
            </w:r>
          </w:p>
        </w:tc>
        <w:tc>
          <w:tcPr>
            <w:tcW w:w="1000" w:type="dxa"/>
          </w:tcPr>
          <w:p w:rsidR="003F2D8B" w:rsidRDefault="003F2D8B">
            <w:pPr>
              <w:pStyle w:val="TableBody"/>
            </w:pPr>
            <w:r>
              <w:t>Boolean</w:t>
            </w:r>
          </w:p>
        </w:tc>
        <w:tc>
          <w:tcPr>
            <w:tcW w:w="6840" w:type="dxa"/>
          </w:tcPr>
          <w:p w:rsidR="003F2D8B" w:rsidRDefault="003F2D8B">
            <w:pPr>
              <w:pStyle w:val="TableBody"/>
            </w:pPr>
            <w:r>
              <w:t>Indicates that only raw data type print jobs can be spooled.</w:t>
            </w:r>
          </w:p>
        </w:tc>
      </w:tr>
      <w:tr w:rsidR="003F2D8B">
        <w:tc>
          <w:tcPr>
            <w:tcW w:w="1700" w:type="dxa"/>
          </w:tcPr>
          <w:p w:rsidR="003F2D8B" w:rsidRDefault="003F2D8B">
            <w:pPr>
              <w:pStyle w:val="TableBody"/>
            </w:pPr>
            <w:r>
              <w:t>Shared</w:t>
            </w:r>
          </w:p>
        </w:tc>
        <w:tc>
          <w:tcPr>
            <w:tcW w:w="1000" w:type="dxa"/>
          </w:tcPr>
          <w:p w:rsidR="003F2D8B" w:rsidRDefault="003F2D8B">
            <w:pPr>
              <w:pStyle w:val="TableBody"/>
            </w:pPr>
            <w:r>
              <w:t>Boolean</w:t>
            </w:r>
          </w:p>
        </w:tc>
        <w:tc>
          <w:tcPr>
            <w:tcW w:w="6840" w:type="dxa"/>
          </w:tcPr>
          <w:p w:rsidR="003F2D8B" w:rsidRDefault="003F2D8B">
            <w:pPr>
              <w:pStyle w:val="TableBody"/>
            </w:pPr>
            <w:r>
              <w:t>Specifies that the printer is a shared printer.</w:t>
            </w:r>
          </w:p>
        </w:tc>
      </w:tr>
      <w:tr w:rsidR="003F2D8B">
        <w:tc>
          <w:tcPr>
            <w:tcW w:w="1700" w:type="dxa"/>
          </w:tcPr>
          <w:p w:rsidR="003F2D8B" w:rsidRDefault="003F2D8B">
            <w:pPr>
              <w:pStyle w:val="TableBody"/>
            </w:pPr>
            <w:r>
              <w:t>WorkOffline</w:t>
            </w:r>
          </w:p>
        </w:tc>
        <w:tc>
          <w:tcPr>
            <w:tcW w:w="1000" w:type="dxa"/>
          </w:tcPr>
          <w:p w:rsidR="003F2D8B" w:rsidRDefault="003F2D8B">
            <w:pPr>
              <w:pStyle w:val="TableBody"/>
            </w:pPr>
            <w:r>
              <w:t>Boolean</w:t>
            </w:r>
          </w:p>
        </w:tc>
        <w:tc>
          <w:tcPr>
            <w:tcW w:w="6840" w:type="dxa"/>
          </w:tcPr>
          <w:p w:rsidR="003F2D8B" w:rsidRDefault="003F2D8B">
            <w:pPr>
              <w:pStyle w:val="TableBody"/>
            </w:pPr>
            <w:r>
              <w:rPr>
                <w:b/>
                <w:bCs/>
              </w:rPr>
              <w:t>Windows 95, Windows 98, or Windows Me:</w:t>
            </w:r>
            <w:r>
              <w:t xml:space="preserve"> Indicates whether the printer is currently connected.</w:t>
            </w:r>
          </w:p>
        </w:tc>
      </w:tr>
    </w:tbl>
    <w:p w:rsidR="003F2D8B" w:rsidRDefault="003F2D8B"/>
    <w:p w:rsidR="003F2D8B" w:rsidRDefault="003F2D8B">
      <w:pPr>
        <w:pStyle w:val="Heading2"/>
      </w:pPr>
      <w:bookmarkStart w:id="24" w:name="_Toc30932439"/>
      <w:r>
        <w:lastRenderedPageBreak/>
        <w:t>Managing Printers</w:t>
      </w:r>
      <w:bookmarkEnd w:id="24"/>
    </w:p>
    <w:p w:rsidR="003F2D8B" w:rsidRDefault="003F2D8B">
      <w:r>
        <w:t>All operations on printers are done via the PrintMaster object. For most of them, the existence of a Printer object is required also. Creating these objects are included in the task instructions.</w:t>
      </w:r>
    </w:p>
    <w:p w:rsidR="003F2D8B" w:rsidRDefault="003F2D8B">
      <w:r>
        <w:t>This section provides sample code for the following tasks:</w:t>
      </w:r>
    </w:p>
    <w:p w:rsidR="003F2D8B" w:rsidRDefault="003F2D8B">
      <w:hyperlink w:anchor="_Adding_a_Printer" w:history="1">
        <w:r>
          <w:rPr>
            <w:rStyle w:val="Hyperlink"/>
          </w:rPr>
          <w:t>Adding a Pr</w:t>
        </w:r>
        <w:r>
          <w:rPr>
            <w:rStyle w:val="Hyperlink"/>
          </w:rPr>
          <w:t>i</w:t>
        </w:r>
        <w:r>
          <w:rPr>
            <w:rStyle w:val="Hyperlink"/>
          </w:rPr>
          <w:t>nter</w:t>
        </w:r>
      </w:hyperlink>
    </w:p>
    <w:p w:rsidR="003F2D8B" w:rsidRDefault="003F2D8B">
      <w:hyperlink w:anchor="_Deleting_a_Printer" w:history="1">
        <w:r>
          <w:rPr>
            <w:rStyle w:val="Hyperlink"/>
          </w:rPr>
          <w:t>Deleting a Printer</w:t>
        </w:r>
      </w:hyperlink>
    </w:p>
    <w:p w:rsidR="003F2D8B" w:rsidRDefault="003F2D8B">
      <w:hyperlink w:anchor="_Adding_a_Printer_Connection" w:history="1">
        <w:r>
          <w:rPr>
            <w:rStyle w:val="Hyperlink"/>
          </w:rPr>
          <w:t>Adding a Pri</w:t>
        </w:r>
        <w:r>
          <w:rPr>
            <w:rStyle w:val="Hyperlink"/>
          </w:rPr>
          <w:t>n</w:t>
        </w:r>
        <w:r>
          <w:rPr>
            <w:rStyle w:val="Hyperlink"/>
          </w:rPr>
          <w:t>ter Connection</w:t>
        </w:r>
      </w:hyperlink>
    </w:p>
    <w:p w:rsidR="003F2D8B" w:rsidRDefault="003F2D8B">
      <w:hyperlink w:anchor="_Deleting_a_Printer_Connection" w:history="1">
        <w:r>
          <w:rPr>
            <w:rStyle w:val="Hyperlink"/>
          </w:rPr>
          <w:t>Deleting a</w:t>
        </w:r>
        <w:r>
          <w:rPr>
            <w:rStyle w:val="Hyperlink"/>
          </w:rPr>
          <w:t xml:space="preserve"> </w:t>
        </w:r>
        <w:r>
          <w:rPr>
            <w:rStyle w:val="Hyperlink"/>
          </w:rPr>
          <w:t>Printer Connection</w:t>
        </w:r>
      </w:hyperlink>
    </w:p>
    <w:p w:rsidR="003F2D8B" w:rsidRDefault="003F2D8B">
      <w:hyperlink w:anchor="_Getting_a_Printer’s_Configuration" w:history="1">
        <w:r>
          <w:rPr>
            <w:rStyle w:val="Hyperlink"/>
          </w:rPr>
          <w:t>Getting the Configuration of a Printer</w:t>
        </w:r>
      </w:hyperlink>
    </w:p>
    <w:p w:rsidR="003F2D8B" w:rsidRDefault="003F2D8B">
      <w:hyperlink w:anchor="_Configuring_a_Printer" w:history="1">
        <w:r>
          <w:rPr>
            <w:rStyle w:val="Hyperlink"/>
          </w:rPr>
          <w:t>Configuring a Printer</w:t>
        </w:r>
      </w:hyperlink>
    </w:p>
    <w:p w:rsidR="003F2D8B" w:rsidRDefault="003F2D8B">
      <w:hyperlink w:anchor="_Pausing_a_Printer" w:history="1">
        <w:r>
          <w:rPr>
            <w:rStyle w:val="Hyperlink"/>
          </w:rPr>
          <w:t>Pausing a</w:t>
        </w:r>
        <w:r>
          <w:rPr>
            <w:rStyle w:val="Hyperlink"/>
          </w:rPr>
          <w:t xml:space="preserve"> </w:t>
        </w:r>
        <w:r>
          <w:rPr>
            <w:rStyle w:val="Hyperlink"/>
          </w:rPr>
          <w:t>Printer</w:t>
        </w:r>
      </w:hyperlink>
    </w:p>
    <w:p w:rsidR="003F2D8B" w:rsidRDefault="003F2D8B">
      <w:hyperlink w:anchor="_Resuming_a_Printer" w:history="1">
        <w:r>
          <w:rPr>
            <w:rStyle w:val="Hyperlink"/>
          </w:rPr>
          <w:t>Resuming</w:t>
        </w:r>
        <w:r>
          <w:rPr>
            <w:rStyle w:val="Hyperlink"/>
          </w:rPr>
          <w:t xml:space="preserve"> </w:t>
        </w:r>
        <w:r>
          <w:rPr>
            <w:rStyle w:val="Hyperlink"/>
          </w:rPr>
          <w:t>a Printer</w:t>
        </w:r>
      </w:hyperlink>
    </w:p>
    <w:p w:rsidR="003F2D8B" w:rsidRDefault="003F2D8B">
      <w:hyperlink w:anchor="_Purging_a_Printer" w:history="1">
        <w:r>
          <w:rPr>
            <w:rStyle w:val="Hyperlink"/>
          </w:rPr>
          <w:t xml:space="preserve">Purging </w:t>
        </w:r>
        <w:r>
          <w:rPr>
            <w:rStyle w:val="Hyperlink"/>
          </w:rPr>
          <w:t>a</w:t>
        </w:r>
        <w:r>
          <w:rPr>
            <w:rStyle w:val="Hyperlink"/>
          </w:rPr>
          <w:t xml:space="preserve"> Printer</w:t>
        </w:r>
      </w:hyperlink>
    </w:p>
    <w:p w:rsidR="003F2D8B" w:rsidRDefault="003F2D8B">
      <w:hyperlink w:anchor="_Printing_a_test_page" w:history="1">
        <w:r>
          <w:rPr>
            <w:rStyle w:val="Hyperlink"/>
          </w:rPr>
          <w:t>Printing a T</w:t>
        </w:r>
        <w:r>
          <w:rPr>
            <w:rStyle w:val="Hyperlink"/>
          </w:rPr>
          <w:t>e</w:t>
        </w:r>
        <w:r>
          <w:rPr>
            <w:rStyle w:val="Hyperlink"/>
          </w:rPr>
          <w:t>st Page</w:t>
        </w:r>
      </w:hyperlink>
    </w:p>
    <w:p w:rsidR="003F2D8B" w:rsidRDefault="003F2D8B">
      <w:hyperlink w:anchor="_Enumerating_printers" w:history="1">
        <w:r>
          <w:rPr>
            <w:rStyle w:val="Hyperlink"/>
          </w:rPr>
          <w:t>Enum</w:t>
        </w:r>
        <w:r>
          <w:rPr>
            <w:rStyle w:val="Hyperlink"/>
          </w:rPr>
          <w:t>e</w:t>
        </w:r>
        <w:r>
          <w:rPr>
            <w:rStyle w:val="Hyperlink"/>
          </w:rPr>
          <w:t>rating Prin</w:t>
        </w:r>
        <w:r>
          <w:rPr>
            <w:rStyle w:val="Hyperlink"/>
          </w:rPr>
          <w:t>t</w:t>
        </w:r>
        <w:r>
          <w:rPr>
            <w:rStyle w:val="Hyperlink"/>
          </w:rPr>
          <w:t>ers</w:t>
        </w:r>
      </w:hyperlink>
    </w:p>
    <w:p w:rsidR="003F2D8B" w:rsidRDefault="003F2D8B">
      <w:hyperlink w:anchor="_Getting_the_default_printer" w:history="1">
        <w:r>
          <w:rPr>
            <w:rStyle w:val="Hyperlink"/>
          </w:rPr>
          <w:t>Getting</w:t>
        </w:r>
        <w:r>
          <w:rPr>
            <w:rStyle w:val="Hyperlink"/>
          </w:rPr>
          <w:t xml:space="preserve"> </w:t>
        </w:r>
        <w:r>
          <w:rPr>
            <w:rStyle w:val="Hyperlink"/>
          </w:rPr>
          <w:t>the Default Printer</w:t>
        </w:r>
      </w:hyperlink>
    </w:p>
    <w:p w:rsidR="003F2D8B" w:rsidRDefault="003F2D8B">
      <w:hyperlink w:anchor="_Setting_the_Default_Printer" w:history="1">
        <w:r>
          <w:rPr>
            <w:rStyle w:val="Hyperlink"/>
          </w:rPr>
          <w:t>Setting th</w:t>
        </w:r>
        <w:r>
          <w:rPr>
            <w:rStyle w:val="Hyperlink"/>
          </w:rPr>
          <w:t>e</w:t>
        </w:r>
        <w:r>
          <w:rPr>
            <w:rStyle w:val="Hyperlink"/>
          </w:rPr>
          <w:t xml:space="preserve"> Default Printer</w:t>
        </w:r>
      </w:hyperlink>
    </w:p>
    <w:p w:rsidR="003F2D8B" w:rsidRDefault="003F2D8B">
      <w:hyperlink w:anchor="_Saving_printer_settings_to a file (" w:history="1">
        <w:r>
          <w:rPr>
            <w:rStyle w:val="Hyperlink"/>
          </w:rPr>
          <w:t>Saving Printer</w:t>
        </w:r>
        <w:r>
          <w:rPr>
            <w:rStyle w:val="Hyperlink"/>
          </w:rPr>
          <w:t xml:space="preserve"> </w:t>
        </w:r>
        <w:r>
          <w:rPr>
            <w:rStyle w:val="Hyperlink"/>
          </w:rPr>
          <w:t>Settings to a File (Persist Save)</w:t>
        </w:r>
      </w:hyperlink>
    </w:p>
    <w:p w:rsidR="003F2D8B" w:rsidRDefault="003F2D8B">
      <w:hyperlink w:anchor="_Restoring_printer_settings_from a f" w:history="1">
        <w:r>
          <w:rPr>
            <w:rStyle w:val="Hyperlink"/>
          </w:rPr>
          <w:t>Restoring Printer Setting</w:t>
        </w:r>
        <w:r>
          <w:rPr>
            <w:rStyle w:val="Hyperlink"/>
          </w:rPr>
          <w:t>s</w:t>
        </w:r>
        <w:r>
          <w:rPr>
            <w:rStyle w:val="Hyperlink"/>
          </w:rPr>
          <w:t xml:space="preserve"> from a File (Persist Restore)</w:t>
        </w:r>
      </w:hyperlink>
    </w:p>
    <w:p w:rsidR="003F2D8B" w:rsidRDefault="003F2D8B">
      <w:hyperlink w:anchor="_Getting_a_Printer’s_Registry Data" w:history="1">
        <w:r>
          <w:rPr>
            <w:rStyle w:val="Hyperlink"/>
          </w:rPr>
          <w:t>Getting a Printe</w:t>
        </w:r>
        <w:r>
          <w:rPr>
            <w:rStyle w:val="Hyperlink"/>
          </w:rPr>
          <w:t>r</w:t>
        </w:r>
        <w:r>
          <w:rPr>
            <w:rStyle w:val="Hyperlink"/>
          </w:rPr>
          <w:t>’s Registry Data</w:t>
        </w:r>
      </w:hyperlink>
    </w:p>
    <w:p w:rsidR="003F2D8B" w:rsidRDefault="003F2D8B">
      <w:hyperlink w:anchor="_Setting_a_Printer’s_Registry Data" w:history="1">
        <w:r>
          <w:rPr>
            <w:rStyle w:val="Hyperlink"/>
          </w:rPr>
          <w:t>Setting a Print</w:t>
        </w:r>
        <w:r>
          <w:rPr>
            <w:rStyle w:val="Hyperlink"/>
          </w:rPr>
          <w:t>e</w:t>
        </w:r>
        <w:r>
          <w:rPr>
            <w:rStyle w:val="Hyperlink"/>
          </w:rPr>
          <w:t>r’s Registry Data</w:t>
        </w:r>
      </w:hyperlink>
    </w:p>
    <w:p w:rsidR="003F2D8B" w:rsidRDefault="003F2D8B"/>
    <w:p w:rsidR="003F2D8B" w:rsidRDefault="003F2D8B">
      <w:pPr>
        <w:pStyle w:val="Heading3"/>
      </w:pPr>
      <w:bookmarkStart w:id="25" w:name="_Adding_a_Printer"/>
      <w:bookmarkStart w:id="26" w:name="_Toc30932440"/>
      <w:bookmarkEnd w:id="25"/>
      <w:r>
        <w:t>Adding a Printer</w:t>
      </w:r>
      <w:bookmarkEnd w:id="26"/>
    </w:p>
    <w:p w:rsidR="003F2D8B" w:rsidRDefault="003F2D8B">
      <w:r>
        <w:t xml:space="preserve">The sample code in this section creates any required objects, adds a printer to a remote server, and configures some driver and port information. </w:t>
      </w:r>
    </w:p>
    <w:p w:rsidR="003F2D8B" w:rsidRDefault="003F2D8B">
      <w:pPr>
        <w:pStyle w:val="CodeChar"/>
      </w:pPr>
      <w:r>
        <w:t>dim oMaster</w:t>
      </w:r>
    </w:p>
    <w:p w:rsidR="003F2D8B" w:rsidRDefault="003F2D8B">
      <w:pPr>
        <w:pStyle w:val="CodeChar"/>
      </w:pPr>
      <w:r>
        <w:t>dim oPrinter</w:t>
      </w:r>
    </w:p>
    <w:p w:rsidR="003F2D8B" w:rsidRDefault="003F2D8B">
      <w:pPr>
        <w:pStyle w:val="CodeChar"/>
      </w:pPr>
    </w:p>
    <w:p w:rsidR="003F2D8B" w:rsidRDefault="003F2D8B">
      <w:r>
        <w:t>‘The following code creates the required PrintMaster and Printer objects.</w:t>
      </w:r>
    </w:p>
    <w:p w:rsidR="003F2D8B" w:rsidRDefault="003F2D8B">
      <w:pPr>
        <w:pStyle w:val="CodeChar"/>
      </w:pPr>
      <w:r>
        <w:t>set oMaster = CreateObject("PrintMaster.PrintMaster.1")</w:t>
      </w:r>
    </w:p>
    <w:p w:rsidR="003F2D8B" w:rsidRDefault="003F2D8B">
      <w:pPr>
        <w:pStyle w:val="CodeChar"/>
      </w:pPr>
      <w:r>
        <w:t>set oPrinter = CreateObject("Printer.Printer.1")</w:t>
      </w:r>
    </w:p>
    <w:p w:rsidR="003F2D8B" w:rsidRDefault="003F2D8B">
      <w:pPr>
        <w:pStyle w:val="CodeChar"/>
      </w:pPr>
    </w:p>
    <w:p w:rsidR="003F2D8B" w:rsidRDefault="003F2D8B">
      <w:r>
        <w:t>‘The following code specifies the name of the computer where the printer will be added. To specify the local</w:t>
      </w:r>
      <w:r>
        <w:br/>
        <w:t>‘computer, either use empty quotes (“”) for the computer name, or do not use the following line of code. If</w:t>
      </w:r>
      <w:r>
        <w:br/>
        <w:t xml:space="preserve">‘ServerName is not set, the local computer is used. Always precede the name of a remote computer </w:t>
      </w:r>
      <w:r>
        <w:br/>
        <w:t xml:space="preserve">’with two backslashes (\\). </w:t>
      </w:r>
    </w:p>
    <w:p w:rsidR="003F2D8B" w:rsidRDefault="003F2D8B">
      <w:pPr>
        <w:pStyle w:val="CodeChar"/>
      </w:pPr>
      <w:r>
        <w:t xml:space="preserve">oPrinter.ServerName  = </w:t>
      </w:r>
      <w:r w:rsidR="00661A43">
        <w:t>“</w:t>
      </w:r>
      <w:r>
        <w:t>\\server</w:t>
      </w:r>
      <w:r w:rsidR="00661A43">
        <w:t>”</w:t>
      </w:r>
    </w:p>
    <w:p w:rsidR="003F2D8B" w:rsidRDefault="003F2D8B">
      <w:pPr>
        <w:pStyle w:val="CodeChar"/>
      </w:pPr>
    </w:p>
    <w:p w:rsidR="003F2D8B" w:rsidRDefault="003F2D8B">
      <w:r>
        <w:t xml:space="preserve">‘The following code assigns a name to the printer. The string is required and cannot be empty. </w:t>
      </w:r>
    </w:p>
    <w:p w:rsidR="003F2D8B" w:rsidRDefault="003F2D8B">
      <w:pPr>
        <w:pStyle w:val="CodeChar"/>
      </w:pPr>
      <w:r>
        <w:t>oPrinter.PrinterName = "my printer"</w:t>
      </w:r>
    </w:p>
    <w:p w:rsidR="003F2D8B" w:rsidRDefault="003F2D8B">
      <w:pPr>
        <w:pStyle w:val="CodeChar"/>
      </w:pPr>
    </w:p>
    <w:p w:rsidR="003F2D8B" w:rsidRDefault="003F2D8B">
      <w:r>
        <w:t xml:space="preserve">‘The following code specifies the printer driver to use. The string is required and cannot be empty. </w:t>
      </w:r>
    </w:p>
    <w:p w:rsidR="003F2D8B" w:rsidRDefault="003F2D8B">
      <w:pPr>
        <w:pStyle w:val="CodeChar"/>
      </w:pPr>
      <w:r>
        <w:t>oPrinter.DriverName  = "a driver x100"</w:t>
      </w:r>
    </w:p>
    <w:p w:rsidR="003F2D8B" w:rsidRDefault="003F2D8B">
      <w:pPr>
        <w:pStyle w:val="CodeChar"/>
      </w:pPr>
    </w:p>
    <w:p w:rsidR="003F2D8B" w:rsidRDefault="003F2D8B">
      <w:r>
        <w:lastRenderedPageBreak/>
        <w:t xml:space="preserve">‘The following code specifies the printer port to use. The string is required and cannot be empty. </w:t>
      </w:r>
    </w:p>
    <w:p w:rsidR="003F2D8B" w:rsidRDefault="003F2D8B">
      <w:pPr>
        <w:pStyle w:val="CodeChar"/>
      </w:pPr>
      <w:r>
        <w:t>oPrinter.PortName    = "lpt1:"</w:t>
      </w:r>
    </w:p>
    <w:p w:rsidR="003F2D8B" w:rsidRDefault="003F2D8B">
      <w:pPr>
        <w:pStyle w:val="CodeChar"/>
      </w:pPr>
    </w:p>
    <w:p w:rsidR="003F2D8B" w:rsidRDefault="003F2D8B">
      <w:r>
        <w:t>‘The following code specifies the location of the printer driver. This setting is optional, because by default</w:t>
      </w:r>
      <w:r>
        <w:br/>
        <w:t>‘the drivers are picked up from the driver cache directory.</w:t>
      </w:r>
    </w:p>
    <w:p w:rsidR="003F2D8B" w:rsidRDefault="003F2D8B">
      <w:pPr>
        <w:pStyle w:val="CodeChar"/>
      </w:pPr>
      <w:r>
        <w:t>oPrinter.DriverPath  = "c:\drivers"</w:t>
      </w:r>
    </w:p>
    <w:p w:rsidR="003F2D8B" w:rsidRDefault="003F2D8B">
      <w:pPr>
        <w:pStyle w:val="CodeChar"/>
      </w:pPr>
    </w:p>
    <w:p w:rsidR="003F2D8B" w:rsidRDefault="003F2D8B">
      <w:r>
        <w:t>‘The following code specifies the location of the INF file. This setting is optional, because by default the INF</w:t>
      </w:r>
      <w:r>
        <w:br/>
        <w:t>‘file is picked up from the %windir%\inf\ntprint.inf directory.</w:t>
      </w:r>
    </w:p>
    <w:p w:rsidR="003F2D8B" w:rsidRDefault="003F2D8B">
      <w:pPr>
        <w:pStyle w:val="CodeChar"/>
      </w:pPr>
      <w:r>
        <w:t>oPrinter.InfFile     = "c:\winnt\inf\ntprint.inf"</w:t>
      </w:r>
    </w:p>
    <w:p w:rsidR="003F2D8B" w:rsidRDefault="003F2D8B">
      <w:pPr>
        <w:pStyle w:val="CodeChar"/>
      </w:pPr>
    </w:p>
    <w:p w:rsidR="003F2D8B" w:rsidRDefault="003F2D8B">
      <w:r>
        <w:t>‘The following code adds the printer.</w:t>
      </w:r>
    </w:p>
    <w:p w:rsidR="003F2D8B" w:rsidRDefault="003F2D8B">
      <w:pPr>
        <w:pStyle w:val="CodeChar"/>
      </w:pPr>
      <w:r>
        <w:t>oMaster.PrinterAdd oPrinter</w:t>
      </w:r>
    </w:p>
    <w:p w:rsidR="003F2D8B" w:rsidRDefault="003F2D8B">
      <w:pPr>
        <w:pStyle w:val="CodeChar"/>
      </w:pPr>
    </w:p>
    <w:p w:rsidR="003F2D8B" w:rsidRDefault="003F2D8B">
      <w:r>
        <w:t>‘The following code uses the Err object to determine whether the printer was added successfully.</w:t>
      </w:r>
    </w:p>
    <w:p w:rsidR="003F2D8B" w:rsidRDefault="003F2D8B">
      <w:pPr>
        <w:pStyle w:val="CodeChar"/>
      </w:pPr>
      <w:r>
        <w:t>if Err &lt;&gt; 0 then</w:t>
      </w:r>
    </w:p>
    <w:p w:rsidR="003F2D8B" w:rsidRDefault="003F2D8B">
      <w:pPr>
        <w:pStyle w:val="CodeChar"/>
      </w:pPr>
      <w:r>
        <w:tab/>
      </w:r>
      <w:r w:rsidR="0077463A">
        <w:t xml:space="preserve">‘An </w:t>
      </w:r>
      <w:r>
        <w:t>error occurred</w:t>
      </w:r>
    </w:p>
    <w:p w:rsidR="003F2D8B" w:rsidRDefault="003F2D8B">
      <w:pPr>
        <w:pStyle w:val="CodeChar"/>
      </w:pPr>
      <w:r>
        <w:t>end if</w:t>
      </w:r>
    </w:p>
    <w:p w:rsidR="003F2D8B" w:rsidRDefault="003F2D8B"/>
    <w:p w:rsidR="003F2D8B" w:rsidRDefault="003F2D8B">
      <w:pPr>
        <w:pStyle w:val="Note"/>
      </w:pPr>
      <w:r>
        <w:t>If you want to configure other printer settings, such as comments, create a Printer object and then call PrintMaster's method PrinterSet.</w:t>
      </w:r>
    </w:p>
    <w:p w:rsidR="003F2D8B" w:rsidRDefault="003F2D8B">
      <w:bookmarkStart w:id="27" w:name="_Deleting_a_Printer"/>
      <w:bookmarkStart w:id="28" w:name="_Toc30932441"/>
      <w:bookmarkEnd w:id="27"/>
    </w:p>
    <w:p w:rsidR="003F2D8B" w:rsidRDefault="003F2D8B">
      <w:pPr>
        <w:pStyle w:val="Heading3"/>
      </w:pPr>
      <w:r>
        <w:t>Deleting a Printer</w:t>
      </w:r>
      <w:bookmarkEnd w:id="28"/>
    </w:p>
    <w:p w:rsidR="003F2D8B" w:rsidRDefault="003F2D8B">
      <w:r>
        <w:t xml:space="preserve">The sample code in this section creates any required objects and then deletes a printer from a remote server. </w:t>
      </w:r>
    </w:p>
    <w:p w:rsidR="003F2D8B" w:rsidRDefault="003F2D8B">
      <w:pPr>
        <w:pStyle w:val="CodeChar"/>
      </w:pP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specifies the name of the printer on a remote computer to delete. To delete a local</w:t>
      </w:r>
      <w:r>
        <w:br/>
        <w:t>‘printer, use empty quotes (</w:t>
      </w:r>
      <w:r w:rsidR="00661A43">
        <w:t>""</w:t>
      </w:r>
      <w:r>
        <w:t xml:space="preserve">) in place of ServerName. </w:t>
      </w:r>
    </w:p>
    <w:p w:rsidR="003F2D8B" w:rsidRDefault="003F2D8B">
      <w:pPr>
        <w:pStyle w:val="CodeChar"/>
      </w:pPr>
      <w:r>
        <w:t>oMaster.PrinterDel ServerName, PrinterName</w:t>
      </w:r>
    </w:p>
    <w:p w:rsidR="003F2D8B" w:rsidRDefault="003F2D8B"/>
    <w:p w:rsidR="00661A43" w:rsidRDefault="00661A43" w:rsidP="00661A43">
      <w:r>
        <w:t>‘The following code uses the Err object to determine whether the printer was deleted successfully.</w:t>
      </w:r>
    </w:p>
    <w:p w:rsidR="00661A43" w:rsidRDefault="00661A43" w:rsidP="00661A43">
      <w:pPr>
        <w:pStyle w:val="CodeChar"/>
      </w:pPr>
      <w:r>
        <w:t>if Err &lt;&gt; 0 then</w:t>
      </w:r>
    </w:p>
    <w:p w:rsidR="00661A43" w:rsidRDefault="00661A43" w:rsidP="00661A43">
      <w:pPr>
        <w:pStyle w:val="CodeChar"/>
      </w:pPr>
      <w:r>
        <w:tab/>
        <w:t>‘An error occurred</w:t>
      </w:r>
    </w:p>
    <w:p w:rsidR="00661A43" w:rsidRDefault="00661A43" w:rsidP="00661A43">
      <w:pPr>
        <w:pStyle w:val="CodeChar"/>
      </w:pPr>
      <w:r>
        <w:t>end if</w:t>
      </w:r>
    </w:p>
    <w:p w:rsidR="003F2D8B" w:rsidRDefault="003F2D8B"/>
    <w:p w:rsidR="003F2D8B" w:rsidRDefault="003F2D8B">
      <w:pPr>
        <w:pStyle w:val="Heading3"/>
      </w:pPr>
      <w:bookmarkStart w:id="29" w:name="_Adding_a_Printer_Connection"/>
      <w:bookmarkStart w:id="30" w:name="_Toc30932442"/>
      <w:bookmarkEnd w:id="29"/>
      <w:r>
        <w:t>Adding a Printer Connection</w:t>
      </w:r>
      <w:bookmarkEnd w:id="30"/>
    </w:p>
    <w:p w:rsidR="003F2D8B" w:rsidRDefault="003F2D8B">
      <w:r>
        <w:t xml:space="preserve">The sample code in this section creates any required objects and adds a connection on the local computer to a printer already installed on another computer. </w:t>
      </w:r>
    </w:p>
    <w:p w:rsidR="003F2D8B" w:rsidRDefault="003F2D8B">
      <w:pPr>
        <w:pStyle w:val="CodeChar"/>
      </w:pP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adds a connection on the local computer to a printer or a share name. The printer</w:t>
      </w:r>
      <w:r>
        <w:br/>
        <w:t>‘connection is a per-user resource. The PrinterName value must use the following form: \\server\my printer.</w:t>
      </w:r>
    </w:p>
    <w:p w:rsidR="003F2D8B" w:rsidRDefault="003F2D8B">
      <w:pPr>
        <w:pStyle w:val="CodeChar"/>
      </w:pPr>
      <w:r>
        <w:lastRenderedPageBreak/>
        <w:t>oMaster.PrinterConnectionAdd PrinterName</w:t>
      </w:r>
    </w:p>
    <w:p w:rsidR="003F2D8B" w:rsidRDefault="003F2D8B">
      <w:pPr>
        <w:pStyle w:val="CodeChar"/>
      </w:pPr>
    </w:p>
    <w:p w:rsidR="003F2D8B" w:rsidRDefault="003F2D8B">
      <w:r>
        <w:t>‘The following code uses the Err object to determine whether the printer was deleted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31" w:name="_Deleting_a_Printer_Connection"/>
      <w:bookmarkStart w:id="32" w:name="_Toc30932443"/>
      <w:bookmarkEnd w:id="31"/>
      <w:r>
        <w:t>Deleting a Printer Connection</w:t>
      </w:r>
      <w:bookmarkEnd w:id="32"/>
    </w:p>
    <w:p w:rsidR="003F2D8B" w:rsidRDefault="003F2D8B">
      <w:r>
        <w:t xml:space="preserve">The sample code in this section creates any required objects and deletes a connection from the local computer to a printer installed on another computer. </w:t>
      </w:r>
    </w:p>
    <w:p w:rsidR="003F2D8B" w:rsidRDefault="003F2D8B">
      <w:pPr>
        <w:pStyle w:val="CodeChar"/>
      </w:pP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 xml:space="preserve">‘The following code deletes a connection on the local computer to a printer. The ServerName property is ‘not used because the printer connection is per user. The PrinterName must be the name of a printer and ‘not a share. PrinterName must use the following form: \\server\myprinter. </w:t>
      </w:r>
    </w:p>
    <w:p w:rsidR="003F2D8B" w:rsidRDefault="003F2D8B">
      <w:pPr>
        <w:pStyle w:val="CodeChar"/>
      </w:pPr>
      <w:r>
        <w:t>oMaster.PrinterConnectionDel PrinterName</w:t>
      </w:r>
    </w:p>
    <w:p w:rsidR="003F2D8B" w:rsidRDefault="003F2D8B">
      <w:pPr>
        <w:pStyle w:val="CodeChar"/>
      </w:pPr>
    </w:p>
    <w:p w:rsidR="003F2D8B" w:rsidRDefault="003F2D8B">
      <w:r>
        <w:t>‘The following code uses the Err object to determine whether the printer was deleted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33" w:name="_Getting_a_Printer’s_Configuration"/>
      <w:bookmarkStart w:id="34" w:name="_Toc30932444"/>
      <w:bookmarkEnd w:id="33"/>
      <w:r>
        <w:t>Getting the Configuration of a Printer</w:t>
      </w:r>
      <w:bookmarkEnd w:id="34"/>
    </w:p>
    <w:p w:rsidR="003F2D8B" w:rsidRDefault="003F2D8B">
      <w:r>
        <w:t xml:space="preserve">The sample code in this section creates any required objects, gets the configuration settings of a local and remote printer, and uses error handling to determine if the code was successful in getting the printer settings. </w:t>
      </w:r>
    </w:p>
    <w:p w:rsidR="003F2D8B" w:rsidRDefault="003F2D8B">
      <w:pPr>
        <w:pStyle w:val="CodeChar"/>
      </w:pPr>
    </w:p>
    <w:p w:rsidR="003F2D8B" w:rsidRDefault="003F2D8B">
      <w:pPr>
        <w:pStyle w:val="CodeChar"/>
      </w:pPr>
      <w:r>
        <w:t>dim oMaster</w:t>
      </w:r>
    </w:p>
    <w:p w:rsidR="003F2D8B" w:rsidRDefault="003F2D8B">
      <w:pPr>
        <w:pStyle w:val="CodeChar"/>
      </w:pPr>
      <w:r>
        <w:t>dim oPrinter</w:t>
      </w:r>
    </w:p>
    <w:p w:rsidR="003F2D8B" w:rsidRDefault="003F2D8B">
      <w:pPr>
        <w:pStyle w:val="CodeChar"/>
      </w:pPr>
    </w:p>
    <w:p w:rsidR="003F2D8B" w:rsidRDefault="003F2D8B">
      <w:r>
        <w:t>‘The following code creates the required PrintMaster and Printer objects.</w:t>
      </w:r>
    </w:p>
    <w:p w:rsidR="003F2D8B" w:rsidRDefault="003F2D8B">
      <w:pPr>
        <w:pStyle w:val="CodeChar"/>
      </w:pPr>
      <w:r>
        <w:t>set oMaster = CreateObject("PrintMaster.PrintMaster.1")</w:t>
      </w:r>
    </w:p>
    <w:p w:rsidR="003F2D8B" w:rsidRDefault="003F2D8B">
      <w:pPr>
        <w:pStyle w:val="CodeChar"/>
      </w:pPr>
      <w:r>
        <w:t>set oPrinter = CreateObject("Printer.Printer.1")</w:t>
      </w:r>
    </w:p>
    <w:p w:rsidR="003F2D8B" w:rsidRDefault="003F2D8B">
      <w:pPr>
        <w:pStyle w:val="CodeChar"/>
      </w:pPr>
    </w:p>
    <w:p w:rsidR="003F2D8B" w:rsidRDefault="003F2D8B">
      <w:r>
        <w:t>‘The following code gets the local printer’s configuration settings.</w:t>
      </w:r>
    </w:p>
    <w:p w:rsidR="003F2D8B" w:rsidRDefault="003F2D8B">
      <w:pPr>
        <w:pStyle w:val="CodeChar"/>
      </w:pPr>
      <w:r>
        <w:t>oMaster.PrinterGet "","My Printer", oP</w:t>
      </w:r>
      <w:r w:rsidR="00661A43">
        <w:t>rinter</w:t>
      </w:r>
    </w:p>
    <w:p w:rsidR="003F2D8B" w:rsidRDefault="003F2D8B">
      <w:pPr>
        <w:pStyle w:val="CodeChar"/>
      </w:pPr>
    </w:p>
    <w:p w:rsidR="003F2D8B" w:rsidRDefault="003F2D8B">
      <w:r>
        <w:t>‘The following code gets a remote printer’s configuration settings without specifying the name of the remote</w:t>
      </w:r>
      <w:r>
        <w:br/>
        <w:t>‘server where the printer is installed.</w:t>
      </w:r>
    </w:p>
    <w:p w:rsidR="003F2D8B" w:rsidRDefault="003F2D8B">
      <w:pPr>
        <w:pStyle w:val="CodeChar"/>
      </w:pPr>
      <w:r>
        <w:t xml:space="preserve">oMaster.PrinterGet </w:t>
      </w:r>
      <w:r w:rsidR="00661A43">
        <w:t>"</w:t>
      </w:r>
      <w:r>
        <w:t>\\server</w:t>
      </w:r>
      <w:r w:rsidR="00661A43">
        <w:t>"</w:t>
      </w:r>
      <w:r>
        <w:t>, "My Printer", oP</w:t>
      </w:r>
      <w:r w:rsidR="00661A43">
        <w:t>rinter</w:t>
      </w:r>
    </w:p>
    <w:p w:rsidR="003F2D8B" w:rsidRDefault="003F2D8B">
      <w:pPr>
        <w:pStyle w:val="CodeChar"/>
      </w:pPr>
    </w:p>
    <w:p w:rsidR="003F2D8B" w:rsidRDefault="003F2D8B">
      <w:r>
        <w:t>‘The following code gets a remote printer’s configuration settings and specifies the name of the remote</w:t>
      </w:r>
      <w:r>
        <w:br/>
        <w:t xml:space="preserve">‘server where the printer is installed. </w:t>
      </w:r>
    </w:p>
    <w:p w:rsidR="003F2D8B" w:rsidRDefault="003F2D8B">
      <w:r>
        <w:rPr>
          <w:rStyle w:val="CodeCharChar"/>
        </w:rPr>
        <w:t>oMaster.PrinterGet "", "\\server\My Printer", oP</w:t>
      </w:r>
      <w:r w:rsidR="00661A43">
        <w:rPr>
          <w:rStyle w:val="CodeCharChar"/>
        </w:rPr>
        <w:t>rinter</w:t>
      </w:r>
    </w:p>
    <w:p w:rsidR="003F2D8B" w:rsidRDefault="003F2D8B">
      <w:pPr>
        <w:pStyle w:val="CodeChar"/>
      </w:pPr>
    </w:p>
    <w:p w:rsidR="003F2D8B" w:rsidRDefault="003F2D8B">
      <w:r>
        <w:t>‘The following code uses the Err object to determine whether the printer was deleted successfully.</w:t>
      </w:r>
    </w:p>
    <w:p w:rsidR="003F2D8B" w:rsidRDefault="003F2D8B">
      <w:pPr>
        <w:pStyle w:val="CodeChar"/>
      </w:pPr>
      <w:r>
        <w:t>if Err = 0 then</w:t>
      </w:r>
    </w:p>
    <w:p w:rsidR="003F2D8B" w:rsidRDefault="003F2D8B">
      <w:pPr>
        <w:pStyle w:val="CodeChar"/>
      </w:pPr>
    </w:p>
    <w:p w:rsidR="003F2D8B" w:rsidRDefault="003F2D8B">
      <w:r>
        <w:t>‘The following code prints out the configuration if no errors occurred.</w:t>
      </w:r>
    </w:p>
    <w:p w:rsidR="003F2D8B" w:rsidRDefault="003F2D8B">
      <w:pPr>
        <w:pStyle w:val="CodeChar"/>
      </w:pPr>
      <w:r>
        <w:t>wscript.echo "PrinterName:  " &amp; oPrinter.PrinterName</w:t>
      </w:r>
    </w:p>
    <w:p w:rsidR="003F2D8B" w:rsidRDefault="003F2D8B">
      <w:pPr>
        <w:pStyle w:val="CodeChar"/>
      </w:pPr>
      <w:r>
        <w:lastRenderedPageBreak/>
        <w:t>wscript.echo "ShareName:    " &amp; oPrinter.ShareName</w:t>
      </w:r>
    </w:p>
    <w:p w:rsidR="003F2D8B" w:rsidRDefault="003F2D8B">
      <w:pPr>
        <w:pStyle w:val="CodeChar"/>
      </w:pPr>
      <w:r>
        <w:t>wscript.echo "PortName:     " &amp; oPrinter.PortName</w:t>
      </w:r>
    </w:p>
    <w:p w:rsidR="003F2D8B" w:rsidRDefault="003F2D8B">
      <w:pPr>
        <w:pStyle w:val="CodeChar"/>
      </w:pPr>
      <w:r>
        <w:t>wscript.echo "DriverName    " &amp; oPrinter.DriverName</w:t>
      </w:r>
    </w:p>
    <w:p w:rsidR="003F2D8B" w:rsidRDefault="003F2D8B">
      <w:pPr>
        <w:pStyle w:val="CodeChar"/>
      </w:pPr>
      <w:r>
        <w:t>wscript.echo "Comment:      " &amp; oPrinter.Comment</w:t>
      </w:r>
    </w:p>
    <w:p w:rsidR="003F2D8B" w:rsidRDefault="003F2D8B">
      <w:pPr>
        <w:pStyle w:val="CodeChar"/>
      </w:pPr>
      <w:r>
        <w:t>wscript.echo "Location:     " &amp; oPrinter.Location</w:t>
      </w:r>
    </w:p>
    <w:p w:rsidR="003F2D8B" w:rsidRDefault="003F2D8B">
      <w:pPr>
        <w:pStyle w:val="CodeChar"/>
      </w:pPr>
      <w:r>
        <w:t>wscript.echo "SepFile:      " &amp; oPrinter.Sepfile</w:t>
      </w:r>
    </w:p>
    <w:p w:rsidR="003F2D8B" w:rsidRDefault="003F2D8B">
      <w:pPr>
        <w:pStyle w:val="CodeChar"/>
      </w:pPr>
      <w:r>
        <w:t>wscript.echo "PrintProc:    " &amp; oPrinter.PrintProcessor</w:t>
      </w:r>
    </w:p>
    <w:p w:rsidR="003F2D8B" w:rsidRDefault="003F2D8B">
      <w:pPr>
        <w:pStyle w:val="CodeChar"/>
      </w:pPr>
      <w:r>
        <w:t>wscript.echo "Datatype:     " &amp; oPrinter.Datatype</w:t>
      </w:r>
    </w:p>
    <w:p w:rsidR="003F2D8B" w:rsidRDefault="003F2D8B">
      <w:pPr>
        <w:pStyle w:val="CodeChar"/>
      </w:pPr>
      <w:r>
        <w:t>wscript.echo "Parameters:   " &amp; oPrinter.Parameters</w:t>
      </w:r>
    </w:p>
    <w:p w:rsidR="003F2D8B" w:rsidRDefault="003F2D8B">
      <w:pPr>
        <w:pStyle w:val="CodeChar"/>
      </w:pPr>
      <w:r>
        <w:t>wscript.echo "Attributes:   " &amp; CStr(oPrinter.Attributes)</w:t>
      </w:r>
    </w:p>
    <w:p w:rsidR="003F2D8B" w:rsidRDefault="003F2D8B">
      <w:pPr>
        <w:pStyle w:val="CodeChar"/>
      </w:pPr>
      <w:r>
        <w:t>wscript.echo "Priority:     " &amp; CStr(oPrinter.Priority)</w:t>
      </w:r>
    </w:p>
    <w:p w:rsidR="003F2D8B" w:rsidRDefault="003F2D8B">
      <w:pPr>
        <w:pStyle w:val="CodeChar"/>
      </w:pPr>
      <w:r>
        <w:t>wscript.echo "DefaultPri:   " &amp; CStr(oPrinter.DefaultPriority)</w:t>
      </w:r>
    </w:p>
    <w:p w:rsidR="003F2D8B" w:rsidRDefault="003F2D8B">
      <w:pPr>
        <w:pStyle w:val="CodeChar"/>
      </w:pPr>
      <w:r>
        <w:t>wscript.echo "StartTime:    " &amp; CStr(oPrinter.StartTime)</w:t>
      </w:r>
    </w:p>
    <w:p w:rsidR="003F2D8B" w:rsidRDefault="003F2D8B">
      <w:pPr>
        <w:pStyle w:val="CodeChar"/>
      </w:pPr>
      <w:r>
        <w:t>wscript.echo "UntilTime:    " &amp; CStr(oPrinter.UntilTime)</w:t>
      </w:r>
    </w:p>
    <w:p w:rsidR="003F2D8B" w:rsidRDefault="003F2D8B">
      <w:pPr>
        <w:pStyle w:val="CodeChar"/>
      </w:pPr>
      <w:r>
        <w:t>wscript.echo "Status:       " &amp; CStr(oPrinter.Status)</w:t>
      </w:r>
    </w:p>
    <w:p w:rsidR="003F2D8B" w:rsidRDefault="003F2D8B">
      <w:pPr>
        <w:pStyle w:val="CodeChar"/>
      </w:pPr>
      <w:r>
        <w:t>wscript.echo "Jobcount:     " &amp; CStr(oPrinter.Jobs)</w:t>
      </w:r>
    </w:p>
    <w:p w:rsidR="003F2D8B" w:rsidRDefault="003F2D8B">
      <w:pPr>
        <w:pStyle w:val="CodeChar"/>
      </w:pPr>
      <w:r>
        <w:t>wscript.echo "AveragePPM    " &amp; CStr(oPrinter.AveragePPM)</w:t>
      </w:r>
    </w:p>
    <w:p w:rsidR="003F2D8B" w:rsidRDefault="003F2D8B">
      <w:pPr>
        <w:pStyle w:val="CodeChar"/>
      </w:pPr>
      <w:r>
        <w:t>end if</w:t>
      </w:r>
    </w:p>
    <w:p w:rsidR="003F2D8B" w:rsidRDefault="003F2D8B">
      <w:r>
        <w:t xml:space="preserve">     </w:t>
      </w:r>
    </w:p>
    <w:p w:rsidR="003F2D8B" w:rsidRDefault="003F2D8B">
      <w:r>
        <w:t xml:space="preserve">For more information about the configuration settings used above, see </w:t>
      </w:r>
      <w:hyperlink w:anchor="_Using_the_Printer_Object Interface" w:history="1">
        <w:r>
          <w:rPr>
            <w:rStyle w:val="Hyperlink"/>
          </w:rPr>
          <w:t>Using the Printer Object Interface</w:t>
        </w:r>
      </w:hyperlink>
      <w:r>
        <w:t>, the Prncfg.vbs script in the %Drive%:</w:t>
      </w:r>
      <w:r w:rsidR="00DA57B4">
        <w:t>\</w:t>
      </w:r>
      <w:r>
        <w:t>Program Files</w:t>
      </w:r>
      <w:r w:rsidR="00DA57B4">
        <w:t>\</w:t>
      </w:r>
      <w:r>
        <w:t>Windows Server 2003 Resource Kit directory, and the Windows Server 2003 Platform SDK.</w:t>
      </w:r>
    </w:p>
    <w:p w:rsidR="003F2D8B" w:rsidRDefault="003F2D8B"/>
    <w:p w:rsidR="003F2D8B" w:rsidRDefault="003F2D8B">
      <w:pPr>
        <w:pStyle w:val="Heading3"/>
      </w:pPr>
      <w:bookmarkStart w:id="35" w:name="_Configuring_a_Printer"/>
      <w:bookmarkStart w:id="36" w:name="_Toc30932445"/>
      <w:bookmarkEnd w:id="35"/>
      <w:r>
        <w:t>Configuring a Printer</w:t>
      </w:r>
      <w:bookmarkEnd w:id="36"/>
    </w:p>
    <w:p w:rsidR="003F2D8B" w:rsidRDefault="003F2D8B">
      <w:r>
        <w:t xml:space="preserve">The sample code in this section creates any required objects, gets the existing printer configuration, and then sets some properties. You can choose which settings you want to configure. For information about Printer object properties and how they can be set, see </w:t>
      </w:r>
      <w:hyperlink w:anchor="_Using_the_Printer_Object Interface" w:history="1">
        <w:r>
          <w:rPr>
            <w:rStyle w:val="Hyperlink"/>
          </w:rPr>
          <w:t>Using the Printer Object Interface</w:t>
        </w:r>
      </w:hyperlink>
      <w:r>
        <w:t xml:space="preserve">. </w:t>
      </w:r>
    </w:p>
    <w:p w:rsidR="003F2D8B" w:rsidRDefault="003F2D8B">
      <w:pPr>
        <w:pStyle w:val="CodeChar"/>
      </w:pPr>
      <w:r>
        <w:t>dim oMaster</w:t>
      </w:r>
    </w:p>
    <w:p w:rsidR="003F2D8B" w:rsidRDefault="003F2D8B">
      <w:pPr>
        <w:pStyle w:val="CodeChar"/>
      </w:pPr>
      <w:r>
        <w:t>dim oPrinter</w:t>
      </w:r>
    </w:p>
    <w:p w:rsidR="003F2D8B" w:rsidRDefault="003F2D8B">
      <w:pPr>
        <w:pStyle w:val="CodeChar"/>
      </w:pPr>
    </w:p>
    <w:p w:rsidR="003F2D8B" w:rsidRDefault="003F2D8B">
      <w:r>
        <w:t>‘The following code creates the required PrintMaster and Printer objects.</w:t>
      </w:r>
    </w:p>
    <w:p w:rsidR="003F2D8B" w:rsidRDefault="003F2D8B">
      <w:pPr>
        <w:pStyle w:val="CodeChar"/>
      </w:pPr>
      <w:r>
        <w:t>set oMaster = CreateObject("PrintMaster.PrintMaster.1")</w:t>
      </w:r>
    </w:p>
    <w:p w:rsidR="003F2D8B" w:rsidRDefault="003F2D8B">
      <w:pPr>
        <w:pStyle w:val="CodeChar"/>
      </w:pPr>
      <w:r>
        <w:t>set oPrinter = CreateObject("Printer.Printer.1")</w:t>
      </w:r>
    </w:p>
    <w:p w:rsidR="003F2D8B" w:rsidRDefault="003F2D8B">
      <w:pPr>
        <w:pStyle w:val="CodeChar"/>
      </w:pPr>
    </w:p>
    <w:p w:rsidR="003F2D8B" w:rsidRDefault="003F2D8B">
      <w:r>
        <w:t>‘The following code gets the existing printer settings. This step is optional; however, if you do not use it, you</w:t>
      </w:r>
      <w:r>
        <w:br/>
        <w:t>‘will not know which options have been left on the default settings. Because there are so many properties</w:t>
      </w:r>
      <w:r>
        <w:br/>
        <w:t>‘you can set, you might fail to enter a value, and the default settings might cause unwanted effects.</w:t>
      </w:r>
    </w:p>
    <w:p w:rsidR="003F2D8B" w:rsidRDefault="003F2D8B">
      <w:pPr>
        <w:pStyle w:val="CodeChar"/>
      </w:pPr>
      <w:r>
        <w:t>oMast</w:t>
      </w:r>
      <w:r w:rsidR="00DA57B4">
        <w:t>e</w:t>
      </w:r>
      <w:r>
        <w:t>r.PrinterGet "\\server", "MyPrinter", oPrinter</w:t>
      </w:r>
    </w:p>
    <w:p w:rsidR="003F2D8B" w:rsidRDefault="003F2D8B">
      <w:pPr>
        <w:pStyle w:val="CodeChar"/>
      </w:pPr>
    </w:p>
    <w:p w:rsidR="003F2D8B" w:rsidRDefault="003F2D8B">
      <w:r>
        <w:t>‘The following code sets the ServerName and is used only for a remote printer if you did not use ‘PrinterGet.</w:t>
      </w:r>
      <w:r>
        <w:br/>
        <w:t>’If you did use PrinterGet, it fills in the ServerName property for you.</w:t>
      </w:r>
    </w:p>
    <w:p w:rsidR="003F2D8B" w:rsidRDefault="003F2D8B">
      <w:pPr>
        <w:pStyle w:val="CodeChar"/>
      </w:pPr>
      <w:r>
        <w:t xml:space="preserve">oPrinter.ServerName = </w:t>
      </w:r>
      <w:r w:rsidR="00DA57B4">
        <w:t>"</w:t>
      </w:r>
      <w:r>
        <w:t>\\server</w:t>
      </w:r>
      <w:r w:rsidR="00DA57B4">
        <w:t>"</w:t>
      </w:r>
    </w:p>
    <w:p w:rsidR="003F2D8B" w:rsidRDefault="003F2D8B">
      <w:pPr>
        <w:pStyle w:val="CodeChar"/>
      </w:pPr>
    </w:p>
    <w:p w:rsidR="003F2D8B" w:rsidRDefault="003F2D8B">
      <w:r>
        <w:t>‘The following code sets some printer properties. Because there are so many settings, the following code</w:t>
      </w:r>
      <w:r>
        <w:br/>
        <w:t>‘only configures a few settings. You might or might not want to set any of the following properties.</w:t>
      </w:r>
    </w:p>
    <w:p w:rsidR="003F2D8B" w:rsidRDefault="003F2D8B">
      <w:pPr>
        <w:pStyle w:val="CodeChar"/>
      </w:pPr>
      <w:r>
        <w:t>oPrinter.PortName = "lpt</w:t>
      </w:r>
      <w:r w:rsidR="00DA57B4">
        <w:t>1:</w:t>
      </w:r>
      <w:r>
        <w:t>"</w:t>
      </w:r>
    </w:p>
    <w:p w:rsidR="003F2D8B" w:rsidRDefault="003F2D8B">
      <w:pPr>
        <w:pStyle w:val="CodeChar"/>
      </w:pPr>
      <w:r>
        <w:t>oPrinter.ShareName = "my share"</w:t>
      </w:r>
    </w:p>
    <w:p w:rsidR="003F2D8B" w:rsidRDefault="003F2D8B">
      <w:pPr>
        <w:pStyle w:val="CodeChar"/>
      </w:pPr>
      <w:r>
        <w:t>oPrinter.Location = "my office"</w:t>
      </w:r>
    </w:p>
    <w:p w:rsidR="003F2D8B" w:rsidRDefault="003F2D8B">
      <w:pPr>
        <w:pStyle w:val="CodeChar"/>
      </w:pPr>
      <w:r>
        <w:t>oPrinter.Comment = "my good printer"</w:t>
      </w:r>
    </w:p>
    <w:p w:rsidR="003F2D8B" w:rsidRDefault="003F2D8B">
      <w:pPr>
        <w:pStyle w:val="CodeChar"/>
      </w:pPr>
      <w:r>
        <w:t xml:space="preserve">oPrinter.DataType = </w:t>
      </w:r>
      <w:r w:rsidR="00DA57B4">
        <w:t>“RAW”</w:t>
      </w:r>
    </w:p>
    <w:p w:rsidR="003F2D8B" w:rsidRDefault="003F2D8B">
      <w:pPr>
        <w:pStyle w:val="CodeChar"/>
      </w:pPr>
      <w:r>
        <w:t xml:space="preserve">oPrinter.NewName = </w:t>
      </w:r>
      <w:r w:rsidR="00DA57B4">
        <w:t>“</w:t>
      </w:r>
      <w:r>
        <w:t>New</w:t>
      </w:r>
      <w:r w:rsidR="00DA57B4">
        <w:t xml:space="preserve"> Printer </w:t>
      </w:r>
      <w:r>
        <w:t>Name</w:t>
      </w:r>
      <w:r w:rsidR="00DA57B4">
        <w:t>”</w:t>
      </w:r>
    </w:p>
    <w:p w:rsidR="003F2D8B" w:rsidRDefault="003F2D8B">
      <w:pPr>
        <w:pStyle w:val="CodeChar"/>
      </w:pPr>
      <w:r>
        <w:t>oPrinter.SepFile = "c:\sep-file"</w:t>
      </w:r>
    </w:p>
    <w:p w:rsidR="003F2D8B" w:rsidRDefault="003F2D8B">
      <w:r>
        <w:t>‘The following code sets printer attributes. They can be set to true or false to enable or disable the setting.</w:t>
      </w:r>
    </w:p>
    <w:p w:rsidR="003F2D8B" w:rsidRDefault="003F2D8B">
      <w:pPr>
        <w:pStyle w:val="CodeChar"/>
      </w:pPr>
      <w:r>
        <w:t>oPrinter.Queued = true / false</w:t>
      </w:r>
    </w:p>
    <w:p w:rsidR="003F2D8B" w:rsidRDefault="003F2D8B">
      <w:pPr>
        <w:pStyle w:val="CodeChar"/>
      </w:pPr>
      <w:r>
        <w:t>oPrinter.Direct = true / false</w:t>
      </w:r>
    </w:p>
    <w:p w:rsidR="003F2D8B" w:rsidRDefault="003F2D8B">
      <w:pPr>
        <w:pStyle w:val="CodeChar"/>
      </w:pPr>
      <w:r>
        <w:t>oPrinter.Default = true / false</w:t>
      </w:r>
    </w:p>
    <w:p w:rsidR="003F2D8B" w:rsidRDefault="003F2D8B">
      <w:pPr>
        <w:pStyle w:val="CodeChar"/>
      </w:pPr>
      <w:r>
        <w:t xml:space="preserve">oPrinter.Shared = true / false </w:t>
      </w:r>
    </w:p>
    <w:p w:rsidR="003F2D8B" w:rsidRDefault="003F2D8B">
      <w:pPr>
        <w:pStyle w:val="CodeChar"/>
      </w:pPr>
      <w:r>
        <w:t>oPrinter.Hidden = true / false</w:t>
      </w:r>
    </w:p>
    <w:p w:rsidR="003F2D8B" w:rsidRDefault="003F2D8B">
      <w:pPr>
        <w:pStyle w:val="CodeChar"/>
      </w:pPr>
      <w:r>
        <w:t>oPrinter.EnableDevq = true / false</w:t>
      </w:r>
    </w:p>
    <w:p w:rsidR="003F2D8B" w:rsidRDefault="003F2D8B">
      <w:pPr>
        <w:pStyle w:val="CodeChar"/>
      </w:pPr>
      <w:r>
        <w:t>oPrinter.KeepPrintedJobs = true / false</w:t>
      </w:r>
    </w:p>
    <w:p w:rsidR="003F2D8B" w:rsidRDefault="003F2D8B">
      <w:pPr>
        <w:pStyle w:val="CodeChar"/>
      </w:pPr>
      <w:r>
        <w:lastRenderedPageBreak/>
        <w:t>oPrinter.DoCompleteFirst = true / false</w:t>
      </w:r>
    </w:p>
    <w:p w:rsidR="003F2D8B" w:rsidRDefault="003F2D8B">
      <w:pPr>
        <w:pStyle w:val="CodeChar"/>
      </w:pPr>
      <w:r>
        <w:t>oPrinter.WorkOffline = true / false</w:t>
      </w:r>
    </w:p>
    <w:p w:rsidR="003F2D8B" w:rsidRDefault="003F2D8B">
      <w:pPr>
        <w:pStyle w:val="CodeChar"/>
      </w:pPr>
      <w:r>
        <w:t>oPrinter.EnableBidi = true / false</w:t>
      </w:r>
    </w:p>
    <w:p w:rsidR="003F2D8B" w:rsidRDefault="003F2D8B">
      <w:pPr>
        <w:pStyle w:val="CodeChar"/>
      </w:pPr>
      <w:r>
        <w:t>oPrinter.RawOnly = true / false</w:t>
      </w:r>
    </w:p>
    <w:p w:rsidR="003F2D8B" w:rsidRDefault="003F2D8B">
      <w:pPr>
        <w:pStyle w:val="CodeChar"/>
      </w:pPr>
      <w:r>
        <w:t>oPrinter.Published = true / false</w:t>
      </w:r>
    </w:p>
    <w:p w:rsidR="003F2D8B" w:rsidRDefault="003F2D8B">
      <w:r>
        <w:t>‘The following code saves the printer settings.</w:t>
      </w:r>
    </w:p>
    <w:p w:rsidR="003F2D8B" w:rsidRDefault="003F2D8B">
      <w:pPr>
        <w:pStyle w:val="CodeChar"/>
      </w:pPr>
      <w:r>
        <w:t>oMaster.PrinterSet oPrinter</w:t>
      </w:r>
    </w:p>
    <w:p w:rsidR="003F2D8B" w:rsidRDefault="003F2D8B">
      <w:pPr>
        <w:pStyle w:val="CodeChar"/>
      </w:pPr>
    </w:p>
    <w:p w:rsidR="003F2D8B" w:rsidRDefault="003F2D8B">
      <w:r>
        <w:t>‘The following code uses the Err object to determine whether the printer settings were updated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bookmarkStart w:id="37" w:name="_Pausing_a_Printer"/>
      <w:bookmarkEnd w:id="37"/>
    </w:p>
    <w:p w:rsidR="003F2D8B" w:rsidRDefault="003F2D8B">
      <w:pPr>
        <w:pStyle w:val="Heading3"/>
      </w:pPr>
      <w:bookmarkStart w:id="38" w:name="_Toc30932446"/>
      <w:r>
        <w:t>Pausing a Printer</w:t>
      </w:r>
      <w:bookmarkEnd w:id="38"/>
    </w:p>
    <w:p w:rsidR="003F2D8B" w:rsidRDefault="003F2D8B">
      <w:r>
        <w:t>The sample code in this section creates any required objects and then pauses a local and remote printer.</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pauses a local printer.</w:t>
      </w:r>
    </w:p>
    <w:p w:rsidR="003F2D8B" w:rsidRDefault="003F2D8B">
      <w:pPr>
        <w:pStyle w:val="CodeChar"/>
      </w:pPr>
      <w:r>
        <w:t>oMaster.PrinterPause "", "MyLocalPrinter"</w:t>
      </w:r>
    </w:p>
    <w:p w:rsidR="003F2D8B" w:rsidRDefault="003F2D8B">
      <w:pPr>
        <w:pStyle w:val="CodeChar"/>
      </w:pPr>
    </w:p>
    <w:p w:rsidR="003F2D8B" w:rsidRDefault="003F2D8B">
      <w:r>
        <w:t>‘The following code pauses a remote printer.</w:t>
      </w:r>
    </w:p>
    <w:p w:rsidR="003F2D8B" w:rsidRDefault="003F2D8B">
      <w:pPr>
        <w:pStyle w:val="CodeChar"/>
      </w:pPr>
      <w:r>
        <w:t xml:space="preserve">oMaster.PrinterPause </w:t>
      </w:r>
      <w:r w:rsidR="00DA57B4">
        <w:t>"</w:t>
      </w:r>
      <w:r>
        <w:t>\\server</w:t>
      </w:r>
      <w:r w:rsidR="00DA57B4">
        <w:t>"</w:t>
      </w:r>
      <w:r>
        <w:t>, "MyPrinter"</w:t>
      </w:r>
    </w:p>
    <w:p w:rsidR="003F2D8B" w:rsidRDefault="003F2D8B">
      <w:pPr>
        <w:pStyle w:val="CodeChar"/>
      </w:pPr>
    </w:p>
    <w:p w:rsidR="003F2D8B" w:rsidRDefault="003F2D8B">
      <w:r>
        <w:t>‘The following code can also be used to pause a remote printer.</w:t>
      </w:r>
    </w:p>
    <w:p w:rsidR="003F2D8B" w:rsidRDefault="003F2D8B">
      <w:pPr>
        <w:pStyle w:val="CodeChar"/>
      </w:pPr>
      <w:r>
        <w:t xml:space="preserve">oMaster.PrinterPause "", </w:t>
      </w:r>
      <w:r w:rsidR="00DA57B4">
        <w:t>"</w:t>
      </w:r>
      <w:r>
        <w:t>\\server\MyPrinter</w:t>
      </w:r>
      <w:r w:rsidR="00DA57B4">
        <w:t>"</w:t>
      </w:r>
    </w:p>
    <w:p w:rsidR="003F2D8B" w:rsidRDefault="003F2D8B">
      <w:pPr>
        <w:pStyle w:val="CodeChar"/>
      </w:pPr>
    </w:p>
    <w:p w:rsidR="003F2D8B" w:rsidRDefault="003F2D8B">
      <w:r>
        <w:t>‘The following code uses the Err object to determine whether the printer was paused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39" w:name="_Resuming_a_Printer"/>
      <w:bookmarkStart w:id="40" w:name="_Toc30932447"/>
      <w:bookmarkEnd w:id="39"/>
      <w:r>
        <w:t>Resuming a Printer</w:t>
      </w:r>
      <w:bookmarkEnd w:id="40"/>
    </w:p>
    <w:p w:rsidR="003F2D8B" w:rsidRDefault="003F2D8B">
      <w:r>
        <w:t>The sample code in this section creates any required objects and then resumes printer services for a local and remote printer.</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resumes a local printer.</w:t>
      </w:r>
    </w:p>
    <w:p w:rsidR="003F2D8B" w:rsidRDefault="003F2D8B">
      <w:pPr>
        <w:pStyle w:val="CodeChar"/>
      </w:pPr>
      <w:r>
        <w:t>oMaster.PrinterResume "", "MyLocalPrinter"</w:t>
      </w:r>
    </w:p>
    <w:p w:rsidR="003F2D8B" w:rsidRDefault="003F2D8B">
      <w:pPr>
        <w:pStyle w:val="CodeChar"/>
      </w:pPr>
    </w:p>
    <w:p w:rsidR="003F2D8B" w:rsidRDefault="003F2D8B">
      <w:r>
        <w:t>‘The following code resumes a remote printer.</w:t>
      </w:r>
    </w:p>
    <w:p w:rsidR="003F2D8B" w:rsidRDefault="003F2D8B">
      <w:pPr>
        <w:pStyle w:val="CodeChar"/>
      </w:pPr>
      <w:r>
        <w:t xml:space="preserve">oMaster.PrinterResume </w:t>
      </w:r>
      <w:r w:rsidR="00DA57B4">
        <w:t>"</w:t>
      </w:r>
      <w:r>
        <w:t>\\server</w:t>
      </w:r>
      <w:r w:rsidR="00DA57B4">
        <w:t>"</w:t>
      </w:r>
      <w:r>
        <w:t>, "MyPrinter"</w:t>
      </w:r>
    </w:p>
    <w:p w:rsidR="003F2D8B" w:rsidRDefault="003F2D8B">
      <w:pPr>
        <w:pStyle w:val="CodeChar"/>
      </w:pPr>
    </w:p>
    <w:p w:rsidR="003F2D8B" w:rsidRDefault="003F2D8B">
      <w:r>
        <w:t>‘The following code can also be used to resume a remote printer.</w:t>
      </w:r>
    </w:p>
    <w:p w:rsidR="003F2D8B" w:rsidRDefault="003F2D8B">
      <w:pPr>
        <w:pStyle w:val="CodeChar"/>
      </w:pPr>
      <w:r>
        <w:t xml:space="preserve">oMaster.PrinterResume "", </w:t>
      </w:r>
      <w:r w:rsidR="00DA57B4">
        <w:t>"</w:t>
      </w:r>
      <w:r>
        <w:t>\\server\MyPrinter</w:t>
      </w:r>
      <w:r w:rsidR="00DA57B4">
        <w:t>"</w:t>
      </w:r>
    </w:p>
    <w:p w:rsidR="003F2D8B" w:rsidRDefault="003F2D8B">
      <w:pPr>
        <w:pStyle w:val="CodeChar"/>
      </w:pPr>
    </w:p>
    <w:p w:rsidR="003F2D8B" w:rsidRDefault="003F2D8B">
      <w:r>
        <w:t>‘The following code uses the Err object to determine whether the printer services were resumed</w:t>
      </w:r>
      <w:r>
        <w:br/>
        <w:t>’successfully.</w:t>
      </w:r>
    </w:p>
    <w:p w:rsidR="003F2D8B" w:rsidRDefault="003F2D8B">
      <w:pPr>
        <w:pStyle w:val="CodeChar"/>
      </w:pPr>
      <w:r>
        <w:t>if Err &lt;&gt; 0 then</w:t>
      </w:r>
    </w:p>
    <w:p w:rsidR="003F2D8B" w:rsidRDefault="003F2D8B">
      <w:pPr>
        <w:pStyle w:val="CodeChar"/>
      </w:pPr>
      <w:r>
        <w:lastRenderedPageBreak/>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41" w:name="_Purging_a_Printer"/>
      <w:bookmarkStart w:id="42" w:name="_Toc30932448"/>
      <w:bookmarkEnd w:id="41"/>
      <w:r>
        <w:t>Purging a Printer</w:t>
      </w:r>
      <w:bookmarkEnd w:id="42"/>
    </w:p>
    <w:p w:rsidR="003F2D8B" w:rsidRDefault="003F2D8B">
      <w:r>
        <w:t>The sample code in this section creates any required objects and then purges all print jobs from a local and remote printer.</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purges a local printer.</w:t>
      </w:r>
    </w:p>
    <w:p w:rsidR="003F2D8B" w:rsidRDefault="003F2D8B">
      <w:pPr>
        <w:pStyle w:val="CodeChar"/>
      </w:pPr>
      <w:r>
        <w:t>oMaster.PrinterPurge "", "MyLocalPrinter"</w:t>
      </w:r>
    </w:p>
    <w:p w:rsidR="003F2D8B" w:rsidRDefault="003F2D8B">
      <w:pPr>
        <w:pStyle w:val="CodeChar"/>
      </w:pPr>
    </w:p>
    <w:p w:rsidR="003F2D8B" w:rsidRDefault="003F2D8B">
      <w:r>
        <w:t>‘The following code purges a remote printer.</w:t>
      </w:r>
    </w:p>
    <w:p w:rsidR="003F2D8B" w:rsidRDefault="003F2D8B">
      <w:pPr>
        <w:pStyle w:val="CodeChar"/>
      </w:pPr>
      <w:r>
        <w:t xml:space="preserve">oMaster.PrinterPurge </w:t>
      </w:r>
      <w:r w:rsidR="00DA57B4">
        <w:t>"</w:t>
      </w:r>
      <w:r>
        <w:t>\\server</w:t>
      </w:r>
      <w:r w:rsidR="00DA57B4">
        <w:t>"</w:t>
      </w:r>
      <w:r>
        <w:t>, "MyPrinter"</w:t>
      </w:r>
    </w:p>
    <w:p w:rsidR="003F2D8B" w:rsidRDefault="003F2D8B">
      <w:pPr>
        <w:pStyle w:val="CodeChar"/>
      </w:pPr>
    </w:p>
    <w:p w:rsidR="003F2D8B" w:rsidRDefault="003F2D8B">
      <w:r>
        <w:t>‘The following code can also be used to resume a remote printer.</w:t>
      </w:r>
    </w:p>
    <w:p w:rsidR="003F2D8B" w:rsidRDefault="003F2D8B">
      <w:pPr>
        <w:pStyle w:val="CodeChar"/>
      </w:pPr>
      <w:r>
        <w:t xml:space="preserve">oMaster.PrinterPurge "", </w:t>
      </w:r>
      <w:r w:rsidR="00DA57B4">
        <w:t>"</w:t>
      </w:r>
      <w:r>
        <w:t>\\server\MyPrinter</w:t>
      </w:r>
      <w:r w:rsidR="00DA57B4">
        <w:t>"</w:t>
      </w:r>
    </w:p>
    <w:p w:rsidR="003F2D8B" w:rsidRDefault="003F2D8B">
      <w:pPr>
        <w:pStyle w:val="CodeChar"/>
      </w:pPr>
    </w:p>
    <w:p w:rsidR="003F2D8B" w:rsidRDefault="003F2D8B">
      <w:r>
        <w:t>‘The following code uses the Err object to determine whether the printer was purged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43" w:name="_Printing_a_test_page"/>
      <w:bookmarkStart w:id="44" w:name="_Toc30932449"/>
      <w:bookmarkEnd w:id="43"/>
      <w:r>
        <w:t>Printing a Test Page</w:t>
      </w:r>
      <w:bookmarkEnd w:id="44"/>
    </w:p>
    <w:p w:rsidR="003F2D8B" w:rsidRDefault="003F2D8B">
      <w:r>
        <w:t>The sample code in this section creates any required objects and then prints a test page on a local and remote printer.</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prints a test page on a local printer.</w:t>
      </w:r>
    </w:p>
    <w:p w:rsidR="003F2D8B" w:rsidRDefault="003F2D8B">
      <w:pPr>
        <w:pStyle w:val="CodeChar"/>
      </w:pPr>
      <w:r>
        <w:t>oMaster.PrintTestPage "", "MyLocalPrinter"</w:t>
      </w:r>
    </w:p>
    <w:p w:rsidR="003F2D8B" w:rsidRDefault="003F2D8B">
      <w:pPr>
        <w:pStyle w:val="CodeChar"/>
      </w:pPr>
    </w:p>
    <w:p w:rsidR="003F2D8B" w:rsidRDefault="003F2D8B">
      <w:r>
        <w:t>‘The following code prints a test page on a remote printer.</w:t>
      </w:r>
    </w:p>
    <w:p w:rsidR="003F2D8B" w:rsidRDefault="003F2D8B">
      <w:pPr>
        <w:pStyle w:val="CodeChar"/>
      </w:pPr>
      <w:r>
        <w:t xml:space="preserve">oMaster.PrintTestPage </w:t>
      </w:r>
      <w:r w:rsidR="00DA57B4">
        <w:t>"</w:t>
      </w:r>
      <w:r>
        <w:t>\\server</w:t>
      </w:r>
      <w:r w:rsidR="00DA57B4">
        <w:t>"</w:t>
      </w:r>
      <w:r>
        <w:t>, "MyPrinter"</w:t>
      </w:r>
    </w:p>
    <w:p w:rsidR="003F2D8B" w:rsidRDefault="003F2D8B">
      <w:pPr>
        <w:pStyle w:val="CodeChar"/>
      </w:pPr>
    </w:p>
    <w:p w:rsidR="003F2D8B" w:rsidRDefault="003F2D8B">
      <w:r>
        <w:t>‘The following code can also be used to print a test page on a remote printer.</w:t>
      </w:r>
    </w:p>
    <w:p w:rsidR="003F2D8B" w:rsidRDefault="003F2D8B">
      <w:pPr>
        <w:pStyle w:val="CodeChar"/>
      </w:pPr>
      <w:r>
        <w:t xml:space="preserve">oMaster.PrintTestPage "", </w:t>
      </w:r>
      <w:r w:rsidR="00DA57B4">
        <w:t>"</w:t>
      </w:r>
      <w:r>
        <w:t>\\server\MyPrinter</w:t>
      </w:r>
      <w:r w:rsidR="00DA57B4">
        <w:t>"</w:t>
      </w:r>
    </w:p>
    <w:p w:rsidR="003F2D8B" w:rsidRDefault="003F2D8B">
      <w:pPr>
        <w:pStyle w:val="CodeChar"/>
      </w:pPr>
    </w:p>
    <w:p w:rsidR="003F2D8B" w:rsidRDefault="003F2D8B">
      <w:r>
        <w:t>‘The following code uses the Err object to determine whether the test page was printed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Pr>
        <w:pStyle w:val="CodeChar"/>
      </w:pPr>
    </w:p>
    <w:p w:rsidR="003F2D8B" w:rsidRDefault="003F2D8B">
      <w:pPr>
        <w:pStyle w:val="Heading3"/>
      </w:pPr>
      <w:bookmarkStart w:id="45" w:name="_Enumerating_printers"/>
      <w:bookmarkStart w:id="46" w:name="_Toc30932450"/>
      <w:bookmarkEnd w:id="45"/>
      <w:r>
        <w:t>Enumerating Printers</w:t>
      </w:r>
      <w:bookmarkEnd w:id="46"/>
    </w:p>
    <w:p w:rsidR="003F2D8B" w:rsidRDefault="003F2D8B">
      <w:r>
        <w:t>The sample code in this section creates any required objects and then lists all printers on a specific computer. Sample code is provided to include local printers in the list.</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lastRenderedPageBreak/>
        <w:t>set oMaster = CreateObject("PrintMaster.PrintMaster.1")</w:t>
      </w:r>
    </w:p>
    <w:p w:rsidR="003F2D8B" w:rsidRDefault="003F2D8B">
      <w:pPr>
        <w:pStyle w:val="CodeChar"/>
      </w:pPr>
    </w:p>
    <w:p w:rsidR="003F2D8B" w:rsidRDefault="003F2D8B">
      <w:r>
        <w:t>‘The following code specifies the name of a computer. The printer list will be created based on printers</w:t>
      </w:r>
      <w:r>
        <w:br/>
        <w:t>‘installed on the specified computer. The only way to list printers connected to the local computer is to set</w:t>
      </w:r>
      <w:r>
        <w:br/>
        <w:t xml:space="preserve">‘the value of the ServerName property to an empty string. </w:t>
      </w:r>
    </w:p>
    <w:p w:rsidR="003F2D8B" w:rsidRDefault="003F2D8B">
      <w:pPr>
        <w:pStyle w:val="CodeChar"/>
      </w:pPr>
      <w:r>
        <w:t>for each oPrinter in oMaster.Printers("\\server")</w:t>
      </w:r>
    </w:p>
    <w:p w:rsidR="003F2D8B" w:rsidRDefault="003F2D8B">
      <w:pPr>
        <w:pStyle w:val="CodeChar"/>
      </w:pPr>
      <w:r>
        <w:tab/>
        <w:t>wscript.echo "</w:t>
      </w:r>
      <w:r w:rsidR="00DA57B4">
        <w:t>Printer</w:t>
      </w:r>
      <w:r>
        <w:t>Name      : " &amp; oPrinter.PrinterName</w:t>
      </w:r>
    </w:p>
    <w:p w:rsidR="003F2D8B" w:rsidRDefault="00DA57B4">
      <w:pPr>
        <w:pStyle w:val="CodeChar"/>
      </w:pPr>
      <w:r>
        <w:t>next</w:t>
      </w:r>
    </w:p>
    <w:p w:rsidR="003F2D8B" w:rsidRDefault="003F2D8B">
      <w:pPr>
        <w:pStyle w:val="CodeChar"/>
      </w:pPr>
    </w:p>
    <w:p w:rsidR="003F2D8B" w:rsidRDefault="003F2D8B">
      <w:r>
        <w:t>‘The following code uses the Err object to determine whether the printers were listed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Pr>
        <w:pStyle w:val="CodeChar"/>
      </w:pPr>
    </w:p>
    <w:p w:rsidR="003F2D8B" w:rsidRDefault="003F2D8B">
      <w:pPr>
        <w:pStyle w:val="CodeChar"/>
      </w:pPr>
    </w:p>
    <w:p w:rsidR="003F2D8B" w:rsidRDefault="003F2D8B">
      <w:pPr>
        <w:pStyle w:val="Note"/>
      </w:pPr>
      <w:r>
        <w:rPr>
          <w:b/>
          <w:bCs/>
        </w:rPr>
        <w:t>Note</w:t>
      </w:r>
    </w:p>
    <w:p w:rsidR="003F2D8B" w:rsidRDefault="003F2D8B">
      <w:pPr>
        <w:pStyle w:val="Note"/>
      </w:pPr>
      <w:r>
        <w:t xml:space="preserve">If you identify your printer by using another property instead of PrinterName, you can use any of the Printer object properties on the oPrinter object in the sample code above. </w:t>
      </w:r>
    </w:p>
    <w:p w:rsidR="003F2D8B" w:rsidRDefault="003F2D8B"/>
    <w:p w:rsidR="003F2D8B" w:rsidRDefault="003F2D8B">
      <w:pPr>
        <w:pStyle w:val="Heading3"/>
      </w:pPr>
      <w:bookmarkStart w:id="47" w:name="_Getting_the_default_printer"/>
      <w:bookmarkStart w:id="48" w:name="_Toc30932451"/>
      <w:bookmarkEnd w:id="47"/>
      <w:r>
        <w:t>Getting the Default Printer</w:t>
      </w:r>
      <w:bookmarkEnd w:id="48"/>
    </w:p>
    <w:p w:rsidR="003F2D8B" w:rsidRDefault="003F2D8B">
      <w:r>
        <w:t>The sample code in this section creates any required objects and then lists the default printer on the local computer only.</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lists the default printer on the local computer.</w:t>
      </w:r>
    </w:p>
    <w:p w:rsidR="003F2D8B" w:rsidRDefault="003F2D8B">
      <w:pPr>
        <w:pStyle w:val="CodeChar"/>
      </w:pPr>
      <w:r>
        <w:t xml:space="preserve">wscript.echo </w:t>
      </w:r>
      <w:r w:rsidR="00DA57B4">
        <w:t>oMaster</w:t>
      </w:r>
      <w:r>
        <w:t>.DefaultPrinter</w:t>
      </w:r>
    </w:p>
    <w:p w:rsidR="003F2D8B" w:rsidRDefault="003F2D8B">
      <w:pPr>
        <w:pStyle w:val="CodeChar"/>
      </w:pPr>
    </w:p>
    <w:p w:rsidR="003F2D8B" w:rsidRDefault="003F2D8B">
      <w:r>
        <w:t>‘The following code uses the Err object to determine whether the default printer was listed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49" w:name="_Setting_the_Default_Printer"/>
      <w:bookmarkStart w:id="50" w:name="_Toc30932452"/>
      <w:bookmarkEnd w:id="49"/>
      <w:r>
        <w:t>Setting the Default Printer</w:t>
      </w:r>
      <w:bookmarkEnd w:id="50"/>
    </w:p>
    <w:p w:rsidR="003F2D8B" w:rsidRDefault="003F2D8B">
      <w:r>
        <w:t>The sample code in this section creates any required objects and then sets the default printer on the local computer only.</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sets the default printer on the local computer.</w:t>
      </w:r>
    </w:p>
    <w:p w:rsidR="003F2D8B" w:rsidRDefault="00DA57B4">
      <w:pPr>
        <w:pStyle w:val="CodeChar"/>
      </w:pPr>
      <w:r>
        <w:t>oMaster</w:t>
      </w:r>
      <w:r w:rsidR="003F2D8B">
        <w:t>.DefaultPrinter = "my cool printer"</w:t>
      </w:r>
    </w:p>
    <w:p w:rsidR="003F2D8B" w:rsidRDefault="003F2D8B">
      <w:pPr>
        <w:pStyle w:val="CodeChar"/>
      </w:pPr>
    </w:p>
    <w:p w:rsidR="003F2D8B" w:rsidRDefault="003F2D8B">
      <w:r>
        <w:t>‘The following code uses the Err object to determine whether the default printer was updated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51" w:name="_Saving_printer_settings_to a file ("/>
      <w:bookmarkStart w:id="52" w:name="_Toc30932453"/>
      <w:bookmarkEnd w:id="51"/>
      <w:r>
        <w:lastRenderedPageBreak/>
        <w:t>Saving Printer Settings to a File (Persist Save)</w:t>
      </w:r>
      <w:bookmarkEnd w:id="52"/>
    </w:p>
    <w:p w:rsidR="003F2D8B" w:rsidRDefault="003F2D8B">
      <w:r>
        <w:t xml:space="preserve">The sample code in this section creates any required objects and then saves the printer settings to a file. </w:t>
      </w: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sets some of the flags listed in Table 4.</w:t>
      </w:r>
    </w:p>
    <w:p w:rsidR="003F2D8B" w:rsidRDefault="003F2D8B">
      <w:pPr>
        <w:pStyle w:val="CodeChar"/>
      </w:pPr>
      <w:r>
        <w:t>Flags = kPrinterInfo2 + kPrinterSec</w:t>
      </w:r>
    </w:p>
    <w:p w:rsidR="003F2D8B" w:rsidRDefault="003F2D8B">
      <w:pPr>
        <w:pStyle w:val="CodeChar"/>
      </w:pPr>
    </w:p>
    <w:p w:rsidR="003F2D8B" w:rsidRDefault="003F2D8B">
      <w:r>
        <w:t>‘The following code saves the settings to a binary file that contains all the data specified by flags.</w:t>
      </w:r>
    </w:p>
    <w:p w:rsidR="003F2D8B" w:rsidRDefault="003F2D8B">
      <w:pPr>
        <w:pStyle w:val="CodeChar"/>
      </w:pPr>
      <w:r>
        <w:t>oMaster.PrinterPersistSave PrinterName, FileName, Flags</w:t>
      </w:r>
    </w:p>
    <w:p w:rsidR="003F2D8B" w:rsidRDefault="003F2D8B">
      <w:pPr>
        <w:pStyle w:val="CodeChar"/>
      </w:pPr>
    </w:p>
    <w:p w:rsidR="003F2D8B" w:rsidRDefault="003F2D8B">
      <w:r>
        <w:t>‘The following code uses the Err object to determine whether the settings were saved to a file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r>
        <w:t>‘The following code displays the custom HRESULTs as returned by PrinterPersistSave:</w:t>
      </w:r>
    </w:p>
    <w:p w:rsidR="003F2D8B" w:rsidRDefault="003F2D8B">
      <w:pPr>
        <w:pStyle w:val="CodeChar"/>
      </w:pPr>
      <w:r>
        <w:t>Failed to write Printer data because writing failure 0x80040002</w:t>
      </w:r>
    </w:p>
    <w:p w:rsidR="003F2D8B" w:rsidRDefault="003F2D8B">
      <w:pPr>
        <w:pStyle w:val="CodeChar"/>
      </w:pPr>
      <w:r>
        <w:t>Failed to store Printer Info 2 because writing failure 0x80040005</w:t>
      </w:r>
    </w:p>
    <w:p w:rsidR="003F2D8B" w:rsidRDefault="003F2D8B">
      <w:pPr>
        <w:pStyle w:val="CodeChar"/>
      </w:pPr>
      <w:r>
        <w:t>Failed to store Printer Info 2 because GetPrinter failure 0x80040006</w:t>
      </w:r>
    </w:p>
    <w:p w:rsidR="003F2D8B" w:rsidRDefault="003F2D8B">
      <w:pPr>
        <w:pStyle w:val="CodeChar"/>
      </w:pPr>
      <w:r>
        <w:t>Failed to store Printer Info 7 because writing failure 0x80040009</w:t>
      </w:r>
    </w:p>
    <w:p w:rsidR="003F2D8B" w:rsidRDefault="003F2D8B">
      <w:pPr>
        <w:pStyle w:val="CodeChar"/>
      </w:pPr>
      <w:r>
        <w:t>Failed to store Printer Info 7 because GetPrinter failure 0x8004000a</w:t>
      </w:r>
    </w:p>
    <w:p w:rsidR="003F2D8B" w:rsidRDefault="003F2D8B">
      <w:pPr>
        <w:pStyle w:val="CodeChar"/>
      </w:pPr>
      <w:r>
        <w:t>Failed to store Printer Security Descriptor because writing failure 0x8004000d</w:t>
      </w:r>
    </w:p>
    <w:p w:rsidR="003F2D8B" w:rsidRDefault="003F2D8B">
      <w:pPr>
        <w:pStyle w:val="CodeChar"/>
      </w:pPr>
      <w:r>
        <w:t>Failed to store Printer Security Descriptor because GetPrinter failure 0x8004000e</w:t>
      </w:r>
    </w:p>
    <w:p w:rsidR="003F2D8B" w:rsidRDefault="003F2D8B">
      <w:pPr>
        <w:pStyle w:val="CodeChar"/>
      </w:pPr>
      <w:r>
        <w:t>Failed to store Printer Color Profiles because writing failure 0x80040011</w:t>
      </w:r>
    </w:p>
    <w:p w:rsidR="003F2D8B" w:rsidRDefault="003F2D8B">
      <w:pPr>
        <w:pStyle w:val="CodeChar"/>
      </w:pPr>
      <w:r>
        <w:t>Failed to store Printer Color Profiles because EnumcolorProfiles failure 0x80040012</w:t>
      </w:r>
    </w:p>
    <w:p w:rsidR="003F2D8B" w:rsidRDefault="003F2D8B">
      <w:pPr>
        <w:pStyle w:val="CodeChar"/>
      </w:pPr>
      <w:r>
        <w:t>Failed to store User DevMode because writing failure 0x80040015</w:t>
      </w:r>
    </w:p>
    <w:p w:rsidR="003F2D8B" w:rsidRDefault="003F2D8B">
      <w:pPr>
        <w:pStyle w:val="CodeChar"/>
      </w:pPr>
      <w:r>
        <w:t>Failed to store User DevMode because GetPrinter failure 0x80040016</w:t>
      </w:r>
    </w:p>
    <w:p w:rsidR="003F2D8B" w:rsidRDefault="003F2D8B">
      <w:pPr>
        <w:pStyle w:val="CodeChar"/>
      </w:pPr>
      <w:r>
        <w:t>Failed to store Printer DevMode because writing failure 0x80040019</w:t>
      </w:r>
    </w:p>
    <w:p w:rsidR="003F2D8B" w:rsidRDefault="003F2D8B">
      <w:pPr>
        <w:pStyle w:val="CodeChar"/>
      </w:pPr>
      <w:r>
        <w:t>Failed to store Printer DevMode because GetPrinter failure 0x8004001a</w:t>
      </w:r>
    </w:p>
    <w:p w:rsidR="003F2D8B" w:rsidRDefault="003F2D8B">
      <w:pPr>
        <w:pStyle w:val="CodeChar"/>
      </w:pPr>
      <w:r>
        <w:t xml:space="preserve">  </w:t>
      </w:r>
    </w:p>
    <w:p w:rsidR="003F2D8B" w:rsidRDefault="003F2D8B">
      <w:r>
        <w:t xml:space="preserve">Table 4 lists the flags defined in Persist.vbs that you can use when saving printer settings to a file. You can use any combination of the flags listed in Table 4; however, it would not make sense to use the MinimumSettings or the AllSettings flags with any other flags. </w:t>
      </w:r>
    </w:p>
    <w:p w:rsidR="003F2D8B" w:rsidRDefault="003F2D8B">
      <w:pPr>
        <w:pStyle w:val="TableTitle"/>
      </w:pPr>
      <w:bookmarkStart w:id="53" w:name="_Toc30932454"/>
      <w:r>
        <w:t>Table 4. Flags for Saving Printer Settings</w:t>
      </w:r>
      <w:bookmarkEnd w:id="53"/>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900"/>
        <w:gridCol w:w="6120"/>
      </w:tblGrid>
      <w:tr w:rsidR="003F2D8B">
        <w:tc>
          <w:tcPr>
            <w:tcW w:w="2520" w:type="dxa"/>
            <w:tcBorders>
              <w:top w:val="single" w:sz="4" w:space="0" w:color="auto"/>
              <w:left w:val="single" w:sz="4" w:space="0" w:color="auto"/>
              <w:bottom w:val="single" w:sz="4" w:space="0" w:color="auto"/>
              <w:right w:val="single" w:sz="6" w:space="0" w:color="auto"/>
            </w:tcBorders>
            <w:shd w:val="clear" w:color="auto" w:fill="D9D9D9"/>
            <w:vAlign w:val="bottom"/>
          </w:tcPr>
          <w:p w:rsidR="003F2D8B" w:rsidRDefault="003F2D8B">
            <w:pPr>
              <w:pStyle w:val="TableBold"/>
              <w:rPr>
                <w:b w:val="0"/>
              </w:rPr>
            </w:pPr>
            <w:r>
              <w:rPr>
                <w:b w:val="0"/>
              </w:rPr>
              <w:t>Flag</w:t>
            </w:r>
          </w:p>
        </w:tc>
        <w:tc>
          <w:tcPr>
            <w:tcW w:w="90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Value</w:t>
            </w:r>
          </w:p>
        </w:tc>
        <w:tc>
          <w:tcPr>
            <w:tcW w:w="612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Description</w:t>
            </w:r>
          </w:p>
        </w:tc>
      </w:tr>
      <w:tr w:rsidR="003F2D8B">
        <w:tc>
          <w:tcPr>
            <w:tcW w:w="2520" w:type="dxa"/>
          </w:tcPr>
          <w:p w:rsidR="003F2D8B" w:rsidRDefault="003F2D8B">
            <w:pPr>
              <w:pStyle w:val="TableBody"/>
            </w:pPr>
            <w:r>
              <w:t>const kPrinterData</w:t>
            </w:r>
          </w:p>
        </w:tc>
        <w:tc>
          <w:tcPr>
            <w:tcW w:w="900" w:type="dxa"/>
          </w:tcPr>
          <w:p w:rsidR="003F2D8B" w:rsidRDefault="003F2D8B">
            <w:pPr>
              <w:pStyle w:val="TableBody"/>
            </w:pPr>
            <w:r>
              <w:t>1</w:t>
            </w:r>
          </w:p>
        </w:tc>
        <w:tc>
          <w:tcPr>
            <w:tcW w:w="6120" w:type="dxa"/>
          </w:tcPr>
          <w:p w:rsidR="003F2D8B" w:rsidRDefault="003F2D8B">
            <w:pPr>
              <w:pStyle w:val="TableBody"/>
            </w:pPr>
            <w:r>
              <w:t>Printer Data</w:t>
            </w:r>
          </w:p>
        </w:tc>
      </w:tr>
      <w:tr w:rsidR="003F2D8B">
        <w:tc>
          <w:tcPr>
            <w:tcW w:w="2520" w:type="dxa"/>
          </w:tcPr>
          <w:p w:rsidR="003F2D8B" w:rsidRDefault="003F2D8B">
            <w:pPr>
              <w:pStyle w:val="TableBody"/>
            </w:pPr>
            <w:r>
              <w:t>const kPrinterInfo2</w:t>
            </w:r>
          </w:p>
        </w:tc>
        <w:tc>
          <w:tcPr>
            <w:tcW w:w="900" w:type="dxa"/>
          </w:tcPr>
          <w:p w:rsidR="003F2D8B" w:rsidRDefault="003F2D8B">
            <w:pPr>
              <w:pStyle w:val="TableBody"/>
            </w:pPr>
            <w:r>
              <w:t>2</w:t>
            </w:r>
          </w:p>
        </w:tc>
        <w:tc>
          <w:tcPr>
            <w:tcW w:w="6120" w:type="dxa"/>
          </w:tcPr>
          <w:p w:rsidR="003F2D8B" w:rsidRDefault="003F2D8B">
            <w:pPr>
              <w:pStyle w:val="TableBody"/>
            </w:pPr>
            <w:r>
              <w:t>PRINTER_INFO_2</w:t>
            </w:r>
          </w:p>
        </w:tc>
      </w:tr>
      <w:tr w:rsidR="003F2D8B">
        <w:tc>
          <w:tcPr>
            <w:tcW w:w="2520" w:type="dxa"/>
          </w:tcPr>
          <w:p w:rsidR="003F2D8B" w:rsidRDefault="003F2D8B">
            <w:pPr>
              <w:pStyle w:val="TableBody"/>
            </w:pPr>
            <w:r>
              <w:t>const kPrinterInfo7</w:t>
            </w:r>
          </w:p>
        </w:tc>
        <w:tc>
          <w:tcPr>
            <w:tcW w:w="900" w:type="dxa"/>
          </w:tcPr>
          <w:p w:rsidR="003F2D8B" w:rsidRDefault="003F2D8B">
            <w:pPr>
              <w:pStyle w:val="TableBody"/>
            </w:pPr>
            <w:r>
              <w:t>4</w:t>
            </w:r>
          </w:p>
        </w:tc>
        <w:tc>
          <w:tcPr>
            <w:tcW w:w="6120" w:type="dxa"/>
          </w:tcPr>
          <w:p w:rsidR="003F2D8B" w:rsidRDefault="003F2D8B">
            <w:pPr>
              <w:pStyle w:val="TableBody"/>
            </w:pPr>
            <w:r>
              <w:t>PRINTER_INFO_7</w:t>
            </w:r>
          </w:p>
        </w:tc>
      </w:tr>
      <w:tr w:rsidR="003F2D8B">
        <w:tc>
          <w:tcPr>
            <w:tcW w:w="2520" w:type="dxa"/>
          </w:tcPr>
          <w:p w:rsidR="003F2D8B" w:rsidRDefault="003F2D8B">
            <w:pPr>
              <w:pStyle w:val="TableBody"/>
            </w:pPr>
            <w:r>
              <w:t>const kPrinterSec</w:t>
            </w:r>
          </w:p>
        </w:tc>
        <w:tc>
          <w:tcPr>
            <w:tcW w:w="900" w:type="dxa"/>
          </w:tcPr>
          <w:p w:rsidR="003F2D8B" w:rsidRDefault="003F2D8B">
            <w:pPr>
              <w:pStyle w:val="TableBody"/>
            </w:pPr>
            <w:r>
              <w:t>8</w:t>
            </w:r>
          </w:p>
        </w:tc>
        <w:tc>
          <w:tcPr>
            <w:tcW w:w="6120" w:type="dxa"/>
          </w:tcPr>
          <w:p w:rsidR="003F2D8B" w:rsidRDefault="003F2D8B">
            <w:pPr>
              <w:pStyle w:val="TableBody"/>
            </w:pPr>
            <w:r>
              <w:t>Security descriptor</w:t>
            </w:r>
          </w:p>
        </w:tc>
      </w:tr>
      <w:tr w:rsidR="003F2D8B">
        <w:tc>
          <w:tcPr>
            <w:tcW w:w="2520" w:type="dxa"/>
          </w:tcPr>
          <w:p w:rsidR="003F2D8B" w:rsidRDefault="003F2D8B">
            <w:pPr>
              <w:pStyle w:val="TableBody"/>
            </w:pPr>
            <w:r>
              <w:t>const kUserDevmode</w:t>
            </w:r>
          </w:p>
        </w:tc>
        <w:tc>
          <w:tcPr>
            <w:tcW w:w="900" w:type="dxa"/>
          </w:tcPr>
          <w:p w:rsidR="003F2D8B" w:rsidRDefault="003F2D8B">
            <w:pPr>
              <w:pStyle w:val="TableBody"/>
            </w:pPr>
            <w:r>
              <w:t>16</w:t>
            </w:r>
          </w:p>
        </w:tc>
        <w:tc>
          <w:tcPr>
            <w:tcW w:w="6120" w:type="dxa"/>
          </w:tcPr>
          <w:p w:rsidR="003F2D8B" w:rsidRDefault="003F2D8B">
            <w:pPr>
              <w:pStyle w:val="TableBody"/>
            </w:pPr>
            <w:r>
              <w:t>User Devmode</w:t>
            </w:r>
          </w:p>
        </w:tc>
      </w:tr>
      <w:tr w:rsidR="003F2D8B">
        <w:tc>
          <w:tcPr>
            <w:tcW w:w="2520" w:type="dxa"/>
          </w:tcPr>
          <w:p w:rsidR="003F2D8B" w:rsidRDefault="003F2D8B">
            <w:pPr>
              <w:pStyle w:val="TableBody"/>
            </w:pPr>
            <w:r>
              <w:t>const kPrinterDevmode</w:t>
            </w:r>
          </w:p>
        </w:tc>
        <w:tc>
          <w:tcPr>
            <w:tcW w:w="900" w:type="dxa"/>
          </w:tcPr>
          <w:p w:rsidR="003F2D8B" w:rsidRDefault="003F2D8B">
            <w:pPr>
              <w:pStyle w:val="TableBody"/>
            </w:pPr>
            <w:r>
              <w:t>32</w:t>
            </w:r>
          </w:p>
        </w:tc>
        <w:tc>
          <w:tcPr>
            <w:tcW w:w="6120" w:type="dxa"/>
          </w:tcPr>
          <w:p w:rsidR="003F2D8B" w:rsidRDefault="003F2D8B">
            <w:pPr>
              <w:pStyle w:val="TableBody"/>
            </w:pPr>
            <w:r>
              <w:t>Printer Devmode</w:t>
            </w:r>
          </w:p>
        </w:tc>
      </w:tr>
      <w:tr w:rsidR="003F2D8B">
        <w:tc>
          <w:tcPr>
            <w:tcW w:w="2520" w:type="dxa"/>
          </w:tcPr>
          <w:p w:rsidR="003F2D8B" w:rsidRDefault="003F2D8B">
            <w:pPr>
              <w:pStyle w:val="TableBody"/>
            </w:pPr>
            <w:r>
              <w:t>const kColorProf</w:t>
            </w:r>
          </w:p>
        </w:tc>
        <w:tc>
          <w:tcPr>
            <w:tcW w:w="900" w:type="dxa"/>
          </w:tcPr>
          <w:p w:rsidR="003F2D8B" w:rsidRDefault="003F2D8B">
            <w:pPr>
              <w:pStyle w:val="TableBody"/>
            </w:pPr>
            <w:r>
              <w:t>64</w:t>
            </w:r>
          </w:p>
        </w:tc>
        <w:tc>
          <w:tcPr>
            <w:tcW w:w="6120" w:type="dxa"/>
          </w:tcPr>
          <w:p w:rsidR="003F2D8B" w:rsidRDefault="003F2D8B">
            <w:pPr>
              <w:pStyle w:val="TableBody"/>
            </w:pPr>
            <w:r>
              <w:t>Color Profile</w:t>
            </w:r>
          </w:p>
        </w:tc>
      </w:tr>
      <w:tr w:rsidR="003F2D8B">
        <w:tc>
          <w:tcPr>
            <w:tcW w:w="2520" w:type="dxa"/>
          </w:tcPr>
          <w:p w:rsidR="003F2D8B" w:rsidRDefault="003F2D8B">
            <w:pPr>
              <w:pStyle w:val="TableBody"/>
            </w:pPr>
            <w:r>
              <w:t>const kMinimumSettings</w:t>
            </w:r>
          </w:p>
        </w:tc>
        <w:tc>
          <w:tcPr>
            <w:tcW w:w="900" w:type="dxa"/>
          </w:tcPr>
          <w:p w:rsidR="003F2D8B" w:rsidRDefault="003F2D8B">
            <w:pPr>
              <w:pStyle w:val="TableBody"/>
            </w:pPr>
            <w:r>
              <w:t>35</w:t>
            </w:r>
          </w:p>
        </w:tc>
        <w:tc>
          <w:tcPr>
            <w:tcW w:w="6120" w:type="dxa"/>
          </w:tcPr>
          <w:p w:rsidR="003F2D8B" w:rsidRDefault="003F2D8B">
            <w:pPr>
              <w:pStyle w:val="TableBody"/>
            </w:pPr>
            <w:r>
              <w:t>kPrinterData + kPrinterInfo2 + kPrinterDevmode</w:t>
            </w:r>
          </w:p>
        </w:tc>
      </w:tr>
      <w:tr w:rsidR="003F2D8B">
        <w:tc>
          <w:tcPr>
            <w:tcW w:w="2520" w:type="dxa"/>
          </w:tcPr>
          <w:p w:rsidR="003F2D8B" w:rsidRDefault="003F2D8B">
            <w:pPr>
              <w:pStyle w:val="TableBody"/>
            </w:pPr>
            <w:r>
              <w:t>const kAllSettings</w:t>
            </w:r>
          </w:p>
        </w:tc>
        <w:tc>
          <w:tcPr>
            <w:tcW w:w="900" w:type="dxa"/>
          </w:tcPr>
          <w:p w:rsidR="003F2D8B" w:rsidRDefault="003F2D8B">
            <w:pPr>
              <w:pStyle w:val="TableBody"/>
            </w:pPr>
            <w:r>
              <w:t>127</w:t>
            </w:r>
          </w:p>
        </w:tc>
        <w:tc>
          <w:tcPr>
            <w:tcW w:w="6120" w:type="dxa"/>
          </w:tcPr>
          <w:p w:rsidR="003F2D8B" w:rsidRDefault="003F2D8B">
            <w:pPr>
              <w:pStyle w:val="TableBody"/>
            </w:pPr>
            <w:r>
              <w:t>kMinimumSettings + kPrinterInfo7 + kPrinterSec</w:t>
            </w:r>
          </w:p>
          <w:p w:rsidR="003F2D8B" w:rsidRDefault="003F2D8B">
            <w:pPr>
              <w:pStyle w:val="TableBody"/>
            </w:pPr>
            <w:r>
              <w:t>+ kUserDevmode + kColorProf</w:t>
            </w:r>
          </w:p>
        </w:tc>
      </w:tr>
    </w:tbl>
    <w:p w:rsidR="003F2D8B" w:rsidRDefault="003F2D8B"/>
    <w:p w:rsidR="003F2D8B" w:rsidRDefault="003F2D8B">
      <w:pPr>
        <w:pStyle w:val="Heading3"/>
      </w:pPr>
      <w:bookmarkStart w:id="54" w:name="_Restoring_printer_settings_from a f"/>
      <w:bookmarkStart w:id="55" w:name="_Toc30932455"/>
      <w:bookmarkEnd w:id="54"/>
      <w:r>
        <w:lastRenderedPageBreak/>
        <w:t>Restoring Printer Settings from a File (Persist Restore)</w:t>
      </w:r>
      <w:bookmarkEnd w:id="55"/>
    </w:p>
    <w:p w:rsidR="003F2D8B" w:rsidRDefault="003F2D8B">
      <w:r>
        <w:t xml:space="preserve">The sample code in this section creates any required objects and then restores the printer settings from a file. There are a few different scenarios you can follow when restoring settings from a file. You can restore all saved settings, or you can, as in this sample, restore only a few of the saved settings. However, you can only restore information that was saved in the settings file. Attempting to restore a setting that was not saved to the file will result in an error. </w:t>
      </w:r>
    </w:p>
    <w:p w:rsidR="003F2D8B" w:rsidRDefault="003F2D8B">
      <w:pPr>
        <w:pStyle w:val="CodeChar"/>
      </w:pPr>
    </w:p>
    <w:p w:rsidR="003F2D8B" w:rsidRDefault="003F2D8B">
      <w:pPr>
        <w:pStyle w:val="CodeChar"/>
      </w:pPr>
      <w:r>
        <w:t>dim oMaster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sets some of the flags listed in Table 5.</w:t>
      </w:r>
    </w:p>
    <w:p w:rsidR="003F2D8B" w:rsidRDefault="003F2D8B">
      <w:pPr>
        <w:pStyle w:val="CodeChar"/>
      </w:pPr>
      <w:r>
        <w:t>Flags = kPrinterInfo2 + kPrinterSec + kResolveName</w:t>
      </w:r>
    </w:p>
    <w:p w:rsidR="003F2D8B" w:rsidRDefault="003F2D8B">
      <w:pPr>
        <w:pStyle w:val="CodeChar"/>
      </w:pPr>
    </w:p>
    <w:p w:rsidR="003F2D8B" w:rsidRDefault="003F2D8B">
      <w:r>
        <w:t>‘The following code saves the settings to a binary file that contains all the data specified by flags.</w:t>
      </w:r>
    </w:p>
    <w:p w:rsidR="003F2D8B" w:rsidRDefault="003F2D8B">
      <w:pPr>
        <w:pStyle w:val="CodeChar"/>
      </w:pPr>
      <w:r>
        <w:t>oMaster.PrinterPersistRestore PrinterName, FileName, Flags</w:t>
      </w:r>
    </w:p>
    <w:p w:rsidR="003F2D8B" w:rsidRDefault="003F2D8B">
      <w:pPr>
        <w:pStyle w:val="CodeChar"/>
      </w:pPr>
    </w:p>
    <w:p w:rsidR="003F2D8B" w:rsidRDefault="003F2D8B">
      <w:r>
        <w:t>‘The following code uses the Err object to determine if the settings were restored to a file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r>
        <w:t>‘The following code displays the custom HRESULTs as returned by PrinterPersistRestore:</w:t>
      </w:r>
    </w:p>
    <w:p w:rsidR="003F2D8B" w:rsidRDefault="003F2D8B">
      <w:pPr>
        <w:pStyle w:val="CodeChar"/>
      </w:pPr>
      <w:r>
        <w:t>Failed to restore Printer data because SetPrinterData failed 0x80040003</w:t>
      </w:r>
    </w:p>
    <w:p w:rsidR="003F2D8B" w:rsidRDefault="003F2D8B">
      <w:pPr>
        <w:pStyle w:val="CodeChar"/>
      </w:pPr>
      <w:r>
        <w:t>Failed to restore Printer data because reading failure 0x80040004</w:t>
      </w:r>
    </w:p>
    <w:p w:rsidR="003F2D8B" w:rsidRDefault="003F2D8B">
      <w:pPr>
        <w:pStyle w:val="CodeChar"/>
      </w:pPr>
      <w:r>
        <w:t>Failed to restore Printer Info 2 because reading failure 0x80040007</w:t>
      </w:r>
    </w:p>
    <w:p w:rsidR="003F2D8B" w:rsidRDefault="003F2D8B">
      <w:pPr>
        <w:pStyle w:val="CodeChar"/>
      </w:pPr>
      <w:r>
        <w:t>Failed to restore Printer Info 2 because SetPrinter failure 0x80040008</w:t>
      </w:r>
    </w:p>
    <w:p w:rsidR="003F2D8B" w:rsidRDefault="003F2D8B">
      <w:pPr>
        <w:pStyle w:val="CodeChar"/>
      </w:pPr>
      <w:r>
        <w:t>Failed to restore Printer Info 7 because reading failure 0x8004000b</w:t>
      </w:r>
    </w:p>
    <w:p w:rsidR="003F2D8B" w:rsidRDefault="003F2D8B">
      <w:pPr>
        <w:pStyle w:val="CodeChar"/>
      </w:pPr>
      <w:r>
        <w:t>Failed to restore Printer Info 7 because SetPrinter failure 0x8004000c</w:t>
      </w:r>
    </w:p>
    <w:p w:rsidR="003F2D8B" w:rsidRDefault="003F2D8B">
      <w:pPr>
        <w:pStyle w:val="CodeChar"/>
      </w:pPr>
      <w:r>
        <w:t xml:space="preserve">Failed to restore Printer Security Descriptor because reading failure 0x8004000f       </w:t>
      </w:r>
    </w:p>
    <w:p w:rsidR="003F2D8B" w:rsidRDefault="003F2D8B">
      <w:pPr>
        <w:pStyle w:val="CodeChar"/>
      </w:pPr>
      <w:r>
        <w:t>Failed to restore Printer Security Descriptor because SetPrinter failure 0x80040010</w:t>
      </w:r>
    </w:p>
    <w:p w:rsidR="003F2D8B" w:rsidRDefault="003F2D8B">
      <w:pPr>
        <w:pStyle w:val="CodeChar"/>
      </w:pPr>
      <w:r>
        <w:t>Failed to restore Printer Color Profiles because reading failure 0x80040013</w:t>
      </w:r>
    </w:p>
    <w:p w:rsidR="003F2D8B" w:rsidRDefault="003F2D8B">
      <w:pPr>
        <w:pStyle w:val="CodeChar"/>
      </w:pPr>
      <w:r>
        <w:t>Failed to restore Printer Color Profiles because AddColorProfile failure 0x80040014</w:t>
      </w:r>
    </w:p>
    <w:p w:rsidR="003F2D8B" w:rsidRDefault="003F2D8B">
      <w:pPr>
        <w:pStyle w:val="CodeChar"/>
      </w:pPr>
      <w:r>
        <w:t>Failed to restore User DevMode because reading failure 0x80040017</w:t>
      </w:r>
    </w:p>
    <w:p w:rsidR="003F2D8B" w:rsidRDefault="003F2D8B">
      <w:pPr>
        <w:pStyle w:val="CodeChar"/>
      </w:pPr>
      <w:r>
        <w:t>Failed to restore User DevMode because SetPrinter failure 0x80040018</w:t>
      </w:r>
    </w:p>
    <w:p w:rsidR="003F2D8B" w:rsidRDefault="003F2D8B">
      <w:pPr>
        <w:pStyle w:val="CodeChar"/>
      </w:pPr>
      <w:r>
        <w:t>Failed to restore Printer DevMode because reading failure 0x8004001b</w:t>
      </w:r>
    </w:p>
    <w:p w:rsidR="003F2D8B" w:rsidRDefault="003F2D8B">
      <w:pPr>
        <w:pStyle w:val="CodeChar"/>
      </w:pPr>
      <w:r>
        <w:t>Failed to restore Printer DevMode because SetPrinter failure 0x8004001c</w:t>
      </w:r>
    </w:p>
    <w:p w:rsidR="003F2D8B" w:rsidRDefault="003F2D8B">
      <w:pPr>
        <w:pStyle w:val="CodeChar"/>
      </w:pPr>
      <w:r>
        <w:t>Failed because of unresolved printer name conflict 0x8004001d</w:t>
      </w:r>
    </w:p>
    <w:p w:rsidR="003F2D8B" w:rsidRDefault="003F2D8B">
      <w:pPr>
        <w:pStyle w:val="CodeChar"/>
      </w:pPr>
      <w:r>
        <w:t>Failed because of printer name conflict 0x8004001e</w:t>
      </w:r>
    </w:p>
    <w:p w:rsidR="003F2D8B" w:rsidRDefault="003F2D8B">
      <w:pPr>
        <w:pStyle w:val="CodeChar"/>
      </w:pPr>
      <w:r>
        <w:t>Restoring failure because failure at building backup info 0x8004001f</w:t>
      </w:r>
    </w:p>
    <w:p w:rsidR="003F2D8B" w:rsidRDefault="003F2D8B">
      <w:pPr>
        <w:pStyle w:val="CodeChar"/>
      </w:pPr>
      <w:r>
        <w:t xml:space="preserve">Restoring failure and Backup Failure, too; printer settings in undefined status 0x8004ffff  </w:t>
      </w:r>
    </w:p>
    <w:p w:rsidR="003F2D8B" w:rsidRDefault="003F2D8B">
      <w:pPr>
        <w:pStyle w:val="CodeChar"/>
      </w:pPr>
    </w:p>
    <w:p w:rsidR="003F2D8B" w:rsidRDefault="003F2D8B">
      <w:pPr>
        <w:pStyle w:val="Note"/>
        <w:rPr>
          <w:b/>
          <w:bCs/>
        </w:rPr>
      </w:pPr>
      <w:r>
        <w:rPr>
          <w:b/>
          <w:bCs/>
        </w:rPr>
        <w:t>Note</w:t>
      </w:r>
    </w:p>
    <w:p w:rsidR="003F2D8B" w:rsidRDefault="003F2D8B">
      <w:pPr>
        <w:pStyle w:val="Note"/>
      </w:pPr>
      <w:r>
        <w:t>The printer that is being restored from a file must exist and have the same driver as the one that was used to save the printer settings.</w:t>
      </w:r>
    </w:p>
    <w:p w:rsidR="003F2D8B" w:rsidRDefault="003F2D8B">
      <w:r>
        <w:t xml:space="preserve">Table 5 lists the flags defined in Persist.vbs that you can use when </w:t>
      </w:r>
      <w:r w:rsidR="00DA57B4">
        <w:t xml:space="preserve">restoring </w:t>
      </w:r>
      <w:r>
        <w:t xml:space="preserve">printer settings </w:t>
      </w:r>
      <w:r w:rsidR="00DA57B4">
        <w:t>from</w:t>
      </w:r>
      <w:r>
        <w:t xml:space="preserve"> a file. You can only use the following combination of the flags:</w:t>
      </w:r>
    </w:p>
    <w:p w:rsidR="003F2D8B" w:rsidRDefault="003F2D8B">
      <w:r>
        <w:t xml:space="preserve">kForceName, kResolvePort </w:t>
      </w:r>
    </w:p>
    <w:p w:rsidR="003F2D8B" w:rsidRDefault="003F2D8B">
      <w:r>
        <w:t>kResolveName, kResolvePort, kResolveShare, or kDontGenerateShare</w:t>
      </w:r>
    </w:p>
    <w:p w:rsidR="003F2D8B" w:rsidRDefault="003F2D8B">
      <w:pPr>
        <w:pStyle w:val="TableTitle"/>
      </w:pPr>
      <w:bookmarkStart w:id="56" w:name="_Toc30932456"/>
      <w:r>
        <w:t>Table 5. Flags for Restoring Printer Settings from a File</w:t>
      </w:r>
      <w:bookmarkEnd w:id="56"/>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900"/>
        <w:gridCol w:w="6120"/>
      </w:tblGrid>
      <w:tr w:rsidR="003F2D8B">
        <w:tc>
          <w:tcPr>
            <w:tcW w:w="2520" w:type="dxa"/>
            <w:tcBorders>
              <w:top w:val="single" w:sz="4" w:space="0" w:color="auto"/>
              <w:left w:val="single" w:sz="4" w:space="0" w:color="auto"/>
              <w:bottom w:val="single" w:sz="4" w:space="0" w:color="auto"/>
              <w:right w:val="single" w:sz="6" w:space="0" w:color="auto"/>
            </w:tcBorders>
            <w:shd w:val="clear" w:color="auto" w:fill="D9D9D9"/>
            <w:vAlign w:val="bottom"/>
          </w:tcPr>
          <w:p w:rsidR="003F2D8B" w:rsidRDefault="003F2D8B">
            <w:pPr>
              <w:pStyle w:val="TableBold"/>
              <w:rPr>
                <w:b w:val="0"/>
              </w:rPr>
            </w:pPr>
            <w:r>
              <w:rPr>
                <w:b w:val="0"/>
              </w:rPr>
              <w:t>Flag</w:t>
            </w:r>
          </w:p>
        </w:tc>
        <w:tc>
          <w:tcPr>
            <w:tcW w:w="90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Value</w:t>
            </w:r>
          </w:p>
        </w:tc>
        <w:tc>
          <w:tcPr>
            <w:tcW w:w="612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Description</w:t>
            </w:r>
          </w:p>
        </w:tc>
      </w:tr>
      <w:tr w:rsidR="003F2D8B">
        <w:tc>
          <w:tcPr>
            <w:tcW w:w="2520" w:type="dxa"/>
          </w:tcPr>
          <w:p w:rsidR="003F2D8B" w:rsidRDefault="003F2D8B">
            <w:pPr>
              <w:pStyle w:val="TableBody"/>
            </w:pPr>
            <w:r>
              <w:t>const kForceName</w:t>
            </w:r>
          </w:p>
        </w:tc>
        <w:tc>
          <w:tcPr>
            <w:tcW w:w="900" w:type="dxa"/>
          </w:tcPr>
          <w:p w:rsidR="003F2D8B" w:rsidRDefault="003F2D8B">
            <w:pPr>
              <w:pStyle w:val="TableBody"/>
            </w:pPr>
            <w:r>
              <w:t>128</w:t>
            </w:r>
          </w:p>
        </w:tc>
        <w:tc>
          <w:tcPr>
            <w:tcW w:w="6120" w:type="dxa"/>
          </w:tcPr>
          <w:p w:rsidR="003F2D8B" w:rsidRDefault="003F2D8B">
            <w:pPr>
              <w:pStyle w:val="TableBody"/>
            </w:pPr>
            <w:r>
              <w:t xml:space="preserve">Forces the printer and its share name to be renamed. The new name </w:t>
            </w:r>
            <w:r>
              <w:lastRenderedPageBreak/>
              <w:t>will be set to the same name used in the settings file.</w:t>
            </w:r>
          </w:p>
        </w:tc>
      </w:tr>
      <w:tr w:rsidR="003F2D8B">
        <w:tc>
          <w:tcPr>
            <w:tcW w:w="2520" w:type="dxa"/>
          </w:tcPr>
          <w:p w:rsidR="003F2D8B" w:rsidRDefault="003F2D8B">
            <w:pPr>
              <w:pStyle w:val="TableBody"/>
            </w:pPr>
            <w:r>
              <w:lastRenderedPageBreak/>
              <w:t>const kResolveName</w:t>
            </w:r>
          </w:p>
        </w:tc>
        <w:tc>
          <w:tcPr>
            <w:tcW w:w="900" w:type="dxa"/>
          </w:tcPr>
          <w:p w:rsidR="003F2D8B" w:rsidRDefault="003F2D8B">
            <w:pPr>
              <w:pStyle w:val="TableBody"/>
            </w:pPr>
            <w:r>
              <w:t>256</w:t>
            </w:r>
          </w:p>
        </w:tc>
        <w:tc>
          <w:tcPr>
            <w:tcW w:w="6120" w:type="dxa"/>
          </w:tcPr>
          <w:p w:rsidR="003F2D8B" w:rsidRDefault="003F2D8B">
            <w:pPr>
              <w:pStyle w:val="TableBody"/>
            </w:pPr>
            <w:r>
              <w:t>Restore all saved settings except for printer name and share name.</w:t>
            </w:r>
          </w:p>
        </w:tc>
      </w:tr>
      <w:tr w:rsidR="003F2D8B">
        <w:tc>
          <w:tcPr>
            <w:tcW w:w="2520" w:type="dxa"/>
          </w:tcPr>
          <w:p w:rsidR="003F2D8B" w:rsidRDefault="003F2D8B">
            <w:pPr>
              <w:pStyle w:val="TableBody"/>
            </w:pPr>
            <w:r>
              <w:t xml:space="preserve">const </w:t>
            </w:r>
            <w:r w:rsidR="00DA57B4">
              <w:t>kResolvePort</w:t>
            </w:r>
          </w:p>
        </w:tc>
        <w:tc>
          <w:tcPr>
            <w:tcW w:w="900" w:type="dxa"/>
          </w:tcPr>
          <w:p w:rsidR="003F2D8B" w:rsidRDefault="003F2D8B">
            <w:pPr>
              <w:pStyle w:val="TableBody"/>
            </w:pPr>
            <w:r>
              <w:t>512</w:t>
            </w:r>
          </w:p>
        </w:tc>
        <w:tc>
          <w:tcPr>
            <w:tcW w:w="6120" w:type="dxa"/>
          </w:tcPr>
          <w:p w:rsidR="003F2D8B" w:rsidRDefault="003F2D8B">
            <w:pPr>
              <w:pStyle w:val="TableBody"/>
            </w:pPr>
            <w:r>
              <w:t>Ignores the port name specified in the file. This helps in the following cases:</w:t>
            </w:r>
          </w:p>
          <w:p w:rsidR="003F2D8B" w:rsidRDefault="003F2D8B">
            <w:pPr>
              <w:pStyle w:val="TableBody"/>
              <w:numPr>
                <w:ilvl w:val="0"/>
                <w:numId w:val="45"/>
              </w:numPr>
            </w:pPr>
            <w:r>
              <w:t xml:space="preserve">If you store the settings for a printer on one computer and then restore the settings for the printer on a different computer. </w:t>
            </w:r>
          </w:p>
          <w:p w:rsidR="003F2D8B" w:rsidRDefault="003F2D8B">
            <w:pPr>
              <w:pStyle w:val="TableBody"/>
              <w:numPr>
                <w:ilvl w:val="0"/>
                <w:numId w:val="45"/>
              </w:numPr>
            </w:pPr>
            <w:r>
              <w:t>If the original printer had a custom port, it might not exist on the second computer. By specifying this flag, the port from the file will be ignored.</w:t>
            </w:r>
          </w:p>
          <w:p w:rsidR="003F2D8B" w:rsidRDefault="003F2D8B">
            <w:pPr>
              <w:pStyle w:val="TableBody"/>
              <w:numPr>
                <w:ilvl w:val="0"/>
                <w:numId w:val="45"/>
              </w:numPr>
            </w:pPr>
            <w:r>
              <w:t>On a Terminal Server, at log off, the settings of the printer are stored in a file, and the printer and the port are deleted. At logon, the printer is recreated, but with a different port.</w:t>
            </w:r>
          </w:p>
          <w:p w:rsidR="003F2D8B" w:rsidRDefault="003F2D8B">
            <w:pPr>
              <w:pStyle w:val="TableBody"/>
            </w:pPr>
          </w:p>
        </w:tc>
      </w:tr>
      <w:tr w:rsidR="003F2D8B">
        <w:tc>
          <w:tcPr>
            <w:tcW w:w="2520" w:type="dxa"/>
          </w:tcPr>
          <w:p w:rsidR="003F2D8B" w:rsidRDefault="003F2D8B">
            <w:pPr>
              <w:pStyle w:val="TableBody"/>
            </w:pPr>
            <w:r>
              <w:t>const kResolveShare</w:t>
            </w:r>
          </w:p>
        </w:tc>
        <w:tc>
          <w:tcPr>
            <w:tcW w:w="900" w:type="dxa"/>
          </w:tcPr>
          <w:p w:rsidR="003F2D8B" w:rsidRDefault="003F2D8B">
            <w:pPr>
              <w:pStyle w:val="TableBody"/>
            </w:pPr>
            <w:r>
              <w:t>1024</w:t>
            </w:r>
          </w:p>
        </w:tc>
        <w:tc>
          <w:tcPr>
            <w:tcW w:w="6120" w:type="dxa"/>
          </w:tcPr>
          <w:p w:rsidR="003F2D8B" w:rsidRDefault="003F2D8B">
            <w:pPr>
              <w:pStyle w:val="TableBody"/>
            </w:pPr>
            <w:r>
              <w:t>Assigns the printer a share name that does not conflict with other share names on the computer.</w:t>
            </w:r>
          </w:p>
        </w:tc>
      </w:tr>
      <w:tr w:rsidR="003F2D8B">
        <w:tc>
          <w:tcPr>
            <w:tcW w:w="2520" w:type="dxa"/>
          </w:tcPr>
          <w:p w:rsidR="003F2D8B" w:rsidRDefault="003F2D8B">
            <w:pPr>
              <w:pStyle w:val="TableBody"/>
            </w:pPr>
            <w:r>
              <w:t>const kDontGenerateShare</w:t>
            </w:r>
          </w:p>
        </w:tc>
        <w:tc>
          <w:tcPr>
            <w:tcW w:w="900" w:type="dxa"/>
          </w:tcPr>
          <w:p w:rsidR="003F2D8B" w:rsidRDefault="003F2D8B">
            <w:pPr>
              <w:pStyle w:val="TableBody"/>
            </w:pPr>
            <w:r>
              <w:t>2048</w:t>
            </w:r>
          </w:p>
        </w:tc>
        <w:tc>
          <w:tcPr>
            <w:tcW w:w="6120" w:type="dxa"/>
          </w:tcPr>
          <w:p w:rsidR="003F2D8B" w:rsidRDefault="003F2D8B">
            <w:pPr>
              <w:pStyle w:val="TableBody"/>
            </w:pPr>
            <w:r>
              <w:t>Ignores the share name.</w:t>
            </w:r>
          </w:p>
        </w:tc>
      </w:tr>
    </w:tbl>
    <w:p w:rsidR="003F2D8B" w:rsidRDefault="003F2D8B"/>
    <w:p w:rsidR="003F2D8B" w:rsidRDefault="003F2D8B">
      <w:pPr>
        <w:pStyle w:val="Heading3"/>
      </w:pPr>
      <w:bookmarkStart w:id="57" w:name="_Getting_a_Printer’s_Registry Data"/>
      <w:bookmarkStart w:id="58" w:name="_Toc30932457"/>
      <w:bookmarkEnd w:id="57"/>
      <w:r>
        <w:t>Getting a Printer’s Registry Data</w:t>
      </w:r>
      <w:bookmarkEnd w:id="58"/>
    </w:p>
    <w:p w:rsidR="003F2D8B" w:rsidRDefault="003F2D8B">
      <w:r>
        <w:t>The sample code in this section creates any required objects, and then gets the configuration data for a printer and a print server from their keys in the registry.</w:t>
      </w:r>
    </w:p>
    <w:p w:rsidR="003F2D8B" w:rsidRDefault="003F2D8B">
      <w:pPr>
        <w:pStyle w:val="Note"/>
        <w:rPr>
          <w:b/>
          <w:bCs/>
        </w:rPr>
      </w:pPr>
      <w:r>
        <w:rPr>
          <w:b/>
          <w:bCs/>
        </w:rPr>
        <w:t>Note</w:t>
      </w:r>
    </w:p>
    <w:p w:rsidR="003F2D8B" w:rsidRDefault="003F2D8B">
      <w:pPr>
        <w:pStyle w:val="Note"/>
      </w:pPr>
      <w:r>
        <w:t>The code in this sample provides a wrapper around the spooler's GetPrinterDataEx API. Before using the following code, make sure you understand the values used in the registry keys. Using this code inappropriately can result in wrong data being written into the registry and unwanted behavior of your spooler and printers. For more information about the values for all of the printer and server keys, see the Prndata.vbs script in the %Drive%:</w:t>
      </w:r>
      <w:r w:rsidR="00DA57B4">
        <w:t>\</w:t>
      </w:r>
      <w:r>
        <w:t>Program Files</w:t>
      </w:r>
      <w:r w:rsidR="00DA57B4">
        <w:t>\</w:t>
      </w:r>
      <w:r>
        <w:t>Windows Server 2003 Resource Kit directory and the Windows Server 2003 Platform SDK topic “GetPrinterDataEx.”</w:t>
      </w:r>
    </w:p>
    <w:p w:rsidR="003F2D8B" w:rsidRDefault="003F2D8B">
      <w:pPr>
        <w:pStyle w:val="CodeChar"/>
      </w:pPr>
    </w:p>
    <w:p w:rsidR="003F2D8B" w:rsidRDefault="003F2D8B">
      <w:pPr>
        <w:pStyle w:val="CodeChar"/>
      </w:pPr>
      <w:r>
        <w:t>dim oMaster</w:t>
      </w:r>
    </w:p>
    <w:p w:rsidR="003F2D8B" w:rsidRDefault="003F2D8B">
      <w:pPr>
        <w:pStyle w:val="CodeChar"/>
      </w:pPr>
      <w:r>
        <w:t>dim PrinterData</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gets printer data from the registry. The arguments it uses are a printer name, a key</w:t>
      </w:r>
      <w:r>
        <w:br/>
        <w:t>‘name, and a value name. For more information about the values for all</w:t>
      </w:r>
      <w:r w:rsidR="00DA57B4">
        <w:t xml:space="preserve"> </w:t>
      </w:r>
      <w:r>
        <w:t>of the printer and server keys,</w:t>
      </w:r>
      <w:r w:rsidR="00DA57B4">
        <w:br/>
        <w:t>’</w:t>
      </w:r>
      <w:r>
        <w:t>see the Prndata.vbs script.</w:t>
      </w:r>
    </w:p>
    <w:p w:rsidR="003F2D8B" w:rsidRDefault="003F2D8B">
      <w:pPr>
        <w:pStyle w:val="CodeChar"/>
      </w:pPr>
      <w:r>
        <w:t>PrinterData = oMaster.PrinterDataGet("MyPrinter", "MyKey", "MyValue")</w:t>
      </w:r>
    </w:p>
    <w:p w:rsidR="003F2D8B" w:rsidRDefault="003F2D8B">
      <w:pPr>
        <w:pStyle w:val="CodeChar"/>
      </w:pPr>
    </w:p>
    <w:p w:rsidR="003F2D8B" w:rsidRDefault="003F2D8B">
      <w:r>
        <w:t>‘The following code gets the data for a print server from the registry. The arguments it uses are a server</w:t>
      </w:r>
      <w:r>
        <w:br/>
        <w:t>'name, which must use double backslashes (\\); a key name, which must be empty quotes ("") for servers;</w:t>
      </w:r>
      <w:r>
        <w:br/>
        <w:t>'and a value name.</w:t>
      </w:r>
    </w:p>
    <w:p w:rsidR="003F2D8B" w:rsidRDefault="003F2D8B">
      <w:pPr>
        <w:pStyle w:val="CodeChar"/>
      </w:pPr>
      <w:r>
        <w:t>PrinterData = oMaster.PrinterDataGet("\\server", "", "DefaultSpoolDirectory")</w:t>
      </w:r>
    </w:p>
    <w:p w:rsidR="003F2D8B" w:rsidRDefault="003F2D8B">
      <w:pPr>
        <w:pStyle w:val="CodeChar"/>
      </w:pPr>
    </w:p>
    <w:p w:rsidR="003F2D8B" w:rsidRDefault="003F2D8B">
      <w:r>
        <w:t>‘The following code uses the Err object to determine whether the settings were retrieved from the registry</w:t>
      </w:r>
      <w:r>
        <w:br/>
        <w:t>‘successfully. If the code retrieved the data successfully, the return value will be a variant of the type</w:t>
      </w:r>
      <w:r>
        <w:br/>
        <w:t xml:space="preserve">‘retrieved. Use Table 6 to check the return </w:t>
      </w:r>
      <w:r w:rsidR="00DA57B4">
        <w:t>types</w:t>
      </w:r>
      <w:r>
        <w:t xml:space="preserve">. </w:t>
      </w:r>
    </w:p>
    <w:p w:rsidR="003F2D8B" w:rsidRDefault="003F2D8B">
      <w:pPr>
        <w:pStyle w:val="CodeChar"/>
      </w:pPr>
      <w:r>
        <w:t>if Err = 0</w:t>
      </w:r>
    </w:p>
    <w:p w:rsidR="003F2D8B" w:rsidRDefault="003F2D8B">
      <w:pPr>
        <w:pStyle w:val="CodeChar"/>
      </w:pPr>
      <w:r>
        <w:tab/>
        <w:t>success</w:t>
      </w:r>
    </w:p>
    <w:p w:rsidR="003F2D8B" w:rsidRDefault="003F2D8B">
      <w:pPr>
        <w:pStyle w:val="CodeChar"/>
      </w:pPr>
      <w:r>
        <w:t>else</w:t>
      </w:r>
    </w:p>
    <w:p w:rsidR="003F2D8B" w:rsidRDefault="003F2D8B">
      <w:pPr>
        <w:pStyle w:val="CodeChar"/>
      </w:pPr>
      <w:r>
        <w:lastRenderedPageBreak/>
        <w:tab/>
      </w:r>
      <w:r w:rsidR="0077463A">
        <w:t>‘A</w:t>
      </w:r>
      <w:r>
        <w:t>n error occurred</w:t>
      </w:r>
    </w:p>
    <w:p w:rsidR="003F2D8B" w:rsidRDefault="003F2D8B">
      <w:pPr>
        <w:pStyle w:val="CodeChar"/>
      </w:pPr>
      <w:r>
        <w:t>end if</w:t>
      </w:r>
    </w:p>
    <w:p w:rsidR="003F2D8B" w:rsidRDefault="003F2D8B"/>
    <w:p w:rsidR="003F2D8B" w:rsidRDefault="003F2D8B">
      <w:pPr>
        <w:pStyle w:val="TableTitle"/>
      </w:pPr>
      <w:bookmarkStart w:id="59" w:name="_Toc30932458"/>
      <w:r>
        <w:t xml:space="preserve">Table 6. Successful Return </w:t>
      </w:r>
      <w:r w:rsidR="00DA57B4">
        <w:t xml:space="preserve">Types </w:t>
      </w:r>
      <w:r>
        <w:t>for Getting Registry Data</w:t>
      </w:r>
      <w:bookmarkEnd w:id="59"/>
    </w:p>
    <w:tbl>
      <w:tblPr>
        <w:tblW w:w="70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5400"/>
      </w:tblGrid>
      <w:tr w:rsidR="003F2D8B">
        <w:tc>
          <w:tcPr>
            <w:tcW w:w="162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Data Type</w:t>
            </w:r>
          </w:p>
        </w:tc>
        <w:tc>
          <w:tcPr>
            <w:tcW w:w="540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Description</w:t>
            </w:r>
          </w:p>
        </w:tc>
      </w:tr>
      <w:tr w:rsidR="003F2D8B">
        <w:tc>
          <w:tcPr>
            <w:tcW w:w="1620" w:type="dxa"/>
          </w:tcPr>
          <w:p w:rsidR="003F2D8B" w:rsidRDefault="003F2D8B">
            <w:pPr>
              <w:pStyle w:val="TableBody"/>
            </w:pPr>
            <w:r>
              <w:t>long</w:t>
            </w:r>
          </w:p>
        </w:tc>
        <w:tc>
          <w:tcPr>
            <w:tcW w:w="5400" w:type="dxa"/>
          </w:tcPr>
          <w:p w:rsidR="003F2D8B" w:rsidRDefault="003F2D8B">
            <w:pPr>
              <w:pStyle w:val="TableBody"/>
            </w:pPr>
            <w:r>
              <w:t>If the data retrieved corresponds to a REG_DWORD in the registry</w:t>
            </w:r>
          </w:p>
        </w:tc>
      </w:tr>
      <w:tr w:rsidR="003F2D8B">
        <w:tc>
          <w:tcPr>
            <w:tcW w:w="1620" w:type="dxa"/>
          </w:tcPr>
          <w:p w:rsidR="003F2D8B" w:rsidRDefault="003F2D8B">
            <w:pPr>
              <w:pStyle w:val="TableBody"/>
            </w:pPr>
            <w:r>
              <w:t>string</w:t>
            </w:r>
          </w:p>
        </w:tc>
        <w:tc>
          <w:tcPr>
            <w:tcW w:w="5400" w:type="dxa"/>
          </w:tcPr>
          <w:p w:rsidR="003F2D8B" w:rsidRDefault="003F2D8B">
            <w:pPr>
              <w:pStyle w:val="TableBody"/>
            </w:pPr>
            <w:r>
              <w:t>If the data retrieved corresponds to a REG_SZ in the registry</w:t>
            </w:r>
          </w:p>
        </w:tc>
      </w:tr>
      <w:tr w:rsidR="003F2D8B">
        <w:tc>
          <w:tcPr>
            <w:tcW w:w="1620" w:type="dxa"/>
          </w:tcPr>
          <w:p w:rsidR="003F2D8B" w:rsidRDefault="003F2D8B">
            <w:pPr>
              <w:pStyle w:val="TableBody"/>
            </w:pPr>
            <w:r>
              <w:t>array of strings</w:t>
            </w:r>
          </w:p>
        </w:tc>
        <w:tc>
          <w:tcPr>
            <w:tcW w:w="5400" w:type="dxa"/>
          </w:tcPr>
          <w:p w:rsidR="003F2D8B" w:rsidRDefault="003F2D8B">
            <w:pPr>
              <w:pStyle w:val="TableBody"/>
            </w:pPr>
            <w:r>
              <w:t>If the data retrieved corresponds to a REG_MULTI_SZ in the registry</w:t>
            </w:r>
          </w:p>
        </w:tc>
      </w:tr>
      <w:tr w:rsidR="003F2D8B">
        <w:tc>
          <w:tcPr>
            <w:tcW w:w="1620" w:type="dxa"/>
          </w:tcPr>
          <w:p w:rsidR="003F2D8B" w:rsidRDefault="003F2D8B">
            <w:pPr>
              <w:pStyle w:val="TableBody"/>
            </w:pPr>
            <w:r>
              <w:t>array of bytes</w:t>
            </w:r>
          </w:p>
        </w:tc>
        <w:tc>
          <w:tcPr>
            <w:tcW w:w="5400" w:type="dxa"/>
          </w:tcPr>
          <w:p w:rsidR="003F2D8B" w:rsidRDefault="003F2D8B">
            <w:pPr>
              <w:pStyle w:val="TableBody"/>
            </w:pPr>
            <w:r>
              <w:t>If the data corresponds to a REG_BINARY in the registry</w:t>
            </w:r>
          </w:p>
        </w:tc>
      </w:tr>
    </w:tbl>
    <w:p w:rsidR="003F2D8B" w:rsidRDefault="003F2D8B"/>
    <w:p w:rsidR="003F2D8B" w:rsidRDefault="003F2D8B">
      <w:pPr>
        <w:pStyle w:val="Heading3"/>
      </w:pPr>
      <w:bookmarkStart w:id="60" w:name="_Setting_a_Printer’s_Registry Data"/>
      <w:bookmarkStart w:id="61" w:name="_Toc30932459"/>
      <w:bookmarkEnd w:id="60"/>
      <w:r>
        <w:t>Setting a Printer’s Registry Data</w:t>
      </w:r>
      <w:bookmarkEnd w:id="61"/>
    </w:p>
    <w:p w:rsidR="003F2D8B" w:rsidRDefault="003F2D8B">
      <w:r>
        <w:t xml:space="preserve">The sample code in this section creates any required objects and then configures the data for a printer by using its keys in the registry. </w:t>
      </w:r>
    </w:p>
    <w:p w:rsidR="003F2D8B" w:rsidRDefault="003F2D8B">
      <w:pPr>
        <w:pStyle w:val="Note"/>
        <w:rPr>
          <w:b/>
          <w:bCs/>
        </w:rPr>
      </w:pPr>
      <w:r>
        <w:rPr>
          <w:b/>
          <w:bCs/>
        </w:rPr>
        <w:t>Note</w:t>
      </w:r>
    </w:p>
    <w:p w:rsidR="003F2D8B" w:rsidRDefault="003F2D8B">
      <w:pPr>
        <w:pStyle w:val="Note"/>
      </w:pPr>
      <w:r>
        <w:t>The code in this sample provides a wrapper around the spooler's SetPrinterDataEx API. Before using the following code, make sure you understand the values involved in setting the registry keys. Using this code inappropriately can result in wrong data being written into the registry and unwanted behavior of your spoolers and printers. For more information about the values for all of the printer and server keys, see the Prndata.vbs script in the %Drive%:</w:t>
      </w:r>
      <w:r w:rsidR="00DA57B4">
        <w:t>\</w:t>
      </w:r>
      <w:r>
        <w:t>Program Files</w:t>
      </w:r>
      <w:r w:rsidR="00DA57B4">
        <w:t>\</w:t>
      </w:r>
      <w:r>
        <w:t>Windows Server 2003 Resource Kit directory and the Windows Server 2003 Platform SDK topic “SetPrinterDataEx.”</w:t>
      </w:r>
    </w:p>
    <w:p w:rsidR="003F2D8B" w:rsidRDefault="003F2D8B">
      <w:pPr>
        <w:pStyle w:val="CodeChar"/>
      </w:pPr>
    </w:p>
    <w:p w:rsidR="003F2D8B" w:rsidRDefault="003F2D8B">
      <w:pPr>
        <w:pStyle w:val="CodeChar"/>
      </w:pPr>
      <w:r>
        <w:t>dim oMaster</w:t>
      </w:r>
    </w:p>
    <w:p w:rsidR="003F2D8B" w:rsidRDefault="003F2D8B">
      <w:pPr>
        <w:pStyle w:val="CodeChar"/>
      </w:pPr>
      <w:r>
        <w:t>dim PrinterData</w:t>
      </w:r>
    </w:p>
    <w:p w:rsidR="003F2D8B" w:rsidRDefault="003F2D8B">
      <w:pPr>
        <w:pStyle w:val="CodeChar"/>
      </w:pPr>
      <w:r>
        <w:t>di</w:t>
      </w:r>
      <w:r w:rsidR="00DA57B4">
        <w:t>m</w:t>
      </w:r>
      <w:r>
        <w:t xml:space="preserve"> Var</w:t>
      </w:r>
    </w:p>
    <w:p w:rsidR="003F2D8B" w:rsidRDefault="003F2D8B">
      <w:pPr>
        <w:pStyle w:val="CodeChar"/>
      </w:pPr>
    </w:p>
    <w:p w:rsidR="003F2D8B" w:rsidRDefault="003F2D8B">
      <w:r>
        <w:t>‘The following code creates the required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sets printer data in the registry. The arguments it uses are a printer name, a key name</w:t>
      </w:r>
      <w:r w:rsidR="00DA57B4">
        <w:t>,</w:t>
      </w:r>
      <w:r>
        <w:br/>
        <w:t>‘and a variant containing the data you want to set. For more information</w:t>
      </w:r>
      <w:r w:rsidR="00DA57B4">
        <w:t xml:space="preserve"> </w:t>
      </w:r>
      <w:r>
        <w:t>about the variant, see the section</w:t>
      </w:r>
      <w:r w:rsidR="00DA57B4">
        <w:br/>
        <w:t>’</w:t>
      </w:r>
      <w:r>
        <w:t>below.</w:t>
      </w:r>
    </w:p>
    <w:p w:rsidR="003F2D8B" w:rsidRDefault="003F2D8B">
      <w:pPr>
        <w:pStyle w:val="CodeChar"/>
      </w:pPr>
      <w:r>
        <w:t>oMaster.PrinterDataSet("MyPrinter", "MyKey", "MyValue", Var)</w:t>
      </w:r>
    </w:p>
    <w:p w:rsidR="003F2D8B" w:rsidRDefault="003F2D8B">
      <w:pPr>
        <w:pStyle w:val="CodeChar"/>
      </w:pPr>
    </w:p>
    <w:p w:rsidR="003F2D8B" w:rsidRDefault="003F2D8B">
      <w:r>
        <w:t xml:space="preserve">‘The following code uses the Err object to determine whether the settings were </w:t>
      </w:r>
      <w:r w:rsidR="0028354D">
        <w:t>set in</w:t>
      </w:r>
      <w:r>
        <w:t xml:space="preserve"> the registry</w:t>
      </w:r>
      <w:r>
        <w:br/>
        <w:t xml:space="preserve">‘successfully.. </w:t>
      </w:r>
    </w:p>
    <w:p w:rsidR="003F2D8B" w:rsidRDefault="003F2D8B">
      <w:pPr>
        <w:pStyle w:val="CodeChar"/>
      </w:pPr>
      <w:r>
        <w:t>if Err = 0</w:t>
      </w:r>
    </w:p>
    <w:p w:rsidR="003F2D8B" w:rsidRDefault="003F2D8B">
      <w:pPr>
        <w:pStyle w:val="CodeChar"/>
      </w:pPr>
      <w:r>
        <w:tab/>
        <w:t>success</w:t>
      </w:r>
    </w:p>
    <w:p w:rsidR="003F2D8B" w:rsidRDefault="003F2D8B">
      <w:pPr>
        <w:pStyle w:val="CodeChar"/>
      </w:pPr>
      <w:r>
        <w:t>else</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r>
        <w:t>To set data in the registry, it is passed to the SetPrinterDataEx API through a variant. This variant must be one of these data types: long, string, array of strings, or array of bytes. Table 7 lists the data types that you can use and describes how they will set values in the registry. For more information about how to build the variant that must be passed as a parameter, see the Prndata.vbs script in the %Drive%:</w:t>
      </w:r>
      <w:r w:rsidR="0028354D">
        <w:t>\</w:t>
      </w:r>
      <w:r>
        <w:t>Program Files</w:t>
      </w:r>
      <w:r w:rsidR="0028354D">
        <w:t>\</w:t>
      </w:r>
      <w:r>
        <w:t>Windows Server 2003 Resource Kit directory.</w:t>
      </w:r>
    </w:p>
    <w:p w:rsidR="003F2D8B" w:rsidRDefault="003F2D8B">
      <w:pPr>
        <w:pStyle w:val="TableTitle"/>
      </w:pPr>
      <w:bookmarkStart w:id="62" w:name="_Toc30932460"/>
      <w:r>
        <w:lastRenderedPageBreak/>
        <w:t>Table 7. Data Types Used to Set Registry Data</w:t>
      </w:r>
      <w:bookmarkEnd w:id="62"/>
    </w:p>
    <w:tbl>
      <w:tblPr>
        <w:tblW w:w="70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5400"/>
      </w:tblGrid>
      <w:tr w:rsidR="003F2D8B">
        <w:tc>
          <w:tcPr>
            <w:tcW w:w="162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Data Type</w:t>
            </w:r>
          </w:p>
        </w:tc>
        <w:tc>
          <w:tcPr>
            <w:tcW w:w="540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Description</w:t>
            </w:r>
          </w:p>
        </w:tc>
      </w:tr>
      <w:tr w:rsidR="003F2D8B">
        <w:tc>
          <w:tcPr>
            <w:tcW w:w="1620" w:type="dxa"/>
          </w:tcPr>
          <w:p w:rsidR="003F2D8B" w:rsidRDefault="003F2D8B">
            <w:pPr>
              <w:pStyle w:val="TableBody"/>
            </w:pPr>
            <w:r>
              <w:t>long</w:t>
            </w:r>
          </w:p>
        </w:tc>
        <w:tc>
          <w:tcPr>
            <w:tcW w:w="5400" w:type="dxa"/>
          </w:tcPr>
          <w:p w:rsidR="003F2D8B" w:rsidRDefault="003F2D8B">
            <w:pPr>
              <w:pStyle w:val="TableBody"/>
            </w:pPr>
            <w:r>
              <w:t>Sets a REG_DWORD in the registry.</w:t>
            </w:r>
          </w:p>
        </w:tc>
      </w:tr>
      <w:tr w:rsidR="003F2D8B">
        <w:tc>
          <w:tcPr>
            <w:tcW w:w="1620" w:type="dxa"/>
          </w:tcPr>
          <w:p w:rsidR="003F2D8B" w:rsidRDefault="003F2D8B">
            <w:pPr>
              <w:pStyle w:val="TableBody"/>
            </w:pPr>
            <w:r>
              <w:t>string</w:t>
            </w:r>
          </w:p>
        </w:tc>
        <w:tc>
          <w:tcPr>
            <w:tcW w:w="5400" w:type="dxa"/>
          </w:tcPr>
          <w:p w:rsidR="003F2D8B" w:rsidRDefault="003F2D8B">
            <w:pPr>
              <w:pStyle w:val="TableBody"/>
            </w:pPr>
            <w:r>
              <w:t>Set a REG_SZ in the registry.</w:t>
            </w:r>
          </w:p>
        </w:tc>
      </w:tr>
      <w:tr w:rsidR="003F2D8B">
        <w:tc>
          <w:tcPr>
            <w:tcW w:w="1620" w:type="dxa"/>
          </w:tcPr>
          <w:p w:rsidR="003F2D8B" w:rsidRDefault="003F2D8B">
            <w:pPr>
              <w:pStyle w:val="TableBody"/>
            </w:pPr>
            <w:r>
              <w:t>array of strings</w:t>
            </w:r>
          </w:p>
        </w:tc>
        <w:tc>
          <w:tcPr>
            <w:tcW w:w="5400" w:type="dxa"/>
          </w:tcPr>
          <w:p w:rsidR="003F2D8B" w:rsidRDefault="003F2D8B">
            <w:pPr>
              <w:pStyle w:val="TableBody"/>
            </w:pPr>
            <w:r>
              <w:t>Sets a REG_MULTI_SZ in the registry.</w:t>
            </w:r>
          </w:p>
        </w:tc>
      </w:tr>
      <w:tr w:rsidR="003F2D8B">
        <w:tc>
          <w:tcPr>
            <w:tcW w:w="1620" w:type="dxa"/>
          </w:tcPr>
          <w:p w:rsidR="003F2D8B" w:rsidRDefault="003F2D8B">
            <w:pPr>
              <w:pStyle w:val="TableBody"/>
            </w:pPr>
            <w:r>
              <w:t>array of bytes</w:t>
            </w:r>
          </w:p>
        </w:tc>
        <w:tc>
          <w:tcPr>
            <w:tcW w:w="5400" w:type="dxa"/>
          </w:tcPr>
          <w:p w:rsidR="003F2D8B" w:rsidRDefault="003F2D8B">
            <w:pPr>
              <w:pStyle w:val="TableBody"/>
            </w:pPr>
            <w:r>
              <w:t>Sets a REG_BINARY in the registry.</w:t>
            </w:r>
          </w:p>
        </w:tc>
      </w:tr>
    </w:tbl>
    <w:p w:rsidR="003F2D8B" w:rsidRDefault="003F2D8B"/>
    <w:p w:rsidR="003F2D8B" w:rsidRDefault="003F2D8B">
      <w:pPr>
        <w:pStyle w:val="Heading1"/>
      </w:pPr>
      <w:bookmarkStart w:id="63" w:name="_Driver_Objects"/>
      <w:bookmarkStart w:id="64" w:name="_Toc30932461"/>
      <w:bookmarkEnd w:id="63"/>
      <w:r>
        <w:lastRenderedPageBreak/>
        <w:t>Driver Objects</w:t>
      </w:r>
      <w:bookmarkEnd w:id="64"/>
    </w:p>
    <w:p w:rsidR="003F2D8B" w:rsidRDefault="003F2D8B">
      <w:r>
        <w:t>A printer driver is software that converts application data to control codes that a printer can understand. A printer driver then sends the control codes to the print manager. It is the print manager that sends the data to the printer by using a communication driver.</w:t>
      </w:r>
    </w:p>
    <w:p w:rsidR="003F2D8B" w:rsidRDefault="003F2D8B">
      <w:pPr>
        <w:pStyle w:val="Heading2"/>
      </w:pPr>
      <w:bookmarkStart w:id="65" w:name="_Toc30932462"/>
      <w:r>
        <w:t>Using the Driver Object Interface</w:t>
      </w:r>
      <w:bookmarkEnd w:id="65"/>
    </w:p>
    <w:p w:rsidR="003F2D8B" w:rsidRDefault="003F2D8B">
      <w:r>
        <w:t>The Driver object has fewer properties than the Print object. The Driver object has properties you can read and write, and some you can only read. The following tables identify how you can interact with the property, the property name, its type, and the function for which it is used. This section includes the following:</w:t>
      </w:r>
    </w:p>
    <w:p w:rsidR="003F2D8B" w:rsidRDefault="003F2D8B">
      <w:pPr>
        <w:numPr>
          <w:ilvl w:val="0"/>
          <w:numId w:val="44"/>
        </w:numPr>
      </w:pPr>
      <w:r>
        <w:t>Table 8 lists the read and write Driver object properties, data types, and uses.</w:t>
      </w:r>
    </w:p>
    <w:p w:rsidR="003F2D8B" w:rsidRDefault="003F2D8B">
      <w:pPr>
        <w:numPr>
          <w:ilvl w:val="0"/>
          <w:numId w:val="44"/>
        </w:numPr>
      </w:pPr>
      <w:r>
        <w:t>Table 9 lists the read-only Driver object properties, data types, and uses.</w:t>
      </w:r>
    </w:p>
    <w:p w:rsidR="003F2D8B" w:rsidRDefault="003F2D8B">
      <w:r>
        <w:t>For more information about each property in the DRIVER_INFO_3 structure, see the Windows Server 2003 Platform SDK topic “</w:t>
      </w:r>
      <w:r w:rsidR="0028354D">
        <w:t>DRIVER_INFO</w:t>
      </w:r>
      <w:r>
        <w:t>_3.”</w:t>
      </w:r>
    </w:p>
    <w:p w:rsidR="003F2D8B" w:rsidRDefault="003F2D8B">
      <w:pPr>
        <w:pStyle w:val="TableTitle"/>
      </w:pPr>
      <w:bookmarkStart w:id="66" w:name="_Toc30932463"/>
      <w:r>
        <w:t>Table 8. Read and Write Driver Object Properties</w:t>
      </w:r>
      <w:bookmarkEnd w:id="66"/>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0"/>
        <w:gridCol w:w="1068"/>
        <w:gridCol w:w="6702"/>
      </w:tblGrid>
      <w:tr w:rsidR="003F2D8B">
        <w:tc>
          <w:tcPr>
            <w:tcW w:w="1510" w:type="dxa"/>
            <w:tcBorders>
              <w:top w:val="single" w:sz="4" w:space="0" w:color="auto"/>
              <w:left w:val="single" w:sz="4" w:space="0" w:color="auto"/>
              <w:bottom w:val="single" w:sz="4" w:space="0" w:color="auto"/>
              <w:right w:val="single" w:sz="6" w:space="0" w:color="auto"/>
            </w:tcBorders>
            <w:shd w:val="clear" w:color="auto" w:fill="D9D9D9"/>
            <w:vAlign w:val="bottom"/>
          </w:tcPr>
          <w:p w:rsidR="003F2D8B" w:rsidRDefault="003F2D8B">
            <w:pPr>
              <w:pStyle w:val="TableBold"/>
              <w:rPr>
                <w:b w:val="0"/>
              </w:rPr>
            </w:pPr>
            <w:r>
              <w:rPr>
                <w:b w:val="0"/>
              </w:rPr>
              <w:t>Property</w:t>
            </w:r>
          </w:p>
        </w:tc>
        <w:tc>
          <w:tcPr>
            <w:tcW w:w="108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Data Type</w:t>
            </w:r>
          </w:p>
        </w:tc>
        <w:tc>
          <w:tcPr>
            <w:tcW w:w="695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Use</w:t>
            </w:r>
          </w:p>
        </w:tc>
      </w:tr>
      <w:tr w:rsidR="003F2D8B">
        <w:tc>
          <w:tcPr>
            <w:tcW w:w="1510" w:type="dxa"/>
          </w:tcPr>
          <w:p w:rsidR="003F2D8B" w:rsidRDefault="003F2D8B">
            <w:pPr>
              <w:pStyle w:val="TableBody"/>
            </w:pPr>
            <w:r>
              <w:t>ModelName</w:t>
            </w:r>
          </w:p>
        </w:tc>
        <w:tc>
          <w:tcPr>
            <w:tcW w:w="1080" w:type="dxa"/>
          </w:tcPr>
          <w:p w:rsidR="003F2D8B" w:rsidRDefault="003F2D8B">
            <w:pPr>
              <w:pStyle w:val="TableBody"/>
            </w:pPr>
            <w:r>
              <w:t>String</w:t>
            </w:r>
          </w:p>
        </w:tc>
        <w:tc>
          <w:tcPr>
            <w:tcW w:w="6950" w:type="dxa"/>
          </w:tcPr>
          <w:p w:rsidR="003F2D8B" w:rsidRDefault="0028354D">
            <w:pPr>
              <w:pStyle w:val="TableBody"/>
            </w:pPr>
            <w:r>
              <w:t>Name of the printer model</w:t>
            </w:r>
          </w:p>
        </w:tc>
      </w:tr>
      <w:tr w:rsidR="003F2D8B">
        <w:tc>
          <w:tcPr>
            <w:tcW w:w="1510" w:type="dxa"/>
          </w:tcPr>
          <w:p w:rsidR="003F2D8B" w:rsidRDefault="003F2D8B">
            <w:pPr>
              <w:pStyle w:val="TableBody"/>
            </w:pPr>
            <w:r>
              <w:t>ServerName</w:t>
            </w:r>
          </w:p>
        </w:tc>
        <w:tc>
          <w:tcPr>
            <w:tcW w:w="1080" w:type="dxa"/>
          </w:tcPr>
          <w:p w:rsidR="003F2D8B" w:rsidRDefault="003F2D8B">
            <w:pPr>
              <w:pStyle w:val="TableBody"/>
            </w:pPr>
            <w:r>
              <w:t>String</w:t>
            </w:r>
          </w:p>
        </w:tc>
        <w:tc>
          <w:tcPr>
            <w:tcW w:w="6950" w:type="dxa"/>
          </w:tcPr>
          <w:p w:rsidR="003F2D8B" w:rsidRDefault="0028354D">
            <w:pPr>
              <w:pStyle w:val="TableBody"/>
            </w:pPr>
            <w:r>
              <w:t>Name of the server (or "" for local machine)</w:t>
            </w:r>
          </w:p>
        </w:tc>
      </w:tr>
      <w:tr w:rsidR="003F2D8B">
        <w:tc>
          <w:tcPr>
            <w:tcW w:w="1510" w:type="dxa"/>
          </w:tcPr>
          <w:p w:rsidR="003F2D8B" w:rsidRDefault="003F2D8B">
            <w:pPr>
              <w:pStyle w:val="TableBody"/>
            </w:pPr>
            <w:r>
              <w:t>DriverArchitecture</w:t>
            </w:r>
          </w:p>
        </w:tc>
        <w:tc>
          <w:tcPr>
            <w:tcW w:w="1080" w:type="dxa"/>
          </w:tcPr>
          <w:p w:rsidR="003F2D8B" w:rsidRDefault="003F2D8B">
            <w:pPr>
              <w:pStyle w:val="TableBody"/>
            </w:pPr>
            <w:r>
              <w:t>String</w:t>
            </w:r>
          </w:p>
        </w:tc>
        <w:tc>
          <w:tcPr>
            <w:tcW w:w="6950" w:type="dxa"/>
          </w:tcPr>
          <w:p w:rsidR="003F2D8B" w:rsidRDefault="003F2D8B">
            <w:pPr>
              <w:pStyle w:val="TableBody"/>
            </w:pPr>
            <w:r>
              <w:t>Specifies the type of processor.</w:t>
            </w:r>
          </w:p>
        </w:tc>
      </w:tr>
      <w:tr w:rsidR="003F2D8B">
        <w:tc>
          <w:tcPr>
            <w:tcW w:w="1510" w:type="dxa"/>
          </w:tcPr>
          <w:p w:rsidR="003F2D8B" w:rsidRDefault="003F2D8B">
            <w:pPr>
              <w:pStyle w:val="TableBody"/>
            </w:pPr>
            <w:r>
              <w:t>DriverVersion</w:t>
            </w:r>
          </w:p>
        </w:tc>
        <w:tc>
          <w:tcPr>
            <w:tcW w:w="1080" w:type="dxa"/>
          </w:tcPr>
          <w:p w:rsidR="003F2D8B" w:rsidRDefault="003F2D8B">
            <w:pPr>
              <w:pStyle w:val="TableBody"/>
            </w:pPr>
            <w:r>
              <w:t>String</w:t>
            </w:r>
          </w:p>
        </w:tc>
        <w:tc>
          <w:tcPr>
            <w:tcW w:w="6950" w:type="dxa"/>
          </w:tcPr>
          <w:p w:rsidR="003F2D8B" w:rsidRDefault="003F2D8B">
            <w:pPr>
              <w:pStyle w:val="TableBody"/>
            </w:pPr>
            <w:r>
              <w:t xml:space="preserve">Provides a description of the driver. </w:t>
            </w:r>
          </w:p>
        </w:tc>
      </w:tr>
      <w:tr w:rsidR="003F2D8B">
        <w:tc>
          <w:tcPr>
            <w:tcW w:w="1510" w:type="dxa"/>
          </w:tcPr>
          <w:p w:rsidR="003F2D8B" w:rsidRDefault="003F2D8B">
            <w:pPr>
              <w:pStyle w:val="TableBody"/>
            </w:pPr>
            <w:r>
              <w:t>InfFile</w:t>
            </w:r>
          </w:p>
        </w:tc>
        <w:tc>
          <w:tcPr>
            <w:tcW w:w="1080" w:type="dxa"/>
          </w:tcPr>
          <w:p w:rsidR="003F2D8B" w:rsidRDefault="003F2D8B">
            <w:pPr>
              <w:pStyle w:val="TableBody"/>
            </w:pPr>
            <w:r>
              <w:t>String</w:t>
            </w:r>
          </w:p>
        </w:tc>
        <w:tc>
          <w:tcPr>
            <w:tcW w:w="6950" w:type="dxa"/>
          </w:tcPr>
          <w:p w:rsidR="003F2D8B" w:rsidRDefault="0028354D">
            <w:pPr>
              <w:pStyle w:val="TableBody"/>
            </w:pPr>
            <w:r>
              <w:t>Path and filename of INF to be used to install the driver</w:t>
            </w:r>
          </w:p>
        </w:tc>
      </w:tr>
      <w:tr w:rsidR="003F2D8B">
        <w:tc>
          <w:tcPr>
            <w:tcW w:w="1510" w:type="dxa"/>
          </w:tcPr>
          <w:p w:rsidR="003F2D8B" w:rsidRDefault="003F2D8B">
            <w:pPr>
              <w:pStyle w:val="TableBody"/>
            </w:pPr>
            <w:r>
              <w:t>Path</w:t>
            </w:r>
          </w:p>
        </w:tc>
        <w:tc>
          <w:tcPr>
            <w:tcW w:w="1080" w:type="dxa"/>
          </w:tcPr>
          <w:p w:rsidR="003F2D8B" w:rsidRDefault="003F2D8B">
            <w:pPr>
              <w:pStyle w:val="TableBody"/>
            </w:pPr>
            <w:r>
              <w:t>String</w:t>
            </w:r>
          </w:p>
        </w:tc>
        <w:tc>
          <w:tcPr>
            <w:tcW w:w="6950" w:type="dxa"/>
          </w:tcPr>
          <w:p w:rsidR="003F2D8B" w:rsidRDefault="003F2D8B">
            <w:pPr>
              <w:pStyle w:val="TableBody"/>
            </w:pPr>
            <w:r>
              <w:t>Specifies a file name or full path and file name for the file that contains the device driver (for example, "C:\Drivers").</w:t>
            </w:r>
          </w:p>
        </w:tc>
      </w:tr>
    </w:tbl>
    <w:p w:rsidR="003F2D8B" w:rsidRDefault="003F2D8B">
      <w:pPr>
        <w:pStyle w:val="TableTitle"/>
      </w:pPr>
      <w:bookmarkStart w:id="67" w:name="_Toc30932464"/>
      <w:r>
        <w:t>Table 9. Read-Only Driver Object Properties</w:t>
      </w:r>
      <w:bookmarkEnd w:id="67"/>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900"/>
        <w:gridCol w:w="7020"/>
      </w:tblGrid>
      <w:tr w:rsidR="003F2D8B">
        <w:tc>
          <w:tcPr>
            <w:tcW w:w="1620" w:type="dxa"/>
            <w:tcBorders>
              <w:top w:val="single" w:sz="4" w:space="0" w:color="auto"/>
              <w:left w:val="single" w:sz="4" w:space="0" w:color="auto"/>
              <w:bottom w:val="single" w:sz="4" w:space="0" w:color="auto"/>
              <w:right w:val="single" w:sz="6" w:space="0" w:color="auto"/>
            </w:tcBorders>
            <w:shd w:val="clear" w:color="auto" w:fill="D9D9D9"/>
            <w:vAlign w:val="bottom"/>
          </w:tcPr>
          <w:p w:rsidR="003F2D8B" w:rsidRDefault="003F2D8B">
            <w:pPr>
              <w:pStyle w:val="TableBold"/>
              <w:rPr>
                <w:b w:val="0"/>
              </w:rPr>
            </w:pPr>
            <w:r>
              <w:rPr>
                <w:b w:val="0"/>
              </w:rPr>
              <w:t>Property</w:t>
            </w:r>
          </w:p>
        </w:tc>
        <w:tc>
          <w:tcPr>
            <w:tcW w:w="900" w:type="dxa"/>
            <w:tcBorders>
              <w:top w:val="single" w:sz="4" w:space="0" w:color="auto"/>
              <w:left w:val="single" w:sz="6" w:space="0" w:color="auto"/>
              <w:bottom w:val="single" w:sz="4" w:space="0" w:color="auto"/>
              <w:right w:val="single" w:sz="4" w:space="0" w:color="auto"/>
            </w:tcBorders>
            <w:shd w:val="clear" w:color="auto" w:fill="D9D9D9"/>
            <w:vAlign w:val="bottom"/>
          </w:tcPr>
          <w:p w:rsidR="003F2D8B" w:rsidRDefault="003F2D8B">
            <w:pPr>
              <w:pStyle w:val="TableBold"/>
              <w:rPr>
                <w:b w:val="0"/>
              </w:rPr>
            </w:pPr>
            <w:r>
              <w:rPr>
                <w:b w:val="0"/>
              </w:rPr>
              <w:t>Data Type</w:t>
            </w:r>
          </w:p>
        </w:tc>
        <w:tc>
          <w:tcPr>
            <w:tcW w:w="7020" w:type="dxa"/>
            <w:tcBorders>
              <w:top w:val="single" w:sz="4" w:space="0" w:color="auto"/>
              <w:left w:val="single" w:sz="6" w:space="0" w:color="auto"/>
              <w:bottom w:val="single" w:sz="4" w:space="0" w:color="auto"/>
              <w:right w:val="single" w:sz="4" w:space="0" w:color="auto"/>
            </w:tcBorders>
            <w:shd w:val="clear" w:color="auto" w:fill="D9D9D9"/>
          </w:tcPr>
          <w:p w:rsidR="003F2D8B" w:rsidRDefault="003F2D8B">
            <w:pPr>
              <w:pStyle w:val="TableBold"/>
              <w:rPr>
                <w:b w:val="0"/>
              </w:rPr>
            </w:pPr>
            <w:r>
              <w:rPr>
                <w:b w:val="0"/>
              </w:rPr>
              <w:t>Use</w:t>
            </w:r>
          </w:p>
        </w:tc>
      </w:tr>
      <w:tr w:rsidR="003F2D8B">
        <w:tc>
          <w:tcPr>
            <w:tcW w:w="1620" w:type="dxa"/>
          </w:tcPr>
          <w:p w:rsidR="003F2D8B" w:rsidRDefault="003F2D8B">
            <w:pPr>
              <w:pStyle w:val="TableBody"/>
            </w:pPr>
            <w:r>
              <w:t>Version</w:t>
            </w:r>
          </w:p>
        </w:tc>
        <w:tc>
          <w:tcPr>
            <w:tcW w:w="900" w:type="dxa"/>
          </w:tcPr>
          <w:p w:rsidR="003F2D8B" w:rsidRDefault="003F2D8B">
            <w:pPr>
              <w:pStyle w:val="TableBody"/>
            </w:pPr>
            <w:r>
              <w:t>Long</w:t>
            </w:r>
          </w:p>
        </w:tc>
        <w:tc>
          <w:tcPr>
            <w:tcW w:w="7020" w:type="dxa"/>
          </w:tcPr>
          <w:p w:rsidR="003F2D8B" w:rsidRDefault="003F2D8B">
            <w:pPr>
              <w:pStyle w:val="TableBody"/>
            </w:pPr>
            <w:r>
              <w:t>Specifies the version number of the driver.</w:t>
            </w:r>
          </w:p>
        </w:tc>
      </w:tr>
      <w:tr w:rsidR="003F2D8B">
        <w:tc>
          <w:tcPr>
            <w:tcW w:w="1620" w:type="dxa"/>
          </w:tcPr>
          <w:p w:rsidR="003F2D8B" w:rsidRDefault="003F2D8B">
            <w:pPr>
              <w:pStyle w:val="TableBody"/>
            </w:pPr>
            <w:r>
              <w:t>Environment</w:t>
            </w:r>
          </w:p>
        </w:tc>
        <w:tc>
          <w:tcPr>
            <w:tcW w:w="900" w:type="dxa"/>
          </w:tcPr>
          <w:p w:rsidR="003F2D8B" w:rsidRDefault="003F2D8B">
            <w:pPr>
              <w:pStyle w:val="TableBody"/>
            </w:pPr>
            <w:r>
              <w:t>String</w:t>
            </w:r>
          </w:p>
        </w:tc>
        <w:tc>
          <w:tcPr>
            <w:tcW w:w="7020" w:type="dxa"/>
          </w:tcPr>
          <w:p w:rsidR="003F2D8B" w:rsidRDefault="003F2D8B">
            <w:pPr>
              <w:pStyle w:val="TableBody"/>
            </w:pPr>
            <w:r>
              <w:t>Specifies the environment for which the driver was written (for example, "Windows NT x86", "Windows </w:t>
            </w:r>
            <w:r w:rsidR="0028354D">
              <w:t>IA64</w:t>
            </w:r>
            <w:r>
              <w:t>", or "Windows NT 4.0").</w:t>
            </w:r>
          </w:p>
        </w:tc>
      </w:tr>
      <w:tr w:rsidR="003F2D8B">
        <w:tc>
          <w:tcPr>
            <w:tcW w:w="1620" w:type="dxa"/>
          </w:tcPr>
          <w:p w:rsidR="003F2D8B" w:rsidRDefault="003F2D8B">
            <w:pPr>
              <w:pStyle w:val="TableBody"/>
            </w:pPr>
            <w:r>
              <w:t>MonitorName</w:t>
            </w:r>
          </w:p>
        </w:tc>
        <w:tc>
          <w:tcPr>
            <w:tcW w:w="900" w:type="dxa"/>
          </w:tcPr>
          <w:p w:rsidR="003F2D8B" w:rsidRDefault="003F2D8B">
            <w:pPr>
              <w:pStyle w:val="TableBody"/>
            </w:pPr>
            <w:r>
              <w:t>String</w:t>
            </w:r>
          </w:p>
        </w:tc>
        <w:tc>
          <w:tcPr>
            <w:tcW w:w="7020" w:type="dxa"/>
          </w:tcPr>
          <w:p w:rsidR="003F2D8B" w:rsidRDefault="003F2D8B">
            <w:pPr>
              <w:pStyle w:val="TableBody"/>
            </w:pPr>
            <w:r>
              <w:t>Specifies a language monitor (for example, "PJL monitor"). This member can be NULL and should be specified only for printers capable of bidirectional communication.</w:t>
            </w:r>
          </w:p>
        </w:tc>
      </w:tr>
    </w:tbl>
    <w:p w:rsidR="003F2D8B" w:rsidRDefault="003F2D8B">
      <w:bookmarkStart w:id="68" w:name="_Toc30932465"/>
    </w:p>
    <w:p w:rsidR="003F2D8B" w:rsidRDefault="003F2D8B">
      <w:pPr>
        <w:pStyle w:val="Heading2"/>
      </w:pPr>
      <w:r>
        <w:t>Managing Printer Drivers</w:t>
      </w:r>
      <w:bookmarkEnd w:id="68"/>
    </w:p>
    <w:p w:rsidR="003F2D8B" w:rsidRDefault="003F2D8B">
      <w:r>
        <w:t>All operations on printer drivers are done via the PrintMaster object. For most of them, the existence of a Driver object is required also. Creating these objects are included in the task instructions.</w:t>
      </w:r>
    </w:p>
    <w:p w:rsidR="003F2D8B" w:rsidRDefault="003F2D8B">
      <w:r>
        <w:t>This section provides sample code to complete the following tasks:</w:t>
      </w:r>
    </w:p>
    <w:p w:rsidR="003F2D8B" w:rsidRDefault="003F2D8B">
      <w:hyperlink w:anchor="_Adding_a_Printer_1" w:history="1">
        <w:r>
          <w:rPr>
            <w:rStyle w:val="Hyperlink"/>
          </w:rPr>
          <w:t xml:space="preserve">Adding a Printer </w:t>
        </w:r>
        <w:r>
          <w:rPr>
            <w:rStyle w:val="Hyperlink"/>
          </w:rPr>
          <w:t>D</w:t>
        </w:r>
        <w:r>
          <w:rPr>
            <w:rStyle w:val="Hyperlink"/>
          </w:rPr>
          <w:t>river</w:t>
        </w:r>
      </w:hyperlink>
    </w:p>
    <w:p w:rsidR="003F2D8B" w:rsidRDefault="003F2D8B">
      <w:hyperlink w:anchor="_Deleting_a_Printer_1" w:history="1">
        <w:r>
          <w:rPr>
            <w:rStyle w:val="Hyperlink"/>
          </w:rPr>
          <w:t>Deleting</w:t>
        </w:r>
        <w:r>
          <w:rPr>
            <w:rStyle w:val="Hyperlink"/>
          </w:rPr>
          <w:t xml:space="preserve"> </w:t>
        </w:r>
        <w:r>
          <w:rPr>
            <w:rStyle w:val="Hyperlink"/>
          </w:rPr>
          <w:t>a Printer Driver</w:t>
        </w:r>
      </w:hyperlink>
    </w:p>
    <w:p w:rsidR="003F2D8B" w:rsidRDefault="003F2D8B">
      <w:hyperlink w:anchor="_Enumerating_Printer_Drivers" w:history="1">
        <w:r>
          <w:rPr>
            <w:rStyle w:val="Hyperlink"/>
          </w:rPr>
          <w:t>Enu</w:t>
        </w:r>
        <w:r>
          <w:rPr>
            <w:rStyle w:val="Hyperlink"/>
          </w:rPr>
          <w:t>m</w:t>
        </w:r>
        <w:r>
          <w:rPr>
            <w:rStyle w:val="Hyperlink"/>
          </w:rPr>
          <w:t>erating Prin</w:t>
        </w:r>
        <w:r>
          <w:rPr>
            <w:rStyle w:val="Hyperlink"/>
          </w:rPr>
          <w:t>t</w:t>
        </w:r>
        <w:r>
          <w:rPr>
            <w:rStyle w:val="Hyperlink"/>
          </w:rPr>
          <w:t>er</w:t>
        </w:r>
        <w:r>
          <w:rPr>
            <w:rStyle w:val="Hyperlink"/>
          </w:rPr>
          <w:t xml:space="preserve"> </w:t>
        </w:r>
        <w:r>
          <w:rPr>
            <w:rStyle w:val="Hyperlink"/>
          </w:rPr>
          <w:t>Drivers</w:t>
        </w:r>
      </w:hyperlink>
    </w:p>
    <w:p w:rsidR="003F2D8B" w:rsidRDefault="003F2D8B">
      <w:bookmarkStart w:id="69" w:name="_Adding_a_Printer_1"/>
      <w:bookmarkEnd w:id="69"/>
    </w:p>
    <w:p w:rsidR="003F2D8B" w:rsidRDefault="003F2D8B">
      <w:pPr>
        <w:pStyle w:val="Heading3"/>
      </w:pPr>
      <w:bookmarkStart w:id="70" w:name="_Toc30932466"/>
      <w:r>
        <w:t>Adding a Printer Driver</w:t>
      </w:r>
      <w:bookmarkEnd w:id="70"/>
    </w:p>
    <w:p w:rsidR="003F2D8B" w:rsidRDefault="003F2D8B">
      <w:r>
        <w:t xml:space="preserve">The sample code in this section creates any required objects, adds a printer driver, and then uses error handling to determine if the code was successful in adding a printer driver. </w:t>
      </w:r>
    </w:p>
    <w:p w:rsidR="003F2D8B" w:rsidRDefault="003F2D8B">
      <w:pPr>
        <w:pStyle w:val="CodeChar"/>
      </w:pPr>
    </w:p>
    <w:p w:rsidR="003F2D8B" w:rsidRDefault="003F2D8B">
      <w:pPr>
        <w:pStyle w:val="CodeChar"/>
      </w:pPr>
      <w:r>
        <w:t>dim oMaster</w:t>
      </w:r>
    </w:p>
    <w:p w:rsidR="003F2D8B" w:rsidRDefault="003F2D8B">
      <w:pPr>
        <w:pStyle w:val="CodeChar"/>
      </w:pPr>
      <w:r>
        <w:t>dim oDriver</w:t>
      </w:r>
    </w:p>
    <w:p w:rsidR="003F2D8B" w:rsidRDefault="003F2D8B">
      <w:pPr>
        <w:pStyle w:val="CodeChar"/>
      </w:pPr>
    </w:p>
    <w:p w:rsidR="003F2D8B" w:rsidRDefault="003F2D8B">
      <w:r>
        <w:t>‘The following code creates the required PrintMaster and Driver objects.</w:t>
      </w:r>
    </w:p>
    <w:p w:rsidR="003F2D8B" w:rsidRDefault="003F2D8B">
      <w:pPr>
        <w:pStyle w:val="CodeChar"/>
      </w:pPr>
      <w:r>
        <w:t>set oMaster = CreateObject("PrintMaster.PrintMaster.1")</w:t>
      </w:r>
    </w:p>
    <w:p w:rsidR="003F2D8B" w:rsidRDefault="003F2D8B">
      <w:pPr>
        <w:pStyle w:val="CodeChar"/>
      </w:pPr>
      <w:r>
        <w:t>set oDriver = CreateObject("Driver.Driver.1")</w:t>
      </w:r>
    </w:p>
    <w:p w:rsidR="003F2D8B" w:rsidRDefault="003F2D8B">
      <w:pPr>
        <w:pStyle w:val="CodeChar"/>
      </w:pPr>
    </w:p>
    <w:p w:rsidR="003F2D8B" w:rsidRDefault="003F2D8B">
      <w:r>
        <w:t>‘The following code sets the driver name. It is required and the string cannot be empty.</w:t>
      </w:r>
    </w:p>
    <w:p w:rsidR="003F2D8B" w:rsidRDefault="003F2D8B">
      <w:pPr>
        <w:pStyle w:val="CodeChar"/>
      </w:pPr>
      <w:r>
        <w:t>oDriver.ModelName = "drv x800"</w:t>
      </w:r>
    </w:p>
    <w:p w:rsidR="003F2D8B" w:rsidRDefault="003F2D8B">
      <w:pPr>
        <w:pStyle w:val="CodeChar"/>
      </w:pPr>
    </w:p>
    <w:p w:rsidR="003F2D8B" w:rsidRDefault="003F2D8B">
      <w:r>
        <w:t>‘The following code sets the driver processor. You must use either “Intel” or “Itanium.”</w:t>
      </w:r>
    </w:p>
    <w:p w:rsidR="003F2D8B" w:rsidRDefault="003F2D8B">
      <w:pPr>
        <w:pStyle w:val="CodeChar"/>
      </w:pPr>
      <w:r>
        <w:t>oDriver.DriverArchitecture = "Intel"</w:t>
      </w:r>
    </w:p>
    <w:p w:rsidR="003F2D8B" w:rsidRDefault="003F2D8B">
      <w:pPr>
        <w:pStyle w:val="CodeChar"/>
      </w:pPr>
    </w:p>
    <w:p w:rsidR="003F2D8B" w:rsidRDefault="003F2D8B">
      <w:r>
        <w:t>‘The following code specifies the operating system version for which the driver was written. If this setting is</w:t>
      </w:r>
      <w:r>
        <w:br/>
        <w:t>‘not configured, the caller's environment is used. You can use one of the following sets of values:</w:t>
      </w:r>
      <w:r>
        <w:br/>
        <w:t>‘</w:t>
      </w:r>
      <w:r w:rsidR="0028354D">
        <w:t>"</w:t>
      </w:r>
      <w:r>
        <w:t>Windows 95, Windows 98, and Windows Millennium Edition</w:t>
      </w:r>
      <w:r w:rsidR="0028354D">
        <w:t>"</w:t>
      </w:r>
      <w:r>
        <w:br/>
        <w:t>‘</w:t>
      </w:r>
      <w:r w:rsidR="0028354D">
        <w:t>"</w:t>
      </w:r>
      <w:r>
        <w:t>Windows NT 4.0 or 2000</w:t>
      </w:r>
      <w:r w:rsidR="0028354D">
        <w:t>"</w:t>
      </w:r>
      <w:r>
        <w:br/>
        <w:t>‘</w:t>
      </w:r>
      <w:r w:rsidR="0028354D">
        <w:t>"</w:t>
      </w:r>
      <w:r>
        <w:t>Windows 2000, Windows XP and Windows Server 2003</w:t>
      </w:r>
      <w:r w:rsidR="0028354D">
        <w:t>"</w:t>
      </w:r>
      <w:r>
        <w:br/>
        <w:t>‘</w:t>
      </w:r>
      <w:r w:rsidR="0028354D">
        <w:t>"</w:t>
      </w:r>
      <w:r>
        <w:t>Windows XP and Windows Server 2003</w:t>
      </w:r>
      <w:r w:rsidR="0028354D">
        <w:t>"</w:t>
      </w:r>
    </w:p>
    <w:p w:rsidR="003F2D8B" w:rsidRDefault="003F2D8B">
      <w:pPr>
        <w:pStyle w:val="CodeChar"/>
      </w:pPr>
      <w:r>
        <w:t xml:space="preserve">odriver.DriverVersion      = "Windows NT 4.0 or 2000" </w:t>
      </w:r>
    </w:p>
    <w:p w:rsidR="003F2D8B" w:rsidRDefault="003F2D8B">
      <w:pPr>
        <w:pStyle w:val="CodeChar"/>
      </w:pPr>
    </w:p>
    <w:p w:rsidR="003F2D8B" w:rsidRDefault="003F2D8B">
      <w:r>
        <w:t>‘The following code sets the driver cache. This setting is optional.</w:t>
      </w:r>
    </w:p>
    <w:p w:rsidR="003F2D8B" w:rsidRDefault="003F2D8B">
      <w:pPr>
        <w:pStyle w:val="CodeChar"/>
      </w:pPr>
      <w:r>
        <w:t>oDriver.Path = "c:\files"</w:t>
      </w:r>
    </w:p>
    <w:p w:rsidR="003F2D8B" w:rsidRDefault="003F2D8B">
      <w:pPr>
        <w:pStyle w:val="CodeChar"/>
      </w:pPr>
    </w:p>
    <w:p w:rsidR="003F2D8B" w:rsidRDefault="003F2D8B">
      <w:r>
        <w:t>‘The following code sets the INF file. This setting is optional because if it is not set, the default directory,</w:t>
      </w:r>
      <w:r>
        <w:br/>
        <w:t>‘%windir%\inf\ntprint.inf, is used.</w:t>
      </w:r>
    </w:p>
    <w:p w:rsidR="003F2D8B" w:rsidRDefault="003F2D8B">
      <w:pPr>
        <w:pStyle w:val="CodeChar"/>
      </w:pPr>
      <w:r>
        <w:t>oDriver.InfFile            = "c:\ntprint.inf"</w:t>
      </w:r>
    </w:p>
    <w:p w:rsidR="003F2D8B" w:rsidRDefault="003F2D8B">
      <w:pPr>
        <w:pStyle w:val="CodeChar"/>
      </w:pPr>
    </w:p>
    <w:p w:rsidR="003F2D8B" w:rsidRDefault="003F2D8B">
      <w:r>
        <w:t>‘The following code sets a server name to add a driver remotely. If you do not specify a ServerName, or if</w:t>
      </w:r>
      <w:r>
        <w:br/>
        <w:t>‘you use empty double quotes (""), the default, which adds a driver to the local computer, is used.</w:t>
      </w:r>
    </w:p>
    <w:p w:rsidR="003F2D8B" w:rsidRDefault="003F2D8B">
      <w:pPr>
        <w:pStyle w:val="CodeChar"/>
      </w:pPr>
      <w:r>
        <w:t xml:space="preserve">oDriver.ServerName  = </w:t>
      </w:r>
      <w:r w:rsidR="0028354D">
        <w:t>"</w:t>
      </w:r>
      <w:r>
        <w:t>\\server</w:t>
      </w:r>
      <w:r w:rsidR="0028354D">
        <w:t>"</w:t>
      </w:r>
    </w:p>
    <w:p w:rsidR="003F2D8B" w:rsidRDefault="003F2D8B">
      <w:pPr>
        <w:pStyle w:val="CodeChar"/>
      </w:pPr>
    </w:p>
    <w:p w:rsidR="003F2D8B" w:rsidRDefault="003F2D8B">
      <w:r>
        <w:t>‘The following code adds the driver.</w:t>
      </w:r>
    </w:p>
    <w:p w:rsidR="003F2D8B" w:rsidRDefault="003F2D8B">
      <w:pPr>
        <w:pStyle w:val="CodeChar"/>
      </w:pPr>
      <w:r>
        <w:t>oMaster.DriverAdd oDriver</w:t>
      </w:r>
    </w:p>
    <w:p w:rsidR="003F2D8B" w:rsidRDefault="003F2D8B">
      <w:pPr>
        <w:pStyle w:val="CodeChar"/>
      </w:pPr>
    </w:p>
    <w:p w:rsidR="003F2D8B" w:rsidRDefault="003F2D8B">
      <w:r>
        <w:t>‘The following code uses the Err object to determine whether the driver was created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3"/>
      </w:pPr>
      <w:bookmarkStart w:id="71" w:name="_Deleting_a_Printer_1"/>
      <w:bookmarkStart w:id="72" w:name="_Toc30932467"/>
      <w:bookmarkEnd w:id="71"/>
      <w:r>
        <w:t>Deleting a Printer Driver</w:t>
      </w:r>
      <w:bookmarkEnd w:id="72"/>
    </w:p>
    <w:p w:rsidR="003F2D8B" w:rsidRDefault="003F2D8B">
      <w:r>
        <w:t xml:space="preserve">The sample code in this section creates any required objects, deletes a printer driver, and then uses error handling to determine whether the code was successful in deleting the printer driver. </w:t>
      </w:r>
    </w:p>
    <w:p w:rsidR="003F2D8B" w:rsidRDefault="003F2D8B">
      <w:pPr>
        <w:pStyle w:val="CodeChar"/>
      </w:pPr>
    </w:p>
    <w:p w:rsidR="003F2D8B" w:rsidRDefault="003F2D8B">
      <w:pPr>
        <w:pStyle w:val="CodeChar"/>
      </w:pPr>
      <w:r>
        <w:t>dim oMaster</w:t>
      </w:r>
    </w:p>
    <w:p w:rsidR="003F2D8B" w:rsidRDefault="003F2D8B">
      <w:pPr>
        <w:pStyle w:val="CodeChar"/>
      </w:pPr>
      <w:r>
        <w:t>dim oDriver</w:t>
      </w:r>
    </w:p>
    <w:p w:rsidR="003F2D8B" w:rsidRDefault="003F2D8B">
      <w:pPr>
        <w:pStyle w:val="CodeChar"/>
      </w:pPr>
    </w:p>
    <w:p w:rsidR="003F2D8B" w:rsidRDefault="003F2D8B">
      <w:r>
        <w:t>‘The following code creates the required PrintMaster and Driver objects.</w:t>
      </w:r>
    </w:p>
    <w:p w:rsidR="003F2D8B" w:rsidRDefault="003F2D8B">
      <w:pPr>
        <w:pStyle w:val="CodeChar"/>
      </w:pPr>
      <w:r>
        <w:t>set oMaster = CreateObject("PrintMaster.PrintMaster.1")</w:t>
      </w:r>
    </w:p>
    <w:p w:rsidR="003F2D8B" w:rsidRDefault="003F2D8B">
      <w:pPr>
        <w:pStyle w:val="CodeChar"/>
      </w:pPr>
      <w:r>
        <w:lastRenderedPageBreak/>
        <w:t>set oDriver = CreateObject("Driver.Driver.1")</w:t>
      </w:r>
    </w:p>
    <w:p w:rsidR="003F2D8B" w:rsidRDefault="003F2D8B">
      <w:pPr>
        <w:pStyle w:val="CodeChar"/>
      </w:pPr>
    </w:p>
    <w:p w:rsidR="003F2D8B" w:rsidRDefault="003F2D8B">
      <w:r>
        <w:t>‘The following code specifies the driver name. It is required and the string cannot be empty.</w:t>
      </w:r>
    </w:p>
    <w:p w:rsidR="003F2D8B" w:rsidRDefault="003F2D8B">
      <w:pPr>
        <w:pStyle w:val="CodeChar"/>
      </w:pPr>
      <w:r>
        <w:t>oDriver.ModelName = "drv x800"</w:t>
      </w:r>
    </w:p>
    <w:p w:rsidR="003F2D8B" w:rsidRDefault="003F2D8B">
      <w:pPr>
        <w:pStyle w:val="CodeChar"/>
      </w:pPr>
    </w:p>
    <w:p w:rsidR="003F2D8B" w:rsidRDefault="003F2D8B">
      <w:r>
        <w:t>‘The following code sets the driver processor. You must use either “Intel”, or “</w:t>
      </w:r>
      <w:r w:rsidR="0028354D">
        <w:t>Itanium</w:t>
      </w:r>
      <w:r>
        <w:t>”.</w:t>
      </w:r>
    </w:p>
    <w:p w:rsidR="003F2D8B" w:rsidRDefault="003F2D8B">
      <w:pPr>
        <w:pStyle w:val="CodeChar"/>
      </w:pPr>
      <w:r>
        <w:t>oDriver.DriverArchitecture = "Intel"</w:t>
      </w:r>
    </w:p>
    <w:p w:rsidR="003F2D8B" w:rsidRDefault="003F2D8B">
      <w:pPr>
        <w:pStyle w:val="CodeChar"/>
      </w:pPr>
    </w:p>
    <w:p w:rsidR="003F2D8B" w:rsidRDefault="003F2D8B">
      <w:r>
        <w:t>‘The following code specifies the operating system version for which the driver was written. This setting is</w:t>
      </w:r>
      <w:r>
        <w:br/>
        <w:t>‘required and the string cannot be empty. You must use one of the following sets of values:</w:t>
      </w:r>
      <w:r>
        <w:br/>
        <w:t>‘</w:t>
      </w:r>
      <w:r w:rsidR="0028354D">
        <w:t>"</w:t>
      </w:r>
      <w:r>
        <w:t>Windows 95 or 98</w:t>
      </w:r>
      <w:r w:rsidR="0028354D">
        <w:t>"</w:t>
      </w:r>
      <w:r>
        <w:br/>
        <w:t>‘</w:t>
      </w:r>
      <w:r w:rsidR="0028354D">
        <w:t>"</w:t>
      </w:r>
      <w:r>
        <w:t>Windows NT 3.1</w:t>
      </w:r>
      <w:r w:rsidR="0028354D">
        <w:t>"</w:t>
      </w:r>
      <w:r>
        <w:br/>
        <w:t>‘</w:t>
      </w:r>
      <w:r w:rsidR="0028354D">
        <w:t>"</w:t>
      </w:r>
      <w:r>
        <w:t>Windows NT 3.5 or 3.51</w:t>
      </w:r>
      <w:r w:rsidR="0028354D">
        <w:t>"</w:t>
      </w:r>
      <w:r>
        <w:br/>
        <w:t>‘</w:t>
      </w:r>
      <w:r w:rsidR="0028354D">
        <w:t>"</w:t>
      </w:r>
      <w:r>
        <w:t>Windows NT 4.0</w:t>
      </w:r>
      <w:r w:rsidR="0028354D">
        <w:t>"</w:t>
      </w:r>
      <w:r>
        <w:br/>
        <w:t>‘</w:t>
      </w:r>
      <w:r w:rsidR="0028354D">
        <w:t>"</w:t>
      </w:r>
      <w:r>
        <w:t>Windows NT 4.0 or 2000</w:t>
      </w:r>
      <w:r w:rsidR="0028354D">
        <w:t>"</w:t>
      </w:r>
      <w:r>
        <w:br/>
        <w:t>‘</w:t>
      </w:r>
      <w:r w:rsidR="0028354D">
        <w:t>"</w:t>
      </w:r>
      <w:r>
        <w:t>Windows 2000</w:t>
      </w:r>
      <w:r w:rsidR="0028354D">
        <w:t>"</w:t>
      </w:r>
    </w:p>
    <w:p w:rsidR="003F2D8B" w:rsidRDefault="003F2D8B">
      <w:pPr>
        <w:pStyle w:val="CodeChar"/>
      </w:pPr>
      <w:r>
        <w:t>odriver.DriverVersion      = "Windows NT 4.0 or 2000"</w:t>
      </w:r>
    </w:p>
    <w:p w:rsidR="003F2D8B" w:rsidRDefault="003F2D8B">
      <w:pPr>
        <w:pStyle w:val="CodeChar"/>
      </w:pPr>
    </w:p>
    <w:p w:rsidR="003F2D8B" w:rsidRDefault="003F2D8B">
      <w:r>
        <w:t>‘The following code sets a server name to delete a driver remotely. If you do not specify a ServerName, or</w:t>
      </w:r>
      <w:r>
        <w:br/>
        <w:t>‘if you use empty double quotes (""), the default, which deletes a driver from the local computer, is used.</w:t>
      </w:r>
    </w:p>
    <w:p w:rsidR="003F2D8B" w:rsidRDefault="003F2D8B">
      <w:pPr>
        <w:pStyle w:val="CodeChar"/>
      </w:pPr>
      <w:r>
        <w:t xml:space="preserve">oDriver.ServerName  = </w:t>
      </w:r>
      <w:r w:rsidR="0028354D">
        <w:t>"</w:t>
      </w:r>
      <w:r>
        <w:t>\\server</w:t>
      </w:r>
      <w:r w:rsidR="0028354D">
        <w:t>"</w:t>
      </w:r>
    </w:p>
    <w:p w:rsidR="003F2D8B" w:rsidRDefault="003F2D8B">
      <w:pPr>
        <w:pStyle w:val="CodeChar"/>
      </w:pPr>
    </w:p>
    <w:p w:rsidR="003F2D8B" w:rsidRDefault="003F2D8B">
      <w:r>
        <w:t>‘The following code deletes the driver.</w:t>
      </w:r>
    </w:p>
    <w:p w:rsidR="003F2D8B" w:rsidRDefault="003F2D8B">
      <w:pPr>
        <w:pStyle w:val="CodeChar"/>
      </w:pPr>
      <w:r>
        <w:t>oMaster.DriverDel oDriver</w:t>
      </w:r>
    </w:p>
    <w:p w:rsidR="003F2D8B" w:rsidRDefault="003F2D8B">
      <w:pPr>
        <w:pStyle w:val="CodeChar"/>
      </w:pPr>
    </w:p>
    <w:p w:rsidR="003F2D8B" w:rsidRDefault="003F2D8B">
      <w:r>
        <w:t>‘The following code uses the Err object to determine whether the driver was created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bookmarkStart w:id="73" w:name="_Enumerating_Printer_Drivers"/>
      <w:bookmarkStart w:id="74" w:name="_Toc30932468"/>
      <w:bookmarkEnd w:id="73"/>
    </w:p>
    <w:p w:rsidR="003F2D8B" w:rsidRDefault="003F2D8B">
      <w:pPr>
        <w:pStyle w:val="Heading3"/>
      </w:pPr>
      <w:r>
        <w:t>Enumerating Printer Drivers</w:t>
      </w:r>
      <w:bookmarkEnd w:id="74"/>
    </w:p>
    <w:p w:rsidR="003F2D8B" w:rsidRDefault="003F2D8B">
      <w:r>
        <w:t xml:space="preserve">The sample code in this section creates any required objects, lists all printer drivers on a remote computer, and then uses error handling to determine whether the code was successful in listing all of the printer drivers. </w:t>
      </w:r>
    </w:p>
    <w:p w:rsidR="003F2D8B" w:rsidRDefault="003F2D8B">
      <w:pPr>
        <w:pStyle w:val="CodeChar"/>
      </w:pPr>
    </w:p>
    <w:p w:rsidR="003F2D8B" w:rsidRDefault="003F2D8B">
      <w:pPr>
        <w:pStyle w:val="CodeChar"/>
      </w:pPr>
      <w:r>
        <w:t>dim oMaster</w:t>
      </w:r>
    </w:p>
    <w:p w:rsidR="003F2D8B" w:rsidRDefault="003F2D8B">
      <w:pPr>
        <w:pStyle w:val="CodeChar"/>
      </w:pPr>
    </w:p>
    <w:p w:rsidR="003F2D8B" w:rsidRDefault="003F2D8B">
      <w:r>
        <w:t>‘The following code creates the required PrintMaster and Driver objects.</w:t>
      </w:r>
    </w:p>
    <w:p w:rsidR="003F2D8B" w:rsidRDefault="003F2D8B">
      <w:pPr>
        <w:pStyle w:val="CodeChar"/>
      </w:pPr>
      <w:r>
        <w:t>set oMaster = CreateObject("PrintMaster.PrintMaster.1")</w:t>
      </w:r>
    </w:p>
    <w:p w:rsidR="003F2D8B" w:rsidRDefault="003F2D8B">
      <w:pPr>
        <w:pStyle w:val="CodeChar"/>
      </w:pPr>
    </w:p>
    <w:p w:rsidR="003F2D8B" w:rsidRDefault="003F2D8B">
      <w:r>
        <w:t>‘The following code specifies the name of a computer. The printer driver list will be created based on</w:t>
      </w:r>
      <w:r>
        <w:br/>
        <w:t>‘printers installed on the specified computer. The only way to list printer drivers installed on the local</w:t>
      </w:r>
      <w:r>
        <w:br/>
        <w:t xml:space="preserve">‘computer is to set the value of the ServerName property to an empty string. </w:t>
      </w:r>
    </w:p>
    <w:p w:rsidR="003F2D8B" w:rsidRDefault="003F2D8B">
      <w:pPr>
        <w:pStyle w:val="CodeChar"/>
      </w:pPr>
      <w:r>
        <w:t>for each oDriver in oMaster.Drivers(“\\server”)</w:t>
      </w:r>
    </w:p>
    <w:p w:rsidR="003F2D8B" w:rsidRDefault="003F2D8B">
      <w:pPr>
        <w:pStyle w:val="CodeChar"/>
      </w:pPr>
    </w:p>
    <w:p w:rsidR="003F2D8B" w:rsidRDefault="003F2D8B">
      <w:r>
        <w:t>‘The following code gets the driver name.</w:t>
      </w:r>
    </w:p>
    <w:p w:rsidR="003F2D8B" w:rsidRDefault="003F2D8B">
      <w:pPr>
        <w:pStyle w:val="CodeChar"/>
      </w:pPr>
      <w:r>
        <w:tab/>
        <w:t>wscript.echo "DriverName    : " &amp; oDriver.ModelName</w:t>
      </w:r>
    </w:p>
    <w:p w:rsidR="003F2D8B" w:rsidRDefault="003F2D8B">
      <w:pPr>
        <w:pStyle w:val="CodeChar"/>
      </w:pPr>
    </w:p>
    <w:p w:rsidR="003F2D8B" w:rsidRDefault="003F2D8B">
      <w:r>
        <w:t>‘The following code gets the numerical driver version.</w:t>
      </w:r>
    </w:p>
    <w:p w:rsidR="003F2D8B" w:rsidRDefault="003F2D8B">
      <w:pPr>
        <w:pStyle w:val="CodeChar"/>
        <w:ind w:firstLine="720"/>
      </w:pPr>
      <w:r>
        <w:t>wscript.echo "Version       : " &amp; oDriver.Version</w:t>
      </w:r>
    </w:p>
    <w:p w:rsidR="003F2D8B" w:rsidRDefault="003F2D8B">
      <w:pPr>
        <w:pStyle w:val="CodeChar"/>
        <w:ind w:firstLine="720"/>
      </w:pPr>
    </w:p>
    <w:p w:rsidR="003F2D8B" w:rsidRDefault="003F2D8B">
      <w:r>
        <w:t>‘The following code gets a string description of the driver, for example "Windows 2000".</w:t>
      </w:r>
    </w:p>
    <w:p w:rsidR="003F2D8B" w:rsidRDefault="003F2D8B">
      <w:pPr>
        <w:pStyle w:val="CodeChar"/>
        <w:ind w:firstLine="720"/>
      </w:pPr>
      <w:r>
        <w:t xml:space="preserve">wscript.echo "DriverVersion : " &amp; </w:t>
      </w:r>
      <w:r w:rsidR="0028354D">
        <w:t>CStr(</w:t>
      </w:r>
      <w:r>
        <w:t>oDriver.DriverVersion</w:t>
      </w:r>
      <w:r w:rsidR="0028354D">
        <w:t>)</w:t>
      </w:r>
    </w:p>
    <w:p w:rsidR="003F2D8B" w:rsidRDefault="003F2D8B">
      <w:pPr>
        <w:pStyle w:val="CodeChar"/>
        <w:ind w:firstLine="720"/>
      </w:pPr>
    </w:p>
    <w:p w:rsidR="003F2D8B" w:rsidRDefault="003F2D8B">
      <w:r>
        <w:t>‘The following code gets the path where the files are.</w:t>
      </w:r>
    </w:p>
    <w:p w:rsidR="003F2D8B" w:rsidRDefault="003F2D8B">
      <w:pPr>
        <w:pStyle w:val="CodeChar"/>
        <w:ind w:firstLine="720"/>
      </w:pPr>
      <w:r>
        <w:lastRenderedPageBreak/>
        <w:t>wscript.echo "DriverPath    : " &amp; oDriver.Path</w:t>
      </w:r>
    </w:p>
    <w:p w:rsidR="003F2D8B" w:rsidRDefault="003F2D8B">
      <w:pPr>
        <w:pStyle w:val="CodeChar"/>
        <w:ind w:firstLine="720"/>
      </w:pPr>
    </w:p>
    <w:p w:rsidR="003F2D8B" w:rsidRDefault="003F2D8B">
      <w:r>
        <w:t>‘The following code gets the environment of the driver, for example “Windows NT x86”.</w:t>
      </w:r>
    </w:p>
    <w:p w:rsidR="003F2D8B" w:rsidRDefault="003F2D8B">
      <w:pPr>
        <w:pStyle w:val="CodeChar"/>
        <w:ind w:firstLine="720"/>
      </w:pPr>
      <w:r>
        <w:t>wscript.echo "Environment   : " &amp; oDriver.Environment</w:t>
      </w:r>
    </w:p>
    <w:p w:rsidR="003F2D8B" w:rsidRDefault="003F2D8B">
      <w:pPr>
        <w:pStyle w:val="CodeChar"/>
        <w:ind w:firstLine="720"/>
      </w:pPr>
    </w:p>
    <w:p w:rsidR="003F2D8B" w:rsidRDefault="003F2D8B">
      <w:r>
        <w:t>‘The following code gets the architecture of the driver, for example “Intel”.</w:t>
      </w:r>
    </w:p>
    <w:p w:rsidR="003F2D8B" w:rsidRDefault="003F2D8B">
      <w:pPr>
        <w:pStyle w:val="CodeChar"/>
        <w:ind w:firstLine="720"/>
      </w:pPr>
      <w:r>
        <w:t>wscript.echo "DriverEnv     : " &amp; oDriver.DriverArchitecture</w:t>
      </w:r>
    </w:p>
    <w:p w:rsidR="003F2D8B" w:rsidRDefault="003F2D8B">
      <w:pPr>
        <w:pStyle w:val="CodeChar"/>
        <w:ind w:firstLine="720"/>
      </w:pPr>
    </w:p>
    <w:p w:rsidR="003F2D8B" w:rsidRDefault="003F2D8B">
      <w:r>
        <w:t>‘The following code gets the monitor name, if any.</w:t>
      </w:r>
    </w:p>
    <w:p w:rsidR="003F2D8B" w:rsidRDefault="003F2D8B">
      <w:pPr>
        <w:pStyle w:val="CodeChar"/>
        <w:ind w:firstLine="720"/>
      </w:pPr>
      <w:r>
        <w:t xml:space="preserve">wscript.echo "MonitorName   : " &amp; oDriver.MonitorName      </w:t>
      </w:r>
    </w:p>
    <w:p w:rsidR="003F2D8B" w:rsidRDefault="003F2D8B">
      <w:pPr>
        <w:pStyle w:val="CodeChar"/>
      </w:pPr>
      <w:r>
        <w:t>next</w:t>
      </w:r>
    </w:p>
    <w:p w:rsidR="003F2D8B" w:rsidRDefault="003F2D8B">
      <w:pPr>
        <w:pStyle w:val="CodeChar"/>
      </w:pPr>
    </w:p>
    <w:p w:rsidR="003F2D8B" w:rsidRDefault="003F2D8B">
      <w:r>
        <w:t>‘The following code uses the Err object to determine whether the drivers were listed successfully.</w:t>
      </w:r>
    </w:p>
    <w:p w:rsidR="003F2D8B" w:rsidRDefault="003F2D8B">
      <w:pPr>
        <w:pStyle w:val="CodeChar"/>
      </w:pPr>
      <w:r>
        <w:t>if Err &lt;&gt; 0 then</w:t>
      </w:r>
    </w:p>
    <w:p w:rsidR="003F2D8B" w:rsidRDefault="003F2D8B">
      <w:pPr>
        <w:pStyle w:val="CodeChar"/>
      </w:pPr>
      <w:r>
        <w:tab/>
      </w:r>
      <w:r w:rsidR="0077463A">
        <w:t>‘A</w:t>
      </w:r>
      <w:r>
        <w:t>n error occurred</w:t>
      </w:r>
    </w:p>
    <w:p w:rsidR="003F2D8B" w:rsidRDefault="003F2D8B">
      <w:pPr>
        <w:pStyle w:val="CodeChar"/>
      </w:pPr>
      <w:r>
        <w:t>end if</w:t>
      </w:r>
    </w:p>
    <w:p w:rsidR="003F2D8B" w:rsidRDefault="003F2D8B"/>
    <w:p w:rsidR="003F2D8B" w:rsidRDefault="003F2D8B">
      <w:pPr>
        <w:pStyle w:val="Heading1"/>
      </w:pPr>
      <w:bookmarkStart w:id="75" w:name="_Port_Objects"/>
      <w:bookmarkStart w:id="76" w:name="_Toc30932469"/>
      <w:bookmarkEnd w:id="75"/>
      <w:r>
        <w:lastRenderedPageBreak/>
        <w:t>Port Objects</w:t>
      </w:r>
      <w:bookmarkEnd w:id="76"/>
    </w:p>
    <w:p w:rsidR="003F2D8B" w:rsidRDefault="003F2D8B">
      <w:r>
        <w:t>The Port object can be used to manage local and remote printer ports. A printer port is a port through which a printer can be connected to a personal computer.</w:t>
      </w:r>
    </w:p>
    <w:p w:rsidR="003F2D8B" w:rsidRDefault="003F2D8B">
      <w:pPr>
        <w:pStyle w:val="Heading2"/>
      </w:pPr>
      <w:bookmarkStart w:id="77" w:name="_Toc30932470"/>
      <w:r>
        <w:t>Using the Port Object Interface</w:t>
      </w:r>
      <w:bookmarkEnd w:id="77"/>
    </w:p>
    <w:p w:rsidR="003F2D8B" w:rsidRDefault="003F2D8B">
      <w:pPr>
        <w:pStyle w:val="TableTitle"/>
      </w:pPr>
      <w:r>
        <w:t xml:space="preserve">Table 10. Read and </w:t>
      </w:r>
      <w:smartTag w:uri="urn:schemas-microsoft-com:office:smarttags" w:element="place">
        <w:smartTag w:uri="urn:schemas-microsoft-com:office:smarttags" w:element="PlaceName">
          <w:r>
            <w:t>Write</w:t>
          </w:r>
        </w:smartTag>
        <w:r>
          <w:t xml:space="preserve"> </w:t>
        </w:r>
        <w:smartTag w:uri="urn:schemas-microsoft-com:office:smarttags" w:element="PlaceType">
          <w:r>
            <w:t>Port</w:t>
          </w:r>
        </w:smartTag>
      </w:smartTag>
      <w:r>
        <w:t xml:space="preserve"> Object Properties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1080"/>
        <w:gridCol w:w="6300"/>
      </w:tblGrid>
      <w:tr w:rsidR="003F2D8B">
        <w:trPr>
          <w:trHeight w:val="405"/>
        </w:trPr>
        <w:tc>
          <w:tcPr>
            <w:tcW w:w="2088" w:type="dxa"/>
            <w:shd w:val="clear" w:color="auto" w:fill="D9D9D9"/>
            <w:vAlign w:val="bottom"/>
          </w:tcPr>
          <w:p w:rsidR="003F2D8B" w:rsidRDefault="003F2D8B">
            <w:pPr>
              <w:pStyle w:val="TableBody"/>
            </w:pPr>
            <w:r>
              <w:t>Property</w:t>
            </w:r>
          </w:p>
        </w:tc>
        <w:tc>
          <w:tcPr>
            <w:tcW w:w="1080" w:type="dxa"/>
            <w:shd w:val="clear" w:color="auto" w:fill="D9D9D9"/>
            <w:vAlign w:val="bottom"/>
          </w:tcPr>
          <w:p w:rsidR="003F2D8B" w:rsidRDefault="003F2D8B">
            <w:pPr>
              <w:pStyle w:val="TableBody"/>
            </w:pPr>
            <w:r>
              <w:t>Data Type</w:t>
            </w:r>
          </w:p>
        </w:tc>
        <w:tc>
          <w:tcPr>
            <w:tcW w:w="6300" w:type="dxa"/>
            <w:shd w:val="clear" w:color="auto" w:fill="D9D9D9"/>
          </w:tcPr>
          <w:p w:rsidR="003F2D8B" w:rsidRDefault="003F2D8B">
            <w:pPr>
              <w:pStyle w:val="TableBody"/>
            </w:pPr>
            <w:r>
              <w:t>Use</w:t>
            </w:r>
          </w:p>
        </w:tc>
      </w:tr>
      <w:tr w:rsidR="003F2D8B">
        <w:trPr>
          <w:trHeight w:val="405"/>
        </w:trPr>
        <w:tc>
          <w:tcPr>
            <w:tcW w:w="2088" w:type="dxa"/>
          </w:tcPr>
          <w:p w:rsidR="003F2D8B" w:rsidRPr="00771870" w:rsidRDefault="003F2D8B" w:rsidP="00771870">
            <w:pPr>
              <w:pStyle w:val="TableBody"/>
            </w:pPr>
            <w:r w:rsidRPr="00771870">
              <w:t>PortName</w:t>
            </w:r>
          </w:p>
        </w:tc>
        <w:tc>
          <w:tcPr>
            <w:tcW w:w="1080" w:type="dxa"/>
          </w:tcPr>
          <w:p w:rsidR="003F2D8B" w:rsidRPr="00771870" w:rsidRDefault="003F2D8B" w:rsidP="00771870">
            <w:pPr>
              <w:pStyle w:val="TableBody"/>
            </w:pPr>
            <w:r w:rsidRPr="00771870">
              <w:t>String</w:t>
            </w:r>
          </w:p>
        </w:tc>
        <w:tc>
          <w:tcPr>
            <w:tcW w:w="6300" w:type="dxa"/>
          </w:tcPr>
          <w:p w:rsidR="003F2D8B" w:rsidRDefault="003F2D8B">
            <w:pPr>
              <w:pStyle w:val="TableBody"/>
            </w:pPr>
            <w:r>
              <w:t>A string that identifies a supported printer port (for example, "LPT1:").</w:t>
            </w:r>
          </w:p>
        </w:tc>
      </w:tr>
      <w:tr w:rsidR="003F2D8B">
        <w:trPr>
          <w:trHeight w:val="405"/>
        </w:trPr>
        <w:tc>
          <w:tcPr>
            <w:tcW w:w="2088" w:type="dxa"/>
          </w:tcPr>
          <w:p w:rsidR="003F2D8B" w:rsidRPr="00771870" w:rsidRDefault="003F2D8B" w:rsidP="00771870">
            <w:pPr>
              <w:pStyle w:val="TableBody"/>
            </w:pPr>
            <w:r w:rsidRPr="00771870">
              <w:t>ServerName</w:t>
            </w:r>
          </w:p>
        </w:tc>
        <w:tc>
          <w:tcPr>
            <w:tcW w:w="1080" w:type="dxa"/>
          </w:tcPr>
          <w:p w:rsidR="003F2D8B" w:rsidRPr="00771870" w:rsidRDefault="003F2D8B" w:rsidP="00771870">
            <w:pPr>
              <w:pStyle w:val="TableBody"/>
            </w:pPr>
            <w:r w:rsidRPr="00771870">
              <w:t>String</w:t>
            </w:r>
          </w:p>
        </w:tc>
        <w:tc>
          <w:tcPr>
            <w:tcW w:w="6300" w:type="dxa"/>
          </w:tcPr>
          <w:p w:rsidR="003F2D8B" w:rsidRDefault="003F2D8B">
            <w:pPr>
              <w:pStyle w:val="TableBody"/>
            </w:pPr>
            <w:r>
              <w:t>A string identifying the server that controls the printer. If this string is NULL, the printer is controlled locally.</w:t>
            </w:r>
          </w:p>
        </w:tc>
      </w:tr>
      <w:tr w:rsidR="003F2D8B">
        <w:trPr>
          <w:trHeight w:val="405"/>
        </w:trPr>
        <w:tc>
          <w:tcPr>
            <w:tcW w:w="2088" w:type="dxa"/>
          </w:tcPr>
          <w:p w:rsidR="003F2D8B" w:rsidRPr="00771870" w:rsidRDefault="003F2D8B" w:rsidP="00771870">
            <w:pPr>
              <w:pStyle w:val="TableBody"/>
            </w:pPr>
            <w:r w:rsidRPr="00771870">
              <w:t>HostAddress</w:t>
            </w:r>
          </w:p>
        </w:tc>
        <w:tc>
          <w:tcPr>
            <w:tcW w:w="1080" w:type="dxa"/>
          </w:tcPr>
          <w:p w:rsidR="003F2D8B" w:rsidRPr="00771870" w:rsidRDefault="003F2D8B" w:rsidP="00771870">
            <w:pPr>
              <w:pStyle w:val="TableBody"/>
            </w:pPr>
            <w:r w:rsidRPr="00771870">
              <w:t>String</w:t>
            </w:r>
          </w:p>
        </w:tc>
        <w:tc>
          <w:tcPr>
            <w:tcW w:w="6300" w:type="dxa"/>
          </w:tcPr>
          <w:p w:rsidR="003F2D8B" w:rsidRDefault="00771870">
            <w:pPr>
              <w:pStyle w:val="TableBody"/>
            </w:pPr>
            <w:r>
              <w:t>A string identifying the IP address or DNS name of printer.</w:t>
            </w:r>
          </w:p>
        </w:tc>
      </w:tr>
      <w:tr w:rsidR="003F2D8B">
        <w:trPr>
          <w:trHeight w:val="405"/>
        </w:trPr>
        <w:tc>
          <w:tcPr>
            <w:tcW w:w="2088" w:type="dxa"/>
          </w:tcPr>
          <w:p w:rsidR="003F2D8B" w:rsidRPr="00771870" w:rsidRDefault="003F2D8B" w:rsidP="00771870">
            <w:pPr>
              <w:pStyle w:val="TableBody"/>
            </w:pPr>
            <w:r w:rsidRPr="00771870">
              <w:t>PortNumber</w:t>
            </w:r>
          </w:p>
        </w:tc>
        <w:tc>
          <w:tcPr>
            <w:tcW w:w="1080" w:type="dxa"/>
          </w:tcPr>
          <w:p w:rsidR="003F2D8B" w:rsidRPr="00771870" w:rsidRDefault="003F2D8B" w:rsidP="00771870">
            <w:pPr>
              <w:pStyle w:val="TableBody"/>
            </w:pPr>
            <w:r w:rsidRPr="00771870">
              <w:t>Long</w:t>
            </w:r>
          </w:p>
        </w:tc>
        <w:tc>
          <w:tcPr>
            <w:tcW w:w="6300" w:type="dxa"/>
          </w:tcPr>
          <w:p w:rsidR="003F2D8B" w:rsidRDefault="00771870">
            <w:pPr>
              <w:pStyle w:val="TableBody"/>
            </w:pPr>
            <w:r>
              <w:t>A number identifying the Port used by the protocol (e.g.TCP RAW; 9100, TCP LPR: 515).</w:t>
            </w:r>
          </w:p>
        </w:tc>
      </w:tr>
      <w:tr w:rsidR="003F2D8B">
        <w:trPr>
          <w:trHeight w:val="405"/>
        </w:trPr>
        <w:tc>
          <w:tcPr>
            <w:tcW w:w="2088" w:type="dxa"/>
          </w:tcPr>
          <w:p w:rsidR="003F2D8B" w:rsidRPr="00771870" w:rsidRDefault="003F2D8B" w:rsidP="00771870">
            <w:pPr>
              <w:pStyle w:val="TableBody"/>
            </w:pPr>
            <w:r w:rsidRPr="00771870">
              <w:t>QueueName</w:t>
            </w:r>
          </w:p>
        </w:tc>
        <w:tc>
          <w:tcPr>
            <w:tcW w:w="1080" w:type="dxa"/>
          </w:tcPr>
          <w:p w:rsidR="003F2D8B" w:rsidRPr="00771870" w:rsidRDefault="003F2D8B" w:rsidP="00771870">
            <w:pPr>
              <w:pStyle w:val="TableBody"/>
            </w:pPr>
            <w:r w:rsidRPr="00771870">
              <w:t>String</w:t>
            </w:r>
          </w:p>
        </w:tc>
        <w:tc>
          <w:tcPr>
            <w:tcW w:w="6300" w:type="dxa"/>
          </w:tcPr>
          <w:p w:rsidR="003F2D8B" w:rsidRDefault="00771870">
            <w:pPr>
              <w:pStyle w:val="TableBody"/>
            </w:pPr>
            <w:r>
              <w:t>A string identifying the Queue name of the printer (for TCP LPR).</w:t>
            </w:r>
          </w:p>
        </w:tc>
      </w:tr>
      <w:tr w:rsidR="003F2D8B">
        <w:trPr>
          <w:trHeight w:val="405"/>
        </w:trPr>
        <w:tc>
          <w:tcPr>
            <w:tcW w:w="2088" w:type="dxa"/>
          </w:tcPr>
          <w:p w:rsidR="003F2D8B" w:rsidRPr="00771870" w:rsidRDefault="003F2D8B" w:rsidP="00771870">
            <w:pPr>
              <w:pStyle w:val="TableBody"/>
            </w:pPr>
            <w:r w:rsidRPr="00771870">
              <w:t>CommunityName</w:t>
            </w:r>
          </w:p>
        </w:tc>
        <w:tc>
          <w:tcPr>
            <w:tcW w:w="1080" w:type="dxa"/>
          </w:tcPr>
          <w:p w:rsidR="003F2D8B" w:rsidRPr="00771870" w:rsidRDefault="003F2D8B" w:rsidP="00771870">
            <w:pPr>
              <w:pStyle w:val="TableBody"/>
            </w:pPr>
            <w:r w:rsidRPr="00771870">
              <w:t>String</w:t>
            </w:r>
          </w:p>
        </w:tc>
        <w:tc>
          <w:tcPr>
            <w:tcW w:w="6300" w:type="dxa"/>
          </w:tcPr>
          <w:p w:rsidR="003F2D8B" w:rsidRDefault="00771870">
            <w:pPr>
              <w:pStyle w:val="TableBody"/>
            </w:pPr>
            <w:r>
              <w:t>A string identifying the SNMP community name (“public”).</w:t>
            </w:r>
          </w:p>
        </w:tc>
      </w:tr>
      <w:tr w:rsidR="003F2D8B">
        <w:trPr>
          <w:trHeight w:val="405"/>
        </w:trPr>
        <w:tc>
          <w:tcPr>
            <w:tcW w:w="2088" w:type="dxa"/>
          </w:tcPr>
          <w:p w:rsidR="003F2D8B" w:rsidRPr="00771870" w:rsidRDefault="003F2D8B" w:rsidP="00771870">
            <w:pPr>
              <w:pStyle w:val="TableBody"/>
            </w:pPr>
            <w:r w:rsidRPr="00771870">
              <w:t>PortType</w:t>
            </w:r>
          </w:p>
        </w:tc>
        <w:tc>
          <w:tcPr>
            <w:tcW w:w="1080" w:type="dxa"/>
          </w:tcPr>
          <w:p w:rsidR="003F2D8B" w:rsidRPr="00771870" w:rsidRDefault="003F2D8B" w:rsidP="00771870">
            <w:pPr>
              <w:pStyle w:val="TableBody"/>
            </w:pPr>
            <w:r w:rsidRPr="00771870">
              <w:t>Long</w:t>
            </w:r>
          </w:p>
        </w:tc>
        <w:tc>
          <w:tcPr>
            <w:tcW w:w="6300" w:type="dxa"/>
          </w:tcPr>
          <w:p w:rsidR="003F2D8B" w:rsidRDefault="003F2D8B">
            <w:pPr>
              <w:pStyle w:val="TableBody"/>
            </w:pPr>
            <w:r>
              <w:t xml:space="preserve">The type of the port is passed to, and retrieved from, the objects as an integer. </w:t>
            </w:r>
          </w:p>
          <w:p w:rsidR="003F2D8B" w:rsidRDefault="003F2D8B">
            <w:pPr>
              <w:pStyle w:val="CodeChar"/>
            </w:pPr>
            <w:r>
              <w:t>const kTcpRaw   = 1</w:t>
            </w:r>
          </w:p>
          <w:p w:rsidR="003F2D8B" w:rsidRDefault="003F2D8B">
            <w:pPr>
              <w:pStyle w:val="CodeChar"/>
            </w:pPr>
            <w:r>
              <w:t>const kTcpLPr   = 2</w:t>
            </w:r>
          </w:p>
          <w:p w:rsidR="003F2D8B" w:rsidRDefault="003F2D8B">
            <w:pPr>
              <w:pStyle w:val="CodeChar"/>
            </w:pPr>
            <w:r>
              <w:t>const kLocal    = 3</w:t>
            </w:r>
          </w:p>
          <w:p w:rsidR="003F2D8B" w:rsidRDefault="003F2D8B">
            <w:pPr>
              <w:pStyle w:val="CodeChar"/>
            </w:pPr>
            <w:r>
              <w:t>const kLprMon   = 5</w:t>
            </w:r>
          </w:p>
          <w:p w:rsidR="003F2D8B" w:rsidRDefault="003F2D8B">
            <w:pPr>
              <w:pStyle w:val="CodeChar"/>
            </w:pPr>
            <w:r>
              <w:t>const kHPdlc    = 7</w:t>
            </w:r>
          </w:p>
          <w:p w:rsidR="003F2D8B" w:rsidRDefault="003F2D8B">
            <w:pPr>
              <w:pStyle w:val="CodeChar"/>
            </w:pPr>
            <w:r>
              <w:t>const kUnknown  = 8</w:t>
            </w:r>
          </w:p>
          <w:p w:rsidR="003F2D8B" w:rsidRDefault="003F2D8B">
            <w:pPr>
              <w:pStyle w:val="TableBody"/>
            </w:pPr>
          </w:p>
        </w:tc>
      </w:tr>
      <w:tr w:rsidR="003F2D8B">
        <w:trPr>
          <w:trHeight w:val="405"/>
        </w:trPr>
        <w:tc>
          <w:tcPr>
            <w:tcW w:w="2088" w:type="dxa"/>
          </w:tcPr>
          <w:p w:rsidR="003F2D8B" w:rsidRPr="00771870" w:rsidRDefault="003F2D8B" w:rsidP="00771870">
            <w:pPr>
              <w:pStyle w:val="TableBody"/>
            </w:pPr>
            <w:r w:rsidRPr="00771870">
              <w:t>Snmp</w:t>
            </w:r>
          </w:p>
        </w:tc>
        <w:tc>
          <w:tcPr>
            <w:tcW w:w="1080" w:type="dxa"/>
          </w:tcPr>
          <w:p w:rsidR="003F2D8B" w:rsidRPr="00771870" w:rsidRDefault="003F2D8B" w:rsidP="00771870">
            <w:pPr>
              <w:pStyle w:val="TableBody"/>
            </w:pPr>
            <w:r w:rsidRPr="00771870">
              <w:t>BOOL</w:t>
            </w:r>
          </w:p>
        </w:tc>
        <w:tc>
          <w:tcPr>
            <w:tcW w:w="6300" w:type="dxa"/>
          </w:tcPr>
          <w:p w:rsidR="003F2D8B" w:rsidRDefault="00771870">
            <w:pPr>
              <w:pStyle w:val="TableBody"/>
            </w:pPr>
            <w:r>
              <w:t>A true/false indicating device support of SNMP.</w:t>
            </w:r>
          </w:p>
        </w:tc>
      </w:tr>
      <w:tr w:rsidR="003F2D8B">
        <w:trPr>
          <w:trHeight w:val="405"/>
        </w:trPr>
        <w:tc>
          <w:tcPr>
            <w:tcW w:w="2088" w:type="dxa"/>
          </w:tcPr>
          <w:p w:rsidR="003F2D8B" w:rsidRPr="00771870" w:rsidRDefault="003F2D8B" w:rsidP="00771870">
            <w:pPr>
              <w:pStyle w:val="TableBody"/>
            </w:pPr>
            <w:r w:rsidRPr="00771870">
              <w:t>SNMPDeviceIndex</w:t>
            </w:r>
          </w:p>
        </w:tc>
        <w:tc>
          <w:tcPr>
            <w:tcW w:w="1080" w:type="dxa"/>
          </w:tcPr>
          <w:p w:rsidR="003F2D8B" w:rsidRPr="00771870" w:rsidRDefault="003F2D8B" w:rsidP="00771870">
            <w:pPr>
              <w:pStyle w:val="TableBody"/>
            </w:pPr>
            <w:r w:rsidRPr="00771870">
              <w:t>Long</w:t>
            </w:r>
          </w:p>
        </w:tc>
        <w:tc>
          <w:tcPr>
            <w:tcW w:w="6300" w:type="dxa"/>
          </w:tcPr>
          <w:p w:rsidR="003F2D8B" w:rsidRDefault="00771870">
            <w:pPr>
              <w:pStyle w:val="TableBody"/>
            </w:pPr>
            <w:r>
              <w:t>A number identifying the SNMP index.</w:t>
            </w:r>
          </w:p>
        </w:tc>
      </w:tr>
      <w:tr w:rsidR="003F2D8B">
        <w:trPr>
          <w:trHeight w:val="405"/>
        </w:trPr>
        <w:tc>
          <w:tcPr>
            <w:tcW w:w="2088" w:type="dxa"/>
          </w:tcPr>
          <w:p w:rsidR="003F2D8B" w:rsidRPr="00771870" w:rsidRDefault="003F2D8B" w:rsidP="00771870">
            <w:pPr>
              <w:pStyle w:val="TableBody"/>
            </w:pPr>
            <w:r w:rsidRPr="00771870">
              <w:t>DoubleSpool</w:t>
            </w:r>
          </w:p>
        </w:tc>
        <w:tc>
          <w:tcPr>
            <w:tcW w:w="1080" w:type="dxa"/>
          </w:tcPr>
          <w:p w:rsidR="003F2D8B" w:rsidRPr="00771870" w:rsidRDefault="003F2D8B" w:rsidP="00771870">
            <w:pPr>
              <w:pStyle w:val="TableBody"/>
            </w:pPr>
            <w:r w:rsidRPr="00771870">
              <w:t>BOOL</w:t>
            </w:r>
          </w:p>
        </w:tc>
        <w:tc>
          <w:tcPr>
            <w:tcW w:w="6300" w:type="dxa"/>
          </w:tcPr>
          <w:p w:rsidR="003F2D8B" w:rsidRDefault="00771870">
            <w:pPr>
              <w:pStyle w:val="TableBody"/>
            </w:pPr>
            <w:r>
              <w:t>A true/false indicating whether true byte counting is to be used or not.</w:t>
            </w:r>
          </w:p>
        </w:tc>
      </w:tr>
    </w:tbl>
    <w:p w:rsidR="003F2D8B" w:rsidRDefault="003F2D8B">
      <w:pPr>
        <w:pStyle w:val="TableTitle"/>
      </w:pPr>
      <w:r>
        <w:t>Table 11. Read-Only Port Object Properties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1080"/>
        <w:gridCol w:w="6300"/>
      </w:tblGrid>
      <w:tr w:rsidR="003F2D8B">
        <w:tc>
          <w:tcPr>
            <w:tcW w:w="2088" w:type="dxa"/>
            <w:shd w:val="clear" w:color="auto" w:fill="D9D9D9"/>
            <w:vAlign w:val="bottom"/>
          </w:tcPr>
          <w:p w:rsidR="003F2D8B" w:rsidRDefault="003F2D8B">
            <w:pPr>
              <w:pStyle w:val="TableBody"/>
            </w:pPr>
            <w:r>
              <w:t>Property</w:t>
            </w:r>
          </w:p>
        </w:tc>
        <w:tc>
          <w:tcPr>
            <w:tcW w:w="1080" w:type="dxa"/>
            <w:shd w:val="clear" w:color="auto" w:fill="D9D9D9"/>
            <w:vAlign w:val="bottom"/>
          </w:tcPr>
          <w:p w:rsidR="003F2D8B" w:rsidRDefault="003F2D8B">
            <w:pPr>
              <w:pStyle w:val="TableBody"/>
            </w:pPr>
            <w:r>
              <w:t>Data Type</w:t>
            </w:r>
          </w:p>
        </w:tc>
        <w:tc>
          <w:tcPr>
            <w:tcW w:w="6300" w:type="dxa"/>
            <w:shd w:val="clear" w:color="auto" w:fill="D9D9D9"/>
          </w:tcPr>
          <w:p w:rsidR="003F2D8B" w:rsidRDefault="003F2D8B">
            <w:pPr>
              <w:pStyle w:val="TableBody"/>
            </w:pPr>
            <w:r>
              <w:t>Use</w:t>
            </w:r>
          </w:p>
        </w:tc>
      </w:tr>
      <w:tr w:rsidR="003F2D8B">
        <w:tc>
          <w:tcPr>
            <w:tcW w:w="2088" w:type="dxa"/>
          </w:tcPr>
          <w:p w:rsidR="003F2D8B" w:rsidRDefault="003F2D8B">
            <w:pPr>
              <w:pStyle w:val="TableBody"/>
            </w:pPr>
            <w:r>
              <w:t>DeviceType</w:t>
            </w:r>
          </w:p>
        </w:tc>
        <w:tc>
          <w:tcPr>
            <w:tcW w:w="1080" w:type="dxa"/>
          </w:tcPr>
          <w:p w:rsidR="003F2D8B" w:rsidRDefault="003F2D8B">
            <w:pPr>
              <w:pStyle w:val="TableBody"/>
            </w:pPr>
            <w:r>
              <w:t>String</w:t>
            </w:r>
          </w:p>
        </w:tc>
        <w:tc>
          <w:tcPr>
            <w:tcW w:w="6300" w:type="dxa"/>
          </w:tcPr>
          <w:p w:rsidR="003F2D8B" w:rsidRDefault="003F2D8B">
            <w:pPr>
              <w:pStyle w:val="TableBody"/>
            </w:pPr>
            <w:r>
              <w:t>Applies to TCP and LPR MON ports. ex: IBM InfoPrint 20</w:t>
            </w:r>
          </w:p>
        </w:tc>
      </w:tr>
      <w:tr w:rsidR="003F2D8B">
        <w:tc>
          <w:tcPr>
            <w:tcW w:w="2088" w:type="dxa"/>
          </w:tcPr>
          <w:p w:rsidR="003F2D8B" w:rsidRDefault="003F2D8B">
            <w:pPr>
              <w:pStyle w:val="TableBody"/>
            </w:pPr>
            <w:r>
              <w:t>Description</w:t>
            </w:r>
          </w:p>
        </w:tc>
        <w:tc>
          <w:tcPr>
            <w:tcW w:w="1080" w:type="dxa"/>
          </w:tcPr>
          <w:p w:rsidR="003F2D8B" w:rsidRDefault="003F2D8B">
            <w:pPr>
              <w:pStyle w:val="TableBody"/>
            </w:pPr>
            <w:r>
              <w:t>String</w:t>
            </w:r>
          </w:p>
        </w:tc>
        <w:tc>
          <w:tcPr>
            <w:tcW w:w="6300" w:type="dxa"/>
          </w:tcPr>
          <w:p w:rsidR="003F2D8B" w:rsidRDefault="003F2D8B">
            <w:pPr>
              <w:pStyle w:val="TableBody"/>
            </w:pPr>
            <w:smartTag w:uri="urn:schemas-microsoft-com:office:smarttags" w:element="place">
              <w:smartTag w:uri="urn:schemas-microsoft-com:office:smarttags" w:element="PlaceName">
                <w:r>
                  <w:t>Standard</w:t>
                </w:r>
              </w:smartTag>
              <w:r>
                <w:t xml:space="preserve"> </w:t>
              </w:r>
              <w:smartTag w:uri="urn:schemas-microsoft-com:office:smarttags" w:element="PlaceName">
                <w:r>
                  <w:t>TCP/IP</w:t>
                </w:r>
              </w:smartTag>
              <w:r>
                <w:t xml:space="preserve"> </w:t>
              </w:r>
              <w:smartTag w:uri="urn:schemas-microsoft-com:office:smarttags" w:element="PlaceType">
                <w:r>
                  <w:t>Port</w:t>
                </w:r>
              </w:smartTag>
            </w:smartTag>
            <w:r>
              <w:t xml:space="preserve">, </w:t>
            </w:r>
            <w:smartTag w:uri="urn:schemas-microsoft-com:office:smarttags" w:element="place">
              <w:smartTag w:uri="urn:schemas-microsoft-com:office:smarttags" w:element="PlaceName">
                <w:r>
                  <w:t>Local</w:t>
                </w:r>
              </w:smartTag>
              <w:r>
                <w:t xml:space="preserve"> </w:t>
              </w:r>
              <w:smartTag w:uri="urn:schemas-microsoft-com:office:smarttags" w:element="PlaceType">
                <w:r>
                  <w:t>Port</w:t>
                </w:r>
              </w:smartTag>
            </w:smartTag>
          </w:p>
        </w:tc>
      </w:tr>
      <w:tr w:rsidR="003F2D8B">
        <w:tc>
          <w:tcPr>
            <w:tcW w:w="2088" w:type="dxa"/>
          </w:tcPr>
          <w:p w:rsidR="003F2D8B" w:rsidRDefault="003F2D8B">
            <w:pPr>
              <w:pStyle w:val="TableBody"/>
            </w:pPr>
            <w:r>
              <w:t>MonitorName</w:t>
            </w:r>
          </w:p>
        </w:tc>
        <w:tc>
          <w:tcPr>
            <w:tcW w:w="1080" w:type="dxa"/>
          </w:tcPr>
          <w:p w:rsidR="003F2D8B" w:rsidRDefault="003F2D8B">
            <w:pPr>
              <w:pStyle w:val="TableBody"/>
            </w:pPr>
            <w:r>
              <w:t>String</w:t>
            </w:r>
          </w:p>
        </w:tc>
        <w:tc>
          <w:tcPr>
            <w:tcW w:w="6300" w:type="dxa"/>
          </w:tcPr>
          <w:p w:rsidR="003F2D8B" w:rsidRDefault="003F2D8B">
            <w:pPr>
              <w:pStyle w:val="TableBody"/>
            </w:pPr>
            <w:r>
              <w:t>Local Monitor, TCPMON.DLL</w:t>
            </w:r>
          </w:p>
        </w:tc>
      </w:tr>
    </w:tbl>
    <w:p w:rsidR="003F2D8B" w:rsidRDefault="003F2D8B">
      <w:bookmarkStart w:id="78" w:name="_Toc30932471"/>
    </w:p>
    <w:p w:rsidR="003F2D8B" w:rsidRDefault="003F2D8B">
      <w:pPr>
        <w:pStyle w:val="Heading2"/>
      </w:pPr>
      <w:r>
        <w:t>Managing Ports</w:t>
      </w:r>
      <w:bookmarkEnd w:id="78"/>
    </w:p>
    <w:p w:rsidR="003F2D8B" w:rsidRDefault="003F2D8B">
      <w:bookmarkStart w:id="79" w:name="_Toc30932472"/>
      <w:r>
        <w:t>All operations on printer ports are done via the Port object. This section provides sample code to complete the following tasks:</w:t>
      </w:r>
    </w:p>
    <w:p w:rsidR="003F2D8B" w:rsidRDefault="003F2D8B">
      <w:pPr>
        <w:rPr>
          <w:rStyle w:val="Hyperlink"/>
        </w:rPr>
      </w:pPr>
      <w:hyperlink w:anchor="_Adding_Printer_Ports" w:history="1">
        <w:r>
          <w:rPr>
            <w:rStyle w:val="Hyperlink"/>
          </w:rPr>
          <w:t>Adding Printer Ports</w:t>
        </w:r>
      </w:hyperlink>
    </w:p>
    <w:p w:rsidR="003F2D8B" w:rsidRDefault="003F2D8B">
      <w:pPr>
        <w:rPr>
          <w:rStyle w:val="Hyperlink"/>
        </w:rPr>
      </w:pPr>
      <w:hyperlink w:anchor="_Deleting_Printer_Ports" w:history="1">
        <w:r>
          <w:rPr>
            <w:rStyle w:val="Hyperlink"/>
          </w:rPr>
          <w:t>Deleting Printer Ports</w:t>
        </w:r>
      </w:hyperlink>
    </w:p>
    <w:p w:rsidR="003F2D8B" w:rsidRDefault="003F2D8B">
      <w:pPr>
        <w:rPr>
          <w:rStyle w:val="Hyperlink"/>
        </w:rPr>
      </w:pPr>
      <w:hyperlink w:anchor="_Enumerating_Printer_Ports" w:history="1">
        <w:r>
          <w:rPr>
            <w:rStyle w:val="Hyperlink"/>
          </w:rPr>
          <w:t>Enumerating Printer Ports</w:t>
        </w:r>
      </w:hyperlink>
    </w:p>
    <w:p w:rsidR="003F2D8B" w:rsidRDefault="003F2D8B">
      <w:pPr>
        <w:rPr>
          <w:rStyle w:val="Hyperlink"/>
        </w:rPr>
      </w:pPr>
      <w:hyperlink w:anchor="_Getting_the_Configuration" w:history="1">
        <w:r>
          <w:rPr>
            <w:rStyle w:val="Hyperlink"/>
          </w:rPr>
          <w:t>Getting the Configuration of a Printer Port</w:t>
        </w:r>
      </w:hyperlink>
    </w:p>
    <w:p w:rsidR="003F2D8B" w:rsidRDefault="003F2D8B">
      <w:pPr>
        <w:rPr>
          <w:rStyle w:val="Hyperlink"/>
        </w:rPr>
      </w:pPr>
      <w:hyperlink w:anchor="_Setting_the_Configuration" w:history="1">
        <w:r>
          <w:rPr>
            <w:rStyle w:val="Hyperlink"/>
          </w:rPr>
          <w:t>Setting the Configuration of a Printer Port</w:t>
        </w:r>
      </w:hyperlink>
    </w:p>
    <w:p w:rsidR="003F2D8B" w:rsidRDefault="003F2D8B">
      <w:pPr>
        <w:rPr>
          <w:rStyle w:val="Hyperlink"/>
        </w:rPr>
      </w:pPr>
      <w:hyperlink w:anchor="_Converting_Printer_Ports" w:history="1">
        <w:r>
          <w:rPr>
            <w:rStyle w:val="Hyperlink"/>
          </w:rPr>
          <w:t>Converting Printer Ports</w:t>
        </w:r>
      </w:hyperlink>
    </w:p>
    <w:p w:rsidR="003F2D8B" w:rsidRDefault="003F2D8B"/>
    <w:p w:rsidR="003F2D8B" w:rsidRDefault="003F2D8B">
      <w:pPr>
        <w:pStyle w:val="Heading3"/>
      </w:pPr>
      <w:bookmarkStart w:id="80" w:name="_Adding_Printer_Ports"/>
      <w:bookmarkEnd w:id="80"/>
      <w:r>
        <w:t>Adding Printer Ports</w:t>
      </w:r>
    </w:p>
    <w:p w:rsidR="003F2D8B" w:rsidRDefault="003F2D8B">
      <w:r>
        <w:t xml:space="preserve">The sample code in this section demonstrates how to add a port by using the Port object. The Port object can add Standard TCP RAW, </w:t>
      </w:r>
      <w:r w:rsidR="00771870">
        <w:t xml:space="preserve">Standard TCP </w:t>
      </w:r>
      <w:r>
        <w:t>LPR, or Standard Local ports.</w:t>
      </w:r>
    </w:p>
    <w:p w:rsidR="003F2D8B" w:rsidRDefault="003F2D8B">
      <w:pPr>
        <w:pStyle w:val="CodeChar"/>
      </w:pPr>
    </w:p>
    <w:p w:rsidR="003F2D8B" w:rsidRDefault="003F2D8B">
      <w:pPr>
        <w:pStyle w:val="CodeChar"/>
      </w:pPr>
      <w:r>
        <w:t>dim oPort</w:t>
      </w:r>
    </w:p>
    <w:p w:rsidR="003F2D8B" w:rsidRDefault="003F2D8B">
      <w:pPr>
        <w:pStyle w:val="CodeChar"/>
      </w:pPr>
      <w:r>
        <w:t>dim oMaster</w:t>
      </w:r>
    </w:p>
    <w:p w:rsidR="003F2D8B" w:rsidRDefault="003F2D8B">
      <w:pPr>
        <w:pStyle w:val="CodeChar"/>
      </w:pPr>
      <w:r>
        <w:t>set oPort = CreateObject("Port.Port.1")</w:t>
      </w:r>
    </w:p>
    <w:p w:rsidR="003F2D8B" w:rsidRDefault="003F2D8B">
      <w:pPr>
        <w:pStyle w:val="CodeChar"/>
      </w:pPr>
      <w:r>
        <w:t>set oMaster = CreateObject("PrintMaster.PrintMaster.1")</w:t>
      </w:r>
    </w:p>
    <w:p w:rsidR="003F2D8B" w:rsidRDefault="003F2D8B">
      <w:pPr>
        <w:pStyle w:val="CodeChar"/>
      </w:pPr>
    </w:p>
    <w:p w:rsidR="003F2D8B" w:rsidRDefault="003F2D8B">
      <w:r>
        <w:t>‘Indicate where to add the port. Double quotes (</w:t>
      </w:r>
      <w:r w:rsidR="00771870">
        <w:t>""</w:t>
      </w:r>
      <w:r w:rsidR="00771870" w:rsidDel="00771870">
        <w:t xml:space="preserve"> </w:t>
      </w:r>
      <w:r>
        <w:t>) stand for the local computer, which is the default.</w:t>
      </w:r>
    </w:p>
    <w:p w:rsidR="003F2D8B" w:rsidRDefault="003F2D8B">
      <w:pPr>
        <w:pStyle w:val="CodeChar"/>
      </w:pPr>
      <w:r>
        <w:t xml:space="preserve">oPort.ServerName = </w:t>
      </w:r>
      <w:r w:rsidR="00771870">
        <w:t>"</w:t>
      </w:r>
      <w:r>
        <w:rPr>
          <w:rStyle w:val="Hyperlink"/>
          <w:color w:val="000000"/>
        </w:rPr>
        <w:t>\\server</w:t>
      </w:r>
      <w:r w:rsidR="00771870">
        <w:t>"</w:t>
      </w:r>
    </w:p>
    <w:p w:rsidR="003F2D8B" w:rsidRDefault="003F2D8B">
      <w:pPr>
        <w:pStyle w:val="CodeChar"/>
      </w:pPr>
    </w:p>
    <w:p w:rsidR="003F2D8B" w:rsidRDefault="003F2D8B">
      <w:r>
        <w:t>‘The name of the port cannot be omitted.</w:t>
      </w:r>
    </w:p>
    <w:p w:rsidR="003F2D8B" w:rsidRDefault="003F2D8B">
      <w:pPr>
        <w:pStyle w:val="CodeChar"/>
      </w:pPr>
      <w:r>
        <w:t>oPort.PortName = "IP_1.2.3.4"</w:t>
      </w:r>
    </w:p>
    <w:p w:rsidR="003F2D8B" w:rsidRDefault="003F2D8B">
      <w:pPr>
        <w:pStyle w:val="CodeChar"/>
      </w:pPr>
    </w:p>
    <w:p w:rsidR="003F2D8B" w:rsidRDefault="003F2D8B">
      <w:r>
        <w:t>‘The type of the port can be 1 (TCP RAW), 2 (TCP LPR), or 3 (standard local).</w:t>
      </w:r>
    </w:p>
    <w:p w:rsidR="003F2D8B" w:rsidRDefault="003F2D8B">
      <w:pPr>
        <w:pStyle w:val="CodeChar"/>
      </w:pPr>
      <w:r>
        <w:t>oPort.PortType = 1</w:t>
      </w:r>
    </w:p>
    <w:p w:rsidR="003F2D8B" w:rsidRDefault="003F2D8B">
      <w:pPr>
        <w:pStyle w:val="CodeChar"/>
      </w:pPr>
    </w:p>
    <w:p w:rsidR="003F2D8B" w:rsidRDefault="003F2D8B">
      <w:r>
        <w:t>‘Mandatory for TCP ports. This is the address of the device to which the port connects.</w:t>
      </w:r>
    </w:p>
    <w:p w:rsidR="003F2D8B" w:rsidRDefault="003F2D8B">
      <w:pPr>
        <w:pStyle w:val="CodeChar"/>
      </w:pPr>
      <w:r>
        <w:t>oPort.HostAddress = "1.2.3.4"</w:t>
      </w:r>
    </w:p>
    <w:p w:rsidR="003F2D8B" w:rsidRDefault="003F2D8B">
      <w:pPr>
        <w:pStyle w:val="CodeChar"/>
      </w:pPr>
    </w:p>
    <w:p w:rsidR="003F2D8B" w:rsidRDefault="003F2D8B">
      <w:r>
        <w:t>‘For TCP RAW ports. Default is 9100.</w:t>
      </w:r>
    </w:p>
    <w:p w:rsidR="003F2D8B" w:rsidRDefault="003F2D8B">
      <w:pPr>
        <w:pStyle w:val="CodeChar"/>
      </w:pPr>
      <w:r>
        <w:t>oPort.PortNumber = 9102</w:t>
      </w:r>
    </w:p>
    <w:p w:rsidR="003F2D8B" w:rsidRDefault="003F2D8B">
      <w:pPr>
        <w:pStyle w:val="CodeChar"/>
      </w:pPr>
    </w:p>
    <w:p w:rsidR="003F2D8B" w:rsidRDefault="003F2D8B">
      <w:r>
        <w:t>‘Enable or disable SNMP.</w:t>
      </w:r>
    </w:p>
    <w:p w:rsidR="003F2D8B" w:rsidRDefault="003F2D8B">
      <w:pPr>
        <w:pStyle w:val="CodeChar"/>
      </w:pPr>
      <w:r>
        <w:t>oPort.SNMP = true / false</w:t>
      </w:r>
    </w:p>
    <w:p w:rsidR="003F2D8B" w:rsidRDefault="003F2D8B">
      <w:pPr>
        <w:pStyle w:val="CodeChar"/>
      </w:pPr>
    </w:p>
    <w:p w:rsidR="003F2D8B" w:rsidRDefault="003F2D8B">
      <w:r>
        <w:t>‘If SNMP is enabled, 1 is the default for index.</w:t>
      </w:r>
    </w:p>
    <w:p w:rsidR="003F2D8B" w:rsidRDefault="003F2D8B">
      <w:pPr>
        <w:pStyle w:val="CodeChar"/>
      </w:pPr>
      <w:r>
        <w:t>oPort.SNMPDeviceIndex = 2</w:t>
      </w:r>
    </w:p>
    <w:p w:rsidR="003F2D8B" w:rsidRDefault="003F2D8B">
      <w:pPr>
        <w:pStyle w:val="CodeChar"/>
      </w:pPr>
    </w:p>
    <w:p w:rsidR="003F2D8B" w:rsidRDefault="003F2D8B">
      <w:r>
        <w:t>‘If SNMP is enabled, "public" is the default community name.</w:t>
      </w:r>
    </w:p>
    <w:p w:rsidR="003F2D8B" w:rsidRDefault="003F2D8B">
      <w:pPr>
        <w:pStyle w:val="CodeChar"/>
      </w:pPr>
      <w:r>
        <w:t>oPort.CommunityName = "public"</w:t>
      </w:r>
    </w:p>
    <w:p w:rsidR="003F2D8B" w:rsidRDefault="003F2D8B">
      <w:pPr>
        <w:pStyle w:val="CodeChar"/>
      </w:pPr>
    </w:p>
    <w:p w:rsidR="003F2D8B" w:rsidRDefault="003F2D8B">
      <w:r>
        <w:t>'Applies to TCP LPR name, default is LPR</w:t>
      </w:r>
    </w:p>
    <w:p w:rsidR="003F2D8B" w:rsidRDefault="003F2D8B">
      <w:pPr>
        <w:pStyle w:val="CodeChar"/>
      </w:pPr>
      <w:r>
        <w:t>oPort.QueueName = "Queue"</w:t>
      </w:r>
    </w:p>
    <w:p w:rsidR="003F2D8B" w:rsidRDefault="003F2D8B">
      <w:pPr>
        <w:pStyle w:val="CodeChar"/>
      </w:pPr>
    </w:p>
    <w:p w:rsidR="003F2D8B" w:rsidRDefault="003F2D8B">
      <w:r>
        <w:t>‘Byte counting or double spool applies to TCP LPR ports, is disabled by default.</w:t>
      </w:r>
    </w:p>
    <w:p w:rsidR="003F2D8B" w:rsidRDefault="003F2D8B">
      <w:pPr>
        <w:pStyle w:val="CodeChar"/>
      </w:pPr>
      <w:r>
        <w:t>oPort.DoubleSpool = true / false</w:t>
      </w:r>
    </w:p>
    <w:p w:rsidR="003F2D8B" w:rsidRDefault="003F2D8B">
      <w:pPr>
        <w:pStyle w:val="CodeChar"/>
      </w:pPr>
    </w:p>
    <w:p w:rsidR="003F2D8B" w:rsidRDefault="003F2D8B">
      <w:r>
        <w:t>‘Try adding the port.</w:t>
      </w:r>
    </w:p>
    <w:p w:rsidR="003F2D8B" w:rsidRDefault="003F2D8B">
      <w:pPr>
        <w:pStyle w:val="CodeChar"/>
      </w:pPr>
      <w:r>
        <w:t>oMaster.PortAdd oPort</w:t>
      </w:r>
    </w:p>
    <w:p w:rsidR="003F2D8B" w:rsidRDefault="003F2D8B">
      <w:r>
        <w:t>‘Test for the status.</w:t>
      </w:r>
    </w:p>
    <w:p w:rsidR="003F2D8B" w:rsidRDefault="003F2D8B">
      <w:pPr>
        <w:pStyle w:val="CodeChar"/>
      </w:pPr>
      <w:r>
        <w:t>If Err &lt;&gt; 0 then</w:t>
      </w:r>
    </w:p>
    <w:p w:rsidR="003F2D8B" w:rsidRDefault="003F2D8B">
      <w:pPr>
        <w:pStyle w:val="CodeChar"/>
      </w:pPr>
    </w:p>
    <w:p w:rsidR="003F2D8B" w:rsidRDefault="003F2D8B">
      <w:r>
        <w:tab/>
        <w:t>‘An error occurred.</w:t>
      </w:r>
    </w:p>
    <w:p w:rsidR="003F2D8B" w:rsidRDefault="003F2D8B">
      <w:pPr>
        <w:pStyle w:val="CodeChar"/>
      </w:pPr>
      <w:r>
        <w:t>end if</w:t>
      </w:r>
    </w:p>
    <w:p w:rsidR="003F2D8B" w:rsidRDefault="003F2D8B"/>
    <w:p w:rsidR="003F2D8B" w:rsidRDefault="003F2D8B">
      <w:pPr>
        <w:pStyle w:val="Heading3"/>
      </w:pPr>
      <w:bookmarkStart w:id="81" w:name="_Deleting_Printer_Ports"/>
      <w:bookmarkEnd w:id="81"/>
      <w:r>
        <w:lastRenderedPageBreak/>
        <w:t>Deleting Printer Ports</w:t>
      </w:r>
    </w:p>
    <w:p w:rsidR="003F2D8B" w:rsidRDefault="003F2D8B">
      <w:r>
        <w:t xml:space="preserve">The sample code in this section demonstrates how to delete a port by using the Port object. The Port object can delete any type of port. </w:t>
      </w:r>
    </w:p>
    <w:p w:rsidR="003F2D8B" w:rsidRDefault="003F2D8B">
      <w:pPr>
        <w:pStyle w:val="CodeChar"/>
      </w:pPr>
    </w:p>
    <w:p w:rsidR="003F2D8B" w:rsidRDefault="003F2D8B">
      <w:pPr>
        <w:pStyle w:val="CodeChar"/>
      </w:pPr>
      <w:r>
        <w:t>dim oMaster</w:t>
      </w:r>
    </w:p>
    <w:p w:rsidR="003F2D8B" w:rsidRDefault="003F2D8B">
      <w:pPr>
        <w:pStyle w:val="CodeChar"/>
      </w:pPr>
    </w:p>
    <w:p w:rsidR="003F2D8B" w:rsidRDefault="003F2D8B">
      <w:r>
        <w:t>‘Create the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‘The first argument is the server name; can be "" for the local computer. The second argument is the name</w:t>
      </w:r>
      <w:r>
        <w:br/>
        <w:t>‘of a port.</w:t>
      </w:r>
    </w:p>
    <w:p w:rsidR="003F2D8B" w:rsidRDefault="003F2D8B">
      <w:pPr>
        <w:pStyle w:val="CodeChar"/>
      </w:pPr>
      <w:r>
        <w:t>oMaster.PortDel "\\server", "c:\temp\localport.prn"</w:t>
      </w:r>
    </w:p>
    <w:p w:rsidR="003F2D8B" w:rsidRDefault="003F2D8B">
      <w:pPr>
        <w:pStyle w:val="CodeChar"/>
      </w:pPr>
    </w:p>
    <w:p w:rsidR="003F2D8B" w:rsidRDefault="003F2D8B">
      <w:r>
        <w:t>‘Use the Err object for the status of the operation.</w:t>
      </w:r>
    </w:p>
    <w:p w:rsidR="003F2D8B" w:rsidRDefault="003F2D8B">
      <w:pPr>
        <w:pStyle w:val="CodeChar"/>
      </w:pPr>
      <w:r>
        <w:t xml:space="preserve">if Err &lt;&gt; </w:t>
      </w:r>
      <w:r w:rsidR="00771870">
        <w:t>0</w:t>
      </w:r>
      <w:r>
        <w:t xml:space="preserve"> then </w:t>
      </w:r>
    </w:p>
    <w:p w:rsidR="003F2D8B" w:rsidRDefault="003F2D8B">
      <w:pPr>
        <w:pStyle w:val="CodeChar"/>
      </w:pPr>
    </w:p>
    <w:p w:rsidR="003F2D8B" w:rsidRDefault="003F2D8B">
      <w:r>
        <w:tab/>
        <w:t>‘An error occurred.</w:t>
      </w:r>
    </w:p>
    <w:p w:rsidR="003F2D8B" w:rsidRDefault="003F2D8B">
      <w:pPr>
        <w:rPr>
          <w:rStyle w:val="CodeCharChar"/>
        </w:rPr>
      </w:pPr>
      <w:r>
        <w:rPr>
          <w:rStyle w:val="CodeCharChar"/>
        </w:rPr>
        <w:t xml:space="preserve">end if </w:t>
      </w:r>
    </w:p>
    <w:p w:rsidR="003F2D8B" w:rsidRDefault="003F2D8B"/>
    <w:p w:rsidR="003F2D8B" w:rsidRDefault="003F2D8B">
      <w:pPr>
        <w:pStyle w:val="Heading3"/>
      </w:pPr>
      <w:bookmarkStart w:id="82" w:name="_Enumerating_Printer_Ports"/>
      <w:bookmarkEnd w:id="82"/>
      <w:r>
        <w:t>Enumerating Printer Ports</w:t>
      </w:r>
    </w:p>
    <w:p w:rsidR="003F2D8B" w:rsidRDefault="003F2D8B">
      <w:r>
        <w:t>The sample code in this section demonstrates how to enumerate a port by using the Port object. Enumerating ports requires a PrintMaster object. The Port object is mandatory only if the explicit option is set.</w:t>
      </w:r>
    </w:p>
    <w:p w:rsidR="003F2D8B" w:rsidRDefault="003F2D8B">
      <w:pPr>
        <w:pStyle w:val="CodeChar"/>
      </w:pPr>
    </w:p>
    <w:p w:rsidR="003F2D8B" w:rsidRDefault="003F2D8B">
      <w:pPr>
        <w:pStyle w:val="CodeChar"/>
      </w:pPr>
      <w:r>
        <w:t>dim oMaster</w:t>
      </w:r>
    </w:p>
    <w:p w:rsidR="003F2D8B" w:rsidRDefault="003F2D8B">
      <w:pPr>
        <w:pStyle w:val="CodeChar"/>
      </w:pPr>
      <w:r>
        <w:t>dim oPort</w:t>
      </w:r>
    </w:p>
    <w:p w:rsidR="003F2D8B" w:rsidRDefault="003F2D8B"/>
    <w:p w:rsidR="003F2D8B" w:rsidRDefault="003F2D8B">
      <w:r>
        <w:t>‘Create the PrintMaster object.</w:t>
      </w:r>
    </w:p>
    <w:p w:rsidR="003F2D8B" w:rsidRDefault="003F2D8B">
      <w:pPr>
        <w:pStyle w:val="CodeChar"/>
        <w:rPr>
          <w:rStyle w:val="CodeCharChar"/>
        </w:rPr>
      </w:pPr>
      <w:r>
        <w:rPr>
          <w:rStyle w:val="CodeCharChar"/>
        </w:rPr>
        <w:t>set oMaster = CreateObject("PrintMaster.PrintMaster.1")</w:t>
      </w:r>
    </w:p>
    <w:p w:rsidR="003F2D8B" w:rsidRDefault="003F2D8B">
      <w:pPr>
        <w:pStyle w:val="CodeChar"/>
        <w:rPr>
          <w:rStyle w:val="CodeCharChar"/>
        </w:rPr>
      </w:pPr>
    </w:p>
    <w:p w:rsidR="003F2D8B" w:rsidRDefault="003F2D8B">
      <w:r>
        <w:t>‘The first argument in parenthesis is the server name. The parenthesis and the server name can be</w:t>
      </w:r>
      <w:r>
        <w:br/>
        <w:t>‘missing, in which case the local computer will provide the collection.</w:t>
      </w:r>
    </w:p>
    <w:p w:rsidR="003F2D8B" w:rsidRDefault="003F2D8B"/>
    <w:p w:rsidR="003F2D8B" w:rsidRDefault="003F2D8B">
      <w:pPr>
        <w:pStyle w:val="CodeChar"/>
      </w:pPr>
      <w:r>
        <w:t>for each oPort in oMaster.Ports("\\server")</w:t>
      </w:r>
    </w:p>
    <w:p w:rsidR="003F2D8B" w:rsidRDefault="003F2D8B">
      <w:pPr>
        <w:pStyle w:val="CodeChar"/>
      </w:pPr>
    </w:p>
    <w:p w:rsidR="003F2D8B" w:rsidRDefault="003F2D8B">
      <w:r>
        <w:t>‘Name of the port.</w:t>
      </w:r>
    </w:p>
    <w:p w:rsidR="003F2D8B" w:rsidRDefault="003F2D8B">
      <w:pPr>
        <w:pStyle w:val="CodeChar"/>
      </w:pPr>
      <w:r>
        <w:t>wscript.echo "PortName" &amp; oPort.PortName</w:t>
      </w:r>
    </w:p>
    <w:p w:rsidR="003F2D8B" w:rsidRDefault="003F2D8B">
      <w:pPr>
        <w:pStyle w:val="CodeChar"/>
      </w:pPr>
    </w:p>
    <w:p w:rsidR="003F2D8B" w:rsidRDefault="003F2D8B">
      <w:r>
        <w:t>‘Monitor name if any.</w:t>
      </w:r>
    </w:p>
    <w:p w:rsidR="003F2D8B" w:rsidRDefault="003F2D8B">
      <w:pPr>
        <w:pStyle w:val="CodeChar"/>
      </w:pPr>
      <w:r>
        <w:t>wscript.echo "MonitorName" &amp; oPort.MonitorName</w:t>
      </w:r>
    </w:p>
    <w:p w:rsidR="003F2D8B" w:rsidRDefault="003F2D8B">
      <w:pPr>
        <w:pStyle w:val="CodeChar"/>
      </w:pPr>
    </w:p>
    <w:p w:rsidR="003F2D8B" w:rsidRDefault="003F2D8B">
      <w:r>
        <w:t>‘Will return the port type string.</w:t>
      </w:r>
    </w:p>
    <w:p w:rsidR="003F2D8B" w:rsidRDefault="003F2D8B">
      <w:pPr>
        <w:pStyle w:val="CodeChar"/>
      </w:pPr>
      <w:r>
        <w:t>wscript.echo "Description" &amp; oPort.Description</w:t>
      </w:r>
    </w:p>
    <w:p w:rsidR="003F2D8B" w:rsidRDefault="003F2D8B">
      <w:pPr>
        <w:pStyle w:val="CodeChar"/>
      </w:pPr>
      <w:r>
        <w:t>next</w:t>
      </w:r>
    </w:p>
    <w:p w:rsidR="003F2D8B" w:rsidRDefault="003F2D8B">
      <w:pPr>
        <w:pStyle w:val="CodeChar"/>
      </w:pPr>
    </w:p>
    <w:p w:rsidR="003F2D8B" w:rsidRDefault="003F2D8B">
      <w:r>
        <w:t>Use the Err object to check the status of the operation.</w:t>
      </w:r>
    </w:p>
    <w:p w:rsidR="003F2D8B" w:rsidRDefault="003F2D8B">
      <w:pPr>
        <w:pStyle w:val="CodeChar"/>
      </w:pPr>
      <w:r>
        <w:t>if Err &lt;&gt; 0 then</w:t>
      </w:r>
    </w:p>
    <w:p w:rsidR="003F2D8B" w:rsidRDefault="003F2D8B">
      <w:r>
        <w:tab/>
        <w:t>‘An error occurred</w:t>
      </w:r>
    </w:p>
    <w:p w:rsidR="003F2D8B" w:rsidRDefault="003F2D8B">
      <w:pPr>
        <w:pStyle w:val="CodeChar"/>
      </w:pPr>
      <w:r>
        <w:t>end if</w:t>
      </w:r>
    </w:p>
    <w:p w:rsidR="003F2D8B" w:rsidRDefault="003F2D8B"/>
    <w:p w:rsidR="003F2D8B" w:rsidRDefault="003F2D8B" w:rsidP="00771870">
      <w:pPr>
        <w:keepNext/>
        <w:rPr>
          <w:b/>
        </w:rPr>
      </w:pPr>
      <w:r>
        <w:rPr>
          <w:b/>
        </w:rPr>
        <w:lastRenderedPageBreak/>
        <w:t xml:space="preserve">Note: </w:t>
      </w:r>
    </w:p>
    <w:p w:rsidR="003F2D8B" w:rsidRDefault="003F2D8B">
      <w:r>
        <w:t>If you list ports on a remote computer where you do not have administrative credentials, all ports other than local ports and TCP ports will have the PortType property set to the unknown port.</w:t>
      </w:r>
    </w:p>
    <w:p w:rsidR="003F2D8B" w:rsidRDefault="003F2D8B"/>
    <w:p w:rsidR="003F2D8B" w:rsidRDefault="003F2D8B">
      <w:pPr>
        <w:pStyle w:val="Heading3"/>
      </w:pPr>
      <w:bookmarkStart w:id="83" w:name="_Getting_the_Configuration"/>
      <w:bookmarkEnd w:id="83"/>
      <w:r>
        <w:t xml:space="preserve">Getting the Configuration of a </w:t>
      </w:r>
      <w:smartTag w:uri="urn:schemas-microsoft-com:office:smarttags" w:element="place">
        <w:smartTag w:uri="urn:schemas-microsoft-com:office:smarttags" w:element="PlaceName">
          <w:r>
            <w:t>Printer</w:t>
          </w:r>
        </w:smartTag>
        <w:r>
          <w:t xml:space="preserve"> </w:t>
        </w:r>
        <w:smartTag w:uri="urn:schemas-microsoft-com:office:smarttags" w:element="PlaceType">
          <w:r>
            <w:t>Port</w:t>
          </w:r>
        </w:smartTag>
      </w:smartTag>
    </w:p>
    <w:p w:rsidR="003F2D8B" w:rsidRDefault="003F2D8B">
      <w:r>
        <w:t>The sample code in this section demonstrates how to get the configuration of a port by using the Port object. The Port object can get the configuration of Standard TCP, HP DLC, and LPR MON port types.</w:t>
      </w:r>
    </w:p>
    <w:p w:rsidR="003F2D8B" w:rsidRDefault="003F2D8B"/>
    <w:p w:rsidR="003F2D8B" w:rsidRDefault="003F2D8B">
      <w:pPr>
        <w:pStyle w:val="CodeChar"/>
      </w:pPr>
      <w:r>
        <w:t>dim oPort</w:t>
      </w:r>
    </w:p>
    <w:p w:rsidR="003F2D8B" w:rsidRDefault="003F2D8B">
      <w:pPr>
        <w:pStyle w:val="CodeChar"/>
      </w:pPr>
      <w:r>
        <w:t>dim oMaster</w:t>
      </w:r>
    </w:p>
    <w:p w:rsidR="003F2D8B" w:rsidRDefault="003F2D8B">
      <w:pPr>
        <w:pStyle w:val="CodeChar"/>
      </w:pPr>
    </w:p>
    <w:p w:rsidR="003F2D8B" w:rsidRDefault="003F2D8B">
      <w:r>
        <w:t>‘Create the Port object.</w:t>
      </w:r>
    </w:p>
    <w:p w:rsidR="003F2D8B" w:rsidRDefault="003F2D8B">
      <w:pPr>
        <w:pStyle w:val="CodeChar"/>
      </w:pPr>
      <w:r>
        <w:t>set oPort = CreateObject("Port.Port.1")</w:t>
      </w:r>
    </w:p>
    <w:p w:rsidR="003F2D8B" w:rsidRDefault="003F2D8B">
      <w:pPr>
        <w:pStyle w:val="CodeChar"/>
      </w:pPr>
    </w:p>
    <w:p w:rsidR="003F2D8B" w:rsidRDefault="003F2D8B">
      <w:r>
        <w:t>‘Create the PrintMaster object.</w:t>
      </w:r>
    </w:p>
    <w:p w:rsidR="003F2D8B" w:rsidRDefault="003F2D8B">
      <w:pPr>
        <w:pStyle w:val="CodeChar"/>
      </w:pPr>
      <w:r>
        <w:t>set oPort = CreateObject("PrintMaster.PrintMaster.1")</w:t>
      </w:r>
    </w:p>
    <w:p w:rsidR="003F2D8B" w:rsidRDefault="003F2D8B">
      <w:pPr>
        <w:pStyle w:val="CodeChar"/>
      </w:pPr>
    </w:p>
    <w:p w:rsidR="003F2D8B" w:rsidRDefault="003F2D8B">
      <w:r>
        <w:t>‘The first argument is the server name; can be "" for the local computer. The second argument is the name</w:t>
      </w:r>
      <w:r>
        <w:br/>
        <w:t xml:space="preserve">‘of the port. The third argument is a Port object, which will </w:t>
      </w:r>
      <w:r w:rsidR="000A241D">
        <w:t xml:space="preserve">receive </w:t>
      </w:r>
      <w:r>
        <w:t xml:space="preserve">the settings of the </w:t>
      </w:r>
      <w:r w:rsidR="000A241D">
        <w:t xml:space="preserve">specified </w:t>
      </w:r>
      <w:r>
        <w:t>port.</w:t>
      </w:r>
    </w:p>
    <w:p w:rsidR="003F2D8B" w:rsidRDefault="003F2D8B">
      <w:pPr>
        <w:pStyle w:val="CodeChar"/>
      </w:pPr>
    </w:p>
    <w:p w:rsidR="003F2D8B" w:rsidRDefault="003F2D8B">
      <w:pPr>
        <w:pStyle w:val="CodeChar"/>
      </w:pPr>
      <w:r>
        <w:t>oMaster.PortGet "\\server", "IP_1.2.3.4", oPort</w:t>
      </w:r>
    </w:p>
    <w:p w:rsidR="003F2D8B" w:rsidRDefault="003F2D8B">
      <w:pPr>
        <w:pStyle w:val="CodeChar"/>
      </w:pPr>
    </w:p>
    <w:p w:rsidR="003F2D8B" w:rsidRDefault="003F2D8B">
      <w:r>
        <w:t>‘Test for success.</w:t>
      </w:r>
    </w:p>
    <w:p w:rsidR="003F2D8B" w:rsidRDefault="003F2D8B">
      <w:pPr>
        <w:pStyle w:val="CodeChar"/>
      </w:pPr>
      <w:r>
        <w:t>if Err = 0 then</w:t>
      </w:r>
    </w:p>
    <w:p w:rsidR="003F2D8B" w:rsidRDefault="003F2D8B">
      <w:r>
        <w:tab/>
        <w:t>‘The name of the port.</w:t>
      </w:r>
    </w:p>
    <w:p w:rsidR="003F2D8B" w:rsidRDefault="003F2D8B">
      <w:pPr>
        <w:pStyle w:val="CodeChar"/>
      </w:pPr>
      <w:r>
        <w:tab/>
        <w:t>wscript.echo "PortName" &amp; oPort.PortName</w:t>
      </w:r>
    </w:p>
    <w:p w:rsidR="003F2D8B" w:rsidRDefault="003F2D8B">
      <w:pPr>
        <w:pStyle w:val="CodeChar"/>
      </w:pPr>
    </w:p>
    <w:p w:rsidR="003F2D8B" w:rsidRDefault="003F2D8B">
      <w:pPr>
        <w:ind w:left="720"/>
      </w:pPr>
      <w:r>
        <w:t>‘The type of the port. “Description” is a function in Portmgr.vbs that converts a number that</w:t>
      </w:r>
      <w:r>
        <w:br/>
        <w:t>‘represents a port type to a string.</w:t>
      </w:r>
    </w:p>
    <w:p w:rsidR="003F2D8B" w:rsidRDefault="003F2D8B">
      <w:pPr>
        <w:pStyle w:val="CodeChar"/>
      </w:pPr>
      <w:r>
        <w:tab/>
        <w:t>wscript.echo "PortType" &amp; Description(oPort.PortType)</w:t>
      </w:r>
    </w:p>
    <w:p w:rsidR="003F2D8B" w:rsidRDefault="003F2D8B">
      <w:pPr>
        <w:pStyle w:val="CodeChar"/>
      </w:pPr>
    </w:p>
    <w:p w:rsidR="003F2D8B" w:rsidRDefault="003F2D8B">
      <w:r>
        <w:tab/>
        <w:t>‘The address of the device to which it connects.</w:t>
      </w:r>
    </w:p>
    <w:p w:rsidR="003F2D8B" w:rsidRDefault="003F2D8B">
      <w:pPr>
        <w:pStyle w:val="CodeChar"/>
      </w:pPr>
      <w:r>
        <w:tab/>
        <w:t>wscript.echo "HostAddress" &amp; oPort.HostAddress</w:t>
      </w:r>
    </w:p>
    <w:p w:rsidR="003F2D8B" w:rsidRDefault="003F2D8B">
      <w:pPr>
        <w:pStyle w:val="CodeChar"/>
      </w:pPr>
    </w:p>
    <w:p w:rsidR="003F2D8B" w:rsidRDefault="003F2D8B">
      <w:r>
        <w:tab/>
        <w:t>‘The name of the queue (applies to LPR ports).</w:t>
      </w:r>
    </w:p>
    <w:p w:rsidR="003F2D8B" w:rsidRDefault="003F2D8B">
      <w:pPr>
        <w:pStyle w:val="CodeChar"/>
      </w:pPr>
      <w:r>
        <w:tab/>
        <w:t>wscript.echo "QueueName" &amp; oPort.QueueName</w:t>
      </w:r>
    </w:p>
    <w:p w:rsidR="003F2D8B" w:rsidRDefault="003F2D8B">
      <w:pPr>
        <w:pStyle w:val="CodeChar"/>
      </w:pPr>
    </w:p>
    <w:p w:rsidR="003F2D8B" w:rsidRDefault="003F2D8B">
      <w:r>
        <w:tab/>
        <w:t>‘Applies to TCP RAW ports.</w:t>
      </w:r>
    </w:p>
    <w:p w:rsidR="003F2D8B" w:rsidRDefault="003F2D8B">
      <w:pPr>
        <w:pStyle w:val="CodeChar"/>
      </w:pPr>
      <w:r>
        <w:tab/>
        <w:t>wscript.echo "PortNumber" &amp; CStr(oPort.PortNumber)</w:t>
      </w:r>
    </w:p>
    <w:p w:rsidR="003F2D8B" w:rsidRDefault="003F2D8B">
      <w:pPr>
        <w:pStyle w:val="CodeChar"/>
      </w:pPr>
    </w:p>
    <w:p w:rsidR="003F2D8B" w:rsidRDefault="003F2D8B">
      <w:r>
        <w:tab/>
        <w:t>‘Check if SNMP is enabled.</w:t>
      </w:r>
    </w:p>
    <w:p w:rsidR="003F2D8B" w:rsidRDefault="003F2D8B">
      <w:pPr>
        <w:pStyle w:val="CodeChar"/>
      </w:pPr>
      <w:r>
        <w:tab/>
        <w:t>if oPort.SNMP then</w:t>
      </w:r>
    </w:p>
    <w:p w:rsidR="003F2D8B" w:rsidRDefault="003F2D8B">
      <w:r>
        <w:tab/>
      </w:r>
      <w:r>
        <w:tab/>
        <w:t>‘The SNMP device index.</w:t>
      </w:r>
    </w:p>
    <w:p w:rsidR="003F2D8B" w:rsidRDefault="003F2D8B">
      <w:pPr>
        <w:pStyle w:val="CodeChar"/>
      </w:pPr>
      <w:r>
        <w:tab/>
      </w:r>
      <w:r>
        <w:tab/>
        <w:t>wscript.echo "SNMP Index" &amp; CStr(oPort.SNMPDeviceIndex)</w:t>
      </w:r>
    </w:p>
    <w:p w:rsidR="003F2D8B" w:rsidRDefault="003F2D8B">
      <w:pPr>
        <w:pStyle w:val="CodeChar"/>
      </w:pPr>
    </w:p>
    <w:p w:rsidR="003F2D8B" w:rsidRDefault="003F2D8B">
      <w:r>
        <w:tab/>
      </w:r>
      <w:r>
        <w:tab/>
        <w:t>‘The community name.</w:t>
      </w:r>
    </w:p>
    <w:p w:rsidR="003F2D8B" w:rsidRDefault="003F2D8B">
      <w:pPr>
        <w:pStyle w:val="CodeChar"/>
      </w:pPr>
      <w:r>
        <w:tab/>
      </w:r>
      <w:r>
        <w:tab/>
        <w:t>wscript.echo "Community" &amp; oPort.CommunityName</w:t>
      </w:r>
    </w:p>
    <w:p w:rsidR="003F2D8B" w:rsidRDefault="003F2D8B">
      <w:pPr>
        <w:pStyle w:val="CodeChar"/>
      </w:pPr>
      <w:r>
        <w:tab/>
        <w:t xml:space="preserve">end if </w:t>
      </w:r>
    </w:p>
    <w:p w:rsidR="003F2D8B" w:rsidRDefault="003F2D8B">
      <w:pPr>
        <w:pStyle w:val="CodeChar"/>
      </w:pPr>
      <w:r>
        <w:tab/>
        <w:t>if oPort.DoubleSpool then</w:t>
      </w:r>
    </w:p>
    <w:p w:rsidR="003F2D8B" w:rsidRDefault="003F2D8B">
      <w:pPr>
        <w:pStyle w:val="CodeChar"/>
      </w:pPr>
    </w:p>
    <w:p w:rsidR="003F2D8B" w:rsidRDefault="003F2D8B">
      <w:r>
        <w:tab/>
      </w:r>
      <w:r>
        <w:tab/>
        <w:t>‘Byte counting is enabled.</w:t>
      </w:r>
    </w:p>
    <w:p w:rsidR="003F2D8B" w:rsidRDefault="003F2D8B">
      <w:pPr>
        <w:pStyle w:val="CodeChar"/>
      </w:pPr>
      <w:r>
        <w:tab/>
        <w:t>else</w:t>
      </w:r>
    </w:p>
    <w:p w:rsidR="003F2D8B" w:rsidRDefault="003F2D8B">
      <w:pPr>
        <w:pStyle w:val="CodeChar"/>
      </w:pPr>
    </w:p>
    <w:p w:rsidR="003F2D8B" w:rsidRDefault="003F2D8B">
      <w:r>
        <w:tab/>
      </w:r>
      <w:r>
        <w:tab/>
        <w:t>‘Byte counting is disabled.</w:t>
      </w:r>
    </w:p>
    <w:p w:rsidR="003F2D8B" w:rsidRDefault="003F2D8B">
      <w:pPr>
        <w:pStyle w:val="CodeChar"/>
      </w:pPr>
      <w:r>
        <w:tab/>
        <w:t>end if</w:t>
      </w:r>
    </w:p>
    <w:p w:rsidR="003F2D8B" w:rsidRDefault="003F2D8B">
      <w:pPr>
        <w:pStyle w:val="CodeChar"/>
      </w:pPr>
      <w:r>
        <w:t>end if</w:t>
      </w:r>
    </w:p>
    <w:p w:rsidR="003F2D8B" w:rsidRDefault="003F2D8B"/>
    <w:p w:rsidR="003F2D8B" w:rsidRDefault="003F2D8B">
      <w:pPr>
        <w:rPr>
          <w:b/>
        </w:rPr>
      </w:pPr>
      <w:r>
        <w:rPr>
          <w:b/>
        </w:rPr>
        <w:t>Note:</w:t>
      </w:r>
    </w:p>
    <w:p w:rsidR="000A241D" w:rsidRDefault="000A241D">
      <w:pPr>
        <w:rPr>
          <w:b/>
        </w:rPr>
      </w:pPr>
      <w:r>
        <w:rPr>
          <w:b/>
        </w:rPr>
        <w:t>Valid fields for each port type:</w:t>
      </w:r>
    </w:p>
    <w:p w:rsidR="003F2D8B" w:rsidRDefault="000A241D">
      <w:r>
        <w:t xml:space="preserve">       </w:t>
      </w:r>
      <w:r w:rsidR="003F2D8B">
        <w:t>SNMPDeviceIndex and CommunityName are present only if SNMP is enabled.</w:t>
      </w:r>
    </w:p>
    <w:p w:rsidR="003F2D8B" w:rsidRDefault="003F2D8B">
      <w:pPr>
        <w:numPr>
          <w:ilvl w:val="0"/>
          <w:numId w:val="43"/>
        </w:numPr>
      </w:pPr>
      <w:r>
        <w:t>TCP RAW: PortName, PortType, HostAddress, PortNumber, SNMP</w:t>
      </w:r>
    </w:p>
    <w:p w:rsidR="003F2D8B" w:rsidRDefault="003F2D8B">
      <w:pPr>
        <w:numPr>
          <w:ilvl w:val="0"/>
          <w:numId w:val="43"/>
        </w:numPr>
      </w:pPr>
      <w:r>
        <w:t xml:space="preserve">TCP LPR:  PortName, PortType, HostAddress, QueueName, DoubleSpool, SNMP </w:t>
      </w:r>
    </w:p>
    <w:p w:rsidR="003F2D8B" w:rsidRDefault="003F2D8B">
      <w:pPr>
        <w:numPr>
          <w:ilvl w:val="0"/>
          <w:numId w:val="43"/>
        </w:numPr>
      </w:pPr>
      <w:r>
        <w:t>HP DLC: PortName, PortType, HostAddress</w:t>
      </w:r>
    </w:p>
    <w:p w:rsidR="003F2D8B" w:rsidRDefault="003F2D8B">
      <w:pPr>
        <w:numPr>
          <w:ilvl w:val="0"/>
          <w:numId w:val="43"/>
        </w:numPr>
      </w:pPr>
      <w:r>
        <w:t>LPR MON: PortName, PortType, HostAddress, QueueName</w:t>
      </w:r>
    </w:p>
    <w:p w:rsidR="003F2D8B" w:rsidRDefault="003F2D8B"/>
    <w:p w:rsidR="003F2D8B" w:rsidRDefault="003F2D8B">
      <w:pPr>
        <w:pStyle w:val="Heading3"/>
      </w:pPr>
      <w:bookmarkStart w:id="84" w:name="_Setting_the_Configuration"/>
      <w:bookmarkEnd w:id="84"/>
      <w:r>
        <w:t xml:space="preserve">Setting the Configuration of a </w:t>
      </w:r>
      <w:smartTag w:uri="urn:schemas-microsoft-com:office:smarttags" w:element="place">
        <w:smartTag w:uri="urn:schemas-microsoft-com:office:smarttags" w:element="PlaceName">
          <w:r>
            <w:t>Printer</w:t>
          </w:r>
        </w:smartTag>
        <w:r>
          <w:t xml:space="preserve"> </w:t>
        </w:r>
        <w:smartTag w:uri="urn:schemas-microsoft-com:office:smarttags" w:element="PlaceType">
          <w:r>
            <w:t>Port</w:t>
          </w:r>
        </w:smartTag>
      </w:smartTag>
    </w:p>
    <w:p w:rsidR="003F2D8B" w:rsidRDefault="003F2D8B">
      <w:pPr>
        <w:rPr>
          <w:bCs/>
        </w:rPr>
      </w:pPr>
      <w:r>
        <w:t>The sample code in this section demonstrates how to set the configuration of a Standard TCP port by using the Port object. It is recommended that you get the configuration of the port, then set any of the properties listed below, and then update the port.</w:t>
      </w:r>
    </w:p>
    <w:p w:rsidR="003F2D8B" w:rsidRDefault="003F2D8B">
      <w:pPr>
        <w:pStyle w:val="CodeChar"/>
      </w:pPr>
    </w:p>
    <w:p w:rsidR="003F2D8B" w:rsidRDefault="003F2D8B">
      <w:pPr>
        <w:pStyle w:val="CodeChar"/>
        <w:rPr>
          <w:rStyle w:val="CodeCharChar"/>
        </w:rPr>
      </w:pPr>
      <w:r>
        <w:rPr>
          <w:rStyle w:val="CodeCharChar"/>
        </w:rPr>
        <w:t>dim oPort</w:t>
      </w:r>
    </w:p>
    <w:p w:rsidR="003F2D8B" w:rsidRDefault="003F2D8B">
      <w:pPr>
        <w:pStyle w:val="CodeChar"/>
        <w:rPr>
          <w:rStyle w:val="CodeCharChar"/>
        </w:rPr>
      </w:pPr>
      <w:r>
        <w:rPr>
          <w:rStyle w:val="CodeCharChar"/>
        </w:rPr>
        <w:t>dim oMaster</w:t>
      </w:r>
    </w:p>
    <w:p w:rsidR="003F2D8B" w:rsidRDefault="003F2D8B">
      <w:pPr>
        <w:pStyle w:val="CodeChar"/>
        <w:rPr>
          <w:rStyle w:val="CodeCharChar"/>
        </w:rPr>
      </w:pPr>
    </w:p>
    <w:p w:rsidR="003F2D8B" w:rsidRDefault="003F2D8B">
      <w:r>
        <w:t>‘Create the Port object.</w:t>
      </w:r>
    </w:p>
    <w:p w:rsidR="003F2D8B" w:rsidRDefault="003F2D8B">
      <w:pPr>
        <w:pStyle w:val="CodeChar"/>
      </w:pPr>
      <w:r>
        <w:t>set oPort = CreateObject("Port.Port.1")</w:t>
      </w:r>
    </w:p>
    <w:p w:rsidR="003F2D8B" w:rsidRDefault="003F2D8B">
      <w:pPr>
        <w:pStyle w:val="CodeChar"/>
      </w:pPr>
    </w:p>
    <w:p w:rsidR="003F2D8B" w:rsidRDefault="003F2D8B">
      <w:r>
        <w:t>‘Create the PrintMaster object.</w:t>
      </w:r>
    </w:p>
    <w:p w:rsidR="003F2D8B" w:rsidRDefault="003F2D8B">
      <w:pPr>
        <w:pStyle w:val="CodeChar"/>
      </w:pPr>
      <w:r>
        <w:t>set oMaster = CreateObjec</w:t>
      </w:r>
      <w:r w:rsidR="000A241D">
        <w:t>t</w:t>
      </w:r>
      <w:r>
        <w:t>("PrintMaster.PrintMaster.1")</w:t>
      </w:r>
    </w:p>
    <w:p w:rsidR="003F2D8B" w:rsidRDefault="003F2D8B">
      <w:pPr>
        <w:pStyle w:val="CodeChar"/>
      </w:pPr>
    </w:p>
    <w:p w:rsidR="003F2D8B" w:rsidRDefault="003F2D8B">
      <w:r>
        <w:t>‘Get the current configuration. The first argument is a server name; "" indicates local computer. The second</w:t>
      </w:r>
      <w:r>
        <w:br/>
        <w:t xml:space="preserve">‘one is a port name; the third argument is a Port object, which will </w:t>
      </w:r>
      <w:r w:rsidR="000A241D">
        <w:t xml:space="preserve">receive </w:t>
      </w:r>
      <w:r>
        <w:t xml:space="preserve">the settings of the </w:t>
      </w:r>
      <w:r w:rsidR="000A241D">
        <w:t xml:space="preserve">specified </w:t>
      </w:r>
      <w:r>
        <w:t>port.</w:t>
      </w:r>
    </w:p>
    <w:p w:rsidR="003F2D8B" w:rsidRDefault="003F2D8B">
      <w:pPr>
        <w:pStyle w:val="CodeChar"/>
      </w:pPr>
      <w:r>
        <w:t>oMaster.PortGet "\\server", "IP_1.2.3.4", oPort</w:t>
      </w:r>
    </w:p>
    <w:p w:rsidR="003F2D8B" w:rsidRDefault="003F2D8B">
      <w:pPr>
        <w:pStyle w:val="CodeChar"/>
      </w:pPr>
    </w:p>
    <w:p w:rsidR="003F2D8B" w:rsidRDefault="003F2D8B">
      <w:r>
        <w:t>‘Set the new type: 1 (RAW) or 2 (LPR). An Err object may be used here to test the result of the get</w:t>
      </w:r>
      <w:r>
        <w:br/>
        <w:t>'operation.</w:t>
      </w:r>
    </w:p>
    <w:p w:rsidR="003F2D8B" w:rsidRDefault="003F2D8B">
      <w:pPr>
        <w:pStyle w:val="CodeChar"/>
      </w:pPr>
      <w:r>
        <w:t xml:space="preserve">oPort.PortType = </w:t>
      </w:r>
      <w:r w:rsidR="000A241D">
        <w:t>kTcpRaw</w:t>
      </w:r>
    </w:p>
    <w:p w:rsidR="003F2D8B" w:rsidRDefault="003F2D8B">
      <w:pPr>
        <w:pStyle w:val="CodeChar"/>
      </w:pPr>
    </w:p>
    <w:p w:rsidR="003F2D8B" w:rsidRDefault="003F2D8B">
      <w:r>
        <w:t>‘Set the address of the device to which it connects.</w:t>
      </w:r>
    </w:p>
    <w:p w:rsidR="003F2D8B" w:rsidRDefault="003F2D8B">
      <w:pPr>
        <w:pStyle w:val="CodeChar"/>
      </w:pPr>
      <w:r>
        <w:t>oPort.HostAddress = "2.3.4.5"</w:t>
      </w:r>
    </w:p>
    <w:p w:rsidR="003F2D8B" w:rsidRDefault="003F2D8B">
      <w:pPr>
        <w:pStyle w:val="CodeChar"/>
      </w:pPr>
    </w:p>
    <w:p w:rsidR="003F2D8B" w:rsidRDefault="003F2D8B">
      <w:r>
        <w:t>‘This applies to RAW ports only.</w:t>
      </w:r>
    </w:p>
    <w:p w:rsidR="003F2D8B" w:rsidRDefault="003F2D8B">
      <w:pPr>
        <w:pStyle w:val="CodeChar"/>
      </w:pPr>
      <w:r>
        <w:t>oPort.PortNumber = 9100</w:t>
      </w:r>
    </w:p>
    <w:p w:rsidR="003F2D8B" w:rsidRDefault="003F2D8B">
      <w:pPr>
        <w:pStyle w:val="CodeChar"/>
      </w:pPr>
    </w:p>
    <w:p w:rsidR="003F2D8B" w:rsidRDefault="003F2D8B">
      <w:r>
        <w:t>‘This applies to LPR ports only.</w:t>
      </w:r>
    </w:p>
    <w:p w:rsidR="003F2D8B" w:rsidRDefault="003F2D8B">
      <w:pPr>
        <w:pStyle w:val="CodeChar"/>
      </w:pPr>
      <w:r>
        <w:t>oPort.QueueName = "Queue"</w:t>
      </w:r>
    </w:p>
    <w:p w:rsidR="003F2D8B" w:rsidRDefault="003F2D8B">
      <w:pPr>
        <w:pStyle w:val="CodeChar"/>
      </w:pPr>
    </w:p>
    <w:p w:rsidR="003F2D8B" w:rsidRDefault="003F2D8B">
      <w:r>
        <w:t>‘Enable/disable SNMP.</w:t>
      </w:r>
    </w:p>
    <w:p w:rsidR="003F2D8B" w:rsidRDefault="003F2D8B">
      <w:pPr>
        <w:pStyle w:val="CodeChar"/>
      </w:pPr>
      <w:r>
        <w:t>oPort.SNMP = true</w:t>
      </w:r>
    </w:p>
    <w:p w:rsidR="003F2D8B" w:rsidRDefault="003F2D8B">
      <w:pPr>
        <w:pStyle w:val="CodeChar"/>
      </w:pPr>
    </w:p>
    <w:p w:rsidR="003F2D8B" w:rsidRDefault="003F2D8B">
      <w:r>
        <w:t>‘This applies if SNMP is enabled, SNMP device index.</w:t>
      </w:r>
    </w:p>
    <w:p w:rsidR="003F2D8B" w:rsidRDefault="003F2D8B">
      <w:pPr>
        <w:pStyle w:val="CodeChar"/>
      </w:pPr>
      <w:r>
        <w:t>oPort.SNMPDeviceIndex = 1</w:t>
      </w:r>
    </w:p>
    <w:p w:rsidR="003F2D8B" w:rsidRDefault="003F2D8B">
      <w:pPr>
        <w:pStyle w:val="CodeChar"/>
      </w:pPr>
    </w:p>
    <w:p w:rsidR="003F2D8B" w:rsidRDefault="003F2D8B">
      <w:r>
        <w:lastRenderedPageBreak/>
        <w:t>‘This applies if SNMP is enabled, SNMP community name.</w:t>
      </w:r>
    </w:p>
    <w:p w:rsidR="003F2D8B" w:rsidRDefault="003F2D8B">
      <w:pPr>
        <w:pStyle w:val="CodeChar"/>
      </w:pPr>
      <w:r>
        <w:t>oPort.CommunityName = "public"</w:t>
      </w:r>
    </w:p>
    <w:p w:rsidR="003F2D8B" w:rsidRDefault="003F2D8B">
      <w:pPr>
        <w:pStyle w:val="CodeChar"/>
      </w:pPr>
    </w:p>
    <w:p w:rsidR="003F2D8B" w:rsidRDefault="003F2D8B">
      <w:r>
        <w:t>Enable/disable byte counting (double spool).</w:t>
      </w:r>
    </w:p>
    <w:p w:rsidR="003F2D8B" w:rsidRDefault="003F2D8B">
      <w:pPr>
        <w:pStyle w:val="CodeChar"/>
      </w:pPr>
      <w:r>
        <w:t>oPort.DoubleSpool = true / false</w:t>
      </w:r>
    </w:p>
    <w:p w:rsidR="003F2D8B" w:rsidRDefault="003F2D8B">
      <w:pPr>
        <w:pStyle w:val="CodeChar"/>
      </w:pPr>
    </w:p>
    <w:p w:rsidR="003F2D8B" w:rsidRDefault="003F2D8B">
      <w:r>
        <w:t>‘Try updating the data.</w:t>
      </w:r>
    </w:p>
    <w:p w:rsidR="003F2D8B" w:rsidRDefault="003F2D8B">
      <w:pPr>
        <w:pStyle w:val="CodeChar"/>
      </w:pPr>
      <w:r>
        <w:t>oMaster.PortSet oPort</w:t>
      </w:r>
    </w:p>
    <w:p w:rsidR="003F2D8B" w:rsidRDefault="003F2D8B">
      <w:pPr>
        <w:pStyle w:val="CodeChar"/>
      </w:pPr>
    </w:p>
    <w:p w:rsidR="000A241D" w:rsidRDefault="000A241D" w:rsidP="000A241D">
      <w:r>
        <w:t>‘Error handling.</w:t>
      </w:r>
    </w:p>
    <w:p w:rsidR="000A241D" w:rsidRDefault="000A241D" w:rsidP="000A241D">
      <w:pPr>
        <w:pStyle w:val="CodeChar"/>
      </w:pPr>
      <w:r>
        <w:t>if Err &lt;&gt; 0 then</w:t>
      </w:r>
    </w:p>
    <w:p w:rsidR="000A241D" w:rsidRDefault="000A241D" w:rsidP="000A241D">
      <w:pPr>
        <w:pStyle w:val="CodeChar"/>
      </w:pPr>
    </w:p>
    <w:p w:rsidR="000A241D" w:rsidRDefault="000A241D" w:rsidP="000A241D">
      <w:r>
        <w:t>‘An error occurred</w:t>
      </w:r>
    </w:p>
    <w:p w:rsidR="000A241D" w:rsidRDefault="000A241D" w:rsidP="000A241D">
      <w:pPr>
        <w:pStyle w:val="CodeChar"/>
      </w:pPr>
      <w:r>
        <w:t>End if</w:t>
      </w:r>
    </w:p>
    <w:p w:rsidR="003F2D8B" w:rsidRDefault="003F2D8B"/>
    <w:p w:rsidR="003F2D8B" w:rsidRDefault="003F2D8B">
      <w:pPr>
        <w:pStyle w:val="Heading3"/>
      </w:pPr>
      <w:bookmarkStart w:id="85" w:name="_Converting_Printer_Ports"/>
      <w:bookmarkEnd w:id="85"/>
      <w:r>
        <w:t>Converting Printer Ports</w:t>
      </w:r>
    </w:p>
    <w:p w:rsidR="003F2D8B" w:rsidRDefault="003F2D8B">
      <w:r>
        <w:t xml:space="preserve">The sample code in this section demonstrates how to convert an existing LPR MON port into a TCP port. </w:t>
      </w:r>
    </w:p>
    <w:p w:rsidR="003F2D8B" w:rsidRDefault="003F2D8B">
      <w:r>
        <w:t>The only supported conversion is from LPR to TCP. The PortConversion method will query the device and Tcpmon.ini for the desired settings—such as protocol type (RAW or LPR), queue name, and port number—on that device. You can use the settings in the Port object passed as a parameter and add that corresponding port.</w:t>
      </w:r>
    </w:p>
    <w:p w:rsidR="003F2D8B" w:rsidRDefault="003F2D8B">
      <w:r>
        <w:t xml:space="preserve">If the device is not responding, the Port object will be configured with default settings. You will know if the device did not respond from the fact that oPort.DeviceType will be empty. The only situation in which this read-only property is </w:t>
      </w:r>
      <w:r>
        <w:rPr>
          <w:i/>
          <w:iCs/>
        </w:rPr>
        <w:t>not</w:t>
      </w:r>
      <w:r>
        <w:t xml:space="preserve"> empty is if the device responded and the device type could be identified.</w:t>
      </w:r>
    </w:p>
    <w:p w:rsidR="003F2D8B" w:rsidRDefault="003F2D8B">
      <w:pPr>
        <w:pStyle w:val="CodeChar"/>
      </w:pPr>
    </w:p>
    <w:p w:rsidR="003F2D8B" w:rsidRDefault="003F2D8B">
      <w:pPr>
        <w:pStyle w:val="CodeChar"/>
      </w:pPr>
      <w:r>
        <w:t>dim oPort</w:t>
      </w:r>
    </w:p>
    <w:p w:rsidR="003F2D8B" w:rsidRDefault="003F2D8B">
      <w:pPr>
        <w:pStyle w:val="CodeChar"/>
      </w:pPr>
      <w:r>
        <w:t>dim oMaster</w:t>
      </w:r>
    </w:p>
    <w:p w:rsidR="003F2D8B" w:rsidRDefault="003F2D8B">
      <w:pPr>
        <w:pStyle w:val="CodeChar"/>
      </w:pPr>
    </w:p>
    <w:p w:rsidR="003F2D8B" w:rsidRDefault="003F2D8B">
      <w:r>
        <w:t>‘Create the Port object.</w:t>
      </w:r>
    </w:p>
    <w:p w:rsidR="003F2D8B" w:rsidRDefault="003F2D8B">
      <w:pPr>
        <w:pStyle w:val="CodeChar"/>
      </w:pPr>
      <w:r>
        <w:t>set oPort= CreateObject("Port.Port.1")</w:t>
      </w:r>
    </w:p>
    <w:p w:rsidR="003F2D8B" w:rsidRDefault="003F2D8B">
      <w:pPr>
        <w:pStyle w:val="CodeChar"/>
      </w:pPr>
    </w:p>
    <w:p w:rsidR="003F2D8B" w:rsidRDefault="003F2D8B">
      <w:r>
        <w:t>‘Create the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‘Set the IP address of the device.</w:t>
      </w:r>
    </w:p>
    <w:p w:rsidR="003F2D8B" w:rsidRDefault="003F2D8B">
      <w:pPr>
        <w:pStyle w:val="CodeChar"/>
      </w:pPr>
      <w:r>
        <w:t>oPort.HostAddress = "1.2.3.4"</w:t>
      </w:r>
    </w:p>
    <w:p w:rsidR="003F2D8B" w:rsidRDefault="003F2D8B">
      <w:pPr>
        <w:pStyle w:val="CodeChar"/>
      </w:pPr>
      <w:r>
        <w:t xml:space="preserve"> </w:t>
      </w:r>
    </w:p>
    <w:p w:rsidR="003F2D8B" w:rsidRDefault="003F2D8B">
      <w:r>
        <w:t>‘The only supported flag is kLprToTcp.</w:t>
      </w:r>
    </w:p>
    <w:p w:rsidR="003F2D8B" w:rsidRDefault="003F2D8B">
      <w:pPr>
        <w:pStyle w:val="CodeChar"/>
      </w:pPr>
    </w:p>
    <w:p w:rsidR="003F2D8B" w:rsidRDefault="003F2D8B">
      <w:pPr>
        <w:pStyle w:val="CodeChar"/>
      </w:pPr>
      <w:r>
        <w:t>oMaster.PortConversion oPort, kLprToTcp</w:t>
      </w:r>
    </w:p>
    <w:p w:rsidR="003F2D8B" w:rsidRDefault="003F2D8B">
      <w:pPr>
        <w:pStyle w:val="CodeChar"/>
      </w:pPr>
    </w:p>
    <w:p w:rsidR="003F2D8B" w:rsidRDefault="003F2D8B">
      <w:r>
        <w:t>‘Error handling.</w:t>
      </w:r>
    </w:p>
    <w:p w:rsidR="003F2D8B" w:rsidRDefault="003F2D8B">
      <w:pPr>
        <w:pStyle w:val="CodeChar"/>
      </w:pPr>
      <w:r>
        <w:t>if Err &lt;&gt; 0 then</w:t>
      </w:r>
    </w:p>
    <w:p w:rsidR="003F2D8B" w:rsidRDefault="003F2D8B">
      <w:pPr>
        <w:pStyle w:val="CodeChar"/>
      </w:pPr>
    </w:p>
    <w:p w:rsidR="003F2D8B" w:rsidRDefault="003F2D8B">
      <w:r>
        <w:t>‘An error occurred</w:t>
      </w:r>
    </w:p>
    <w:p w:rsidR="003F2D8B" w:rsidRDefault="003F2D8B">
      <w:pPr>
        <w:pStyle w:val="CodeChar"/>
      </w:pPr>
      <w:r>
        <w:t>End if</w:t>
      </w:r>
    </w:p>
    <w:p w:rsidR="003F2D8B" w:rsidRDefault="003F2D8B">
      <w:pPr>
        <w:pStyle w:val="Heading1"/>
      </w:pPr>
      <w:r>
        <w:lastRenderedPageBreak/>
        <w:t>Forms Objects</w:t>
      </w:r>
      <w:bookmarkEnd w:id="79"/>
    </w:p>
    <w:p w:rsidR="003F2D8B" w:rsidRDefault="00F154AD">
      <w:r>
        <w:t>This section provides more detail on using the object interface, methods for printer forms. In the Managing Forms section, sample code is provided for how to add, delete, and enumerate form objects.</w:t>
      </w:r>
    </w:p>
    <w:p w:rsidR="003F2D8B" w:rsidRDefault="003F2D8B">
      <w:pPr>
        <w:pStyle w:val="Heading2"/>
      </w:pPr>
      <w:bookmarkStart w:id="86" w:name="_Toc30932473"/>
      <w:r>
        <w:t>Using the Forms Object Interface</w:t>
      </w:r>
      <w:bookmarkEnd w:id="86"/>
    </w:p>
    <w:p w:rsidR="003F2D8B" w:rsidRDefault="003F2D8B">
      <w:pPr>
        <w:numPr>
          <w:ilvl w:val="12"/>
          <w:numId w:val="0"/>
        </w:numPr>
        <w:rPr>
          <w:b/>
          <w:sz w:val="24"/>
        </w:rPr>
      </w:pPr>
    </w:p>
    <w:p w:rsidR="003F2D8B" w:rsidRDefault="003F2D8B">
      <w:pPr>
        <w:pStyle w:val="TableTitle"/>
      </w:pPr>
      <w:r>
        <w:t>Table 12 Read and Write Forms Object Properties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900"/>
        <w:gridCol w:w="7020"/>
      </w:tblGrid>
      <w:tr w:rsidR="003F2D8B">
        <w:tc>
          <w:tcPr>
            <w:tcW w:w="1548" w:type="dxa"/>
            <w:shd w:val="clear" w:color="auto" w:fill="D9D9D9"/>
            <w:vAlign w:val="bottom"/>
          </w:tcPr>
          <w:p w:rsidR="003F2D8B" w:rsidRDefault="003F2D8B">
            <w:pPr>
              <w:pStyle w:val="TableBody"/>
            </w:pPr>
            <w:r>
              <w:t>Property</w:t>
            </w:r>
          </w:p>
        </w:tc>
        <w:tc>
          <w:tcPr>
            <w:tcW w:w="900" w:type="dxa"/>
            <w:shd w:val="clear" w:color="auto" w:fill="D9D9D9"/>
            <w:vAlign w:val="bottom"/>
          </w:tcPr>
          <w:p w:rsidR="003F2D8B" w:rsidRDefault="003F2D8B">
            <w:pPr>
              <w:pStyle w:val="TableBody"/>
            </w:pPr>
            <w:r>
              <w:t>Data Type</w:t>
            </w:r>
          </w:p>
        </w:tc>
        <w:tc>
          <w:tcPr>
            <w:tcW w:w="7020" w:type="dxa"/>
            <w:shd w:val="clear" w:color="auto" w:fill="D9D9D9"/>
          </w:tcPr>
          <w:p w:rsidR="003F2D8B" w:rsidRDefault="003F2D8B">
            <w:pPr>
              <w:pStyle w:val="TableBody"/>
            </w:pPr>
            <w:r>
              <w:t>Use</w:t>
            </w:r>
          </w:p>
        </w:tc>
      </w:tr>
      <w:tr w:rsidR="003F2D8B">
        <w:tc>
          <w:tcPr>
            <w:tcW w:w="1548" w:type="dxa"/>
          </w:tcPr>
          <w:p w:rsidR="003F2D8B" w:rsidRDefault="003F2D8B" w:rsidP="000A241D">
            <w:pPr>
              <w:pStyle w:val="TableBody"/>
              <w:rPr>
                <w:b/>
                <w:sz w:val="24"/>
              </w:rPr>
            </w:pPr>
            <w:r>
              <w:t>ServerName</w:t>
            </w:r>
          </w:p>
        </w:tc>
        <w:tc>
          <w:tcPr>
            <w:tcW w:w="900" w:type="dxa"/>
          </w:tcPr>
          <w:p w:rsidR="003F2D8B" w:rsidRDefault="003F2D8B" w:rsidP="000A241D">
            <w:pPr>
              <w:pStyle w:val="TableBody"/>
              <w:rPr>
                <w:b/>
                <w:sz w:val="24"/>
              </w:rPr>
            </w:pPr>
            <w:r>
              <w:t>String</w:t>
            </w:r>
          </w:p>
        </w:tc>
        <w:tc>
          <w:tcPr>
            <w:tcW w:w="7020" w:type="dxa"/>
          </w:tcPr>
          <w:p w:rsidR="003F2D8B" w:rsidRDefault="003F2D8B">
            <w:pPr>
              <w:pStyle w:val="TableBody"/>
              <w:rPr>
                <w:b/>
                <w:sz w:val="24"/>
              </w:rPr>
            </w:pPr>
            <w:r>
              <w:t>A string identifying the server that controls the printer. If this string is NULL, the printer is controlled locally.</w:t>
            </w:r>
          </w:p>
        </w:tc>
      </w:tr>
      <w:tr w:rsidR="003F2D8B">
        <w:tc>
          <w:tcPr>
            <w:tcW w:w="1548" w:type="dxa"/>
          </w:tcPr>
          <w:p w:rsidR="003F2D8B" w:rsidRDefault="003F2D8B" w:rsidP="000A241D">
            <w:pPr>
              <w:pStyle w:val="TableBody"/>
              <w:rPr>
                <w:b/>
                <w:sz w:val="24"/>
              </w:rPr>
            </w:pPr>
            <w:r>
              <w:t>Name</w:t>
            </w:r>
          </w:p>
        </w:tc>
        <w:tc>
          <w:tcPr>
            <w:tcW w:w="900" w:type="dxa"/>
          </w:tcPr>
          <w:p w:rsidR="003F2D8B" w:rsidRDefault="003F2D8B" w:rsidP="000A241D">
            <w:pPr>
              <w:pStyle w:val="TableBody"/>
              <w:rPr>
                <w:b/>
                <w:sz w:val="24"/>
              </w:rPr>
            </w:pPr>
            <w:r>
              <w:t>String</w:t>
            </w:r>
          </w:p>
        </w:tc>
        <w:tc>
          <w:tcPr>
            <w:tcW w:w="7020" w:type="dxa"/>
          </w:tcPr>
          <w:p w:rsidR="003F2D8B" w:rsidRDefault="003F2D8B">
            <w:pPr>
              <w:pStyle w:val="TableBody"/>
            </w:pPr>
            <w:r>
              <w:t>A string that specifies the name of the form.</w:t>
            </w:r>
          </w:p>
        </w:tc>
      </w:tr>
      <w:tr w:rsidR="003F2D8B">
        <w:tc>
          <w:tcPr>
            <w:tcW w:w="1548" w:type="dxa"/>
          </w:tcPr>
          <w:p w:rsidR="003F2D8B" w:rsidRDefault="003F2D8B" w:rsidP="000A241D">
            <w:pPr>
              <w:pStyle w:val="TableBody"/>
              <w:rPr>
                <w:b/>
                <w:sz w:val="24"/>
              </w:rPr>
            </w:pPr>
            <w:r>
              <w:t>Flags</w:t>
            </w:r>
          </w:p>
        </w:tc>
        <w:tc>
          <w:tcPr>
            <w:tcW w:w="900" w:type="dxa"/>
          </w:tcPr>
          <w:p w:rsidR="003F2D8B" w:rsidRDefault="003F2D8B" w:rsidP="000A241D">
            <w:pPr>
              <w:pStyle w:val="TableBody"/>
              <w:rPr>
                <w:b/>
                <w:sz w:val="24"/>
              </w:rPr>
            </w:pPr>
            <w:r>
              <w:t>Long</w:t>
            </w:r>
          </w:p>
        </w:tc>
        <w:tc>
          <w:tcPr>
            <w:tcW w:w="7020" w:type="dxa"/>
          </w:tcPr>
          <w:p w:rsidR="003F2D8B" w:rsidRDefault="000A241D">
            <w:pPr>
              <w:pStyle w:val="TableBody"/>
            </w:pPr>
            <w:r>
              <w:t>0 (user), 1 (builtin), or 2 (printer)</w:t>
            </w:r>
          </w:p>
        </w:tc>
      </w:tr>
    </w:tbl>
    <w:p w:rsidR="003F2D8B" w:rsidRDefault="003F2D8B">
      <w:pPr>
        <w:numPr>
          <w:ilvl w:val="12"/>
          <w:numId w:val="0"/>
        </w:numPr>
        <w:rPr>
          <w:b/>
          <w:sz w:val="24"/>
        </w:rPr>
      </w:pPr>
    </w:p>
    <w:p w:rsidR="003F2D8B" w:rsidRDefault="003F2D8B">
      <w:pPr>
        <w:numPr>
          <w:ilvl w:val="12"/>
          <w:numId w:val="0"/>
        </w:numPr>
        <w:rPr>
          <w:rFonts w:ascii="Courier New" w:hAnsi="Courier New"/>
          <w:sz w:val="18"/>
        </w:rPr>
      </w:pPr>
    </w:p>
    <w:p w:rsidR="003F2D8B" w:rsidRDefault="003F2D8B">
      <w:pPr>
        <w:pStyle w:val="Heading2"/>
      </w:pPr>
      <w:r>
        <w:t>Methods</w:t>
      </w:r>
    </w:p>
    <w:p w:rsidR="003F2D8B" w:rsidRDefault="003F2D8B">
      <w:pPr>
        <w:numPr>
          <w:ilvl w:val="12"/>
          <w:numId w:val="0"/>
        </w:numPr>
        <w:rPr>
          <w:rFonts w:ascii="Courier New" w:hAnsi="Courier New"/>
          <w:sz w:val="18"/>
        </w:rPr>
      </w:pPr>
      <w:r>
        <w:rPr>
          <w:rFonts w:ascii="Courier New" w:hAnsi="Courier New"/>
          <w:sz w:val="18"/>
        </w:rPr>
        <w:t>GetSize(Height as Variant, Width as Variant)</w:t>
      </w:r>
    </w:p>
    <w:p w:rsidR="003F2D8B" w:rsidRDefault="003F2D8B">
      <w:pPr>
        <w:numPr>
          <w:ilvl w:val="12"/>
          <w:numId w:val="0"/>
        </w:numPr>
        <w:rPr>
          <w:rFonts w:ascii="Courier New" w:hAnsi="Courier New"/>
          <w:sz w:val="18"/>
        </w:rPr>
      </w:pPr>
      <w:r>
        <w:rPr>
          <w:rFonts w:ascii="Courier New" w:hAnsi="Courier New"/>
          <w:sz w:val="18"/>
        </w:rPr>
        <w:t>SetSize(Height as Variant, Width as Variant)</w:t>
      </w:r>
    </w:p>
    <w:p w:rsidR="003F2D8B" w:rsidRDefault="003F2D8B">
      <w:pPr>
        <w:numPr>
          <w:ilvl w:val="12"/>
          <w:numId w:val="0"/>
        </w:numPr>
        <w:rPr>
          <w:rFonts w:ascii="Courier New" w:hAnsi="Courier New"/>
          <w:sz w:val="18"/>
        </w:rPr>
      </w:pPr>
      <w:r>
        <w:rPr>
          <w:rFonts w:ascii="Courier New" w:hAnsi="Courier New"/>
          <w:sz w:val="18"/>
        </w:rPr>
        <w:t>GetImageableArea(Top, Left, Bottom, Right as Integer)</w:t>
      </w:r>
    </w:p>
    <w:p w:rsidR="003F2D8B" w:rsidRDefault="000A241D">
      <w:pPr>
        <w:numPr>
          <w:ilvl w:val="12"/>
          <w:numId w:val="0"/>
        </w:numPr>
        <w:rPr>
          <w:rFonts w:ascii="Courier New" w:hAnsi="Courier New"/>
          <w:sz w:val="18"/>
        </w:rPr>
      </w:pPr>
      <w:r>
        <w:rPr>
          <w:rFonts w:ascii="Courier New" w:hAnsi="Courier New"/>
          <w:sz w:val="18"/>
        </w:rPr>
        <w:t>SetImageableArea</w:t>
      </w:r>
      <w:r w:rsidR="003F2D8B">
        <w:rPr>
          <w:rFonts w:ascii="Courier New" w:hAnsi="Courier New"/>
          <w:sz w:val="18"/>
        </w:rPr>
        <w:t>(Top, Left, Bottom, Right as Integer)</w:t>
      </w:r>
    </w:p>
    <w:p w:rsidR="003F2D8B" w:rsidRDefault="003F2D8B"/>
    <w:p w:rsidR="003F2D8B" w:rsidRDefault="003F2D8B">
      <w:r>
        <w:t>For more information about the Form object, see the Windows Server 2003 Platform SDK topic “FORM_INFO_1.”</w:t>
      </w:r>
    </w:p>
    <w:p w:rsidR="003F2D8B" w:rsidRDefault="003F2D8B">
      <w:bookmarkStart w:id="87" w:name="_Toc30932474"/>
    </w:p>
    <w:p w:rsidR="003F2D8B" w:rsidRDefault="003F2D8B">
      <w:pPr>
        <w:pStyle w:val="Heading2"/>
      </w:pPr>
      <w:r>
        <w:t>Managing Forms</w:t>
      </w:r>
      <w:bookmarkStart w:id="88" w:name="_Toc30932475"/>
      <w:bookmarkEnd w:id="87"/>
    </w:p>
    <w:p w:rsidR="003F2D8B" w:rsidRDefault="003F2D8B">
      <w:r>
        <w:t>The Form object works with dimensions of forms expressed in thousands of millimeters. The sample code below assumes that everything is in thousands of millimeters.</w:t>
      </w:r>
    </w:p>
    <w:p w:rsidR="003F2D8B" w:rsidRDefault="003F2D8B">
      <w:pPr>
        <w:rPr>
          <w:rStyle w:val="Hyperlink"/>
        </w:rPr>
      </w:pPr>
      <w:hyperlink w:anchor="_Adding_Forms" w:history="1">
        <w:r>
          <w:rPr>
            <w:rStyle w:val="Hyperlink"/>
          </w:rPr>
          <w:t>Adding Forms</w:t>
        </w:r>
      </w:hyperlink>
    </w:p>
    <w:p w:rsidR="003F2D8B" w:rsidRDefault="003F2D8B">
      <w:pPr>
        <w:rPr>
          <w:rStyle w:val="Hyperlink"/>
        </w:rPr>
      </w:pPr>
      <w:hyperlink w:anchor="_Deleting_a_Forms" w:history="1">
        <w:r>
          <w:rPr>
            <w:rStyle w:val="Hyperlink"/>
          </w:rPr>
          <w:t>Deleting Forms</w:t>
        </w:r>
      </w:hyperlink>
    </w:p>
    <w:p w:rsidR="003F2D8B" w:rsidRDefault="003F2D8B">
      <w:pPr>
        <w:rPr>
          <w:rStyle w:val="Hyperlink"/>
        </w:rPr>
      </w:pPr>
      <w:hyperlink w:anchor="_Enumerating_Forms" w:history="1">
        <w:r>
          <w:rPr>
            <w:rStyle w:val="Hyperlink"/>
          </w:rPr>
          <w:t>Enumerating Forms</w:t>
        </w:r>
      </w:hyperlink>
    </w:p>
    <w:p w:rsidR="003F2D8B" w:rsidRDefault="003F2D8B"/>
    <w:p w:rsidR="003F2D8B" w:rsidRDefault="003F2D8B">
      <w:pPr>
        <w:pStyle w:val="Heading3"/>
      </w:pPr>
      <w:bookmarkStart w:id="89" w:name="_Adding_Forms"/>
      <w:bookmarkEnd w:id="89"/>
      <w:r>
        <w:t>Adding Forms</w:t>
      </w:r>
    </w:p>
    <w:p w:rsidR="003F2D8B" w:rsidRDefault="003F2D8B">
      <w:r>
        <w:t>The sample code in this section demonstrates how to add forms.</w:t>
      </w:r>
    </w:p>
    <w:p w:rsidR="003F2D8B" w:rsidRDefault="003F2D8B"/>
    <w:p w:rsidR="003F2D8B" w:rsidRDefault="003F2D8B">
      <w:pPr>
        <w:pStyle w:val="CodeChar"/>
      </w:pPr>
      <w:r>
        <w:t>dim oMaster</w:t>
      </w:r>
    </w:p>
    <w:p w:rsidR="003F2D8B" w:rsidRDefault="003F2D8B">
      <w:pPr>
        <w:pStyle w:val="CodeChar"/>
      </w:pPr>
      <w:r>
        <w:t>dim oForm</w:t>
      </w:r>
    </w:p>
    <w:p w:rsidR="003F2D8B" w:rsidRDefault="003F2D8B">
      <w:pPr>
        <w:pStyle w:val="CodeChar"/>
      </w:pPr>
    </w:p>
    <w:p w:rsidR="003F2D8B" w:rsidRDefault="003F2D8B">
      <w:r>
        <w:t>‘Create a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‘Create a Form object.</w:t>
      </w:r>
    </w:p>
    <w:p w:rsidR="003F2D8B" w:rsidRDefault="003F2D8B">
      <w:pPr>
        <w:pStyle w:val="CodeChar"/>
      </w:pPr>
      <w:r>
        <w:t>set oForm = CreateObject("Form.Form.1")</w:t>
      </w:r>
    </w:p>
    <w:p w:rsidR="003F2D8B" w:rsidRDefault="003F2D8B">
      <w:pPr>
        <w:pStyle w:val="CodeChar"/>
      </w:pPr>
    </w:p>
    <w:p w:rsidR="003F2D8B" w:rsidRDefault="003F2D8B">
      <w:r>
        <w:t>‘Set the form name.</w:t>
      </w:r>
    </w:p>
    <w:p w:rsidR="003F2D8B" w:rsidRDefault="003F2D8B">
      <w:pPr>
        <w:pStyle w:val="CodeChar"/>
      </w:pPr>
      <w:r>
        <w:t>oForm.Name = "MyFavoriteForm"</w:t>
      </w:r>
    </w:p>
    <w:p w:rsidR="003F2D8B" w:rsidRDefault="003F2D8B">
      <w:pPr>
        <w:pStyle w:val="CodeChar"/>
      </w:pPr>
    </w:p>
    <w:p w:rsidR="003F2D8B" w:rsidRDefault="003F2D8B">
      <w:r>
        <w:t>‘Set the server name where the form will be added.</w:t>
      </w:r>
    </w:p>
    <w:p w:rsidR="003F2D8B" w:rsidRDefault="003F2D8B">
      <w:pPr>
        <w:pStyle w:val="CodeChar"/>
      </w:pPr>
      <w:r>
        <w:t>oForm.ServerName = "\\server"</w:t>
      </w:r>
    </w:p>
    <w:p w:rsidR="003F2D8B" w:rsidRDefault="003F2D8B">
      <w:pPr>
        <w:pStyle w:val="CodeChar"/>
      </w:pPr>
    </w:p>
    <w:p w:rsidR="003F2D8B" w:rsidRDefault="003F2D8B">
      <w:r>
        <w:t>‘Set the size of the dimensions of the form.</w:t>
      </w:r>
    </w:p>
    <w:p w:rsidR="003F2D8B" w:rsidRDefault="003F2D8B">
      <w:pPr>
        <w:pStyle w:val="CodeChar"/>
      </w:pPr>
      <w:r>
        <w:t>oForm.SetSize iHeight, iWidth</w:t>
      </w:r>
    </w:p>
    <w:p w:rsidR="003F2D8B" w:rsidRDefault="003F2D8B">
      <w:pPr>
        <w:pStyle w:val="CodeChar"/>
      </w:pPr>
    </w:p>
    <w:p w:rsidR="003F2D8B" w:rsidRDefault="003F2D8B">
      <w:r>
        <w:t>‘Set the imageable area of the form. The coordinates are relative to the upper left corner of the form</w:t>
      </w:r>
    </w:p>
    <w:p w:rsidR="003F2D8B" w:rsidRDefault="003F2D8B">
      <w:pPr>
        <w:pStyle w:val="CodeChar"/>
      </w:pPr>
      <w:r>
        <w:t>oForm.SetImageableArea iTop, iLeft, iBottom, iRight</w:t>
      </w:r>
    </w:p>
    <w:p w:rsidR="003F2D8B" w:rsidRDefault="003F2D8B">
      <w:pPr>
        <w:pStyle w:val="CodeChar"/>
      </w:pPr>
    </w:p>
    <w:p w:rsidR="003F2D8B" w:rsidRDefault="003F2D8B">
      <w:r>
        <w:t>‘Try adding the form.</w:t>
      </w:r>
    </w:p>
    <w:p w:rsidR="003F2D8B" w:rsidRDefault="003F2D8B">
      <w:pPr>
        <w:pStyle w:val="CodeChar"/>
      </w:pPr>
      <w:r>
        <w:t>oMaster.FormAdd oForm</w:t>
      </w:r>
    </w:p>
    <w:p w:rsidR="003F2D8B" w:rsidRDefault="003F2D8B">
      <w:pPr>
        <w:pStyle w:val="CodeChar"/>
      </w:pPr>
    </w:p>
    <w:p w:rsidR="003F2D8B" w:rsidRDefault="003F2D8B">
      <w:r>
        <w:t>‘Test the result of the operation.</w:t>
      </w:r>
    </w:p>
    <w:p w:rsidR="001F65B4" w:rsidRDefault="001F65B4" w:rsidP="001F65B4">
      <w:pPr>
        <w:pStyle w:val="CodeChar"/>
      </w:pPr>
      <w:r>
        <w:t>if err &lt;&gt; 0 then</w:t>
      </w:r>
    </w:p>
    <w:p w:rsidR="001F65B4" w:rsidRDefault="001F65B4" w:rsidP="001F65B4">
      <w:pPr>
        <w:pStyle w:val="CodeChar"/>
      </w:pPr>
    </w:p>
    <w:p w:rsidR="001F65B4" w:rsidRDefault="001F65B4" w:rsidP="001F65B4">
      <w:r>
        <w:t>‘An error occurred.</w:t>
      </w:r>
    </w:p>
    <w:p w:rsidR="003F2D8B" w:rsidRDefault="003F2D8B">
      <w:pPr>
        <w:pStyle w:val="CodeChar"/>
      </w:pPr>
      <w:r>
        <w:t>end if</w:t>
      </w:r>
    </w:p>
    <w:p w:rsidR="003F2D8B" w:rsidRDefault="003F2D8B"/>
    <w:p w:rsidR="003F2D8B" w:rsidRDefault="003F2D8B">
      <w:pPr>
        <w:pStyle w:val="Heading3"/>
      </w:pPr>
      <w:bookmarkStart w:id="90" w:name="_Deleting_a_Forms"/>
      <w:bookmarkEnd w:id="90"/>
      <w:r>
        <w:t>Deleting Forms</w:t>
      </w:r>
    </w:p>
    <w:p w:rsidR="003F2D8B" w:rsidRDefault="003F2D8B">
      <w:r>
        <w:t>The sample code in this section demonstrates how to delete forms.</w:t>
      </w:r>
    </w:p>
    <w:p w:rsidR="003F2D8B" w:rsidRDefault="003F2D8B"/>
    <w:p w:rsidR="003F2D8B" w:rsidRDefault="003F2D8B">
      <w:pPr>
        <w:pStyle w:val="CodeChar"/>
      </w:pPr>
      <w:r>
        <w:t>dim oMaster</w:t>
      </w:r>
    </w:p>
    <w:p w:rsidR="003F2D8B" w:rsidRDefault="003F2D8B">
      <w:pPr>
        <w:pStyle w:val="CodeChar"/>
      </w:pPr>
      <w:r>
        <w:t>dim oForm</w:t>
      </w:r>
    </w:p>
    <w:p w:rsidR="003F2D8B" w:rsidRDefault="003F2D8B">
      <w:pPr>
        <w:pStyle w:val="CodeChar"/>
      </w:pPr>
    </w:p>
    <w:p w:rsidR="003F2D8B" w:rsidRDefault="003F2D8B">
      <w:r>
        <w:t>‘Create the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‘Create a Form object.</w:t>
      </w:r>
    </w:p>
    <w:p w:rsidR="003F2D8B" w:rsidRDefault="003F2D8B">
      <w:pPr>
        <w:pStyle w:val="CodeChar"/>
      </w:pPr>
      <w:r>
        <w:t>set oForm = CreateObject("Form.Form.1")</w:t>
      </w:r>
    </w:p>
    <w:p w:rsidR="003F2D8B" w:rsidRDefault="003F2D8B">
      <w:pPr>
        <w:pStyle w:val="CodeChar"/>
      </w:pPr>
    </w:p>
    <w:p w:rsidR="003F2D8B" w:rsidRDefault="003F2D8B">
      <w:r>
        <w:t>‘Set the name of the form to be deleted.</w:t>
      </w:r>
    </w:p>
    <w:p w:rsidR="003F2D8B" w:rsidRDefault="003F2D8B">
      <w:pPr>
        <w:pStyle w:val="CodeChar"/>
      </w:pPr>
      <w:r>
        <w:t>oForm.Name = "MyForm"</w:t>
      </w:r>
    </w:p>
    <w:p w:rsidR="003F2D8B" w:rsidRDefault="003F2D8B">
      <w:pPr>
        <w:pStyle w:val="CodeChar"/>
      </w:pPr>
    </w:p>
    <w:p w:rsidR="003F2D8B" w:rsidRDefault="003F2D8B">
      <w:r>
        <w:t>‘Set the server name where the form will be deleted from.</w:t>
      </w:r>
    </w:p>
    <w:p w:rsidR="003F2D8B" w:rsidRDefault="003F2D8B">
      <w:pPr>
        <w:pStyle w:val="CodeChar"/>
      </w:pPr>
      <w:r>
        <w:t>oForm.ServerName = "\\server"</w:t>
      </w:r>
    </w:p>
    <w:p w:rsidR="003F2D8B" w:rsidRDefault="003F2D8B">
      <w:pPr>
        <w:pStyle w:val="CodeChar"/>
      </w:pPr>
    </w:p>
    <w:p w:rsidR="003F2D8B" w:rsidRDefault="003F2D8B">
      <w:r>
        <w:t>‘Try deleting the form.</w:t>
      </w:r>
    </w:p>
    <w:p w:rsidR="003F2D8B" w:rsidRDefault="003F2D8B">
      <w:pPr>
        <w:pStyle w:val="CodeChar"/>
      </w:pPr>
      <w:r>
        <w:t>oMaster.FormDel oForm</w:t>
      </w:r>
    </w:p>
    <w:p w:rsidR="003F2D8B" w:rsidRDefault="003F2D8B">
      <w:pPr>
        <w:pStyle w:val="CodeChar"/>
      </w:pPr>
    </w:p>
    <w:p w:rsidR="003F2D8B" w:rsidRDefault="003F2D8B">
      <w:r>
        <w:t>‘Test the result.</w:t>
      </w:r>
    </w:p>
    <w:p w:rsidR="003F2D8B" w:rsidRDefault="003F2D8B">
      <w:pPr>
        <w:pStyle w:val="CodeChar"/>
      </w:pPr>
      <w:r>
        <w:t>if err &lt;&gt; 0 then</w:t>
      </w:r>
    </w:p>
    <w:p w:rsidR="003F2D8B" w:rsidRDefault="003F2D8B">
      <w:pPr>
        <w:pStyle w:val="CodeChar"/>
      </w:pPr>
    </w:p>
    <w:p w:rsidR="003F2D8B" w:rsidRDefault="003F2D8B">
      <w:r>
        <w:t>‘An error occurred.</w:t>
      </w:r>
    </w:p>
    <w:p w:rsidR="003F2D8B" w:rsidRDefault="003F2D8B">
      <w:pPr>
        <w:rPr>
          <w:rFonts w:ascii="Lucida Console" w:hAnsi="Lucida Console"/>
          <w:sz w:val="18"/>
          <w:szCs w:val="18"/>
        </w:rPr>
      </w:pPr>
      <w:r>
        <w:rPr>
          <w:rFonts w:ascii="Lucida Console" w:hAnsi="Lucida Console"/>
          <w:sz w:val="18"/>
          <w:szCs w:val="18"/>
        </w:rPr>
        <w:t>end if</w:t>
      </w:r>
    </w:p>
    <w:p w:rsidR="003F2D8B" w:rsidRDefault="003F2D8B">
      <w:pPr>
        <w:pStyle w:val="CodeChar"/>
      </w:pPr>
    </w:p>
    <w:p w:rsidR="003F2D8B" w:rsidRDefault="003F2D8B">
      <w:pPr>
        <w:pStyle w:val="Heading3"/>
      </w:pPr>
      <w:bookmarkStart w:id="91" w:name="_Enumerating_Forms"/>
      <w:bookmarkEnd w:id="91"/>
      <w:r>
        <w:lastRenderedPageBreak/>
        <w:t>Enumerating Forms</w:t>
      </w:r>
    </w:p>
    <w:p w:rsidR="003F2D8B" w:rsidRDefault="003F2D8B">
      <w:r>
        <w:t>The sample code in this section demonstrates how to enumerate forms.</w:t>
      </w:r>
    </w:p>
    <w:p w:rsidR="003F2D8B" w:rsidRDefault="003F2D8B">
      <w:pPr>
        <w:rPr>
          <w:rStyle w:val="CodeCharChar"/>
          <w:rFonts w:ascii="Arial" w:hAnsi="Arial"/>
          <w:sz w:val="20"/>
          <w:szCs w:val="24"/>
        </w:rPr>
      </w:pPr>
    </w:p>
    <w:p w:rsidR="003F2D8B" w:rsidRDefault="003F2D8B">
      <w:pPr>
        <w:pStyle w:val="CodeChar"/>
      </w:pPr>
      <w:r>
        <w:t>dim oMaster</w:t>
      </w:r>
    </w:p>
    <w:p w:rsidR="003F2D8B" w:rsidRDefault="003F2D8B">
      <w:pPr>
        <w:pStyle w:val="CodeChar"/>
      </w:pPr>
      <w:r>
        <w:t>dim oForm</w:t>
      </w:r>
    </w:p>
    <w:p w:rsidR="003F2D8B" w:rsidRDefault="003F2D8B">
      <w:pPr>
        <w:pStyle w:val="CodeChar"/>
      </w:pPr>
    </w:p>
    <w:p w:rsidR="003F2D8B" w:rsidRDefault="003F2D8B">
      <w:r>
        <w:t>‘Create a PrintMaster object.</w:t>
      </w:r>
    </w:p>
    <w:p w:rsidR="003F2D8B" w:rsidRDefault="003F2D8B">
      <w:pPr>
        <w:pStyle w:val="CodeChar"/>
      </w:pPr>
      <w:r>
        <w:t>set oMaster = CreateObject("PrintMaster.PrintMaster.1")</w:t>
      </w:r>
    </w:p>
    <w:p w:rsidR="003F2D8B" w:rsidRDefault="003F2D8B">
      <w:pPr>
        <w:pStyle w:val="CodeChar"/>
      </w:pPr>
    </w:p>
    <w:p w:rsidR="003F2D8B" w:rsidRDefault="003F2D8B">
      <w:r>
        <w:t>‘Enumerate the forms on \\server. This string can be "" or missing, in which case the forms on the local</w:t>
      </w:r>
      <w:r>
        <w:br/>
        <w:t xml:space="preserve">‘computer will be enumerated. </w:t>
      </w:r>
    </w:p>
    <w:p w:rsidR="003F2D8B" w:rsidRDefault="003F2D8B">
      <w:pPr>
        <w:pStyle w:val="CodeChar"/>
      </w:pPr>
      <w:r>
        <w:t>for each oForm in oMaster.Forms("\\Server")</w:t>
      </w:r>
    </w:p>
    <w:p w:rsidR="003F2D8B" w:rsidRDefault="003F2D8B">
      <w:pPr>
        <w:pStyle w:val="CodeChar"/>
      </w:pPr>
    </w:p>
    <w:p w:rsidR="003F2D8B" w:rsidRDefault="003F2D8B">
      <w:r>
        <w:tab/>
        <w:t>‘Get the size of the form.</w:t>
      </w:r>
    </w:p>
    <w:p w:rsidR="003F2D8B" w:rsidRDefault="003F2D8B">
      <w:pPr>
        <w:pStyle w:val="CodeChar"/>
      </w:pPr>
      <w:r>
        <w:tab/>
        <w:t>oForm.GetSize iHeight, iWidth</w:t>
      </w:r>
    </w:p>
    <w:p w:rsidR="003F2D8B" w:rsidRDefault="003F2D8B">
      <w:pPr>
        <w:pStyle w:val="CodeChar"/>
      </w:pPr>
    </w:p>
    <w:p w:rsidR="003F2D8B" w:rsidRDefault="003F2D8B">
      <w:r>
        <w:tab/>
        <w:t>‘Get the form's imageable area expressed as coordinate pairs.</w:t>
      </w:r>
    </w:p>
    <w:p w:rsidR="003F2D8B" w:rsidRDefault="003F2D8B">
      <w:pPr>
        <w:pStyle w:val="CodeChar"/>
      </w:pPr>
      <w:r>
        <w:tab/>
        <w:t>oForm.GetImageableArea iLeft, iTop, iRight, iBottom</w:t>
      </w:r>
    </w:p>
    <w:p w:rsidR="003F2D8B" w:rsidRDefault="003F2D8B">
      <w:pPr>
        <w:pStyle w:val="CodeChar"/>
      </w:pPr>
    </w:p>
    <w:p w:rsidR="003F2D8B" w:rsidRDefault="003F2D8B">
      <w:r>
        <w:tab/>
        <w:t>‘The flags will contain a number identifying the type of the form, built-in, printer, and user.</w:t>
      </w:r>
    </w:p>
    <w:p w:rsidR="003F2D8B" w:rsidRDefault="003F2D8B">
      <w:pPr>
        <w:pStyle w:val="CodeChar"/>
      </w:pPr>
      <w:r>
        <w:tab/>
        <w:t xml:space="preserve">wscript.echo </w:t>
      </w:r>
      <w:r w:rsidR="001F65B4">
        <w:t>oForm</w:t>
      </w:r>
      <w:r>
        <w:t>.Flags, iHeight, iwidth, iLeft, iTop, iRight, iBottom</w:t>
      </w:r>
    </w:p>
    <w:p w:rsidR="003F2D8B" w:rsidRDefault="003F2D8B">
      <w:pPr>
        <w:pStyle w:val="CodeChar"/>
      </w:pPr>
      <w:r>
        <w:t>next</w:t>
      </w:r>
    </w:p>
    <w:p w:rsidR="003F2D8B" w:rsidRDefault="003F2D8B"/>
    <w:p w:rsidR="003F2D8B" w:rsidRDefault="003F2D8B">
      <w:pPr>
        <w:pStyle w:val="Heading2"/>
      </w:pPr>
      <w:r>
        <w:t>Summary</w:t>
      </w:r>
      <w:bookmarkEnd w:id="88"/>
    </w:p>
    <w:p w:rsidR="003F2D8B" w:rsidRDefault="003F2D8B">
      <w:r>
        <w:t>This paper provides additional information about printer, drivers, ports, and forms to help administrators and programmers manage a large number of local and remote printers. This paper is intended to be used in conjunction with the PrnAdmin DLL, which is available with the Windows Server 2003 Resource Kit Tools. By this point in the white paper, you should have an understanding of how to install the PrnAdmin DLL and register it. You should also have enough information from the property and attribute reference information and sample scripts to be able manage printers locally and remotely by using scripts.</w:t>
      </w:r>
    </w:p>
    <w:p w:rsidR="003F2D8B" w:rsidRDefault="003F2D8B">
      <w:pPr>
        <w:pStyle w:val="Bullet1"/>
        <w:tabs>
          <w:tab w:val="clear" w:pos="360"/>
        </w:tabs>
        <w:ind w:left="0" w:firstLine="0"/>
      </w:pPr>
    </w:p>
    <w:p w:rsidR="003F2D8B" w:rsidRDefault="003F2D8B"/>
    <w:p w:rsidR="003F2D8B" w:rsidRDefault="003F2D8B">
      <w:pPr>
        <w:pStyle w:val="Heading1"/>
      </w:pPr>
      <w:bookmarkStart w:id="92" w:name="_Appendix_A:_Error_Handling"/>
      <w:bookmarkStart w:id="93" w:name="_Toc30932476"/>
      <w:bookmarkEnd w:id="92"/>
      <w:r>
        <w:lastRenderedPageBreak/>
        <w:t>Appendix A: Error Handling</w:t>
      </w:r>
      <w:bookmarkEnd w:id="93"/>
    </w:p>
    <w:p w:rsidR="003F2D8B" w:rsidRDefault="003F2D8B">
      <w:r>
        <w:t xml:space="preserve">The methods and properties of all interfaces return HRESULT codes. </w:t>
      </w:r>
    </w:p>
    <w:p w:rsidR="003F2D8B" w:rsidRDefault="003F2D8B">
      <w:r>
        <w:t>The PrintMaster object implements the ISupportErrorInfo interface to provide rich error information.</w:t>
      </w:r>
    </w:p>
    <w:p w:rsidR="003F2D8B" w:rsidRDefault="003F2D8B">
      <w:r>
        <w:t xml:space="preserve">Besides returning the HRESULT representing the error code of the action performed, all methods and properties of PrintMaster call FormatMessage and SetErrorInfo. This is to provide the scripting client with an error object that include a string description of the error. </w:t>
      </w:r>
    </w:p>
    <w:p w:rsidR="003F2D8B" w:rsidRDefault="003F2D8B">
      <w:r>
        <w:t>If this were not the case, the scripting client would not be always able to set a description for the error code returned by a method of an interface. This means that for all interfaces other than IPrintMaster, Err.Description might not contain a string (that is, it might be empty).</w:t>
      </w:r>
    </w:p>
    <w:p w:rsidR="003F2D8B" w:rsidRDefault="003F2D8B"/>
    <w:p w:rsidR="003F2D8B" w:rsidRDefault="003F2D8B">
      <w:pPr>
        <w:pStyle w:val="Heading1"/>
      </w:pPr>
      <w:bookmarkStart w:id="94" w:name="_Appendix_B:_Sample_Scripts"/>
      <w:bookmarkStart w:id="95" w:name="_Toc30932477"/>
      <w:bookmarkEnd w:id="94"/>
      <w:r>
        <w:lastRenderedPageBreak/>
        <w:t>Appendix B: Sample Scripts</w:t>
      </w:r>
      <w:bookmarkEnd w:id="95"/>
    </w:p>
    <w:p w:rsidR="003F2D8B" w:rsidRDefault="003F2D8B">
      <w:r>
        <w:t>This appendix briefly describes the scripts that are installed with Prnadmin.dll in the Resource Kit directory.</w:t>
      </w:r>
    </w:p>
    <w:p w:rsidR="003F2D8B" w:rsidRDefault="003F2D8B">
      <w:pPr>
        <w:pStyle w:val="Heading4"/>
        <w:rPr>
          <w:sz w:val="20"/>
        </w:rPr>
      </w:pPr>
      <w:r>
        <w:rPr>
          <w:sz w:val="20"/>
        </w:rPr>
        <w:t>Clean.vbs</w:t>
      </w:r>
    </w:p>
    <w:p w:rsidR="003F2D8B" w:rsidRDefault="003F2D8B">
      <w:r>
        <w:t>Use this script to delete all printing objects—forms, drivers, printers, and ports—except Built-in forms.</w:t>
      </w:r>
    </w:p>
    <w:p w:rsidR="003F2D8B" w:rsidRDefault="003F2D8B">
      <w:pPr>
        <w:pStyle w:val="Heading4"/>
        <w:rPr>
          <w:sz w:val="20"/>
        </w:rPr>
      </w:pPr>
      <w:r>
        <w:rPr>
          <w:sz w:val="20"/>
        </w:rPr>
        <w:t>Clone.vbs</w:t>
      </w:r>
    </w:p>
    <w:p w:rsidR="003F2D8B" w:rsidRDefault="003F2D8B">
      <w:pPr>
        <w:rPr>
          <w:b/>
        </w:rPr>
      </w:pPr>
      <w:r>
        <w:t>Use this script to clone Windows 2000 print servers. It generates four scripts and a batch file:</w:t>
      </w:r>
    </w:p>
    <w:p w:rsidR="003F2D8B" w:rsidRDefault="003F2D8B">
      <w:pPr>
        <w:numPr>
          <w:ilvl w:val="0"/>
          <w:numId w:val="40"/>
        </w:numPr>
      </w:pPr>
      <w:r>
        <w:rPr>
          <w:i/>
        </w:rPr>
        <w:t>ComputerName</w:t>
      </w:r>
      <w:r>
        <w:t>_drv_clone.vbs</w:t>
      </w:r>
    </w:p>
    <w:p w:rsidR="003F2D8B" w:rsidRDefault="003F2D8B">
      <w:pPr>
        <w:numPr>
          <w:ilvl w:val="0"/>
          <w:numId w:val="40"/>
        </w:numPr>
      </w:pPr>
      <w:r>
        <w:rPr>
          <w:i/>
        </w:rPr>
        <w:t>ComputerName</w:t>
      </w:r>
      <w:r>
        <w:t>_form_clone.vbs</w:t>
      </w:r>
    </w:p>
    <w:p w:rsidR="003F2D8B" w:rsidRDefault="003F2D8B">
      <w:pPr>
        <w:numPr>
          <w:ilvl w:val="0"/>
          <w:numId w:val="40"/>
        </w:numPr>
      </w:pPr>
      <w:r>
        <w:rPr>
          <w:i/>
        </w:rPr>
        <w:t>ComputerName</w:t>
      </w:r>
      <w:r>
        <w:t>_port_clone.vbs</w:t>
      </w:r>
    </w:p>
    <w:p w:rsidR="003F2D8B" w:rsidRDefault="003F2D8B">
      <w:pPr>
        <w:numPr>
          <w:ilvl w:val="0"/>
          <w:numId w:val="40"/>
        </w:numPr>
      </w:pPr>
      <w:r>
        <w:rPr>
          <w:i/>
        </w:rPr>
        <w:t>ComputerName</w:t>
      </w:r>
      <w:r>
        <w:t>_prn_clone.vbs</w:t>
      </w:r>
    </w:p>
    <w:p w:rsidR="003F2D8B" w:rsidRDefault="003F2D8B">
      <w:pPr>
        <w:numPr>
          <w:ilvl w:val="0"/>
          <w:numId w:val="40"/>
        </w:numPr>
      </w:pPr>
      <w:r>
        <w:rPr>
          <w:i/>
        </w:rPr>
        <w:t>ComputerName</w:t>
      </w:r>
      <w:r>
        <w:t>_install.bat</w:t>
      </w:r>
    </w:p>
    <w:p w:rsidR="003F2D8B" w:rsidRDefault="003F2D8B">
      <w:r>
        <w:t>The batch file launches all four of the scripts. You can choose to clone only certain printing objects—ports, for example—by running the associated script without invoking the batch file. The drivers and ports must be installed before printers can be installed.</w:t>
      </w:r>
    </w:p>
    <w:p w:rsidR="003F2D8B" w:rsidRDefault="003F2D8B">
      <w:r>
        <w:t>The script will not be able to clone:</w:t>
      </w:r>
    </w:p>
    <w:p w:rsidR="003F2D8B" w:rsidRDefault="003F2D8B">
      <w:pPr>
        <w:numPr>
          <w:ilvl w:val="0"/>
          <w:numId w:val="41"/>
        </w:numPr>
      </w:pPr>
      <w:r>
        <w:t>Out-of-box drivers (drivers not shipped with Windows 2000).</w:t>
      </w:r>
    </w:p>
    <w:p w:rsidR="003F2D8B" w:rsidRDefault="003F2D8B">
      <w:pPr>
        <w:numPr>
          <w:ilvl w:val="0"/>
          <w:numId w:val="41"/>
        </w:numPr>
      </w:pPr>
      <w:r>
        <w:t>Ports other than local ports and Standard TCP ports.</w:t>
      </w:r>
    </w:p>
    <w:p w:rsidR="003F2D8B" w:rsidRDefault="003F2D8B">
      <w:pPr>
        <w:numPr>
          <w:ilvl w:val="0"/>
          <w:numId w:val="41"/>
        </w:numPr>
      </w:pPr>
      <w:r>
        <w:t>Printers that use the drivers or ports mentioned above.</w:t>
      </w:r>
    </w:p>
    <w:p w:rsidR="003F2D8B" w:rsidRDefault="003F2D8B">
      <w:r>
        <w:t xml:space="preserve">When the driver-cloning script is run, it might require user intervention. When you attempt to install an out-of-box driver, a dialog box is displayed that asks for a path to the driver. In most cases, you will choose </w:t>
      </w:r>
      <w:r>
        <w:rPr>
          <w:b/>
          <w:bCs/>
        </w:rPr>
        <w:t>Cancel</w:t>
      </w:r>
      <w:r>
        <w:t xml:space="preserve"> to dismiss the dialog box and skip that driver.</w:t>
      </w:r>
    </w:p>
    <w:p w:rsidR="003F2D8B" w:rsidRDefault="003F2D8B">
      <w:pPr>
        <w:pStyle w:val="Heading4"/>
        <w:rPr>
          <w:sz w:val="20"/>
        </w:rPr>
      </w:pPr>
      <w:r>
        <w:rPr>
          <w:sz w:val="20"/>
        </w:rPr>
        <w:t>Conall.vbs</w:t>
      </w:r>
    </w:p>
    <w:p w:rsidR="003F2D8B" w:rsidRDefault="003F2D8B">
      <w:r>
        <w:t>Use this script to add printer connections to all printers on the specified server. The server cannot be the local computer.</w:t>
      </w:r>
    </w:p>
    <w:p w:rsidR="003F2D8B" w:rsidRDefault="003F2D8B">
      <w:pPr>
        <w:pStyle w:val="Heading4"/>
        <w:rPr>
          <w:sz w:val="20"/>
        </w:rPr>
      </w:pPr>
      <w:r>
        <w:rPr>
          <w:sz w:val="20"/>
        </w:rPr>
        <w:t>Defprn.vbs</w:t>
      </w:r>
    </w:p>
    <w:p w:rsidR="003F2D8B" w:rsidRDefault="003F2D8B">
      <w:r>
        <w:t>Use this script to get or set the default printer for the logged-on user. The script works only on the local computer.</w:t>
      </w:r>
    </w:p>
    <w:p w:rsidR="003F2D8B" w:rsidRDefault="003F2D8B">
      <w:pPr>
        <w:pStyle w:val="Heading4"/>
        <w:rPr>
          <w:sz w:val="20"/>
        </w:rPr>
      </w:pPr>
      <w:r>
        <w:rPr>
          <w:sz w:val="20"/>
        </w:rPr>
        <w:t>Drvmgr.vbs</w:t>
      </w:r>
    </w:p>
    <w:p w:rsidR="003F2D8B" w:rsidRDefault="003F2D8B">
      <w:r>
        <w:t>Use this script to add a driver. Adding a driver requires only a model name. The default architecture is the caller's architecture. The default version is "Windows 2000". For installing an out-of-box driver, you can specify the path to the .inf file for that driver and the path to the driver files.</w:t>
      </w:r>
    </w:p>
    <w:p w:rsidR="003F2D8B" w:rsidRDefault="003F2D8B">
      <w:r>
        <w:t>To delete a driver, specify its model name, architecture, and version.</w:t>
      </w:r>
    </w:p>
    <w:p w:rsidR="003F2D8B" w:rsidRDefault="003F2D8B">
      <w:pPr>
        <w:pStyle w:val="Heading4"/>
        <w:rPr>
          <w:sz w:val="20"/>
        </w:rPr>
      </w:pPr>
      <w:r>
        <w:rPr>
          <w:sz w:val="20"/>
        </w:rPr>
        <w:t>Forms.vbs</w:t>
      </w:r>
    </w:p>
    <w:p w:rsidR="003F2D8B" w:rsidRDefault="003F2D8B">
      <w:r>
        <w:t>Use this script to add or enumerate forms by using either inches or centimeters as units. The script mimics the spooler's API in terms of passing parameters. This means that the UI for adding forms works slightly different than this script. The UI shows the coordinates of the imageable area of a form relative to the upper left corner and the lower right corner. When a adding a form by using the script, the coordinates of the imageable area need to be specified relative to the upper left corner of the form.</w:t>
      </w:r>
    </w:p>
    <w:p w:rsidR="003F2D8B" w:rsidRDefault="003F2D8B">
      <w:pPr>
        <w:pStyle w:val="Heading4"/>
        <w:rPr>
          <w:sz w:val="20"/>
        </w:rPr>
      </w:pPr>
      <w:r>
        <w:rPr>
          <w:sz w:val="20"/>
        </w:rPr>
        <w:lastRenderedPageBreak/>
        <w:t>Persist.vbs</w:t>
      </w:r>
    </w:p>
    <w:p w:rsidR="003F2D8B" w:rsidRDefault="003F2D8B">
      <w:r>
        <w:t>Use this script to save printer settings to a file and restore printer settings from that file.</w:t>
      </w:r>
    </w:p>
    <w:p w:rsidR="003F2D8B" w:rsidRDefault="003F2D8B">
      <w:pPr>
        <w:pStyle w:val="Heading4"/>
        <w:rPr>
          <w:sz w:val="20"/>
        </w:rPr>
      </w:pPr>
      <w:r>
        <w:rPr>
          <w:sz w:val="20"/>
        </w:rPr>
        <w:t>Portconv.vbs</w:t>
      </w:r>
    </w:p>
    <w:p w:rsidR="003F2D8B" w:rsidRDefault="003F2D8B">
      <w:r>
        <w:t>Use this script to:</w:t>
      </w:r>
    </w:p>
    <w:p w:rsidR="003F2D8B" w:rsidRDefault="003F2D8B">
      <w:pPr>
        <w:numPr>
          <w:ilvl w:val="0"/>
          <w:numId w:val="38"/>
        </w:numPr>
      </w:pPr>
      <w:r>
        <w:t xml:space="preserve">List device settings, for example </w:t>
      </w:r>
      <w:r>
        <w:rPr>
          <w:b/>
        </w:rPr>
        <w:t>portconv.vbs -g -i "device name or IP address"</w:t>
      </w:r>
      <w:r>
        <w:t xml:space="preserve"> If the device does not respond to the query, a list of default properties will be displayed.</w:t>
      </w:r>
    </w:p>
    <w:p w:rsidR="003F2D8B" w:rsidRDefault="003F2D8B">
      <w:pPr>
        <w:numPr>
          <w:ilvl w:val="0"/>
          <w:numId w:val="38"/>
        </w:numPr>
      </w:pPr>
      <w:r>
        <w:t xml:space="preserve">Add a TCP port corresponding to a LPR MON port. For example, </w:t>
      </w:r>
      <w:r>
        <w:rPr>
          <w:b/>
        </w:rPr>
        <w:t>portconv.vbs -a –p "1.2.3.4:Queue"</w:t>
      </w:r>
      <w:r>
        <w:t xml:space="preserve"> will make an attempt to query the device type and preferred settings. If the device does not respond to the query, a TCP LPR port will be added with default settings.</w:t>
      </w:r>
    </w:p>
    <w:p w:rsidR="003F2D8B" w:rsidRDefault="003F2D8B">
      <w:pPr>
        <w:numPr>
          <w:ilvl w:val="0"/>
          <w:numId w:val="38"/>
        </w:numPr>
      </w:pPr>
      <w:r>
        <w:t xml:space="preserve">Add, for all LPR MON ports from a server, corresponding TCP ports on a destination server. For example, </w:t>
      </w:r>
      <w:r>
        <w:rPr>
          <w:b/>
        </w:rPr>
        <w:t>portconv.vbs -w -c \\source -d \\destination</w:t>
      </w:r>
    </w:p>
    <w:p w:rsidR="003F2D8B" w:rsidRDefault="003F2D8B">
      <w:pPr>
        <w:ind w:left="720"/>
      </w:pPr>
      <w:r>
        <w:rPr>
          <w:b/>
        </w:rPr>
        <w:t>Note:</w:t>
      </w:r>
      <w:r>
        <w:t xml:space="preserve"> The LPR ports will not be deleted. Ensure that printers will use the new TCP ports that you added, and then delete the old LPR MON ports.</w:t>
      </w:r>
    </w:p>
    <w:p w:rsidR="003F2D8B" w:rsidRDefault="003F2D8B">
      <w:pPr>
        <w:pStyle w:val="Heading4"/>
        <w:rPr>
          <w:sz w:val="20"/>
        </w:rPr>
      </w:pPr>
      <w:r>
        <w:rPr>
          <w:sz w:val="20"/>
        </w:rPr>
        <w:t>Portmgr.vbs</w:t>
      </w:r>
    </w:p>
    <w:p w:rsidR="003F2D8B" w:rsidRDefault="003F2D8B">
      <w:r>
        <w:t>Use this script to add, delete, enumerate, get, and set the configuration of a port. The following limitations apply:</w:t>
      </w:r>
    </w:p>
    <w:p w:rsidR="003F2D8B" w:rsidRDefault="003F2D8B">
      <w:pPr>
        <w:numPr>
          <w:ilvl w:val="0"/>
          <w:numId w:val="42"/>
        </w:numPr>
      </w:pPr>
      <w:r>
        <w:t>Only local ports or Standard TCP ports can be added.</w:t>
      </w:r>
    </w:p>
    <w:p w:rsidR="003F2D8B" w:rsidRDefault="003F2D8B">
      <w:pPr>
        <w:numPr>
          <w:ilvl w:val="0"/>
          <w:numId w:val="42"/>
        </w:numPr>
      </w:pPr>
      <w:r>
        <w:t xml:space="preserve">A TCP RAW port must have a device to connect to and a port number, usually 9100. SNMP can be enabled or disabled. </w:t>
      </w:r>
    </w:p>
    <w:p w:rsidR="003F2D8B" w:rsidRDefault="003F2D8B">
      <w:pPr>
        <w:numPr>
          <w:ilvl w:val="0"/>
          <w:numId w:val="42"/>
        </w:numPr>
      </w:pPr>
      <w:r>
        <w:t xml:space="preserve">A TCP LPR port must have a device to connect to and a queue. Double spool (LPR byte counting) can be enabled or disabled. SNMP can be enabled or disabled. </w:t>
      </w:r>
    </w:p>
    <w:p w:rsidR="003F2D8B" w:rsidRDefault="003F2D8B">
      <w:pPr>
        <w:numPr>
          <w:ilvl w:val="0"/>
          <w:numId w:val="42"/>
        </w:numPr>
      </w:pPr>
      <w:r>
        <w:t xml:space="preserve">The script can delete any type of port, including </w:t>
      </w:r>
      <w:r w:rsidR="001F65B4">
        <w:t>LPTx</w:t>
      </w:r>
      <w:r>
        <w:t>:, COMx:, FILE</w:t>
      </w:r>
      <w:r w:rsidR="001F65B4">
        <w:t>:</w:t>
      </w:r>
      <w:r>
        <w:t>, and NUL.</w:t>
      </w:r>
    </w:p>
    <w:p w:rsidR="003F2D8B" w:rsidRDefault="003F2D8B">
      <w:pPr>
        <w:numPr>
          <w:ilvl w:val="0"/>
          <w:numId w:val="42"/>
        </w:numPr>
      </w:pPr>
      <w:r>
        <w:t>The script can get the configuration of TCP, LPR MON, and HP DLC ports. This requires administrative credentials on the computer where the ports are.</w:t>
      </w:r>
    </w:p>
    <w:p w:rsidR="003F2D8B" w:rsidRDefault="003F2D8B">
      <w:pPr>
        <w:numPr>
          <w:ilvl w:val="0"/>
          <w:numId w:val="42"/>
        </w:numPr>
      </w:pPr>
      <w:r>
        <w:t>The script can set the configuration of TCP ports only.</w:t>
      </w:r>
    </w:p>
    <w:p w:rsidR="003F2D8B" w:rsidRDefault="003F2D8B">
      <w:pPr>
        <w:pStyle w:val="Heading4"/>
        <w:rPr>
          <w:sz w:val="20"/>
        </w:rPr>
      </w:pPr>
      <w:r>
        <w:rPr>
          <w:sz w:val="20"/>
        </w:rPr>
        <w:t>Prncfg.vbs</w:t>
      </w:r>
    </w:p>
    <w:p w:rsidR="003F2D8B" w:rsidRDefault="003F2D8B">
      <w:r>
        <w:t>Use this script to get or set the configuration of a printer. It includes a routine for converting the attribute number to a string.</w:t>
      </w:r>
    </w:p>
    <w:p w:rsidR="003F2D8B" w:rsidRDefault="003F2D8B">
      <w:pPr>
        <w:pStyle w:val="Heading4"/>
        <w:rPr>
          <w:sz w:val="20"/>
        </w:rPr>
      </w:pPr>
      <w:r>
        <w:rPr>
          <w:sz w:val="20"/>
        </w:rPr>
        <w:t>Prnctrl.vbs</w:t>
      </w:r>
    </w:p>
    <w:p w:rsidR="003F2D8B" w:rsidRDefault="003F2D8B">
      <w:r>
        <w:t>Use this script to control a printer. It can pause, resume, purge, or send a test page.</w:t>
      </w:r>
    </w:p>
    <w:p w:rsidR="003F2D8B" w:rsidRDefault="003F2D8B">
      <w:pPr>
        <w:pStyle w:val="Heading4"/>
        <w:rPr>
          <w:sz w:val="20"/>
        </w:rPr>
      </w:pPr>
      <w:r>
        <w:rPr>
          <w:sz w:val="20"/>
        </w:rPr>
        <w:t>Prndata.vbs</w:t>
      </w:r>
    </w:p>
    <w:p w:rsidR="003F2D8B" w:rsidRDefault="003F2D8B">
      <w:r>
        <w:t>Use this script to read or write to the printer's key in the registry. You can also use it to read or write print server data.</w:t>
      </w:r>
    </w:p>
    <w:p w:rsidR="003F2D8B" w:rsidRDefault="003F2D8B">
      <w:pPr>
        <w:pStyle w:val="Heading4"/>
        <w:rPr>
          <w:sz w:val="20"/>
        </w:rPr>
      </w:pPr>
      <w:r>
        <w:rPr>
          <w:sz w:val="20"/>
        </w:rPr>
        <w:t>Prnmgr.vbs</w:t>
      </w:r>
    </w:p>
    <w:p w:rsidR="003F2D8B" w:rsidRDefault="003F2D8B">
      <w:r>
        <w:t>Use this script to add, delete, or enumerate printers. When you add a printer and the printer driver is not present, the driver will be installed. If the printer driver is present, it will not be overwritten.</w:t>
      </w:r>
    </w:p>
    <w:p w:rsidR="003F2D8B" w:rsidRDefault="003F2D8B">
      <w:r>
        <w:t>You can use this script to delete all local printers, or all printer connections, on the local computer.</w:t>
      </w:r>
      <w:bookmarkStart w:id="96" w:name="_Toc30932478"/>
    </w:p>
    <w:p w:rsidR="003F2D8B" w:rsidRDefault="003F2D8B">
      <w:pPr>
        <w:pStyle w:val="Heading1"/>
      </w:pPr>
      <w:r>
        <w:lastRenderedPageBreak/>
        <w:t>Related Links</w:t>
      </w:r>
      <w:bookmarkEnd w:id="96"/>
    </w:p>
    <w:p w:rsidR="003F2D8B" w:rsidRDefault="003F2D8B">
      <w:r>
        <w:t>See the following resources for further information:</w:t>
      </w:r>
    </w:p>
    <w:p w:rsidR="003F2D8B" w:rsidRDefault="003F2D8B">
      <w:pPr>
        <w:pStyle w:val="Bullet1"/>
        <w:numPr>
          <w:numberingChange w:id="97" w:author="mtorry" w:date="2003-04-15T14:50:00Z" w:original=""/>
        </w:numPr>
      </w:pPr>
      <w:r>
        <w:t>Microsoft Platform Software Development Kit (SDK) http://www.microsoft.com/msdownload/platformsdk/sdkupdate/?MSCOMTB=ICP_Platform%20SDK%20home</w:t>
      </w:r>
    </w:p>
    <w:p w:rsidR="003F2D8B" w:rsidRDefault="003F2D8B">
      <w:r>
        <w:t xml:space="preserve">For the latest information about Windows Server 2003, see the </w:t>
      </w:r>
      <w:hyperlink r:id="rId11" w:history="1">
        <w:r>
          <w:rPr>
            <w:rStyle w:val="Hyperlink"/>
          </w:rPr>
          <w:t>Window</w:t>
        </w:r>
        <w:r>
          <w:rPr>
            <w:rStyle w:val="Hyperlink"/>
          </w:rPr>
          <w:t>s</w:t>
        </w:r>
        <w:r>
          <w:rPr>
            <w:rStyle w:val="Hyperlink"/>
          </w:rPr>
          <w:t xml:space="preserve"> Server 2003 Web site</w:t>
        </w:r>
      </w:hyperlink>
      <w:r>
        <w:t xml:space="preserve"> at http://www.microsoft.com/windowsserver2003.</w:t>
      </w:r>
    </w:p>
    <w:p w:rsidR="003F2D8B" w:rsidRDefault="003F2D8B"/>
    <w:sectPr w:rsidR="003F2D8B">
      <w:headerReference w:type="even" r:id="rId12"/>
      <w:footerReference w:type="default" r:id="rId13"/>
      <w:pgSz w:w="12240" w:h="15840"/>
      <w:pgMar w:top="1440" w:right="126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94B" w:rsidRDefault="0028094B">
      <w:pPr>
        <w:spacing w:after="0"/>
      </w:pPr>
      <w:r>
        <w:separator/>
      </w:r>
    </w:p>
  </w:endnote>
  <w:endnote w:type="continuationSeparator" w:id="0">
    <w:p w:rsidR="0028094B" w:rsidRDefault="0028094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1D" w:rsidRDefault="000A241D">
    <w:pPr>
      <w:pStyle w:val="Footer"/>
    </w:pPr>
    <w:r>
      <w:t>Using Prnadmin.dll to Manage Printer Objects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1D" w:rsidRDefault="000A241D">
    <w:pPr>
      <w:pStyle w:val="WindowsFooter"/>
      <w:tabs>
        <w:tab w:val="left" w:pos="9180"/>
      </w:tabs>
    </w:pPr>
    <w:r>
      <w:t>Using Prnadmin.dll to Manage Printer Objects</w:t>
    </w:r>
    <w:r>
      <w:tab/>
    </w:r>
    <w:r>
      <w:rPr>
        <w:rStyle w:val="PageNumber"/>
        <w:sz w:val="20"/>
        <w:szCs w:val="24"/>
      </w:rPr>
      <w:fldChar w:fldCharType="begin"/>
    </w:r>
    <w:r>
      <w:rPr>
        <w:rStyle w:val="PageNumber"/>
        <w:sz w:val="20"/>
        <w:szCs w:val="24"/>
      </w:rPr>
      <w:instrText xml:space="preserve"> PAGE </w:instrText>
    </w:r>
    <w:r>
      <w:rPr>
        <w:rStyle w:val="PageNumber"/>
        <w:sz w:val="20"/>
        <w:szCs w:val="24"/>
      </w:rPr>
      <w:fldChar w:fldCharType="separate"/>
    </w:r>
    <w:r w:rsidR="006D6563">
      <w:rPr>
        <w:rStyle w:val="PageNumber"/>
        <w:noProof/>
        <w:sz w:val="20"/>
        <w:szCs w:val="24"/>
      </w:rPr>
      <w:t>33</w:t>
    </w:r>
    <w:r>
      <w:rPr>
        <w:rStyle w:val="PageNumber"/>
        <w:sz w:val="20"/>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94B" w:rsidRDefault="0028094B">
      <w:pPr>
        <w:spacing w:after="0"/>
      </w:pPr>
      <w:r>
        <w:separator/>
      </w:r>
    </w:p>
  </w:footnote>
  <w:footnote w:type="continuationSeparator" w:id="0">
    <w:p w:rsidR="0028094B" w:rsidRDefault="0028094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1D" w:rsidRDefault="000A241D">
    <w:pPr>
      <w:pStyle w:val="Header"/>
    </w:pPr>
    <w:r>
      <w:t>Microsoft® Windows® Server 2003 White Paper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p w:rsidR="000A241D" w:rsidRDefault="000A241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D287498"/>
    <w:lvl w:ilvl="0">
      <w:start w:val="1"/>
      <w:numFmt w:val="decimal"/>
      <w:lvlText w:val="%1."/>
      <w:lvlJc w:val="left"/>
      <w:pPr>
        <w:tabs>
          <w:tab w:val="num" w:pos="1800"/>
        </w:tabs>
        <w:ind w:left="1800" w:hanging="360"/>
      </w:pPr>
    </w:lvl>
  </w:abstractNum>
  <w:abstractNum w:abstractNumId="1">
    <w:nsid w:val="FFFFFF7D"/>
    <w:multiLevelType w:val="singleLevel"/>
    <w:tmpl w:val="28B4DDD8"/>
    <w:lvl w:ilvl="0">
      <w:start w:val="1"/>
      <w:numFmt w:val="decimal"/>
      <w:lvlText w:val="%1."/>
      <w:lvlJc w:val="left"/>
      <w:pPr>
        <w:tabs>
          <w:tab w:val="num" w:pos="1440"/>
        </w:tabs>
        <w:ind w:left="1440" w:hanging="360"/>
      </w:pPr>
    </w:lvl>
  </w:abstractNum>
  <w:abstractNum w:abstractNumId="2">
    <w:nsid w:val="FFFFFF7E"/>
    <w:multiLevelType w:val="singleLevel"/>
    <w:tmpl w:val="6F7A1580"/>
    <w:lvl w:ilvl="0">
      <w:start w:val="1"/>
      <w:numFmt w:val="decimal"/>
      <w:lvlText w:val="%1."/>
      <w:lvlJc w:val="left"/>
      <w:pPr>
        <w:tabs>
          <w:tab w:val="num" w:pos="1080"/>
        </w:tabs>
        <w:ind w:left="1080" w:hanging="360"/>
      </w:pPr>
    </w:lvl>
  </w:abstractNum>
  <w:abstractNum w:abstractNumId="3">
    <w:nsid w:val="FFFFFF7F"/>
    <w:multiLevelType w:val="singleLevel"/>
    <w:tmpl w:val="CCD0E22C"/>
    <w:lvl w:ilvl="0">
      <w:start w:val="1"/>
      <w:numFmt w:val="decimal"/>
      <w:lvlText w:val="%1."/>
      <w:lvlJc w:val="left"/>
      <w:pPr>
        <w:tabs>
          <w:tab w:val="num" w:pos="720"/>
        </w:tabs>
        <w:ind w:left="720" w:hanging="360"/>
      </w:pPr>
    </w:lvl>
  </w:abstractNum>
  <w:abstractNum w:abstractNumId="4">
    <w:nsid w:val="FFFFFF80"/>
    <w:multiLevelType w:val="singleLevel"/>
    <w:tmpl w:val="B43296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A050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1A0A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68E5C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7728BA8"/>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82266C1E"/>
    <w:lvl w:ilvl="0">
      <w:start w:val="1"/>
      <w:numFmt w:val="bullet"/>
      <w:lvlText w:val=""/>
      <w:lvlJc w:val="left"/>
      <w:pPr>
        <w:tabs>
          <w:tab w:val="num" w:pos="360"/>
        </w:tabs>
        <w:ind w:left="360" w:hanging="360"/>
      </w:pPr>
      <w:rPr>
        <w:rFonts w:ascii="Symbol" w:hAnsi="Symbol" w:hint="default"/>
      </w:rPr>
    </w:lvl>
  </w:abstractNum>
  <w:abstractNum w:abstractNumId="10">
    <w:nsid w:val="01BC25D0"/>
    <w:multiLevelType w:val="hybridMultilevel"/>
    <w:tmpl w:val="8E94634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8375AEB"/>
    <w:multiLevelType w:val="multilevel"/>
    <w:tmpl w:val="EB6C352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A3F5277"/>
    <w:multiLevelType w:val="hybridMultilevel"/>
    <w:tmpl w:val="CF78DE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AEB10AC"/>
    <w:multiLevelType w:val="hybridMultilevel"/>
    <w:tmpl w:val="B5121C56"/>
    <w:lvl w:ilvl="0" w:tplc="42F88E0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001DBA"/>
    <w:multiLevelType w:val="hybridMultilevel"/>
    <w:tmpl w:val="4FB2DB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FA54E96"/>
    <w:multiLevelType w:val="singleLevel"/>
    <w:tmpl w:val="EA601608"/>
    <w:lvl w:ilvl="0">
      <w:start w:val="1"/>
      <w:numFmt w:val="decimal"/>
      <w:lvlText w:val="%1."/>
      <w:legacy w:legacy="1" w:legacySpace="0" w:legacyIndent="216"/>
      <w:lvlJc w:val="left"/>
      <w:pPr>
        <w:ind w:left="216" w:hanging="216"/>
      </w:pPr>
      <w:rPr>
        <w:rFonts w:ascii="Courier" w:hAnsi="Courier" w:hint="default"/>
        <w:sz w:val="16"/>
      </w:rPr>
    </w:lvl>
  </w:abstractNum>
  <w:abstractNum w:abstractNumId="16">
    <w:nsid w:val="11F34E86"/>
    <w:multiLevelType w:val="hybridMultilevel"/>
    <w:tmpl w:val="75526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52B56DF"/>
    <w:multiLevelType w:val="hybridMultilevel"/>
    <w:tmpl w:val="D6425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69D39CE"/>
    <w:multiLevelType w:val="hybridMultilevel"/>
    <w:tmpl w:val="C344B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7AD041D"/>
    <w:multiLevelType w:val="multilevel"/>
    <w:tmpl w:val="5770D2D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1A9F00FA"/>
    <w:multiLevelType w:val="hybridMultilevel"/>
    <w:tmpl w:val="523061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C824E24"/>
    <w:multiLevelType w:val="hybridMultilevel"/>
    <w:tmpl w:val="20BACA62"/>
    <w:lvl w:ilvl="0" w:tplc="EA08B2EA">
      <w:start w:val="1"/>
      <w:numFmt w:val="decimal"/>
      <w:lvlText w:val="%1."/>
      <w:lvlJc w:val="left"/>
      <w:pPr>
        <w:tabs>
          <w:tab w:val="num" w:pos="700"/>
        </w:tabs>
        <w:ind w:left="700" w:hanging="360"/>
      </w:pPr>
      <w:rPr>
        <w:rFonts w:hint="default"/>
        <w:b w:val="0"/>
        <w:i w:val="0"/>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22">
    <w:nsid w:val="1D5169EE"/>
    <w:multiLevelType w:val="hybridMultilevel"/>
    <w:tmpl w:val="52805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59F7F8A"/>
    <w:multiLevelType w:val="hybridMultilevel"/>
    <w:tmpl w:val="295CF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8477186"/>
    <w:multiLevelType w:val="hybridMultilevel"/>
    <w:tmpl w:val="CDC2447E"/>
    <w:lvl w:ilvl="0" w:tplc="9F120698">
      <w:start w:val="1"/>
      <w:numFmt w:val="bullet"/>
      <w:pStyle w:val="BulletafterNumber"/>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AFE18AE"/>
    <w:multiLevelType w:val="hybridMultilevel"/>
    <w:tmpl w:val="3C6A3046"/>
    <w:lvl w:ilvl="0" w:tplc="DF487EF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D665162"/>
    <w:multiLevelType w:val="hybridMultilevel"/>
    <w:tmpl w:val="E698D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DDF1275"/>
    <w:multiLevelType w:val="hybridMultilevel"/>
    <w:tmpl w:val="71506BBC"/>
    <w:lvl w:ilvl="0" w:tplc="A1F26C46">
      <w:start w:val="1"/>
      <w:numFmt w:val="bullet"/>
      <w:lvlText w:val=""/>
      <w:lvlJc w:val="left"/>
      <w:pPr>
        <w:tabs>
          <w:tab w:val="num" w:pos="757"/>
        </w:tabs>
        <w:ind w:left="757" w:hanging="360"/>
      </w:pPr>
      <w:rPr>
        <w:rFonts w:ascii="Symbol" w:hAnsi="Symbol" w:hint="default"/>
      </w:rPr>
    </w:lvl>
    <w:lvl w:ilvl="1" w:tplc="04090003" w:tentative="1">
      <w:start w:val="1"/>
      <w:numFmt w:val="bullet"/>
      <w:lvlText w:val="o"/>
      <w:lvlJc w:val="left"/>
      <w:pPr>
        <w:tabs>
          <w:tab w:val="num" w:pos="1837"/>
        </w:tabs>
        <w:ind w:left="1837" w:hanging="360"/>
      </w:pPr>
      <w:rPr>
        <w:rFonts w:ascii="Courier New" w:hAnsi="Courier New" w:cs="Courier New" w:hint="default"/>
      </w:rPr>
    </w:lvl>
    <w:lvl w:ilvl="2" w:tplc="04090005" w:tentative="1">
      <w:start w:val="1"/>
      <w:numFmt w:val="bullet"/>
      <w:lvlText w:val=""/>
      <w:lvlJc w:val="left"/>
      <w:pPr>
        <w:tabs>
          <w:tab w:val="num" w:pos="2557"/>
        </w:tabs>
        <w:ind w:left="2557" w:hanging="360"/>
      </w:pPr>
      <w:rPr>
        <w:rFonts w:ascii="Wingdings" w:hAnsi="Wingdings" w:hint="default"/>
      </w:rPr>
    </w:lvl>
    <w:lvl w:ilvl="3" w:tplc="04090001" w:tentative="1">
      <w:start w:val="1"/>
      <w:numFmt w:val="bullet"/>
      <w:lvlText w:val=""/>
      <w:lvlJc w:val="left"/>
      <w:pPr>
        <w:tabs>
          <w:tab w:val="num" w:pos="3277"/>
        </w:tabs>
        <w:ind w:left="3277" w:hanging="360"/>
      </w:pPr>
      <w:rPr>
        <w:rFonts w:ascii="Symbol" w:hAnsi="Symbol" w:hint="default"/>
      </w:rPr>
    </w:lvl>
    <w:lvl w:ilvl="4" w:tplc="04090003" w:tentative="1">
      <w:start w:val="1"/>
      <w:numFmt w:val="bullet"/>
      <w:lvlText w:val="o"/>
      <w:lvlJc w:val="left"/>
      <w:pPr>
        <w:tabs>
          <w:tab w:val="num" w:pos="3997"/>
        </w:tabs>
        <w:ind w:left="3997" w:hanging="360"/>
      </w:pPr>
      <w:rPr>
        <w:rFonts w:ascii="Courier New" w:hAnsi="Courier New" w:cs="Courier New" w:hint="default"/>
      </w:rPr>
    </w:lvl>
    <w:lvl w:ilvl="5" w:tplc="04090005" w:tentative="1">
      <w:start w:val="1"/>
      <w:numFmt w:val="bullet"/>
      <w:lvlText w:val=""/>
      <w:lvlJc w:val="left"/>
      <w:pPr>
        <w:tabs>
          <w:tab w:val="num" w:pos="4717"/>
        </w:tabs>
        <w:ind w:left="4717" w:hanging="360"/>
      </w:pPr>
      <w:rPr>
        <w:rFonts w:ascii="Wingdings" w:hAnsi="Wingdings" w:hint="default"/>
      </w:rPr>
    </w:lvl>
    <w:lvl w:ilvl="6" w:tplc="04090001" w:tentative="1">
      <w:start w:val="1"/>
      <w:numFmt w:val="bullet"/>
      <w:lvlText w:val=""/>
      <w:lvlJc w:val="left"/>
      <w:pPr>
        <w:tabs>
          <w:tab w:val="num" w:pos="5437"/>
        </w:tabs>
        <w:ind w:left="5437" w:hanging="360"/>
      </w:pPr>
      <w:rPr>
        <w:rFonts w:ascii="Symbol" w:hAnsi="Symbol" w:hint="default"/>
      </w:rPr>
    </w:lvl>
    <w:lvl w:ilvl="7" w:tplc="04090003" w:tentative="1">
      <w:start w:val="1"/>
      <w:numFmt w:val="bullet"/>
      <w:lvlText w:val="o"/>
      <w:lvlJc w:val="left"/>
      <w:pPr>
        <w:tabs>
          <w:tab w:val="num" w:pos="6157"/>
        </w:tabs>
        <w:ind w:left="6157" w:hanging="360"/>
      </w:pPr>
      <w:rPr>
        <w:rFonts w:ascii="Courier New" w:hAnsi="Courier New" w:cs="Courier New" w:hint="default"/>
      </w:rPr>
    </w:lvl>
    <w:lvl w:ilvl="8" w:tplc="04090005" w:tentative="1">
      <w:start w:val="1"/>
      <w:numFmt w:val="bullet"/>
      <w:lvlText w:val=""/>
      <w:lvlJc w:val="left"/>
      <w:pPr>
        <w:tabs>
          <w:tab w:val="num" w:pos="6877"/>
        </w:tabs>
        <w:ind w:left="6877" w:hanging="360"/>
      </w:pPr>
      <w:rPr>
        <w:rFonts w:ascii="Wingdings" w:hAnsi="Wingdings" w:hint="default"/>
      </w:rPr>
    </w:lvl>
  </w:abstractNum>
  <w:abstractNum w:abstractNumId="28">
    <w:nsid w:val="32703A4E"/>
    <w:multiLevelType w:val="hybridMultilevel"/>
    <w:tmpl w:val="E8C21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55A74E2"/>
    <w:multiLevelType w:val="hybridMultilevel"/>
    <w:tmpl w:val="C9FC4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8457C97"/>
    <w:multiLevelType w:val="hybridMultilevel"/>
    <w:tmpl w:val="EA80D92A"/>
    <w:lvl w:ilvl="0" w:tplc="74BA7CC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C484E60"/>
    <w:multiLevelType w:val="hybridMultilevel"/>
    <w:tmpl w:val="0602CC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05135B1"/>
    <w:multiLevelType w:val="hybridMultilevel"/>
    <w:tmpl w:val="EA9E4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28A7B5E"/>
    <w:multiLevelType w:val="singleLevel"/>
    <w:tmpl w:val="EA601608"/>
    <w:lvl w:ilvl="0">
      <w:start w:val="1"/>
      <w:numFmt w:val="decimal"/>
      <w:lvlText w:val="%1."/>
      <w:legacy w:legacy="1" w:legacySpace="0" w:legacyIndent="216"/>
      <w:lvlJc w:val="left"/>
      <w:pPr>
        <w:ind w:left="216" w:hanging="216"/>
      </w:pPr>
      <w:rPr>
        <w:rFonts w:ascii="Courier" w:hAnsi="Courier" w:hint="default"/>
        <w:sz w:val="16"/>
      </w:rPr>
    </w:lvl>
  </w:abstractNum>
  <w:abstractNum w:abstractNumId="34">
    <w:nsid w:val="43706D10"/>
    <w:multiLevelType w:val="hybridMultilevel"/>
    <w:tmpl w:val="8B8E5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43C05D89"/>
    <w:multiLevelType w:val="hybridMultilevel"/>
    <w:tmpl w:val="46B64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93657CF"/>
    <w:multiLevelType w:val="hybridMultilevel"/>
    <w:tmpl w:val="B400F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BC63222"/>
    <w:multiLevelType w:val="hybridMultilevel"/>
    <w:tmpl w:val="0F42C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6DA2498"/>
    <w:multiLevelType w:val="hybridMultilevel"/>
    <w:tmpl w:val="0F822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BC2482"/>
    <w:multiLevelType w:val="multilevel"/>
    <w:tmpl w:val="E494C80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5F4C296C"/>
    <w:multiLevelType w:val="hybridMultilevel"/>
    <w:tmpl w:val="AA76F3A0"/>
    <w:lvl w:ilvl="0" w:tplc="0CEC1826">
      <w:start w:val="1"/>
      <w:numFmt w:val="bullet"/>
      <w:lvlText w:val="o"/>
      <w:lvlJc w:val="left"/>
      <w:pPr>
        <w:tabs>
          <w:tab w:val="num" w:pos="1117"/>
        </w:tabs>
        <w:ind w:left="1117"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2983647"/>
    <w:multiLevelType w:val="singleLevel"/>
    <w:tmpl w:val="EA601608"/>
    <w:lvl w:ilvl="0">
      <w:start w:val="1"/>
      <w:numFmt w:val="decimal"/>
      <w:lvlText w:val="%1."/>
      <w:legacy w:legacy="1" w:legacySpace="0" w:legacyIndent="216"/>
      <w:lvlJc w:val="left"/>
      <w:pPr>
        <w:ind w:left="216" w:hanging="216"/>
      </w:pPr>
      <w:rPr>
        <w:rFonts w:ascii="Courier" w:hAnsi="Courier" w:hint="default"/>
        <w:sz w:val="16"/>
      </w:rPr>
    </w:lvl>
  </w:abstractNum>
  <w:abstractNum w:abstractNumId="42">
    <w:nsid w:val="70EF589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77292519"/>
    <w:multiLevelType w:val="hybridMultilevel"/>
    <w:tmpl w:val="E202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CC465E"/>
    <w:multiLevelType w:val="hybridMultilevel"/>
    <w:tmpl w:val="A5D69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1"/>
  </w:num>
  <w:num w:numId="3">
    <w:abstractNumId w:val="39"/>
  </w:num>
  <w:num w:numId="4">
    <w:abstractNumId w:val="40"/>
  </w:num>
  <w:num w:numId="5">
    <w:abstractNumId w:val="8"/>
  </w:num>
  <w:num w:numId="6">
    <w:abstractNumId w:val="24"/>
  </w:num>
  <w:num w:numId="7">
    <w:abstractNumId w:val="30"/>
  </w:num>
  <w:num w:numId="8">
    <w:abstractNumId w:val="13"/>
  </w:num>
  <w:num w:numId="9">
    <w:abstractNumId w:val="19"/>
  </w:num>
  <w:num w:numId="10">
    <w:abstractNumId w:val="27"/>
  </w:num>
  <w:num w:numId="11">
    <w:abstractNumId w:val="9"/>
  </w:num>
  <w:num w:numId="12">
    <w:abstractNumId w:val="33"/>
  </w:num>
  <w:num w:numId="13">
    <w:abstractNumId w:val="21"/>
  </w:num>
  <w:num w:numId="14">
    <w:abstractNumId w:val="42"/>
  </w:num>
  <w:num w:numId="15">
    <w:abstractNumId w:val="15"/>
  </w:num>
  <w:num w:numId="16">
    <w:abstractNumId w:val="41"/>
  </w:num>
  <w:num w:numId="17">
    <w:abstractNumId w:val="28"/>
  </w:num>
  <w:num w:numId="18">
    <w:abstractNumId w:val="12"/>
  </w:num>
  <w:num w:numId="19">
    <w:abstractNumId w:val="20"/>
  </w:num>
  <w:num w:numId="20">
    <w:abstractNumId w:val="44"/>
  </w:num>
  <w:num w:numId="21">
    <w:abstractNumId w:val="35"/>
  </w:num>
  <w:num w:numId="22">
    <w:abstractNumId w:val="14"/>
  </w:num>
  <w:num w:numId="23">
    <w:abstractNumId w:val="23"/>
  </w:num>
  <w:num w:numId="24">
    <w:abstractNumId w:val="29"/>
  </w:num>
  <w:num w:numId="25">
    <w:abstractNumId w:val="43"/>
  </w:num>
  <w:num w:numId="26">
    <w:abstractNumId w:val="31"/>
  </w:num>
  <w:num w:numId="27">
    <w:abstractNumId w:val="18"/>
  </w:num>
  <w:num w:numId="28">
    <w:abstractNumId w:val="10"/>
  </w:num>
  <w:num w:numId="29">
    <w:abstractNumId w:val="38"/>
  </w:num>
  <w:num w:numId="30">
    <w:abstractNumId w:val="7"/>
  </w:num>
  <w:num w:numId="31">
    <w:abstractNumId w:val="6"/>
  </w:num>
  <w:num w:numId="32">
    <w:abstractNumId w:val="5"/>
  </w:num>
  <w:num w:numId="33">
    <w:abstractNumId w:val="4"/>
  </w:num>
  <w:num w:numId="34">
    <w:abstractNumId w:val="3"/>
  </w:num>
  <w:num w:numId="35">
    <w:abstractNumId w:val="2"/>
  </w:num>
  <w:num w:numId="36">
    <w:abstractNumId w:val="1"/>
  </w:num>
  <w:num w:numId="37">
    <w:abstractNumId w:val="0"/>
  </w:num>
  <w:num w:numId="38">
    <w:abstractNumId w:val="34"/>
  </w:num>
  <w:num w:numId="39">
    <w:abstractNumId w:val="37"/>
  </w:num>
  <w:num w:numId="40">
    <w:abstractNumId w:val="36"/>
  </w:num>
  <w:num w:numId="41">
    <w:abstractNumId w:val="22"/>
  </w:num>
  <w:num w:numId="42">
    <w:abstractNumId w:val="32"/>
  </w:num>
  <w:num w:numId="43">
    <w:abstractNumId w:val="16"/>
  </w:num>
  <w:num w:numId="44">
    <w:abstractNumId w:val="17"/>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US" w:vendorID="64" w:dllVersion="131077" w:nlCheck="1" w:checkStyle="1"/>
  <w:attachedTemplate r:id="rId1"/>
  <w:stylePaneFormatFilter w:val="3F01"/>
  <w:trackRevisions/>
  <w:defaultTabStop w:val="720"/>
  <w:noPunctuationKerning/>
  <w:characterSpacingControl w:val="doNotCompress"/>
  <w:footnotePr>
    <w:footnote w:id="-1"/>
    <w:footnote w:id="0"/>
  </w:footnotePr>
  <w:endnotePr>
    <w:endnote w:id="-1"/>
    <w:endnote w:id="0"/>
  </w:endnotePr>
  <w:compat/>
  <w:rsids>
    <w:rsidRoot w:val="00100FB8"/>
    <w:rsid w:val="000A241D"/>
    <w:rsid w:val="000B7875"/>
    <w:rsid w:val="00100FB8"/>
    <w:rsid w:val="001A4BAE"/>
    <w:rsid w:val="001F65B4"/>
    <w:rsid w:val="0028094B"/>
    <w:rsid w:val="0028354D"/>
    <w:rsid w:val="002A03BE"/>
    <w:rsid w:val="003F2D8B"/>
    <w:rsid w:val="0046578A"/>
    <w:rsid w:val="00546ADE"/>
    <w:rsid w:val="00585FEC"/>
    <w:rsid w:val="005A7A98"/>
    <w:rsid w:val="00661A43"/>
    <w:rsid w:val="006D6563"/>
    <w:rsid w:val="00714F0C"/>
    <w:rsid w:val="00716784"/>
    <w:rsid w:val="00722998"/>
    <w:rsid w:val="00771870"/>
    <w:rsid w:val="0077463A"/>
    <w:rsid w:val="008B1625"/>
    <w:rsid w:val="00A31FD9"/>
    <w:rsid w:val="00AF294C"/>
    <w:rsid w:val="00B30C26"/>
    <w:rsid w:val="00DA57B4"/>
    <w:rsid w:val="00E1214D"/>
    <w:rsid w:val="00EB363F"/>
    <w:rsid w:val="00F154AD"/>
    <w:rsid w:val="00FC7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time"/>
  <w:shapeDefaults>
    <o:shapedefaults v:ext="edit" spidmax="2050">
      <o:colormru v:ext="edit" colors="#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after="120"/>
      <w:ind w:right="-360"/>
    </w:pPr>
    <w:rPr>
      <w:rFonts w:ascii="Arial" w:hAnsi="Arial" w:cs="Arial"/>
      <w:szCs w:val="24"/>
    </w:rPr>
  </w:style>
  <w:style w:type="paragraph" w:styleId="Heading1">
    <w:name w:val="heading 1"/>
    <w:basedOn w:val="Normal"/>
    <w:next w:val="Normal"/>
    <w:qFormat/>
    <w:pPr>
      <w:keepNext/>
      <w:pageBreakBefore/>
      <w:pBdr>
        <w:top w:val="single" w:sz="6" w:space="3" w:color="auto"/>
      </w:pBdr>
      <w:spacing w:before="360" w:after="200"/>
      <w:outlineLvl w:val="0"/>
    </w:pPr>
    <w:rPr>
      <w:b/>
      <w:bCs/>
      <w:kern w:val="28"/>
      <w:sz w:val="24"/>
    </w:rPr>
  </w:style>
  <w:style w:type="paragraph" w:styleId="Heading2">
    <w:name w:val="heading 2"/>
    <w:basedOn w:val="Normal"/>
    <w:next w:val="Normal"/>
    <w:qFormat/>
    <w:pPr>
      <w:keepNext/>
      <w:spacing w:before="240" w:after="60"/>
      <w:outlineLvl w:val="1"/>
    </w:pPr>
    <w:rPr>
      <w:b/>
      <w:bCs/>
      <w:iCs/>
      <w:sz w:val="24"/>
    </w:rPr>
  </w:style>
  <w:style w:type="paragraph" w:styleId="Heading3">
    <w:name w:val="heading 3"/>
    <w:basedOn w:val="Normal"/>
    <w:next w:val="Normal"/>
    <w:qFormat/>
    <w:pPr>
      <w:keepNext/>
      <w:spacing w:before="240" w:after="0"/>
      <w:ind w:right="-357"/>
      <w:outlineLvl w:val="2"/>
    </w:pPr>
    <w:rPr>
      <w:b/>
      <w:bCs/>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perTitle">
    <w:name w:val="Paper Title"/>
    <w:basedOn w:val="Normal"/>
    <w:pPr>
      <w:spacing w:before="480" w:line="320" w:lineRule="exact"/>
      <w:ind w:right="357"/>
    </w:pPr>
    <w:rPr>
      <w:sz w:val="32"/>
    </w:rPr>
  </w:style>
  <w:style w:type="paragraph" w:customStyle="1" w:styleId="MastheadDescriptor">
    <w:name w:val="Masthead Descriptor"/>
    <w:basedOn w:val="Normal"/>
    <w:pPr>
      <w:spacing w:after="1040"/>
      <w:ind w:left="794"/>
    </w:pPr>
    <w:rPr>
      <w:i/>
    </w:rPr>
  </w:style>
  <w:style w:type="paragraph" w:customStyle="1" w:styleId="BulletafterNumber">
    <w:name w:val="Bullet after Number"/>
    <w:basedOn w:val="Normal"/>
    <w:pPr>
      <w:numPr>
        <w:numId w:val="6"/>
      </w:numPr>
      <w:ind w:left="697" w:hanging="357"/>
    </w:pPr>
  </w:style>
  <w:style w:type="paragraph" w:customStyle="1" w:styleId="Byline">
    <w:name w:val="Byline"/>
    <w:basedOn w:val="Normal"/>
    <w:next w:val="Normal"/>
    <w:pPr>
      <w:spacing w:after="0"/>
    </w:pPr>
    <w:rPr>
      <w:i/>
    </w:rPr>
  </w:style>
  <w:style w:type="paragraph" w:customStyle="1" w:styleId="AbstractTitle">
    <w:name w:val="Abstract Title"/>
    <w:basedOn w:val="Normal"/>
    <w:next w:val="Normal"/>
    <w:pPr>
      <w:pBdr>
        <w:top w:val="single" w:sz="4" w:space="1" w:color="auto"/>
      </w:pBdr>
    </w:pPr>
    <w:rPr>
      <w:b/>
    </w:rPr>
  </w:style>
  <w:style w:type="paragraph" w:customStyle="1" w:styleId="Abstract">
    <w:name w:val="Abstract"/>
    <w:basedOn w:val="Normal"/>
    <w:next w:val="Normal"/>
    <w:pPr>
      <w:spacing w:after="0"/>
    </w:pPr>
    <w:rPr>
      <w:sz w:val="18"/>
    </w:rPr>
  </w:style>
  <w:style w:type="paragraph" w:customStyle="1" w:styleId="Legalese">
    <w:name w:val="Legalese"/>
    <w:basedOn w:val="Normal"/>
    <w:pPr>
      <w:spacing w:line="140" w:lineRule="exact"/>
      <w:ind w:left="3742"/>
    </w:pPr>
    <w:rPr>
      <w:i/>
      <w:sz w:val="16"/>
      <w:szCs w:val="16"/>
    </w:rPr>
  </w:style>
  <w:style w:type="paragraph" w:customStyle="1" w:styleId="Contents">
    <w:name w:val="Contents"/>
    <w:basedOn w:val="Heading1"/>
    <w:next w:val="Normal"/>
  </w:style>
  <w:style w:type="paragraph" w:customStyle="1" w:styleId="Bullet1">
    <w:name w:val="Bullet1"/>
    <w:basedOn w:val="ListBullet"/>
  </w:style>
  <w:style w:type="paragraph" w:styleId="ListBullet">
    <w:name w:val="List Bullet"/>
    <w:basedOn w:val="Normal"/>
    <w:autoRedefine/>
    <w:pPr>
      <w:tabs>
        <w:tab w:val="num" w:pos="360"/>
      </w:tabs>
      <w:ind w:left="360" w:hanging="360"/>
    </w:pPr>
  </w:style>
  <w:style w:type="paragraph" w:customStyle="1" w:styleId="Bullet2">
    <w:name w:val="Bullet 2"/>
    <w:basedOn w:val="Bullet1"/>
    <w:pPr>
      <w:tabs>
        <w:tab w:val="clear" w:pos="360"/>
        <w:tab w:val="num" w:pos="757"/>
      </w:tabs>
      <w:ind w:left="757"/>
    </w:pPr>
  </w:style>
  <w:style w:type="paragraph" w:customStyle="1" w:styleId="Bullet3">
    <w:name w:val="Bullet 3"/>
    <w:basedOn w:val="Bullet2"/>
    <w:pPr>
      <w:tabs>
        <w:tab w:val="clear" w:pos="757"/>
        <w:tab w:val="num" w:pos="1117"/>
      </w:tabs>
      <w:ind w:left="1117"/>
    </w:pPr>
  </w:style>
  <w:style w:type="paragraph" w:customStyle="1" w:styleId="CaptionNormal">
    <w:name w:val="Caption Normal"/>
    <w:basedOn w:val="Normal"/>
    <w:pPr>
      <w:spacing w:before="60" w:after="280" w:line="200" w:lineRule="exact"/>
    </w:pPr>
    <w:rPr>
      <w:i/>
    </w:rPr>
  </w:style>
  <w:style w:type="paragraph" w:customStyle="1" w:styleId="Note">
    <w:name w:val="Note"/>
    <w:basedOn w:val="Normal"/>
    <w:pPr>
      <w:pBdr>
        <w:top w:val="single" w:sz="6" w:space="3" w:color="auto"/>
        <w:bottom w:val="single" w:sz="6" w:space="3" w:color="auto"/>
      </w:pBdr>
    </w:pPr>
    <w:rPr>
      <w:szCs w:val="20"/>
    </w:rPr>
  </w:style>
  <w:style w:type="paragraph" w:customStyle="1" w:styleId="CodeChar">
    <w:name w:val="Code Char"/>
    <w:basedOn w:val="Normal"/>
    <w:pPr>
      <w:spacing w:after="0" w:line="180" w:lineRule="exact"/>
    </w:pPr>
    <w:rPr>
      <w:rFonts w:ascii="Lucida Console" w:hAnsi="Lucida Console"/>
      <w:sz w:val="18"/>
      <w:szCs w:val="18"/>
    </w:rPr>
  </w:style>
  <w:style w:type="paragraph" w:customStyle="1" w:styleId="TableBody">
    <w:name w:val="Table Body"/>
    <w:basedOn w:val="Normal"/>
    <w:pPr>
      <w:spacing w:before="40" w:after="40" w:line="240" w:lineRule="exact"/>
      <w:ind w:right="113"/>
    </w:pPr>
    <w:rPr>
      <w:sz w:val="18"/>
    </w:rPr>
  </w:style>
  <w:style w:type="paragraph" w:customStyle="1" w:styleId="TableBold">
    <w:name w:val="Table Bold"/>
    <w:basedOn w:val="TableBody"/>
    <w:rPr>
      <w:b/>
      <w:szCs w:val="18"/>
    </w:rPr>
  </w:style>
  <w:style w:type="paragraph" w:styleId="NormalWeb">
    <w:name w:val="Normal (Web)"/>
    <w:basedOn w:val="Normal"/>
    <w:pPr>
      <w:spacing w:before="100" w:beforeAutospacing="1" w:after="100" w:afterAutospacing="1"/>
      <w:ind w:right="0"/>
    </w:pPr>
    <w:rPr>
      <w:rFonts w:ascii="Arial Unicode MS" w:eastAsia="Arial Unicode MS" w:hAnsi="Arial Unicode MS" w:cs="Arial Unicode MS"/>
      <w:sz w:val="24"/>
    </w:rPr>
  </w:style>
  <w:style w:type="paragraph" w:customStyle="1" w:styleId="Numberafterbullet">
    <w:name w:val="Number after bullet"/>
    <w:basedOn w:val="Normal"/>
    <w:pPr>
      <w:tabs>
        <w:tab w:val="num" w:pos="700"/>
      </w:tabs>
      <w:ind w:left="700" w:hanging="360"/>
    </w:pPr>
  </w:style>
  <w:style w:type="paragraph" w:customStyle="1" w:styleId="WindowsFooter">
    <w:name w:val="Windows Footer"/>
    <w:basedOn w:val="Footer"/>
    <w:pPr>
      <w:tabs>
        <w:tab w:val="clear" w:pos="4320"/>
        <w:tab w:val="clear" w:pos="8640"/>
      </w:tabs>
      <w:ind w:firstLine="2835"/>
    </w:pPr>
    <w:rPr>
      <w:sz w:val="16"/>
      <w:szCs w:val="16"/>
    </w:rPr>
  </w:style>
  <w:style w:type="paragraph" w:styleId="Footer">
    <w:name w:val="footer"/>
    <w:basedOn w:val="Normal"/>
    <w:autoRedefine/>
    <w:pPr>
      <w:pBdr>
        <w:top w:val="single" w:sz="4" w:space="1" w:color="auto"/>
      </w:pBdr>
      <w:tabs>
        <w:tab w:val="center" w:pos="4320"/>
        <w:tab w:val="right" w:pos="8640"/>
      </w:tabs>
    </w:pPr>
  </w:style>
  <w:style w:type="paragraph" w:customStyle="1" w:styleId="TableTitle">
    <w:name w:val="Table Title"/>
    <w:basedOn w:val="Heading3"/>
    <w:next w:val="TableBold"/>
    <w:autoRedefine/>
  </w:style>
  <w:style w:type="paragraph" w:styleId="Header">
    <w:name w:val="header"/>
    <w:basedOn w:val="Normal"/>
    <w:autoRedefine/>
    <w:pPr>
      <w:tabs>
        <w:tab w:val="left" w:pos="4320"/>
        <w:tab w:val="right" w:pos="8640"/>
      </w:tabs>
      <w:ind w:left="6120" w:hanging="720"/>
    </w:pPr>
    <w:rPr>
      <w:i/>
      <w:sz w:val="15"/>
      <w:szCs w:val="15"/>
    </w:rPr>
  </w:style>
  <w:style w:type="character" w:styleId="PageNumber">
    <w:name w:val="page number"/>
    <w:basedOn w:val="DefaultParagraphFont"/>
  </w:style>
  <w:style w:type="paragraph" w:styleId="TOC1">
    <w:name w:val="toc 1"/>
    <w:basedOn w:val="Normal"/>
    <w:next w:val="Normal"/>
    <w:autoRedefine/>
    <w:semiHidden/>
    <w:rPr>
      <w:b/>
      <w:szCs w:val="20"/>
    </w:rPr>
  </w:style>
  <w:style w:type="character" w:styleId="Hyperlink">
    <w:name w:val="Hyperlink"/>
    <w:basedOn w:val="DefaultParagraphFont"/>
    <w:rPr>
      <w:color w:val="0000FF"/>
      <w:u w:val="single"/>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customStyle="1" w:styleId="Tablebullet">
    <w:name w:val="Table bullet"/>
    <w:basedOn w:val="Bullet1"/>
    <w:autoRedefine/>
    <w:pPr>
      <w:spacing w:after="0"/>
      <w:ind w:right="-357"/>
    </w:pPr>
    <w:rPr>
      <w:sz w:val="18"/>
    </w:rPr>
  </w:style>
  <w:style w:type="paragraph" w:customStyle="1" w:styleId="NumberinTable">
    <w:name w:val="Number in Table"/>
    <w:basedOn w:val="Normal"/>
    <w:autoRedefine/>
    <w:pPr>
      <w:tabs>
        <w:tab w:val="num" w:pos="360"/>
      </w:tabs>
      <w:spacing w:after="0"/>
      <w:ind w:left="360" w:right="-357" w:hanging="360"/>
    </w:pPr>
    <w:rPr>
      <w:sz w:val="18"/>
    </w:rPr>
  </w:style>
  <w:style w:type="paragraph" w:customStyle="1" w:styleId="Number">
    <w:name w:val="Number"/>
    <w:basedOn w:val="Normal"/>
    <w:pPr>
      <w:widowControl w:val="0"/>
      <w:tabs>
        <w:tab w:val="left" w:pos="7920"/>
      </w:tabs>
      <w:ind w:left="216" w:right="0" w:hanging="216"/>
    </w:pPr>
    <w:rPr>
      <w:rFonts w:cs="Times New Roman"/>
      <w:szCs w:val="20"/>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Heading4">
    <w:name w:val="Heading4"/>
    <w:basedOn w:val="Heading3"/>
    <w:rPr>
      <w:sz w:val="18"/>
    </w:rPr>
  </w:style>
  <w:style w:type="character" w:styleId="FollowedHyperlink">
    <w:name w:val="FollowedHyperlink"/>
    <w:basedOn w:val="DefaultParagraphFont"/>
    <w:rPr>
      <w:color w:val="800080"/>
      <w:u w:val="single"/>
    </w:rPr>
  </w:style>
  <w:style w:type="character" w:customStyle="1" w:styleId="CodeCharChar">
    <w:name w:val="Code Char Char"/>
    <w:basedOn w:val="DefaultParagraphFont"/>
    <w:rPr>
      <w:rFonts w:ascii="Lucida Console" w:hAnsi="Lucida Console" w:cs="Arial"/>
      <w:sz w:val="18"/>
      <w:szCs w:val="18"/>
      <w:lang w:val="en-US" w:eastAsia="en-US" w:bidi="ar-SA"/>
    </w:rPr>
  </w:style>
  <w:style w:type="character" w:customStyle="1" w:styleId="Heading1Char">
    <w:name w:val="Heading 1 Char"/>
    <w:basedOn w:val="DefaultParagraphFont"/>
    <w:rPr>
      <w:rFonts w:ascii="Arial" w:hAnsi="Arial" w:cs="Arial"/>
      <w:b/>
      <w:bCs/>
      <w:kern w:val="28"/>
      <w:sz w:val="24"/>
      <w:szCs w:val="24"/>
      <w:lang w:val="en-US" w:eastAsia="en-US" w:bidi="ar-SA"/>
    </w:rPr>
  </w:style>
  <w:style w:type="character" w:customStyle="1" w:styleId="Heading3Char">
    <w:name w:val="Heading 3 Char"/>
    <w:basedOn w:val="DefaultParagraphFont"/>
    <w:rPr>
      <w:rFonts w:ascii="Arial" w:hAnsi="Arial" w:cs="Arial"/>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windowsserver200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SiteManagement\Windows\Templates\Windows.NETServ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Windows.NETServerTemplate.dot</Template>
  <TotalTime>1</TotalTime>
  <Pages>37</Pages>
  <Words>10147</Words>
  <Characters>57841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Windows Template Guide</vt:lpstr>
    </vt:vector>
  </TitlesOfParts>
  <Company>Microsoft Corporation</Company>
  <LinksUpToDate>false</LinksUpToDate>
  <CharactersWithSpaces>67853</CharactersWithSpaces>
  <SharedDoc>false</SharedDoc>
  <HLinks>
    <vt:vector size="516" baseType="variant">
      <vt:variant>
        <vt:i4>3670060</vt:i4>
      </vt:variant>
      <vt:variant>
        <vt:i4>401</vt:i4>
      </vt:variant>
      <vt:variant>
        <vt:i4>0</vt:i4>
      </vt:variant>
      <vt:variant>
        <vt:i4>5</vt:i4>
      </vt:variant>
      <vt:variant>
        <vt:lpwstr>http://www.microsoft.com/windowsserver2003</vt:lpwstr>
      </vt:variant>
      <vt:variant>
        <vt:lpwstr/>
      </vt:variant>
      <vt:variant>
        <vt:i4>8192105</vt:i4>
      </vt:variant>
      <vt:variant>
        <vt:i4>398</vt:i4>
      </vt:variant>
      <vt:variant>
        <vt:i4>0</vt:i4>
      </vt:variant>
      <vt:variant>
        <vt:i4>5</vt:i4>
      </vt:variant>
      <vt:variant>
        <vt:lpwstr/>
      </vt:variant>
      <vt:variant>
        <vt:lpwstr>_Enumerating_Forms</vt:lpwstr>
      </vt:variant>
      <vt:variant>
        <vt:i4>1048612</vt:i4>
      </vt:variant>
      <vt:variant>
        <vt:i4>395</vt:i4>
      </vt:variant>
      <vt:variant>
        <vt:i4>0</vt:i4>
      </vt:variant>
      <vt:variant>
        <vt:i4>5</vt:i4>
      </vt:variant>
      <vt:variant>
        <vt:lpwstr/>
      </vt:variant>
      <vt:variant>
        <vt:lpwstr>_Deleting_a_Forms</vt:lpwstr>
      </vt:variant>
      <vt:variant>
        <vt:i4>3538977</vt:i4>
      </vt:variant>
      <vt:variant>
        <vt:i4>392</vt:i4>
      </vt:variant>
      <vt:variant>
        <vt:i4>0</vt:i4>
      </vt:variant>
      <vt:variant>
        <vt:i4>5</vt:i4>
      </vt:variant>
      <vt:variant>
        <vt:lpwstr/>
      </vt:variant>
      <vt:variant>
        <vt:lpwstr>_Adding_Forms</vt:lpwstr>
      </vt:variant>
      <vt:variant>
        <vt:i4>1048615</vt:i4>
      </vt:variant>
      <vt:variant>
        <vt:i4>389</vt:i4>
      </vt:variant>
      <vt:variant>
        <vt:i4>0</vt:i4>
      </vt:variant>
      <vt:variant>
        <vt:i4>5</vt:i4>
      </vt:variant>
      <vt:variant>
        <vt:lpwstr/>
      </vt:variant>
      <vt:variant>
        <vt:lpwstr>_Converting_Printer_Ports</vt:lpwstr>
      </vt:variant>
      <vt:variant>
        <vt:i4>7274575</vt:i4>
      </vt:variant>
      <vt:variant>
        <vt:i4>386</vt:i4>
      </vt:variant>
      <vt:variant>
        <vt:i4>0</vt:i4>
      </vt:variant>
      <vt:variant>
        <vt:i4>5</vt:i4>
      </vt:variant>
      <vt:variant>
        <vt:lpwstr/>
      </vt:variant>
      <vt:variant>
        <vt:lpwstr>_Setting_the_Configuration</vt:lpwstr>
      </vt:variant>
      <vt:variant>
        <vt:i4>8061007</vt:i4>
      </vt:variant>
      <vt:variant>
        <vt:i4>383</vt:i4>
      </vt:variant>
      <vt:variant>
        <vt:i4>0</vt:i4>
      </vt:variant>
      <vt:variant>
        <vt:i4>5</vt:i4>
      </vt:variant>
      <vt:variant>
        <vt:lpwstr/>
      </vt:variant>
      <vt:variant>
        <vt:lpwstr>_Getting_the_Configuration</vt:lpwstr>
      </vt:variant>
      <vt:variant>
        <vt:i4>7602262</vt:i4>
      </vt:variant>
      <vt:variant>
        <vt:i4>380</vt:i4>
      </vt:variant>
      <vt:variant>
        <vt:i4>0</vt:i4>
      </vt:variant>
      <vt:variant>
        <vt:i4>5</vt:i4>
      </vt:variant>
      <vt:variant>
        <vt:lpwstr/>
      </vt:variant>
      <vt:variant>
        <vt:lpwstr>_Enumerating_Printer_Ports</vt:lpwstr>
      </vt:variant>
      <vt:variant>
        <vt:i4>7340108</vt:i4>
      </vt:variant>
      <vt:variant>
        <vt:i4>377</vt:i4>
      </vt:variant>
      <vt:variant>
        <vt:i4>0</vt:i4>
      </vt:variant>
      <vt:variant>
        <vt:i4>5</vt:i4>
      </vt:variant>
      <vt:variant>
        <vt:lpwstr/>
      </vt:variant>
      <vt:variant>
        <vt:lpwstr>_Deleting_Printer_Ports</vt:lpwstr>
      </vt:variant>
      <vt:variant>
        <vt:i4>589864</vt:i4>
      </vt:variant>
      <vt:variant>
        <vt:i4>374</vt:i4>
      </vt:variant>
      <vt:variant>
        <vt:i4>0</vt:i4>
      </vt:variant>
      <vt:variant>
        <vt:i4>5</vt:i4>
      </vt:variant>
      <vt:variant>
        <vt:lpwstr/>
      </vt:variant>
      <vt:variant>
        <vt:lpwstr>_Adding_Printer_Ports</vt:lpwstr>
      </vt:variant>
      <vt:variant>
        <vt:i4>1966139</vt:i4>
      </vt:variant>
      <vt:variant>
        <vt:i4>371</vt:i4>
      </vt:variant>
      <vt:variant>
        <vt:i4>0</vt:i4>
      </vt:variant>
      <vt:variant>
        <vt:i4>5</vt:i4>
      </vt:variant>
      <vt:variant>
        <vt:lpwstr/>
      </vt:variant>
      <vt:variant>
        <vt:lpwstr>_Enumerating_Printer_Drivers</vt:lpwstr>
      </vt:variant>
      <vt:variant>
        <vt:i4>3407919</vt:i4>
      </vt:variant>
      <vt:variant>
        <vt:i4>368</vt:i4>
      </vt:variant>
      <vt:variant>
        <vt:i4>0</vt:i4>
      </vt:variant>
      <vt:variant>
        <vt:i4>5</vt:i4>
      </vt:variant>
      <vt:variant>
        <vt:lpwstr/>
      </vt:variant>
      <vt:variant>
        <vt:lpwstr>_Deleting_a_Printer_1</vt:lpwstr>
      </vt:variant>
      <vt:variant>
        <vt:i4>5046347</vt:i4>
      </vt:variant>
      <vt:variant>
        <vt:i4>365</vt:i4>
      </vt:variant>
      <vt:variant>
        <vt:i4>0</vt:i4>
      </vt:variant>
      <vt:variant>
        <vt:i4>5</vt:i4>
      </vt:variant>
      <vt:variant>
        <vt:lpwstr/>
      </vt:variant>
      <vt:variant>
        <vt:lpwstr>_Adding_a_Printer_1</vt:lpwstr>
      </vt:variant>
      <vt:variant>
        <vt:i4>3997809</vt:i4>
      </vt:variant>
      <vt:variant>
        <vt:i4>362</vt:i4>
      </vt:variant>
      <vt:variant>
        <vt:i4>0</vt:i4>
      </vt:variant>
      <vt:variant>
        <vt:i4>5</vt:i4>
      </vt:variant>
      <vt:variant>
        <vt:lpwstr/>
      </vt:variant>
      <vt:variant>
        <vt:lpwstr>_Using_the_Printer_Object Interface</vt:lpwstr>
      </vt:variant>
      <vt:variant>
        <vt:i4>3997809</vt:i4>
      </vt:variant>
      <vt:variant>
        <vt:i4>359</vt:i4>
      </vt:variant>
      <vt:variant>
        <vt:i4>0</vt:i4>
      </vt:variant>
      <vt:variant>
        <vt:i4>5</vt:i4>
      </vt:variant>
      <vt:variant>
        <vt:lpwstr/>
      </vt:variant>
      <vt:variant>
        <vt:lpwstr>_Using_the_Printer_Object Interface</vt:lpwstr>
      </vt:variant>
      <vt:variant>
        <vt:i4>3153934</vt:i4>
      </vt:variant>
      <vt:variant>
        <vt:i4>356</vt:i4>
      </vt:variant>
      <vt:variant>
        <vt:i4>0</vt:i4>
      </vt:variant>
      <vt:variant>
        <vt:i4>5</vt:i4>
      </vt:variant>
      <vt:variant>
        <vt:lpwstr/>
      </vt:variant>
      <vt:variant>
        <vt:lpwstr>_Setting_a_Printer’s_Registry Data</vt:lpwstr>
      </vt:variant>
      <vt:variant>
        <vt:i4>2367502</vt:i4>
      </vt:variant>
      <vt:variant>
        <vt:i4>353</vt:i4>
      </vt:variant>
      <vt:variant>
        <vt:i4>0</vt:i4>
      </vt:variant>
      <vt:variant>
        <vt:i4>5</vt:i4>
      </vt:variant>
      <vt:variant>
        <vt:lpwstr/>
      </vt:variant>
      <vt:variant>
        <vt:lpwstr>_Getting_a_Printer’s_Registry Data</vt:lpwstr>
      </vt:variant>
      <vt:variant>
        <vt:i4>3211310</vt:i4>
      </vt:variant>
      <vt:variant>
        <vt:i4>350</vt:i4>
      </vt:variant>
      <vt:variant>
        <vt:i4>0</vt:i4>
      </vt:variant>
      <vt:variant>
        <vt:i4>5</vt:i4>
      </vt:variant>
      <vt:variant>
        <vt:lpwstr/>
      </vt:variant>
      <vt:variant>
        <vt:lpwstr>_Restoring_printer_settings_from a f</vt:lpwstr>
      </vt:variant>
      <vt:variant>
        <vt:i4>5111901</vt:i4>
      </vt:variant>
      <vt:variant>
        <vt:i4>347</vt:i4>
      </vt:variant>
      <vt:variant>
        <vt:i4>0</vt:i4>
      </vt:variant>
      <vt:variant>
        <vt:i4>5</vt:i4>
      </vt:variant>
      <vt:variant>
        <vt:lpwstr/>
      </vt:variant>
      <vt:variant>
        <vt:lpwstr>_Saving_printer_settings_to a file (</vt:lpwstr>
      </vt:variant>
      <vt:variant>
        <vt:i4>262150</vt:i4>
      </vt:variant>
      <vt:variant>
        <vt:i4>344</vt:i4>
      </vt:variant>
      <vt:variant>
        <vt:i4>0</vt:i4>
      </vt:variant>
      <vt:variant>
        <vt:i4>5</vt:i4>
      </vt:variant>
      <vt:variant>
        <vt:lpwstr/>
      </vt:variant>
      <vt:variant>
        <vt:lpwstr>_Setting_the_Default_Printer</vt:lpwstr>
      </vt:variant>
      <vt:variant>
        <vt:i4>1048582</vt:i4>
      </vt:variant>
      <vt:variant>
        <vt:i4>341</vt:i4>
      </vt:variant>
      <vt:variant>
        <vt:i4>0</vt:i4>
      </vt:variant>
      <vt:variant>
        <vt:i4>5</vt:i4>
      </vt:variant>
      <vt:variant>
        <vt:lpwstr/>
      </vt:variant>
      <vt:variant>
        <vt:lpwstr>_Getting_the_default_printer</vt:lpwstr>
      </vt:variant>
      <vt:variant>
        <vt:i4>327698</vt:i4>
      </vt:variant>
      <vt:variant>
        <vt:i4>338</vt:i4>
      </vt:variant>
      <vt:variant>
        <vt:i4>0</vt:i4>
      </vt:variant>
      <vt:variant>
        <vt:i4>5</vt:i4>
      </vt:variant>
      <vt:variant>
        <vt:lpwstr/>
      </vt:variant>
      <vt:variant>
        <vt:lpwstr>_Enumerating_printers</vt:lpwstr>
      </vt:variant>
      <vt:variant>
        <vt:i4>327701</vt:i4>
      </vt:variant>
      <vt:variant>
        <vt:i4>335</vt:i4>
      </vt:variant>
      <vt:variant>
        <vt:i4>0</vt:i4>
      </vt:variant>
      <vt:variant>
        <vt:i4>5</vt:i4>
      </vt:variant>
      <vt:variant>
        <vt:lpwstr/>
      </vt:variant>
      <vt:variant>
        <vt:lpwstr>_Printing_a_test_page</vt:lpwstr>
      </vt:variant>
      <vt:variant>
        <vt:i4>7471194</vt:i4>
      </vt:variant>
      <vt:variant>
        <vt:i4>332</vt:i4>
      </vt:variant>
      <vt:variant>
        <vt:i4>0</vt:i4>
      </vt:variant>
      <vt:variant>
        <vt:i4>5</vt:i4>
      </vt:variant>
      <vt:variant>
        <vt:lpwstr/>
      </vt:variant>
      <vt:variant>
        <vt:lpwstr>_Purging_a_Printer</vt:lpwstr>
      </vt:variant>
      <vt:variant>
        <vt:i4>8061005</vt:i4>
      </vt:variant>
      <vt:variant>
        <vt:i4>329</vt:i4>
      </vt:variant>
      <vt:variant>
        <vt:i4>0</vt:i4>
      </vt:variant>
      <vt:variant>
        <vt:i4>5</vt:i4>
      </vt:variant>
      <vt:variant>
        <vt:lpwstr/>
      </vt:variant>
      <vt:variant>
        <vt:lpwstr>_Resuming_a_Printer</vt:lpwstr>
      </vt:variant>
      <vt:variant>
        <vt:i4>7667802</vt:i4>
      </vt:variant>
      <vt:variant>
        <vt:i4>326</vt:i4>
      </vt:variant>
      <vt:variant>
        <vt:i4>0</vt:i4>
      </vt:variant>
      <vt:variant>
        <vt:i4>5</vt:i4>
      </vt:variant>
      <vt:variant>
        <vt:lpwstr/>
      </vt:variant>
      <vt:variant>
        <vt:lpwstr>_Pausing_a_Printer</vt:lpwstr>
      </vt:variant>
      <vt:variant>
        <vt:i4>6357076</vt:i4>
      </vt:variant>
      <vt:variant>
        <vt:i4>323</vt:i4>
      </vt:variant>
      <vt:variant>
        <vt:i4>0</vt:i4>
      </vt:variant>
      <vt:variant>
        <vt:i4>5</vt:i4>
      </vt:variant>
      <vt:variant>
        <vt:lpwstr/>
      </vt:variant>
      <vt:variant>
        <vt:lpwstr>_Configuring_a_Printer</vt:lpwstr>
      </vt:variant>
      <vt:variant>
        <vt:i4>6758424</vt:i4>
      </vt:variant>
      <vt:variant>
        <vt:i4>320</vt:i4>
      </vt:variant>
      <vt:variant>
        <vt:i4>0</vt:i4>
      </vt:variant>
      <vt:variant>
        <vt:i4>5</vt:i4>
      </vt:variant>
      <vt:variant>
        <vt:lpwstr/>
      </vt:variant>
      <vt:variant>
        <vt:lpwstr>_Getting_a_Printer’s_Configuration</vt:lpwstr>
      </vt:variant>
      <vt:variant>
        <vt:i4>5308508</vt:i4>
      </vt:variant>
      <vt:variant>
        <vt:i4>317</vt:i4>
      </vt:variant>
      <vt:variant>
        <vt:i4>0</vt:i4>
      </vt:variant>
      <vt:variant>
        <vt:i4>5</vt:i4>
      </vt:variant>
      <vt:variant>
        <vt:lpwstr/>
      </vt:variant>
      <vt:variant>
        <vt:lpwstr>_Deleting_a_Printer_Connection</vt:lpwstr>
      </vt:variant>
      <vt:variant>
        <vt:i4>2621496</vt:i4>
      </vt:variant>
      <vt:variant>
        <vt:i4>314</vt:i4>
      </vt:variant>
      <vt:variant>
        <vt:i4>0</vt:i4>
      </vt:variant>
      <vt:variant>
        <vt:i4>5</vt:i4>
      </vt:variant>
      <vt:variant>
        <vt:lpwstr/>
      </vt:variant>
      <vt:variant>
        <vt:lpwstr>_Adding_a_Printer_Connection</vt:lpwstr>
      </vt:variant>
      <vt:variant>
        <vt:i4>7012445</vt:i4>
      </vt:variant>
      <vt:variant>
        <vt:i4>311</vt:i4>
      </vt:variant>
      <vt:variant>
        <vt:i4>0</vt:i4>
      </vt:variant>
      <vt:variant>
        <vt:i4>5</vt:i4>
      </vt:variant>
      <vt:variant>
        <vt:lpwstr/>
      </vt:variant>
      <vt:variant>
        <vt:lpwstr>_Deleting_a_Printer</vt:lpwstr>
      </vt:variant>
      <vt:variant>
        <vt:i4>1179705</vt:i4>
      </vt:variant>
      <vt:variant>
        <vt:i4>308</vt:i4>
      </vt:variant>
      <vt:variant>
        <vt:i4>0</vt:i4>
      </vt:variant>
      <vt:variant>
        <vt:i4>5</vt:i4>
      </vt:variant>
      <vt:variant>
        <vt:lpwstr/>
      </vt:variant>
      <vt:variant>
        <vt:lpwstr>_Adding_a_Printer</vt:lpwstr>
      </vt:variant>
      <vt:variant>
        <vt:i4>2097262</vt:i4>
      </vt:variant>
      <vt:variant>
        <vt:i4>305</vt:i4>
      </vt:variant>
      <vt:variant>
        <vt:i4>0</vt:i4>
      </vt:variant>
      <vt:variant>
        <vt:i4>5</vt:i4>
      </vt:variant>
      <vt:variant>
        <vt:lpwstr/>
      </vt:variant>
      <vt:variant>
        <vt:lpwstr>_Appendix_B:_Sample_Scripts</vt:lpwstr>
      </vt:variant>
      <vt:variant>
        <vt:i4>1179718</vt:i4>
      </vt:variant>
      <vt:variant>
        <vt:i4>302</vt:i4>
      </vt:variant>
      <vt:variant>
        <vt:i4>0</vt:i4>
      </vt:variant>
      <vt:variant>
        <vt:i4>5</vt:i4>
      </vt:variant>
      <vt:variant>
        <vt:lpwstr/>
      </vt:variant>
      <vt:variant>
        <vt:lpwstr>_Appendix_A:_Error_Handling</vt:lpwstr>
      </vt:variant>
      <vt:variant>
        <vt:i4>7471217</vt:i4>
      </vt:variant>
      <vt:variant>
        <vt:i4>299</vt:i4>
      </vt:variant>
      <vt:variant>
        <vt:i4>0</vt:i4>
      </vt:variant>
      <vt:variant>
        <vt:i4>5</vt:i4>
      </vt:variant>
      <vt:variant>
        <vt:lpwstr/>
      </vt:variant>
      <vt:variant>
        <vt:lpwstr>_Forms_Objects</vt:lpwstr>
      </vt:variant>
      <vt:variant>
        <vt:i4>3014690</vt:i4>
      </vt:variant>
      <vt:variant>
        <vt:i4>296</vt:i4>
      </vt:variant>
      <vt:variant>
        <vt:i4>0</vt:i4>
      </vt:variant>
      <vt:variant>
        <vt:i4>5</vt:i4>
      </vt:variant>
      <vt:variant>
        <vt:lpwstr/>
      </vt:variant>
      <vt:variant>
        <vt:lpwstr>_Port_Objects</vt:lpwstr>
      </vt:variant>
      <vt:variant>
        <vt:i4>4456527</vt:i4>
      </vt:variant>
      <vt:variant>
        <vt:i4>293</vt:i4>
      </vt:variant>
      <vt:variant>
        <vt:i4>0</vt:i4>
      </vt:variant>
      <vt:variant>
        <vt:i4>5</vt:i4>
      </vt:variant>
      <vt:variant>
        <vt:lpwstr/>
      </vt:variant>
      <vt:variant>
        <vt:lpwstr>_Driver_Objects</vt:lpwstr>
      </vt:variant>
      <vt:variant>
        <vt:i4>655370</vt:i4>
      </vt:variant>
      <vt:variant>
        <vt:i4>290</vt:i4>
      </vt:variant>
      <vt:variant>
        <vt:i4>0</vt:i4>
      </vt:variant>
      <vt:variant>
        <vt:i4>5</vt:i4>
      </vt:variant>
      <vt:variant>
        <vt:lpwstr/>
      </vt:variant>
      <vt:variant>
        <vt:lpwstr>_Printer_Objects</vt:lpwstr>
      </vt:variant>
      <vt:variant>
        <vt:i4>4063350</vt:i4>
      </vt:variant>
      <vt:variant>
        <vt:i4>287</vt:i4>
      </vt:variant>
      <vt:variant>
        <vt:i4>0</vt:i4>
      </vt:variant>
      <vt:variant>
        <vt:i4>5</vt:i4>
      </vt:variant>
      <vt:variant>
        <vt:lpwstr/>
      </vt:variant>
      <vt:variant>
        <vt:lpwstr>_Installing_PrnAdmin.dll</vt:lpwstr>
      </vt:variant>
      <vt:variant>
        <vt:i4>1572927</vt:i4>
      </vt:variant>
      <vt:variant>
        <vt:i4>280</vt:i4>
      </vt:variant>
      <vt:variant>
        <vt:i4>0</vt:i4>
      </vt:variant>
      <vt:variant>
        <vt:i4>5</vt:i4>
      </vt:variant>
      <vt:variant>
        <vt:lpwstr/>
      </vt:variant>
      <vt:variant>
        <vt:lpwstr>_Toc30932478</vt:lpwstr>
      </vt:variant>
      <vt:variant>
        <vt:i4>1507391</vt:i4>
      </vt:variant>
      <vt:variant>
        <vt:i4>274</vt:i4>
      </vt:variant>
      <vt:variant>
        <vt:i4>0</vt:i4>
      </vt:variant>
      <vt:variant>
        <vt:i4>5</vt:i4>
      </vt:variant>
      <vt:variant>
        <vt:lpwstr/>
      </vt:variant>
      <vt:variant>
        <vt:lpwstr>_Toc30932477</vt:lpwstr>
      </vt:variant>
      <vt:variant>
        <vt:i4>1441855</vt:i4>
      </vt:variant>
      <vt:variant>
        <vt:i4>268</vt:i4>
      </vt:variant>
      <vt:variant>
        <vt:i4>0</vt:i4>
      </vt:variant>
      <vt:variant>
        <vt:i4>5</vt:i4>
      </vt:variant>
      <vt:variant>
        <vt:lpwstr/>
      </vt:variant>
      <vt:variant>
        <vt:lpwstr>_Toc30932476</vt:lpwstr>
      </vt:variant>
      <vt:variant>
        <vt:i4>1376319</vt:i4>
      </vt:variant>
      <vt:variant>
        <vt:i4>262</vt:i4>
      </vt:variant>
      <vt:variant>
        <vt:i4>0</vt:i4>
      </vt:variant>
      <vt:variant>
        <vt:i4>5</vt:i4>
      </vt:variant>
      <vt:variant>
        <vt:lpwstr/>
      </vt:variant>
      <vt:variant>
        <vt:lpwstr>_Toc30932475</vt:lpwstr>
      </vt:variant>
      <vt:variant>
        <vt:i4>1310783</vt:i4>
      </vt:variant>
      <vt:variant>
        <vt:i4>256</vt:i4>
      </vt:variant>
      <vt:variant>
        <vt:i4>0</vt:i4>
      </vt:variant>
      <vt:variant>
        <vt:i4>5</vt:i4>
      </vt:variant>
      <vt:variant>
        <vt:lpwstr/>
      </vt:variant>
      <vt:variant>
        <vt:lpwstr>_Toc30932474</vt:lpwstr>
      </vt:variant>
      <vt:variant>
        <vt:i4>1245247</vt:i4>
      </vt:variant>
      <vt:variant>
        <vt:i4>250</vt:i4>
      </vt:variant>
      <vt:variant>
        <vt:i4>0</vt:i4>
      </vt:variant>
      <vt:variant>
        <vt:i4>5</vt:i4>
      </vt:variant>
      <vt:variant>
        <vt:lpwstr/>
      </vt:variant>
      <vt:variant>
        <vt:lpwstr>_Toc30932473</vt:lpwstr>
      </vt:variant>
      <vt:variant>
        <vt:i4>1179711</vt:i4>
      </vt:variant>
      <vt:variant>
        <vt:i4>244</vt:i4>
      </vt:variant>
      <vt:variant>
        <vt:i4>0</vt:i4>
      </vt:variant>
      <vt:variant>
        <vt:i4>5</vt:i4>
      </vt:variant>
      <vt:variant>
        <vt:lpwstr/>
      </vt:variant>
      <vt:variant>
        <vt:lpwstr>_Toc30932472</vt:lpwstr>
      </vt:variant>
      <vt:variant>
        <vt:i4>1114175</vt:i4>
      </vt:variant>
      <vt:variant>
        <vt:i4>238</vt:i4>
      </vt:variant>
      <vt:variant>
        <vt:i4>0</vt:i4>
      </vt:variant>
      <vt:variant>
        <vt:i4>5</vt:i4>
      </vt:variant>
      <vt:variant>
        <vt:lpwstr/>
      </vt:variant>
      <vt:variant>
        <vt:lpwstr>_Toc30932471</vt:lpwstr>
      </vt:variant>
      <vt:variant>
        <vt:i4>1048639</vt:i4>
      </vt:variant>
      <vt:variant>
        <vt:i4>232</vt:i4>
      </vt:variant>
      <vt:variant>
        <vt:i4>0</vt:i4>
      </vt:variant>
      <vt:variant>
        <vt:i4>5</vt:i4>
      </vt:variant>
      <vt:variant>
        <vt:lpwstr/>
      </vt:variant>
      <vt:variant>
        <vt:lpwstr>_Toc30932470</vt:lpwstr>
      </vt:variant>
      <vt:variant>
        <vt:i4>1638462</vt:i4>
      </vt:variant>
      <vt:variant>
        <vt:i4>226</vt:i4>
      </vt:variant>
      <vt:variant>
        <vt:i4>0</vt:i4>
      </vt:variant>
      <vt:variant>
        <vt:i4>5</vt:i4>
      </vt:variant>
      <vt:variant>
        <vt:lpwstr/>
      </vt:variant>
      <vt:variant>
        <vt:lpwstr>_Toc30932469</vt:lpwstr>
      </vt:variant>
      <vt:variant>
        <vt:i4>1572926</vt:i4>
      </vt:variant>
      <vt:variant>
        <vt:i4>220</vt:i4>
      </vt:variant>
      <vt:variant>
        <vt:i4>0</vt:i4>
      </vt:variant>
      <vt:variant>
        <vt:i4>5</vt:i4>
      </vt:variant>
      <vt:variant>
        <vt:lpwstr/>
      </vt:variant>
      <vt:variant>
        <vt:lpwstr>_Toc30932468</vt:lpwstr>
      </vt:variant>
      <vt:variant>
        <vt:i4>1507390</vt:i4>
      </vt:variant>
      <vt:variant>
        <vt:i4>214</vt:i4>
      </vt:variant>
      <vt:variant>
        <vt:i4>0</vt:i4>
      </vt:variant>
      <vt:variant>
        <vt:i4>5</vt:i4>
      </vt:variant>
      <vt:variant>
        <vt:lpwstr/>
      </vt:variant>
      <vt:variant>
        <vt:lpwstr>_Toc30932467</vt:lpwstr>
      </vt:variant>
      <vt:variant>
        <vt:i4>1441854</vt:i4>
      </vt:variant>
      <vt:variant>
        <vt:i4>208</vt:i4>
      </vt:variant>
      <vt:variant>
        <vt:i4>0</vt:i4>
      </vt:variant>
      <vt:variant>
        <vt:i4>5</vt:i4>
      </vt:variant>
      <vt:variant>
        <vt:lpwstr/>
      </vt:variant>
      <vt:variant>
        <vt:lpwstr>_Toc30932466</vt:lpwstr>
      </vt:variant>
      <vt:variant>
        <vt:i4>1376318</vt:i4>
      </vt:variant>
      <vt:variant>
        <vt:i4>202</vt:i4>
      </vt:variant>
      <vt:variant>
        <vt:i4>0</vt:i4>
      </vt:variant>
      <vt:variant>
        <vt:i4>5</vt:i4>
      </vt:variant>
      <vt:variant>
        <vt:lpwstr/>
      </vt:variant>
      <vt:variant>
        <vt:lpwstr>_Toc30932465</vt:lpwstr>
      </vt:variant>
      <vt:variant>
        <vt:i4>1310782</vt:i4>
      </vt:variant>
      <vt:variant>
        <vt:i4>196</vt:i4>
      </vt:variant>
      <vt:variant>
        <vt:i4>0</vt:i4>
      </vt:variant>
      <vt:variant>
        <vt:i4>5</vt:i4>
      </vt:variant>
      <vt:variant>
        <vt:lpwstr/>
      </vt:variant>
      <vt:variant>
        <vt:lpwstr>_Toc30932464</vt:lpwstr>
      </vt:variant>
      <vt:variant>
        <vt:i4>1245246</vt:i4>
      </vt:variant>
      <vt:variant>
        <vt:i4>190</vt:i4>
      </vt:variant>
      <vt:variant>
        <vt:i4>0</vt:i4>
      </vt:variant>
      <vt:variant>
        <vt:i4>5</vt:i4>
      </vt:variant>
      <vt:variant>
        <vt:lpwstr/>
      </vt:variant>
      <vt:variant>
        <vt:lpwstr>_Toc30932463</vt:lpwstr>
      </vt:variant>
      <vt:variant>
        <vt:i4>1179710</vt:i4>
      </vt:variant>
      <vt:variant>
        <vt:i4>184</vt:i4>
      </vt:variant>
      <vt:variant>
        <vt:i4>0</vt:i4>
      </vt:variant>
      <vt:variant>
        <vt:i4>5</vt:i4>
      </vt:variant>
      <vt:variant>
        <vt:lpwstr/>
      </vt:variant>
      <vt:variant>
        <vt:lpwstr>_Toc30932462</vt:lpwstr>
      </vt:variant>
      <vt:variant>
        <vt:i4>1114174</vt:i4>
      </vt:variant>
      <vt:variant>
        <vt:i4>178</vt:i4>
      </vt:variant>
      <vt:variant>
        <vt:i4>0</vt:i4>
      </vt:variant>
      <vt:variant>
        <vt:i4>5</vt:i4>
      </vt:variant>
      <vt:variant>
        <vt:lpwstr/>
      </vt:variant>
      <vt:variant>
        <vt:lpwstr>_Toc30932461</vt:lpwstr>
      </vt:variant>
      <vt:variant>
        <vt:i4>1048638</vt:i4>
      </vt:variant>
      <vt:variant>
        <vt:i4>172</vt:i4>
      </vt:variant>
      <vt:variant>
        <vt:i4>0</vt:i4>
      </vt:variant>
      <vt:variant>
        <vt:i4>5</vt:i4>
      </vt:variant>
      <vt:variant>
        <vt:lpwstr/>
      </vt:variant>
      <vt:variant>
        <vt:lpwstr>_Toc30932460</vt:lpwstr>
      </vt:variant>
      <vt:variant>
        <vt:i4>1638461</vt:i4>
      </vt:variant>
      <vt:variant>
        <vt:i4>166</vt:i4>
      </vt:variant>
      <vt:variant>
        <vt:i4>0</vt:i4>
      </vt:variant>
      <vt:variant>
        <vt:i4>5</vt:i4>
      </vt:variant>
      <vt:variant>
        <vt:lpwstr/>
      </vt:variant>
      <vt:variant>
        <vt:lpwstr>_Toc30932459</vt:lpwstr>
      </vt:variant>
      <vt:variant>
        <vt:i4>1572925</vt:i4>
      </vt:variant>
      <vt:variant>
        <vt:i4>160</vt:i4>
      </vt:variant>
      <vt:variant>
        <vt:i4>0</vt:i4>
      </vt:variant>
      <vt:variant>
        <vt:i4>5</vt:i4>
      </vt:variant>
      <vt:variant>
        <vt:lpwstr/>
      </vt:variant>
      <vt:variant>
        <vt:lpwstr>_Toc30932458</vt:lpwstr>
      </vt:variant>
      <vt:variant>
        <vt:i4>1507389</vt:i4>
      </vt:variant>
      <vt:variant>
        <vt:i4>154</vt:i4>
      </vt:variant>
      <vt:variant>
        <vt:i4>0</vt:i4>
      </vt:variant>
      <vt:variant>
        <vt:i4>5</vt:i4>
      </vt:variant>
      <vt:variant>
        <vt:lpwstr/>
      </vt:variant>
      <vt:variant>
        <vt:lpwstr>_Toc30932457</vt:lpwstr>
      </vt:variant>
      <vt:variant>
        <vt:i4>1441853</vt:i4>
      </vt:variant>
      <vt:variant>
        <vt:i4>148</vt:i4>
      </vt:variant>
      <vt:variant>
        <vt:i4>0</vt:i4>
      </vt:variant>
      <vt:variant>
        <vt:i4>5</vt:i4>
      </vt:variant>
      <vt:variant>
        <vt:lpwstr/>
      </vt:variant>
      <vt:variant>
        <vt:lpwstr>_Toc30932456</vt:lpwstr>
      </vt:variant>
      <vt:variant>
        <vt:i4>1376317</vt:i4>
      </vt:variant>
      <vt:variant>
        <vt:i4>142</vt:i4>
      </vt:variant>
      <vt:variant>
        <vt:i4>0</vt:i4>
      </vt:variant>
      <vt:variant>
        <vt:i4>5</vt:i4>
      </vt:variant>
      <vt:variant>
        <vt:lpwstr/>
      </vt:variant>
      <vt:variant>
        <vt:lpwstr>_Toc30932455</vt:lpwstr>
      </vt:variant>
      <vt:variant>
        <vt:i4>1310781</vt:i4>
      </vt:variant>
      <vt:variant>
        <vt:i4>136</vt:i4>
      </vt:variant>
      <vt:variant>
        <vt:i4>0</vt:i4>
      </vt:variant>
      <vt:variant>
        <vt:i4>5</vt:i4>
      </vt:variant>
      <vt:variant>
        <vt:lpwstr/>
      </vt:variant>
      <vt:variant>
        <vt:lpwstr>_Toc30932454</vt:lpwstr>
      </vt:variant>
      <vt:variant>
        <vt:i4>1245245</vt:i4>
      </vt:variant>
      <vt:variant>
        <vt:i4>130</vt:i4>
      </vt:variant>
      <vt:variant>
        <vt:i4>0</vt:i4>
      </vt:variant>
      <vt:variant>
        <vt:i4>5</vt:i4>
      </vt:variant>
      <vt:variant>
        <vt:lpwstr/>
      </vt:variant>
      <vt:variant>
        <vt:lpwstr>_Toc30932453</vt:lpwstr>
      </vt:variant>
      <vt:variant>
        <vt:i4>1179709</vt:i4>
      </vt:variant>
      <vt:variant>
        <vt:i4>124</vt:i4>
      </vt:variant>
      <vt:variant>
        <vt:i4>0</vt:i4>
      </vt:variant>
      <vt:variant>
        <vt:i4>5</vt:i4>
      </vt:variant>
      <vt:variant>
        <vt:lpwstr/>
      </vt:variant>
      <vt:variant>
        <vt:lpwstr>_Toc30932452</vt:lpwstr>
      </vt:variant>
      <vt:variant>
        <vt:i4>1114173</vt:i4>
      </vt:variant>
      <vt:variant>
        <vt:i4>118</vt:i4>
      </vt:variant>
      <vt:variant>
        <vt:i4>0</vt:i4>
      </vt:variant>
      <vt:variant>
        <vt:i4>5</vt:i4>
      </vt:variant>
      <vt:variant>
        <vt:lpwstr/>
      </vt:variant>
      <vt:variant>
        <vt:lpwstr>_Toc30932451</vt:lpwstr>
      </vt:variant>
      <vt:variant>
        <vt:i4>1048637</vt:i4>
      </vt:variant>
      <vt:variant>
        <vt:i4>112</vt:i4>
      </vt:variant>
      <vt:variant>
        <vt:i4>0</vt:i4>
      </vt:variant>
      <vt:variant>
        <vt:i4>5</vt:i4>
      </vt:variant>
      <vt:variant>
        <vt:lpwstr/>
      </vt:variant>
      <vt:variant>
        <vt:lpwstr>_Toc30932450</vt:lpwstr>
      </vt:variant>
      <vt:variant>
        <vt:i4>1638460</vt:i4>
      </vt:variant>
      <vt:variant>
        <vt:i4>106</vt:i4>
      </vt:variant>
      <vt:variant>
        <vt:i4>0</vt:i4>
      </vt:variant>
      <vt:variant>
        <vt:i4>5</vt:i4>
      </vt:variant>
      <vt:variant>
        <vt:lpwstr/>
      </vt:variant>
      <vt:variant>
        <vt:lpwstr>_Toc30932449</vt:lpwstr>
      </vt:variant>
      <vt:variant>
        <vt:i4>1572924</vt:i4>
      </vt:variant>
      <vt:variant>
        <vt:i4>100</vt:i4>
      </vt:variant>
      <vt:variant>
        <vt:i4>0</vt:i4>
      </vt:variant>
      <vt:variant>
        <vt:i4>5</vt:i4>
      </vt:variant>
      <vt:variant>
        <vt:lpwstr/>
      </vt:variant>
      <vt:variant>
        <vt:lpwstr>_Toc30932448</vt:lpwstr>
      </vt:variant>
      <vt:variant>
        <vt:i4>1507388</vt:i4>
      </vt:variant>
      <vt:variant>
        <vt:i4>94</vt:i4>
      </vt:variant>
      <vt:variant>
        <vt:i4>0</vt:i4>
      </vt:variant>
      <vt:variant>
        <vt:i4>5</vt:i4>
      </vt:variant>
      <vt:variant>
        <vt:lpwstr/>
      </vt:variant>
      <vt:variant>
        <vt:lpwstr>_Toc30932447</vt:lpwstr>
      </vt:variant>
      <vt:variant>
        <vt:i4>1441852</vt:i4>
      </vt:variant>
      <vt:variant>
        <vt:i4>88</vt:i4>
      </vt:variant>
      <vt:variant>
        <vt:i4>0</vt:i4>
      </vt:variant>
      <vt:variant>
        <vt:i4>5</vt:i4>
      </vt:variant>
      <vt:variant>
        <vt:lpwstr/>
      </vt:variant>
      <vt:variant>
        <vt:lpwstr>_Toc30932446</vt:lpwstr>
      </vt:variant>
      <vt:variant>
        <vt:i4>1376316</vt:i4>
      </vt:variant>
      <vt:variant>
        <vt:i4>82</vt:i4>
      </vt:variant>
      <vt:variant>
        <vt:i4>0</vt:i4>
      </vt:variant>
      <vt:variant>
        <vt:i4>5</vt:i4>
      </vt:variant>
      <vt:variant>
        <vt:lpwstr/>
      </vt:variant>
      <vt:variant>
        <vt:lpwstr>_Toc30932445</vt:lpwstr>
      </vt:variant>
      <vt:variant>
        <vt:i4>1310780</vt:i4>
      </vt:variant>
      <vt:variant>
        <vt:i4>76</vt:i4>
      </vt:variant>
      <vt:variant>
        <vt:i4>0</vt:i4>
      </vt:variant>
      <vt:variant>
        <vt:i4>5</vt:i4>
      </vt:variant>
      <vt:variant>
        <vt:lpwstr/>
      </vt:variant>
      <vt:variant>
        <vt:lpwstr>_Toc30932444</vt:lpwstr>
      </vt:variant>
      <vt:variant>
        <vt:i4>1245244</vt:i4>
      </vt:variant>
      <vt:variant>
        <vt:i4>70</vt:i4>
      </vt:variant>
      <vt:variant>
        <vt:i4>0</vt:i4>
      </vt:variant>
      <vt:variant>
        <vt:i4>5</vt:i4>
      </vt:variant>
      <vt:variant>
        <vt:lpwstr/>
      </vt:variant>
      <vt:variant>
        <vt:lpwstr>_Toc30932443</vt:lpwstr>
      </vt:variant>
      <vt:variant>
        <vt:i4>1179708</vt:i4>
      </vt:variant>
      <vt:variant>
        <vt:i4>64</vt:i4>
      </vt:variant>
      <vt:variant>
        <vt:i4>0</vt:i4>
      </vt:variant>
      <vt:variant>
        <vt:i4>5</vt:i4>
      </vt:variant>
      <vt:variant>
        <vt:lpwstr/>
      </vt:variant>
      <vt:variant>
        <vt:lpwstr>_Toc30932442</vt:lpwstr>
      </vt:variant>
      <vt:variant>
        <vt:i4>1114172</vt:i4>
      </vt:variant>
      <vt:variant>
        <vt:i4>58</vt:i4>
      </vt:variant>
      <vt:variant>
        <vt:i4>0</vt:i4>
      </vt:variant>
      <vt:variant>
        <vt:i4>5</vt:i4>
      </vt:variant>
      <vt:variant>
        <vt:lpwstr/>
      </vt:variant>
      <vt:variant>
        <vt:lpwstr>_Toc30932441</vt:lpwstr>
      </vt:variant>
      <vt:variant>
        <vt:i4>1048636</vt:i4>
      </vt:variant>
      <vt:variant>
        <vt:i4>52</vt:i4>
      </vt:variant>
      <vt:variant>
        <vt:i4>0</vt:i4>
      </vt:variant>
      <vt:variant>
        <vt:i4>5</vt:i4>
      </vt:variant>
      <vt:variant>
        <vt:lpwstr/>
      </vt:variant>
      <vt:variant>
        <vt:lpwstr>_Toc30932440</vt:lpwstr>
      </vt:variant>
      <vt:variant>
        <vt:i4>1638459</vt:i4>
      </vt:variant>
      <vt:variant>
        <vt:i4>46</vt:i4>
      </vt:variant>
      <vt:variant>
        <vt:i4>0</vt:i4>
      </vt:variant>
      <vt:variant>
        <vt:i4>5</vt:i4>
      </vt:variant>
      <vt:variant>
        <vt:lpwstr/>
      </vt:variant>
      <vt:variant>
        <vt:lpwstr>_Toc30932439</vt:lpwstr>
      </vt:variant>
      <vt:variant>
        <vt:i4>1572923</vt:i4>
      </vt:variant>
      <vt:variant>
        <vt:i4>40</vt:i4>
      </vt:variant>
      <vt:variant>
        <vt:i4>0</vt:i4>
      </vt:variant>
      <vt:variant>
        <vt:i4>5</vt:i4>
      </vt:variant>
      <vt:variant>
        <vt:lpwstr/>
      </vt:variant>
      <vt:variant>
        <vt:lpwstr>_Toc30932438</vt:lpwstr>
      </vt:variant>
      <vt:variant>
        <vt:i4>1507387</vt:i4>
      </vt:variant>
      <vt:variant>
        <vt:i4>34</vt:i4>
      </vt:variant>
      <vt:variant>
        <vt:i4>0</vt:i4>
      </vt:variant>
      <vt:variant>
        <vt:i4>5</vt:i4>
      </vt:variant>
      <vt:variant>
        <vt:lpwstr/>
      </vt:variant>
      <vt:variant>
        <vt:lpwstr>_Toc30932437</vt:lpwstr>
      </vt:variant>
      <vt:variant>
        <vt:i4>1441851</vt:i4>
      </vt:variant>
      <vt:variant>
        <vt:i4>28</vt:i4>
      </vt:variant>
      <vt:variant>
        <vt:i4>0</vt:i4>
      </vt:variant>
      <vt:variant>
        <vt:i4>5</vt:i4>
      </vt:variant>
      <vt:variant>
        <vt:lpwstr/>
      </vt:variant>
      <vt:variant>
        <vt:lpwstr>_Toc30932436</vt:lpwstr>
      </vt:variant>
      <vt:variant>
        <vt:i4>1376315</vt:i4>
      </vt:variant>
      <vt:variant>
        <vt:i4>22</vt:i4>
      </vt:variant>
      <vt:variant>
        <vt:i4>0</vt:i4>
      </vt:variant>
      <vt:variant>
        <vt:i4>5</vt:i4>
      </vt:variant>
      <vt:variant>
        <vt:lpwstr/>
      </vt:variant>
      <vt:variant>
        <vt:lpwstr>_Toc30932435</vt:lpwstr>
      </vt:variant>
      <vt:variant>
        <vt:i4>1310779</vt:i4>
      </vt:variant>
      <vt:variant>
        <vt:i4>16</vt:i4>
      </vt:variant>
      <vt:variant>
        <vt:i4>0</vt:i4>
      </vt:variant>
      <vt:variant>
        <vt:i4>5</vt:i4>
      </vt:variant>
      <vt:variant>
        <vt:lpwstr/>
      </vt:variant>
      <vt:variant>
        <vt:lpwstr>_Toc30932434</vt:lpwstr>
      </vt:variant>
      <vt:variant>
        <vt:i4>1245243</vt:i4>
      </vt:variant>
      <vt:variant>
        <vt:i4>10</vt:i4>
      </vt:variant>
      <vt:variant>
        <vt:i4>0</vt:i4>
      </vt:variant>
      <vt:variant>
        <vt:i4>5</vt:i4>
      </vt:variant>
      <vt:variant>
        <vt:lpwstr/>
      </vt:variant>
      <vt:variant>
        <vt:lpwstr>_Toc30932433</vt:lpwstr>
      </vt:variant>
      <vt:variant>
        <vt:i4>1179707</vt:i4>
      </vt:variant>
      <vt:variant>
        <vt:i4>4</vt:i4>
      </vt:variant>
      <vt:variant>
        <vt:i4>0</vt:i4>
      </vt:variant>
      <vt:variant>
        <vt:i4>5</vt:i4>
      </vt:variant>
      <vt:variant>
        <vt:lpwstr/>
      </vt:variant>
      <vt:variant>
        <vt:lpwstr>_Toc30932432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Template Guide</dc:title>
  <dc:subject/>
  <dc:creator>John Kaiser</dc:creator>
  <cp:keywords/>
  <dc:description>Use this as a guide to using the Windows Word document templates. </dc:description>
  <cp:lastModifiedBy>James Rigby</cp:lastModifiedBy>
  <cp:revision>2</cp:revision>
  <cp:lastPrinted>2003-04-01T18:29:00Z</cp:lastPrinted>
  <dcterms:created xsi:type="dcterms:W3CDTF">2010-06-17T18:25:00Z</dcterms:created>
  <dcterms:modified xsi:type="dcterms:W3CDTF">2010-06-17T18:25:00Z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-376208280</vt:i4>
  </property>
  <property fmtid="{D5CDD505-2E9C-101B-9397-08002B2CF9AE}" pid="3" name="_EmailSubject">
    <vt:lpwstr>Windows 2003 Resouce Kit Tools Update</vt:lpwstr>
  </property>
  <property fmtid="{D5CDD505-2E9C-101B-9397-08002B2CF9AE}" pid="4" name="_AuthorEmail">
    <vt:lpwstr>mtorry@Exchange.Microsoft.com</vt:lpwstr>
  </property>
  <property fmtid="{D5CDD505-2E9C-101B-9397-08002B2CF9AE}" pid="5" name="_AuthorEmailDisplayName">
    <vt:lpwstr>Melissa Torry</vt:lpwstr>
  </property>
  <property fmtid="{D5CDD505-2E9C-101B-9397-08002B2CF9AE}" pid="6" name="_PreviousAdHocReviewCycleID">
    <vt:i4>-957432595</vt:i4>
  </property>
  <property fmtid="{D5CDD505-2E9C-101B-9397-08002B2CF9AE}" pid="7" name="_NewReviewCycle">
    <vt:lpwstr/>
  </property>
  <property fmtid="{D5CDD505-2E9C-101B-9397-08002B2CF9AE}" pid="8" name="_ReviewingToolsShownOnce">
    <vt:lpwstr/>
  </property>
</Properties>
</file>