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vertAlign w:val="baseline"/>
        </w:rPr>
      </w:pPr>
      <w:r w:rsidDel="00000000" w:rsidR="00000000" w:rsidRPr="00000000">
        <w:rPr>
          <w:rtl w:val="0"/>
        </w:rPr>
      </w:r>
    </w:p>
    <w:tbl>
      <w:tblPr>
        <w:tblStyle w:val="Table1"/>
        <w:tblW w:w="104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226"/>
        <w:gridCol w:w="2694"/>
        <w:gridCol w:w="1350"/>
        <w:gridCol w:w="178"/>
        <w:gridCol w:w="992"/>
        <w:tblGridChange w:id="0">
          <w:tblGrid>
            <w:gridCol w:w="5226"/>
            <w:gridCol w:w="2694"/>
            <w:gridCol w:w="1350"/>
            <w:gridCol w:w="178"/>
            <w:gridCol w:w="992"/>
          </w:tblGrid>
        </w:tblGridChange>
      </w:tblGrid>
      <w:tr>
        <w:trPr>
          <w:cantSplit w:val="0"/>
          <w:trHeight w:val="593" w:hRule="atLeast"/>
          <w:tblHeader w:val="0"/>
        </w:trPr>
        <w:tc>
          <w:tcPr>
            <w:vAlign w:val="top"/>
          </w:tcPr>
          <w:p w:rsidR="00000000" w:rsidDel="00000000" w:rsidP="00000000" w:rsidRDefault="00000000" w:rsidRPr="00000000" w14:paraId="00000002">
            <w:pPr>
              <w:spacing w:after="0" w:line="240" w:lineRule="auto"/>
              <w:rPr>
                <w:sz w:val="18"/>
                <w:szCs w:val="18"/>
                <w:vertAlign w:val="baseline"/>
              </w:rPr>
            </w:pPr>
            <w:r w:rsidDel="00000000" w:rsidR="00000000" w:rsidRPr="00000000">
              <w:rPr>
                <w:sz w:val="18"/>
                <w:szCs w:val="18"/>
                <w:vertAlign w:val="baseline"/>
                <w:rtl w:val="0"/>
              </w:rPr>
              <w:t xml:space="preserve">Last Name</w:t>
            </w:r>
          </w:p>
          <w:p w:rsidR="00000000" w:rsidDel="00000000" w:rsidP="00000000" w:rsidRDefault="00000000" w:rsidRPr="00000000" w14:paraId="00000003">
            <w:pPr>
              <w:spacing w:after="0" w:line="240" w:lineRule="auto"/>
              <w:jc w:val="center"/>
              <w:rPr>
                <w:sz w:val="18"/>
                <w:szCs w:val="18"/>
                <w:vertAlign w:val="baseline"/>
              </w:rPr>
            </w:pPr>
            <w:r w:rsidDel="00000000" w:rsidR="00000000" w:rsidRPr="00000000">
              <w:rPr>
                <w:sz w:val="18"/>
                <w:szCs w:val="18"/>
                <w:rtl w:val="0"/>
              </w:rPr>
              <w:t xml:space="preserve">RIO</w:t>
            </w:r>
            <w:r w:rsidDel="00000000" w:rsidR="00000000" w:rsidRPr="00000000">
              <w:rPr>
                <w:rtl w:val="0"/>
              </w:rPr>
            </w:r>
          </w:p>
          <w:p w:rsidR="00000000" w:rsidDel="00000000" w:rsidP="00000000" w:rsidRDefault="00000000" w:rsidRPr="00000000" w14:paraId="00000004">
            <w:pPr>
              <w:spacing w:after="0" w:line="240" w:lineRule="auto"/>
              <w:rPr>
                <w:sz w:val="18"/>
                <w:szCs w:val="18"/>
                <w:vertAlign w:val="baseline"/>
              </w:rPr>
            </w:pPr>
            <w:r w:rsidDel="00000000" w:rsidR="00000000" w:rsidRPr="00000000">
              <w:rPr>
                <w:rtl w:val="0"/>
              </w:rPr>
            </w:r>
          </w:p>
        </w:tc>
        <w:tc>
          <w:tcPr>
            <w:gridSpan w:val="3"/>
            <w:vAlign w:val="top"/>
          </w:tcPr>
          <w:p w:rsidR="00000000" w:rsidDel="00000000" w:rsidP="00000000" w:rsidRDefault="00000000" w:rsidRPr="00000000" w14:paraId="00000005">
            <w:pPr>
              <w:spacing w:after="0" w:line="240" w:lineRule="auto"/>
              <w:rPr>
                <w:sz w:val="18"/>
                <w:szCs w:val="18"/>
                <w:vertAlign w:val="baseline"/>
              </w:rPr>
            </w:pPr>
            <w:r w:rsidDel="00000000" w:rsidR="00000000" w:rsidRPr="00000000">
              <w:rPr>
                <w:sz w:val="18"/>
                <w:szCs w:val="18"/>
                <w:vertAlign w:val="baseline"/>
                <w:rtl w:val="0"/>
              </w:rPr>
              <w:t xml:space="preserve">First Name</w:t>
            </w:r>
          </w:p>
          <w:p w:rsidR="00000000" w:rsidDel="00000000" w:rsidP="00000000" w:rsidRDefault="00000000" w:rsidRPr="00000000" w14:paraId="00000006">
            <w:pPr>
              <w:spacing w:after="0" w:line="240" w:lineRule="auto"/>
              <w:jc w:val="center"/>
              <w:rPr>
                <w:sz w:val="18"/>
                <w:szCs w:val="18"/>
              </w:rPr>
            </w:pPr>
            <w:r w:rsidDel="00000000" w:rsidR="00000000" w:rsidRPr="00000000">
              <w:rPr>
                <w:sz w:val="18"/>
                <w:szCs w:val="18"/>
                <w:rtl w:val="0"/>
              </w:rPr>
              <w:t xml:space="preserve">JOSHUA ALNIE</w:t>
            </w:r>
          </w:p>
        </w:tc>
        <w:tc>
          <w:tcPr>
            <w:vAlign w:val="top"/>
          </w:tcPr>
          <w:p w:rsidR="00000000" w:rsidDel="00000000" w:rsidP="00000000" w:rsidRDefault="00000000" w:rsidRPr="00000000" w14:paraId="00000009">
            <w:pPr>
              <w:spacing w:after="0" w:line="240" w:lineRule="auto"/>
              <w:rPr>
                <w:sz w:val="18"/>
                <w:szCs w:val="18"/>
                <w:vertAlign w:val="baseline"/>
              </w:rPr>
            </w:pPr>
            <w:r w:rsidDel="00000000" w:rsidR="00000000" w:rsidRPr="00000000">
              <w:rPr>
                <w:sz w:val="18"/>
                <w:szCs w:val="18"/>
                <w:vertAlign w:val="baseline"/>
                <w:rtl w:val="0"/>
              </w:rPr>
              <w:t xml:space="preserve">MI</w:t>
            </w:r>
          </w:p>
          <w:p w:rsidR="00000000" w:rsidDel="00000000" w:rsidP="00000000" w:rsidRDefault="00000000" w:rsidRPr="00000000" w14:paraId="0000000A">
            <w:pPr>
              <w:spacing w:after="0" w:line="240" w:lineRule="auto"/>
              <w:jc w:val="center"/>
              <w:rPr>
                <w:sz w:val="18"/>
                <w:szCs w:val="18"/>
              </w:rPr>
            </w:pPr>
            <w:r w:rsidDel="00000000" w:rsidR="00000000" w:rsidRPr="00000000">
              <w:rPr>
                <w:sz w:val="18"/>
                <w:szCs w:val="18"/>
                <w:rtl w:val="0"/>
              </w:rPr>
              <w:t xml:space="preserve">P.</w:t>
            </w:r>
          </w:p>
        </w:tc>
      </w:tr>
      <w:tr>
        <w:trPr>
          <w:cantSplit w:val="0"/>
          <w:trHeight w:val="557" w:hRule="atLeast"/>
          <w:tblHeader w:val="0"/>
        </w:trPr>
        <w:tc>
          <w:tcPr>
            <w:vAlign w:val="top"/>
          </w:tcPr>
          <w:p w:rsidR="00000000" w:rsidDel="00000000" w:rsidP="00000000" w:rsidRDefault="00000000" w:rsidRPr="00000000" w14:paraId="0000000B">
            <w:pPr>
              <w:spacing w:after="0" w:line="240" w:lineRule="auto"/>
              <w:rPr>
                <w:sz w:val="18"/>
                <w:szCs w:val="18"/>
                <w:vertAlign w:val="baseline"/>
              </w:rPr>
            </w:pPr>
            <w:r w:rsidDel="00000000" w:rsidR="00000000" w:rsidRPr="00000000">
              <w:rPr>
                <w:sz w:val="18"/>
                <w:szCs w:val="18"/>
                <w:vertAlign w:val="baseline"/>
                <w:rtl w:val="0"/>
              </w:rPr>
              <w:t xml:space="preserve">STI Campus</w:t>
            </w:r>
          </w:p>
          <w:p w:rsidR="00000000" w:rsidDel="00000000" w:rsidP="00000000" w:rsidRDefault="00000000" w:rsidRPr="00000000" w14:paraId="0000000C">
            <w:pPr>
              <w:spacing w:after="0" w:line="240" w:lineRule="auto"/>
              <w:jc w:val="center"/>
              <w:rPr>
                <w:sz w:val="18"/>
                <w:szCs w:val="18"/>
                <w:vertAlign w:val="baseline"/>
              </w:rPr>
            </w:pPr>
            <w:r w:rsidDel="00000000" w:rsidR="00000000" w:rsidRPr="00000000">
              <w:rPr>
                <w:sz w:val="18"/>
                <w:szCs w:val="18"/>
                <w:rtl w:val="0"/>
              </w:rPr>
              <w:t xml:space="preserve">STI COLLEGE TANAUAN</w:t>
            </w:r>
            <w:r w:rsidDel="00000000" w:rsidR="00000000" w:rsidRPr="00000000">
              <w:rPr>
                <w:rtl w:val="0"/>
              </w:rPr>
            </w:r>
          </w:p>
          <w:p w:rsidR="00000000" w:rsidDel="00000000" w:rsidP="00000000" w:rsidRDefault="00000000" w:rsidRPr="00000000" w14:paraId="0000000D">
            <w:pPr>
              <w:spacing w:after="0" w:line="240" w:lineRule="auto"/>
              <w:rPr>
                <w:sz w:val="18"/>
                <w:szCs w:val="18"/>
                <w:vertAlign w:val="baseline"/>
              </w:rPr>
            </w:pPr>
            <w:r w:rsidDel="00000000" w:rsidR="00000000" w:rsidRPr="00000000">
              <w:rPr>
                <w:rtl w:val="0"/>
              </w:rPr>
            </w:r>
          </w:p>
        </w:tc>
        <w:tc>
          <w:tcPr>
            <w:vAlign w:val="top"/>
          </w:tcPr>
          <w:p w:rsidR="00000000" w:rsidDel="00000000" w:rsidP="00000000" w:rsidRDefault="00000000" w:rsidRPr="00000000" w14:paraId="0000000E">
            <w:pPr>
              <w:spacing w:after="0" w:line="240" w:lineRule="auto"/>
              <w:rPr>
                <w:sz w:val="18"/>
                <w:szCs w:val="18"/>
                <w:vertAlign w:val="baseline"/>
              </w:rPr>
            </w:pPr>
            <w:r w:rsidDel="00000000" w:rsidR="00000000" w:rsidRPr="00000000">
              <w:rPr>
                <w:sz w:val="18"/>
                <w:szCs w:val="18"/>
                <w:vertAlign w:val="baseline"/>
                <w:rtl w:val="0"/>
              </w:rPr>
              <w:t xml:space="preserve">Program</w:t>
            </w:r>
          </w:p>
          <w:p w:rsidR="00000000" w:rsidDel="00000000" w:rsidP="00000000" w:rsidRDefault="00000000" w:rsidRPr="00000000" w14:paraId="0000000F">
            <w:pPr>
              <w:spacing w:after="0" w:line="240" w:lineRule="auto"/>
              <w:jc w:val="center"/>
              <w:rPr>
                <w:sz w:val="18"/>
                <w:szCs w:val="18"/>
              </w:rPr>
            </w:pPr>
            <w:r w:rsidDel="00000000" w:rsidR="00000000" w:rsidRPr="00000000">
              <w:rPr>
                <w:sz w:val="18"/>
                <w:szCs w:val="18"/>
                <w:rtl w:val="0"/>
              </w:rPr>
              <w:t xml:space="preserve">BSIT</w:t>
            </w:r>
          </w:p>
        </w:tc>
        <w:tc>
          <w:tcPr>
            <w:gridSpan w:val="2"/>
            <w:vAlign w:val="top"/>
          </w:tcPr>
          <w:p w:rsidR="00000000" w:rsidDel="00000000" w:rsidP="00000000" w:rsidRDefault="00000000" w:rsidRPr="00000000" w14:paraId="00000010">
            <w:pPr>
              <w:spacing w:after="0" w:line="240" w:lineRule="auto"/>
              <w:rPr>
                <w:sz w:val="18"/>
                <w:szCs w:val="18"/>
                <w:vertAlign w:val="baseline"/>
              </w:rPr>
            </w:pPr>
            <w:r w:rsidDel="00000000" w:rsidR="00000000" w:rsidRPr="00000000">
              <w:rPr>
                <w:sz w:val="18"/>
                <w:szCs w:val="18"/>
                <w:vertAlign w:val="baseline"/>
                <w:rtl w:val="0"/>
              </w:rPr>
              <w:t xml:space="preserve">Year Level</w:t>
            </w:r>
          </w:p>
          <w:p w:rsidR="00000000" w:rsidDel="00000000" w:rsidP="00000000" w:rsidRDefault="00000000" w:rsidRPr="00000000" w14:paraId="00000011">
            <w:pPr>
              <w:spacing w:after="0" w:line="240" w:lineRule="auto"/>
              <w:jc w:val="center"/>
              <w:rPr>
                <w:sz w:val="18"/>
                <w:szCs w:val="18"/>
              </w:rPr>
            </w:pPr>
            <w:r w:rsidDel="00000000" w:rsidR="00000000" w:rsidRPr="00000000">
              <w:rPr>
                <w:sz w:val="18"/>
                <w:szCs w:val="18"/>
                <w:rtl w:val="0"/>
              </w:rPr>
              <w:t xml:space="preserve">4</w:t>
            </w:r>
          </w:p>
        </w:tc>
        <w:tc>
          <w:tcPr>
            <w:vAlign w:val="top"/>
          </w:tcPr>
          <w:p w:rsidR="00000000" w:rsidDel="00000000" w:rsidP="00000000" w:rsidRDefault="00000000" w:rsidRPr="00000000" w14:paraId="00000013">
            <w:pPr>
              <w:spacing w:after="0" w:line="240" w:lineRule="auto"/>
              <w:rPr>
                <w:sz w:val="18"/>
                <w:szCs w:val="18"/>
                <w:vertAlign w:val="baseline"/>
              </w:rPr>
            </w:pPr>
            <w:r w:rsidDel="00000000" w:rsidR="00000000" w:rsidRPr="00000000">
              <w:rPr>
                <w:sz w:val="18"/>
                <w:szCs w:val="18"/>
                <w:vertAlign w:val="baseline"/>
                <w:rtl w:val="0"/>
              </w:rPr>
              <w:t xml:space="preserve">Section</w:t>
            </w:r>
          </w:p>
          <w:p w:rsidR="00000000" w:rsidDel="00000000" w:rsidP="00000000" w:rsidRDefault="00000000" w:rsidRPr="00000000" w14:paraId="00000014">
            <w:pPr>
              <w:spacing w:after="0" w:line="240" w:lineRule="auto"/>
              <w:jc w:val="center"/>
              <w:rPr>
                <w:sz w:val="18"/>
                <w:szCs w:val="18"/>
              </w:rPr>
            </w:pPr>
            <w:r w:rsidDel="00000000" w:rsidR="00000000" w:rsidRPr="00000000">
              <w:rPr>
                <w:sz w:val="18"/>
                <w:szCs w:val="18"/>
                <w:rtl w:val="0"/>
              </w:rPr>
              <w:t xml:space="preserve">B</w:t>
            </w:r>
          </w:p>
        </w:tc>
      </w:tr>
      <w:tr>
        <w:trPr>
          <w:cantSplit w:val="0"/>
          <w:trHeight w:val="512" w:hRule="atLeast"/>
          <w:tblHeader w:val="0"/>
        </w:trPr>
        <w:tc>
          <w:tcPr>
            <w:vAlign w:val="top"/>
          </w:tcPr>
          <w:p w:rsidR="00000000" w:rsidDel="00000000" w:rsidP="00000000" w:rsidRDefault="00000000" w:rsidRPr="00000000" w14:paraId="00000015">
            <w:pPr>
              <w:spacing w:after="0" w:line="240" w:lineRule="auto"/>
              <w:rPr>
                <w:sz w:val="18"/>
                <w:szCs w:val="18"/>
                <w:vertAlign w:val="baseline"/>
              </w:rPr>
            </w:pPr>
            <w:r w:rsidDel="00000000" w:rsidR="00000000" w:rsidRPr="00000000">
              <w:rPr>
                <w:sz w:val="18"/>
                <w:szCs w:val="18"/>
                <w:vertAlign w:val="baseline"/>
                <w:rtl w:val="0"/>
              </w:rPr>
              <w:t xml:space="preserve">Host Company</w:t>
            </w:r>
          </w:p>
          <w:p w:rsidR="00000000" w:rsidDel="00000000" w:rsidP="00000000" w:rsidRDefault="00000000" w:rsidRPr="00000000" w14:paraId="00000016">
            <w:pPr>
              <w:spacing w:after="0" w:line="240" w:lineRule="auto"/>
              <w:jc w:val="center"/>
              <w:rPr>
                <w:sz w:val="18"/>
                <w:szCs w:val="18"/>
                <w:vertAlign w:val="baseline"/>
              </w:rPr>
            </w:pPr>
            <w:r w:rsidDel="00000000" w:rsidR="00000000" w:rsidRPr="00000000">
              <w:rPr>
                <w:sz w:val="18"/>
                <w:szCs w:val="18"/>
                <w:rtl w:val="0"/>
              </w:rPr>
              <w:t xml:space="preserve">MaYo HOLDINGS AND CONSTRUCTION (MHC), INC.</w:t>
            </w:r>
            <w:r w:rsidDel="00000000" w:rsidR="00000000" w:rsidRPr="00000000">
              <w:rPr>
                <w:rtl w:val="0"/>
              </w:rPr>
            </w:r>
          </w:p>
          <w:p w:rsidR="00000000" w:rsidDel="00000000" w:rsidP="00000000" w:rsidRDefault="00000000" w:rsidRPr="00000000" w14:paraId="00000017">
            <w:pPr>
              <w:spacing w:after="0" w:line="240" w:lineRule="auto"/>
              <w:rPr>
                <w:sz w:val="18"/>
                <w:szCs w:val="18"/>
                <w:vertAlign w:val="baseline"/>
              </w:rPr>
            </w:pPr>
            <w:r w:rsidDel="00000000" w:rsidR="00000000" w:rsidRPr="00000000">
              <w:rPr>
                <w:rtl w:val="0"/>
              </w:rPr>
            </w:r>
          </w:p>
        </w:tc>
        <w:tc>
          <w:tcPr>
            <w:gridSpan w:val="4"/>
            <w:vAlign w:val="top"/>
          </w:tcPr>
          <w:p w:rsidR="00000000" w:rsidDel="00000000" w:rsidP="00000000" w:rsidRDefault="00000000" w:rsidRPr="00000000" w14:paraId="00000018">
            <w:pPr>
              <w:spacing w:after="0" w:line="240" w:lineRule="auto"/>
              <w:rPr>
                <w:sz w:val="18"/>
                <w:szCs w:val="18"/>
                <w:vertAlign w:val="baseline"/>
              </w:rPr>
            </w:pPr>
            <w:r w:rsidDel="00000000" w:rsidR="00000000" w:rsidRPr="00000000">
              <w:rPr>
                <w:sz w:val="18"/>
                <w:szCs w:val="18"/>
                <w:vertAlign w:val="baseline"/>
                <w:rtl w:val="0"/>
              </w:rPr>
              <w:t xml:space="preserve">Department Assigned to</w:t>
            </w:r>
          </w:p>
          <w:p w:rsidR="00000000" w:rsidDel="00000000" w:rsidP="00000000" w:rsidRDefault="00000000" w:rsidRPr="00000000" w14:paraId="00000019">
            <w:pPr>
              <w:spacing w:after="0" w:line="240" w:lineRule="auto"/>
              <w:jc w:val="center"/>
              <w:rPr>
                <w:sz w:val="18"/>
                <w:szCs w:val="18"/>
              </w:rPr>
            </w:pPr>
            <w:r w:rsidDel="00000000" w:rsidR="00000000" w:rsidRPr="00000000">
              <w:rPr>
                <w:sz w:val="18"/>
                <w:szCs w:val="18"/>
                <w:rtl w:val="0"/>
              </w:rPr>
              <w:t xml:space="preserve">MITSD</w:t>
            </w:r>
          </w:p>
        </w:tc>
      </w:tr>
      <w:tr>
        <w:trPr>
          <w:cantSplit w:val="0"/>
          <w:trHeight w:val="512" w:hRule="atLeast"/>
          <w:tblHeader w:val="0"/>
        </w:trPr>
        <w:tc>
          <w:tcPr>
            <w:vAlign w:val="top"/>
          </w:tcPr>
          <w:p w:rsidR="00000000" w:rsidDel="00000000" w:rsidP="00000000" w:rsidRDefault="00000000" w:rsidRPr="00000000" w14:paraId="0000001D">
            <w:pPr>
              <w:spacing w:after="0" w:line="240" w:lineRule="auto"/>
              <w:rPr>
                <w:sz w:val="18"/>
                <w:szCs w:val="18"/>
                <w:vertAlign w:val="baseline"/>
              </w:rPr>
            </w:pPr>
            <w:r w:rsidDel="00000000" w:rsidR="00000000" w:rsidRPr="00000000">
              <w:rPr>
                <w:sz w:val="18"/>
                <w:szCs w:val="18"/>
                <w:vertAlign w:val="baseline"/>
                <w:rtl w:val="0"/>
              </w:rPr>
              <w:t xml:space="preserve">Schedule (Date): </w:t>
            </w:r>
          </w:p>
          <w:p w:rsidR="00000000" w:rsidDel="00000000" w:rsidP="00000000" w:rsidRDefault="00000000" w:rsidRPr="00000000" w14:paraId="0000001E">
            <w:pPr>
              <w:spacing w:after="0" w:line="240" w:lineRule="auto"/>
              <w:jc w:val="center"/>
              <w:rPr>
                <w:sz w:val="18"/>
                <w:szCs w:val="18"/>
                <w:vertAlign w:val="baseline"/>
              </w:rPr>
            </w:pPr>
            <w:r w:rsidDel="00000000" w:rsidR="00000000" w:rsidRPr="00000000">
              <w:rPr>
                <w:sz w:val="18"/>
                <w:szCs w:val="18"/>
                <w:rtl w:val="0"/>
              </w:rPr>
              <w:t xml:space="preserve">March 2, 2026 - March 6, 2026</w:t>
            </w:r>
            <w:r w:rsidDel="00000000" w:rsidR="00000000" w:rsidRPr="00000000">
              <w:rPr>
                <w:rtl w:val="0"/>
              </w:rPr>
            </w:r>
          </w:p>
        </w:tc>
        <w:tc>
          <w:tcPr>
            <w:gridSpan w:val="4"/>
            <w:vAlign w:val="top"/>
          </w:tcPr>
          <w:p w:rsidR="00000000" w:rsidDel="00000000" w:rsidP="00000000" w:rsidRDefault="00000000" w:rsidRPr="00000000" w14:paraId="0000001F">
            <w:pPr>
              <w:spacing w:after="0" w:line="240" w:lineRule="auto"/>
              <w:rPr>
                <w:sz w:val="18"/>
                <w:szCs w:val="18"/>
                <w:vertAlign w:val="baseline"/>
              </w:rPr>
            </w:pPr>
            <w:r w:rsidDel="00000000" w:rsidR="00000000" w:rsidRPr="00000000">
              <w:rPr>
                <w:sz w:val="18"/>
                <w:szCs w:val="18"/>
                <w:vertAlign w:val="baseline"/>
                <w:rtl w:val="0"/>
              </w:rPr>
              <w:t xml:space="preserve">Number of Working Hours:</w:t>
            </w:r>
          </w:p>
          <w:p w:rsidR="00000000" w:rsidDel="00000000" w:rsidP="00000000" w:rsidRDefault="00000000" w:rsidRPr="00000000" w14:paraId="00000020">
            <w:pPr>
              <w:spacing w:after="0" w:line="240" w:lineRule="auto"/>
              <w:jc w:val="center"/>
              <w:rPr>
                <w:sz w:val="18"/>
                <w:szCs w:val="18"/>
              </w:rPr>
            </w:pPr>
            <w:r w:rsidDel="00000000" w:rsidR="00000000" w:rsidRPr="00000000">
              <w:rPr>
                <w:sz w:val="18"/>
                <w:szCs w:val="18"/>
                <w:rtl w:val="0"/>
              </w:rPr>
              <w:t xml:space="preserve">40 HRS</w:t>
            </w:r>
          </w:p>
        </w:tc>
      </w:tr>
      <w:tr>
        <w:trPr>
          <w:cantSplit w:val="0"/>
          <w:trHeight w:val="80" w:hRule="atLeast"/>
          <w:tblHeader w:val="0"/>
        </w:trPr>
        <w:tc>
          <w:tcPr>
            <w:tcBorders>
              <w:left w:color="000000" w:space="0" w:sz="0" w:val="nil"/>
              <w:bottom w:color="000000" w:space="0" w:sz="0" w:val="nil"/>
              <w:right w:color="000000" w:space="0" w:sz="0" w:val="nil"/>
            </w:tcBorders>
            <w:vAlign w:val="top"/>
          </w:tcPr>
          <w:p w:rsidR="00000000" w:rsidDel="00000000" w:rsidP="00000000" w:rsidRDefault="00000000" w:rsidRPr="00000000" w14:paraId="00000024">
            <w:pPr>
              <w:spacing w:after="0" w:line="240" w:lineRule="auto"/>
              <w:rPr>
                <w:sz w:val="6"/>
                <w:szCs w:val="6"/>
              </w:rPr>
            </w:pPr>
            <w:r w:rsidDel="00000000" w:rsidR="00000000" w:rsidRPr="00000000">
              <w:rPr>
                <w:rtl w:val="0"/>
              </w:rPr>
            </w:r>
          </w:p>
          <w:p w:rsidR="00000000" w:rsidDel="00000000" w:rsidP="00000000" w:rsidRDefault="00000000" w:rsidRPr="00000000" w14:paraId="00000025">
            <w:pPr>
              <w:spacing w:after="0" w:line="240" w:lineRule="auto"/>
              <w:rPr>
                <w:sz w:val="6"/>
                <w:szCs w:val="6"/>
              </w:rPr>
            </w:pPr>
            <w:r w:rsidDel="00000000" w:rsidR="00000000" w:rsidRPr="00000000">
              <w:rPr>
                <w:rtl w:val="0"/>
              </w:rPr>
            </w:r>
          </w:p>
        </w:tc>
        <w:tc>
          <w:tcPr>
            <w:gridSpan w:val="2"/>
            <w:tcBorders>
              <w:left w:color="000000" w:space="0" w:sz="0" w:val="nil"/>
              <w:bottom w:color="000000" w:space="0" w:sz="0" w:val="nil"/>
              <w:right w:color="000000" w:space="0" w:sz="0" w:val="nil"/>
            </w:tcBorders>
            <w:vAlign w:val="top"/>
          </w:tcPr>
          <w:p w:rsidR="00000000" w:rsidDel="00000000" w:rsidP="00000000" w:rsidRDefault="00000000" w:rsidRPr="00000000" w14:paraId="00000026">
            <w:pPr>
              <w:spacing w:after="0" w:line="240" w:lineRule="auto"/>
              <w:rPr>
                <w:sz w:val="2"/>
                <w:szCs w:val="2"/>
                <w:vertAlign w:val="baseline"/>
              </w:rPr>
            </w:pPr>
            <w:r w:rsidDel="00000000" w:rsidR="00000000" w:rsidRPr="00000000">
              <w:rPr>
                <w:rtl w:val="0"/>
              </w:rPr>
            </w:r>
          </w:p>
        </w:tc>
        <w:tc>
          <w:tcPr>
            <w:gridSpan w:val="2"/>
            <w:tcBorders>
              <w:left w:color="000000" w:space="0" w:sz="0" w:val="nil"/>
              <w:bottom w:color="000000" w:space="0" w:sz="0" w:val="nil"/>
              <w:right w:color="000000" w:space="0" w:sz="0" w:val="nil"/>
            </w:tcBorders>
            <w:vAlign w:val="top"/>
          </w:tcPr>
          <w:p w:rsidR="00000000" w:rsidDel="00000000" w:rsidP="00000000" w:rsidRDefault="00000000" w:rsidRPr="00000000" w14:paraId="00000028">
            <w:pPr>
              <w:spacing w:after="0" w:line="240" w:lineRule="auto"/>
              <w:rPr>
                <w:sz w:val="2"/>
                <w:szCs w:val="2"/>
                <w:vertAlign w:val="baseline"/>
              </w:rPr>
            </w:pPr>
            <w:r w:rsidDel="00000000" w:rsidR="00000000" w:rsidRPr="00000000">
              <w:rPr>
                <w:rtl w:val="0"/>
              </w:rPr>
            </w:r>
          </w:p>
        </w:tc>
      </w:tr>
    </w:tbl>
    <w:p w:rsidR="00000000" w:rsidDel="00000000" w:rsidP="00000000" w:rsidRDefault="00000000" w:rsidRPr="00000000" w14:paraId="0000002A">
      <w:pPr>
        <w:tabs>
          <w:tab w:val="left" w:leader="none" w:pos="4515"/>
        </w:tabs>
        <w:spacing w:after="0" w:before="0" w:line="240" w:lineRule="auto"/>
        <w:rPr>
          <w:b w:val="1"/>
          <w:bCs w:val="1"/>
          <w:vertAlign w:val="baseline"/>
        </w:rPr>
      </w:pPr>
      <w:r w:rsidDel="00000000" w:rsidR="00000000" w:rsidRPr="00000000">
        <w:rPr>
          <w:b w:val="1"/>
          <w:bCs w:val="1"/>
          <w:vertAlign w:val="baseline"/>
          <w:rtl w:val="0"/>
        </w:rPr>
        <w:t xml:space="preserve">Weekly Accomplishments</w:t>
      </w:r>
    </w:p>
    <w:p w:rsidR="00000000" w:rsidDel="00000000" w:rsidP="00000000" w:rsidRDefault="00000000" w:rsidRPr="00000000" w14:paraId="0000002B">
      <w:pPr>
        <w:tabs>
          <w:tab w:val="left" w:leader="none" w:pos="4515"/>
        </w:tabs>
        <w:spacing w:after="200" w:before="0" w:line="240" w:lineRule="auto"/>
        <w:rPr/>
      </w:pPr>
      <w:r w:rsidDel="00000000" w:rsidR="00000000" w:rsidRPr="00000000">
        <w:rPr>
          <w:b w:val="0"/>
          <w:bCs w:val="0"/>
          <w:i w:val="1"/>
          <w:iCs w:val="1"/>
          <w:vertAlign w:val="baseline"/>
          <w:rtl w:val="0"/>
        </w:rPr>
        <w:t xml:space="preserve">The student trainee should give a summary of the tasks performed during the week and how it was accomplished.</w:t>
      </w:r>
      <w:r w:rsidDel="00000000" w:rsidR="00000000" w:rsidRPr="00000000">
        <w:rPr>
          <w:rtl w:val="0"/>
        </w:rPr>
      </w:r>
    </w:p>
    <w:p w:rsidR="00000000" w:rsidDel="00000000" w:rsidP="00000000" w:rsidRDefault="00000000" w:rsidRPr="00000000" w14:paraId="0000002C">
      <w:pPr>
        <w:tabs>
          <w:tab w:val="left" w:leader="none" w:pos="4515"/>
        </w:tabs>
        <w:spacing w:after="200" w:lineRule="auto"/>
        <w:jc w:val="both"/>
        <w:rPr/>
      </w:pPr>
      <w:r w:rsidDel="00000000" w:rsidR="00000000" w:rsidRPr="00000000">
        <w:rPr>
          <w:rtl w:val="0"/>
        </w:rPr>
        <w:t xml:space="preserve">Day 18 - I proceeded with the creation of the corporate site, particularly, the design and the content of the Services section. Nevertheless, I could not continue to the very end of the implementation process because of the absence of the definite image assets that were needed on the page. I instead opted to spend as much time as was possible on asset preparation, in which case I used Figma to scale and manipulate the existing placeholders to fit into the appropriate dimensions of the website design framework.</w:t>
      </w:r>
    </w:p>
    <w:p w:rsidR="00000000" w:rsidDel="00000000" w:rsidP="00000000" w:rsidRDefault="00000000" w:rsidRPr="00000000" w14:paraId="0000002D">
      <w:pPr>
        <w:tabs>
          <w:tab w:val="left" w:leader="none" w:pos="4515"/>
        </w:tabs>
        <w:spacing w:after="0" w:lineRule="auto"/>
        <w:jc w:val="both"/>
        <w:rPr/>
      </w:pPr>
      <w:r w:rsidDel="00000000" w:rsidR="00000000" w:rsidRPr="00000000">
        <w:rPr>
          <w:rtl w:val="0"/>
        </w:rPr>
        <w:t xml:space="preserve">Day 19 - I displayed the latest development version of the site to the Corporate Secretary, which is Ma’am Leah. She is extremely detail-oriented and gave precious points on how to make the site better. In this meeting, she informed me about the history of MaYo Holdings and Construction, Inc., rules they adhere to and how the site should be in line with the vision of SOG. This critiquing was critical in making sure that the online version of the company reflects itself to the corporate image.</w:t>
      </w:r>
    </w:p>
    <w:p w:rsidR="00000000" w:rsidDel="00000000" w:rsidP="00000000" w:rsidRDefault="00000000" w:rsidRPr="00000000" w14:paraId="0000002E">
      <w:pPr>
        <w:tabs>
          <w:tab w:val="left" w:leader="none" w:pos="4515"/>
        </w:tabs>
        <w:spacing w:after="0" w:lineRule="auto"/>
        <w:jc w:val="both"/>
        <w:rPr/>
      </w:pPr>
      <w:r w:rsidDel="00000000" w:rsidR="00000000" w:rsidRPr="00000000">
        <w:rPr>
          <w:rtl w:val="0"/>
        </w:rPr>
      </w:r>
    </w:p>
    <w:p w:rsidR="00000000" w:rsidDel="00000000" w:rsidP="00000000" w:rsidRDefault="00000000" w:rsidRPr="00000000" w14:paraId="0000002F">
      <w:pPr>
        <w:tabs>
          <w:tab w:val="left" w:leader="none" w:pos="4515"/>
        </w:tabs>
        <w:spacing w:after="200" w:lineRule="auto"/>
        <w:jc w:val="both"/>
        <w:rPr/>
      </w:pPr>
      <w:r w:rsidDel="00000000" w:rsidR="00000000" w:rsidRPr="00000000">
        <w:rPr>
          <w:rtl w:val="0"/>
        </w:rPr>
        <w:t xml:space="preserve">Day 20  - I took the day changing the site to suit the vision, and responses of Ma'am Leah. I have included the history of the company in the history of the site where I observed that the name MaYo is the fused words of the names of the founders Sir Manny Ramos and Maam Yollie Ramos. Later in my shift, I switched to work in technical support, where I helped Sir Jerico and Sir Charles to install the appropriate equipment and audio-visual needs in the chapel.</w:t>
      </w:r>
    </w:p>
    <w:p w:rsidR="00000000" w:rsidDel="00000000" w:rsidP="00000000" w:rsidRDefault="00000000" w:rsidRPr="00000000" w14:paraId="00000030">
      <w:pPr>
        <w:tabs>
          <w:tab w:val="left" w:leader="none" w:pos="4515"/>
        </w:tabs>
        <w:spacing w:after="200" w:lineRule="auto"/>
        <w:jc w:val="both"/>
        <w:rPr/>
      </w:pPr>
      <w:r w:rsidDel="00000000" w:rsidR="00000000" w:rsidRPr="00000000">
        <w:rPr>
          <w:rtl w:val="0"/>
        </w:rPr>
        <w:t xml:space="preserve">Day 21 - I was tasked to assist with the technical side of the 69th Golden Years reunion of Sir Manny Ramos that was to be hosted at the farm. The main task that I needed to take care of was the sound and audio system and set up of the event with Sir Jerico. I would control the list of music and handle the requests of the elders and the guests keeping the necessary level of sound and making sure that the program does not go off the track in terms of technical failures.</w:t>
      </w:r>
    </w:p>
    <w:p w:rsidR="00000000" w:rsidDel="00000000" w:rsidP="00000000" w:rsidRDefault="00000000" w:rsidRPr="00000000" w14:paraId="00000031">
      <w:pPr>
        <w:tabs>
          <w:tab w:val="left" w:leader="none" w:pos="4515"/>
        </w:tabs>
        <w:spacing w:after="0" w:lineRule="auto"/>
        <w:jc w:val="both"/>
        <w:rPr/>
      </w:pPr>
      <w:r w:rsidDel="00000000" w:rsidR="00000000" w:rsidRPr="00000000">
        <w:rPr>
          <w:rtl w:val="0"/>
        </w:rPr>
        <w:t xml:space="preserve">Day 22 - I continue my daily task and try to complete past TTD’s that I haven't done to not have any pendings and continue with the progress of finishing the website and also I did my weekly report for the 5th week of being here. At the end of the day, I helped sir charles and sir jericho with the setup in the multi-purpose office for the recollection on Saturday.</w:t>
      </w:r>
    </w:p>
    <w:p w:rsidR="00000000" w:rsidDel="00000000" w:rsidP="00000000" w:rsidRDefault="00000000" w:rsidRPr="00000000" w14:paraId="00000032">
      <w:pPr>
        <w:tabs>
          <w:tab w:val="left" w:leader="none" w:pos="4515"/>
        </w:tabs>
        <w:spacing w:after="0" w:lineRule="auto"/>
        <w:jc w:val="both"/>
        <w:rPr/>
      </w:pPr>
      <w:r w:rsidDel="00000000" w:rsidR="00000000" w:rsidRPr="00000000">
        <w:rPr>
          <w:rtl w:val="0"/>
        </w:rPr>
      </w:r>
    </w:p>
    <w:tbl>
      <w:tblPr>
        <w:tblStyle w:val="Table2"/>
        <w:tblW w:w="10440.0" w:type="dxa"/>
        <w:jc w:val="left"/>
        <w:tblBorders>
          <w:top w:color="000000" w:space="0" w:sz="0" w:val="nil"/>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436"/>
        <w:gridCol w:w="429"/>
        <w:gridCol w:w="3575"/>
        <w:tblGridChange w:id="0">
          <w:tblGrid>
            <w:gridCol w:w="6436"/>
            <w:gridCol w:w="429"/>
            <w:gridCol w:w="3575"/>
          </w:tblGrid>
        </w:tblGridChange>
      </w:tblGrid>
      <w:tr>
        <w:trPr>
          <w:cantSplit w:val="0"/>
          <w:trHeight w:val="530" w:hRule="atLeast"/>
          <w:tblHeader w:val="0"/>
        </w:trPr>
        <w:tc>
          <w:tcPr>
            <w:tcBorders>
              <w:top w:color="000000" w:space="0" w:sz="0" w:val="nil"/>
              <w:left w:color="000000" w:space="0" w:sz="0" w:val="nil"/>
              <w:bottom w:color="000000" w:space="0" w:sz="4" w:val="single"/>
              <w:right w:color="000000" w:space="0" w:sz="0" w:val="nil"/>
            </w:tcBorders>
            <w:vAlign w:val="top"/>
          </w:tcPr>
          <w:p w:rsidR="00000000" w:rsidDel="00000000" w:rsidP="00000000" w:rsidRDefault="00000000" w:rsidRPr="00000000" w14:paraId="00000033">
            <w:pPr>
              <w:spacing w:after="0" w:line="240" w:lineRule="auto"/>
              <w:rPr>
                <w:b w:val="0"/>
                <w:bCs w:val="0"/>
                <w:sz w:val="20"/>
                <w:szCs w:val="20"/>
                <w:vertAlign w:val="baseline"/>
              </w:rPr>
            </w:pPr>
            <w:r w:rsidDel="00000000" w:rsidR="00000000" w:rsidRPr="00000000">
              <w:rPr>
                <w:b w:val="1"/>
                <w:bCs w:val="1"/>
                <w:sz w:val="20"/>
                <w:szCs w:val="20"/>
                <w:vertAlign w:val="baseline"/>
                <w:rtl w:val="0"/>
              </w:rPr>
              <w:t xml:space="preserve">Reviewed by:</w:t>
            </w:r>
            <w:r w:rsidDel="00000000" w:rsidR="00000000" w:rsidRPr="00000000">
              <w:rPr>
                <w:rtl w:val="0"/>
              </w:rPr>
            </w:r>
          </w:p>
          <w:p w:rsidR="00000000" w:rsidDel="00000000" w:rsidP="00000000" w:rsidRDefault="00000000" w:rsidRPr="00000000" w14:paraId="00000034">
            <w:pPr>
              <w:spacing w:after="0" w:line="240" w:lineRule="auto"/>
              <w:rPr>
                <w:sz w:val="20"/>
                <w:szCs w:val="20"/>
              </w:rPr>
            </w:pPr>
            <w:r w:rsidDel="00000000" w:rsidR="00000000" w:rsidRPr="00000000">
              <w:rPr>
                <w:rtl w:val="0"/>
              </w:rPr>
            </w:r>
          </w:p>
          <w:p w:rsidR="00000000" w:rsidDel="00000000" w:rsidP="00000000" w:rsidRDefault="00000000" w:rsidRPr="00000000" w14:paraId="00000035">
            <w:pPr>
              <w:spacing w:after="0" w:line="240" w:lineRule="auto"/>
              <w:rPr>
                <w:sz w:val="20"/>
                <w:szCs w:val="20"/>
              </w:rPr>
            </w:pPr>
            <w:r w:rsidDel="00000000" w:rsidR="00000000" w:rsidRPr="00000000">
              <w:rPr>
                <w:sz w:val="20"/>
                <w:szCs w:val="20"/>
                <w:rtl w:val="0"/>
              </w:rPr>
              <w:t xml:space="preserve">BERNABE L. VICENTE</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36">
            <w:pPr>
              <w:spacing w:after="0" w:line="240" w:lineRule="auto"/>
              <w:jc w:val="center"/>
              <w:rPr>
                <w:b w:val="0"/>
                <w:bCs w:val="0"/>
                <w:sz w:val="20"/>
                <w:szCs w:val="20"/>
                <w:vertAlign w:val="baseline"/>
              </w:rPr>
            </w:pP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vAlign w:val="top"/>
          </w:tcPr>
          <w:p w:rsidR="00000000" w:rsidDel="00000000" w:rsidP="00000000" w:rsidRDefault="00000000" w:rsidRPr="00000000" w14:paraId="00000037">
            <w:pPr>
              <w:spacing w:after="0" w:line="240" w:lineRule="auto"/>
              <w:rPr>
                <w:b w:val="0"/>
                <w:bCs w:val="0"/>
                <w:sz w:val="20"/>
                <w:szCs w:val="20"/>
                <w:vertAlign w:val="baseline"/>
              </w:rPr>
            </w:pPr>
            <w:r w:rsidDel="00000000" w:rsidR="00000000" w:rsidRPr="00000000">
              <w:rPr>
                <w:b w:val="1"/>
                <w:bCs w:val="1"/>
                <w:sz w:val="20"/>
                <w:szCs w:val="20"/>
                <w:vertAlign w:val="baseline"/>
                <w:rtl w:val="0"/>
              </w:rPr>
              <w:t xml:space="preserve">Date</w:t>
            </w:r>
            <w:r w:rsidDel="00000000" w:rsidR="00000000" w:rsidRPr="00000000">
              <w:rPr>
                <w:rtl w:val="0"/>
              </w:rPr>
            </w:r>
          </w:p>
          <w:p w:rsidR="00000000" w:rsidDel="00000000" w:rsidP="00000000" w:rsidRDefault="00000000" w:rsidRPr="00000000" w14:paraId="00000038">
            <w:pPr>
              <w:spacing w:after="0" w:line="240" w:lineRule="auto"/>
              <w:rPr>
                <w:b w:val="0"/>
                <w:bCs w:val="0"/>
                <w:sz w:val="20"/>
                <w:szCs w:val="20"/>
                <w:vertAlign w:val="baseline"/>
              </w:rPr>
            </w:pPr>
            <w:r w:rsidDel="00000000" w:rsidR="00000000" w:rsidRPr="00000000">
              <w:rPr>
                <w:rtl w:val="0"/>
              </w:rPr>
            </w:r>
          </w:p>
          <w:p w:rsidR="00000000" w:rsidDel="00000000" w:rsidP="00000000" w:rsidRDefault="00000000" w:rsidRPr="00000000" w14:paraId="00000039">
            <w:pPr>
              <w:spacing w:after="0" w:line="240" w:lineRule="auto"/>
              <w:jc w:val="center"/>
              <w:rPr>
                <w:b w:val="0"/>
                <w:bCs w:val="0"/>
                <w:sz w:val="20"/>
                <w:szCs w:val="20"/>
                <w:vertAlign w:val="baseline"/>
              </w:rPr>
            </w:pPr>
            <w:r w:rsidDel="00000000" w:rsidR="00000000" w:rsidRPr="00000000">
              <w:rPr>
                <w:sz w:val="20"/>
                <w:szCs w:val="20"/>
                <w:rtl w:val="0"/>
              </w:rPr>
              <w:t xml:space="preserve">MARCH 6, 2026</w:t>
            </w:r>
            <w:r w:rsidDel="00000000" w:rsidR="00000000" w:rsidRPr="00000000">
              <w:rPr>
                <w:rtl w:val="0"/>
              </w:rPr>
            </w:r>
          </w:p>
        </w:tc>
      </w:tr>
      <w:tr>
        <w:trPr>
          <w:cantSplit w:val="0"/>
          <w:trHeight w:val="188" w:hRule="atLeast"/>
          <w:tblHeader w:val="0"/>
        </w:trPr>
        <w:tc>
          <w:tcPr>
            <w:tcBorders>
              <w:top w:color="000000" w:space="0" w:sz="4" w:val="single"/>
              <w:left w:color="000000" w:space="0" w:sz="0" w:val="nil"/>
              <w:bottom w:color="000000" w:space="0" w:sz="0" w:val="nil"/>
              <w:right w:color="000000" w:space="0" w:sz="0" w:val="nil"/>
            </w:tcBorders>
            <w:vAlign w:val="top"/>
          </w:tcPr>
          <w:p w:rsidR="00000000" w:rsidDel="00000000" w:rsidP="00000000" w:rsidRDefault="00000000" w:rsidRPr="00000000" w14:paraId="0000003A">
            <w:pPr>
              <w:spacing w:after="0" w:line="240" w:lineRule="auto"/>
              <w:rPr>
                <w:sz w:val="20"/>
                <w:szCs w:val="20"/>
                <w:vertAlign w:val="baseline"/>
              </w:rPr>
            </w:pPr>
            <w:r w:rsidDel="00000000" w:rsidR="00000000" w:rsidRPr="00000000">
              <w:rPr>
                <w:sz w:val="20"/>
                <w:szCs w:val="20"/>
                <w:vertAlign w:val="baseline"/>
                <w:rtl w:val="0"/>
              </w:rPr>
              <w:t xml:space="preserve">OJT Supervisor Signature </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3B">
            <w:pPr>
              <w:spacing w:after="0" w:line="240" w:lineRule="auto"/>
              <w:jc w:val="center"/>
              <w:rPr>
                <w:b w:val="0"/>
                <w:bCs w:val="0"/>
                <w:sz w:val="20"/>
                <w:szCs w:val="20"/>
                <w:vertAlign w:val="baseline"/>
              </w:rPr>
            </w:pPr>
            <w:r w:rsidDel="00000000" w:rsidR="00000000" w:rsidRPr="00000000">
              <w:rPr>
                <w:rtl w:val="0"/>
              </w:rPr>
            </w:r>
          </w:p>
        </w:tc>
        <w:tc>
          <w:tcPr>
            <w:tcBorders>
              <w:top w:color="000000" w:space="0" w:sz="4" w:val="single"/>
              <w:left w:color="000000" w:space="0" w:sz="0" w:val="nil"/>
              <w:bottom w:color="000000" w:space="0" w:sz="0" w:val="nil"/>
              <w:right w:color="000000" w:space="0" w:sz="0" w:val="nil"/>
            </w:tcBorders>
            <w:vAlign w:val="top"/>
          </w:tcPr>
          <w:p w:rsidR="00000000" w:rsidDel="00000000" w:rsidP="00000000" w:rsidRDefault="00000000" w:rsidRPr="00000000" w14:paraId="0000003C">
            <w:pPr>
              <w:spacing w:after="0" w:line="240" w:lineRule="auto"/>
              <w:rPr>
                <w:b w:val="0"/>
                <w:bCs w:val="0"/>
                <w:sz w:val="20"/>
                <w:szCs w:val="20"/>
                <w:vertAlign w:val="baseline"/>
              </w:rPr>
            </w:pPr>
            <w:r w:rsidDel="00000000" w:rsidR="00000000" w:rsidRPr="00000000">
              <w:rPr>
                <w:rtl w:val="0"/>
              </w:rPr>
            </w:r>
          </w:p>
        </w:tc>
      </w:tr>
    </w:tbl>
    <w:p w:rsidR="00000000" w:rsidDel="00000000" w:rsidP="00000000" w:rsidRDefault="00000000" w:rsidRPr="00000000" w14:paraId="0000003D">
      <w:pPr>
        <w:jc w:val="left"/>
        <w:rPr>
          <w:vertAlign w:val="baseline"/>
        </w:rPr>
      </w:pPr>
      <w:r w:rsidDel="00000000" w:rsidR="00000000" w:rsidRPr="00000000">
        <w:rPr>
          <w:rtl w:val="0"/>
        </w:rPr>
      </w:r>
    </w:p>
    <w:sectPr>
      <w:headerReference r:id="rId7" w:type="default"/>
      <w:headerReference r:id="rId8" w:type="first"/>
      <w:headerReference r:id="rId9" w:type="even"/>
      <w:footerReference r:id="rId10" w:type="default"/>
      <w:footerReference r:id="rId11" w:type="first"/>
      <w:footerReference r:id="rId12" w:type="even"/>
      <w:pgSz w:h="16839" w:w="11907" w:orient="portrait"/>
      <w:pgMar w:bottom="810" w:top="720" w:left="720" w:right="720" w:header="720" w:footer="36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1">
    <w:pPr>
      <w:tabs>
        <w:tab w:val="left" w:leader="none" w:pos="4170"/>
        <w:tab w:val="center" w:leader="none" w:pos="5233"/>
      </w:tabs>
      <w:spacing w:after="0" w:line="240" w:lineRule="auto"/>
      <w:rPr>
        <w:sz w:val="20"/>
        <w:szCs w:val="20"/>
        <w:vertAlign w:val="baseline"/>
      </w:rPr>
    </w:pPr>
    <w:r w:rsidDel="00000000" w:rsidR="00000000" w:rsidRPr="00000000">
      <w:rPr>
        <w:sz w:val="20"/>
        <w:szCs w:val="20"/>
        <w:vertAlign w:val="baseline"/>
        <w:rtl w:val="0"/>
      </w:rPr>
      <w:tab/>
      <w:tab/>
    </w:r>
  </w:p>
  <w:p w:rsidR="00000000" w:rsidDel="00000000" w:rsidP="00000000" w:rsidRDefault="00000000" w:rsidRPr="00000000" w14:paraId="00000042">
    <w:pPr>
      <w:spacing w:after="0" w:line="240" w:lineRule="auto"/>
      <w:jc w:val="center"/>
      <w:rPr>
        <w:sz w:val="20"/>
        <w:szCs w:val="20"/>
        <w:vertAlign w:val="baseline"/>
      </w:rPr>
    </w:pPr>
    <w:r w:rsidDel="00000000" w:rsidR="00000000" w:rsidRPr="00000000">
      <w:rPr>
        <w:sz w:val="20"/>
        <w:szCs w:val="20"/>
        <w:vertAlign w:val="baseline"/>
        <w:rtl w:val="0"/>
      </w:rPr>
      <w:t xml:space="preserve">FT-CRD-167-00 I Weekly Journal I Page 1 of 1</w:t>
    </w:r>
  </w:p>
  <w:p w:rsidR="00000000" w:rsidDel="00000000" w:rsidP="00000000" w:rsidRDefault="00000000" w:rsidRPr="00000000" w14:paraId="00000043">
    <w:pPr>
      <w:jc w:val="center"/>
      <w:rP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4">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20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5">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20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E">
    <w:pPr>
      <w:tabs>
        <w:tab w:val="right" w:leader="none" w:pos="10350"/>
      </w:tabs>
      <w:spacing w:after="0" w:line="240" w:lineRule="auto"/>
      <w:ind w:right="27"/>
      <w:rPr>
        <w:vertAlign w:val="baseline"/>
      </w:rPr>
    </w:pPr>
    <w:r w:rsidDel="00000000" w:rsidR="00000000" w:rsidRPr="00000000">
      <w:rPr>
        <w:vertAlign w:val="baseline"/>
      </w:rPr>
      <w:drawing>
        <wp:inline distB="0" distT="0" distL="114300" distR="114300">
          <wp:extent cx="1259205" cy="647065"/>
          <wp:effectExtent b="0" l="0" r="0" t="0"/>
          <wp:docPr id="1030"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259205" cy="647065"/>
                  </a:xfrm>
                  <a:prstGeom prst="rect"/>
                  <a:ln/>
                </pic:spPr>
              </pic:pic>
            </a:graphicData>
          </a:graphic>
        </wp:inline>
      </w:drawing>
    </w:r>
    <w:r w:rsidDel="00000000" w:rsidR="00000000" w:rsidRPr="00000000">
      <w:rPr>
        <w:vertAlign w:val="baseline"/>
        <w:rtl w:val="0"/>
      </w:rPr>
      <w:tab/>
    </w:r>
    <w:r w:rsidDel="00000000" w:rsidR="00000000" w:rsidRPr="00000000">
      <w:rPr>
        <w:b w:val="1"/>
        <w:bCs w:val="1"/>
        <w:smallCaps w:val="1"/>
        <w:sz w:val="40"/>
        <w:szCs w:val="40"/>
        <w:vertAlign w:val="baseline"/>
        <w:rtl w:val="0"/>
      </w:rPr>
      <w:t xml:space="preserve">WEEKLY JOURNAL</w: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F">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20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0">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20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DefaultParagraphFont">
    <w:name w:val="Default Paragraph Font"/>
    <w:next w:val="DefaultParagraphFont"/>
    <w:autoRedefine w:val="0"/>
    <w:hidden w:val="0"/>
    <w:qFormat w:val="0"/>
    <w:rPr>
      <w:w w:val="100"/>
      <w:position w:val="-1"/>
      <w:effect w:val="none"/>
      <w:vertAlign w:val="baseline"/>
      <w:cs w:val="0"/>
      <w:em w:val="none"/>
      <w:lang/>
    </w:rPr>
  </w:style>
  <w:style w:type="table" w:styleId="TableNormal">
    <w:name w:val="Table Normal"/>
    <w:next w:val="TableNormal"/>
    <w:autoRedefine w:val="0"/>
    <w:hidden w:val="0"/>
    <w:qFormat w:val="0"/>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rPr>
    <w:tblPr>
      <w:jc w:val="left"/>
      <w:tblInd w:w="0.0" w:type="dxa"/>
      <w:tblCellMar>
        <w:top w:w="0.0" w:type="dxa"/>
        <w:left w:w="108.0" w:type="dxa"/>
        <w:bottom w:w="0.0" w:type="dxa"/>
        <w:right w:w="108.0" w:type="dxa"/>
      </w:tblCellMar>
    </w:tblPr>
  </w:style>
  <w:style w:type="numbering" w:styleId="NoList">
    <w:name w:val="No List"/>
    <w:next w:val="NoList"/>
    <w:autoRedefine w:val="0"/>
    <w:hidden w:val="0"/>
    <w:qFormat w:val="0"/>
    <w:pPr>
      <w:suppressAutoHyphens w:val="1"/>
      <w:spacing w:line="1" w:lineRule="atLeast"/>
      <w:ind w:leftChars="-1" w:rightChars="0" w:firstLineChars="-1"/>
      <w:textDirection w:val="btLr"/>
      <w:textAlignment w:val="top"/>
      <w:outlineLvl w:val="0"/>
    </w:pPr>
  </w:style>
  <w:style w:type="table" w:styleId="TableGrid">
    <w:name w:val="Table Grid"/>
    <w:basedOn w:val="TableNormal"/>
    <w:next w:val="TableGrid"/>
    <w:autoRedefine w:val="0"/>
    <w:hidden w:val="0"/>
    <w:qFormat w:val="0"/>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rPr>
    <w:tblPr>
      <w:tblStyle w:val="TableGrid"/>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Pr>
  </w:style>
  <w:style w:type="paragraph" w:styleId="BalloonText">
    <w:name w:val="Balloon Text"/>
    <w:basedOn w:val="Normal"/>
    <w:next w:val="BalloonText"/>
    <w:autoRedefine w:val="0"/>
    <w:hidden w:val="0"/>
    <w:qFormat w:val="1"/>
    <w:pPr>
      <w:suppressAutoHyphens w:val="1"/>
      <w:spacing w:after="0" w:line="240" w:lineRule="auto"/>
      <w:ind w:leftChars="-1" w:rightChars="0" w:firstLineChars="-1"/>
      <w:textDirection w:val="btLr"/>
      <w:textAlignment w:val="top"/>
      <w:outlineLvl w:val="0"/>
    </w:pPr>
    <w:rPr>
      <w:rFonts w:ascii="Tahoma" w:cs="Tahoma" w:eastAsia="Calibri" w:hAnsi="Tahoma"/>
      <w:w w:val="100"/>
      <w:position w:val="-1"/>
      <w:sz w:val="16"/>
      <w:szCs w:val="16"/>
      <w:effect w:val="none"/>
      <w:vertAlign w:val="baseline"/>
      <w:cs w:val="0"/>
      <w:em w:val="none"/>
      <w:lang w:bidi="ar-SA" w:eastAsia="en-US" w:val="en-US"/>
    </w:rPr>
  </w:style>
  <w:style w:type="character" w:styleId="BalloonTextChar">
    <w:name w:val="Balloon Text Char"/>
    <w:next w:val="BalloonTextChar"/>
    <w:autoRedefine w:val="0"/>
    <w:hidden w:val="0"/>
    <w:qFormat w:val="0"/>
    <w:rPr>
      <w:rFonts w:ascii="Tahoma" w:cs="Tahoma" w:eastAsia="Calibri" w:hAnsi="Tahoma"/>
      <w:w w:val="100"/>
      <w:position w:val="-1"/>
      <w:sz w:val="16"/>
      <w:szCs w:val="16"/>
      <w:effect w:val="none"/>
      <w:vertAlign w:val="baseline"/>
      <w:cs w:val="0"/>
      <w:em w:val="none"/>
      <w:lang/>
    </w:rPr>
  </w:style>
  <w:style w:type="paragraph" w:styleId="Header">
    <w:name w:val="Header"/>
    <w:basedOn w:val="Normal"/>
    <w:next w:val="Header"/>
    <w:autoRedefine w:val="0"/>
    <w:hidden w:val="0"/>
    <w:qFormat w:val="1"/>
    <w:pPr>
      <w:tabs>
        <w:tab w:val="center" w:leader="none" w:pos="4680"/>
        <w:tab w:val="right" w:leader="none" w:pos="9360"/>
      </w:tabs>
      <w:suppressAutoHyphens w:val="1"/>
      <w:spacing w:after="200" w:line="276" w:lineRule="auto"/>
      <w:ind w:leftChars="-1" w:rightChars="0" w:firstLineChars="-1"/>
      <w:textDirection w:val="btLr"/>
      <w:textAlignment w:val="top"/>
      <w:outlineLvl w:val="0"/>
    </w:pPr>
    <w:rPr>
      <w:rFonts w:ascii="Calibri" w:eastAsia="Calibri" w:hAnsi="Calibri"/>
      <w:w w:val="100"/>
      <w:position w:val="-1"/>
      <w:sz w:val="22"/>
      <w:szCs w:val="22"/>
      <w:effect w:val="none"/>
      <w:vertAlign w:val="baseline"/>
      <w:cs w:val="0"/>
      <w:em w:val="none"/>
      <w:lang w:bidi="ar-SA" w:eastAsia="en-US" w:val="en-US"/>
    </w:rPr>
  </w:style>
  <w:style w:type="character" w:styleId="HeaderChar">
    <w:name w:val="Header Char"/>
    <w:next w:val="HeaderChar"/>
    <w:autoRedefine w:val="0"/>
    <w:hidden w:val="0"/>
    <w:qFormat w:val="0"/>
    <w:rPr>
      <w:rFonts w:ascii="Calibri" w:eastAsia="Calibri" w:hAnsi="Calibri"/>
      <w:w w:val="100"/>
      <w:position w:val="-1"/>
      <w:sz w:val="22"/>
      <w:szCs w:val="22"/>
      <w:effect w:val="none"/>
      <w:vertAlign w:val="baseline"/>
      <w:cs w:val="0"/>
      <w:em w:val="none"/>
      <w:lang/>
    </w:rPr>
  </w:style>
  <w:style w:type="paragraph" w:styleId="Footer">
    <w:name w:val="Footer"/>
    <w:basedOn w:val="Normal"/>
    <w:next w:val="Footer"/>
    <w:autoRedefine w:val="0"/>
    <w:hidden w:val="0"/>
    <w:qFormat w:val="1"/>
    <w:pPr>
      <w:tabs>
        <w:tab w:val="center" w:leader="none" w:pos="4680"/>
        <w:tab w:val="right" w:leader="none" w:pos="9360"/>
      </w:tabs>
      <w:suppressAutoHyphens w:val="1"/>
      <w:spacing w:after="200" w:line="276" w:lineRule="auto"/>
      <w:ind w:leftChars="-1" w:rightChars="0" w:firstLineChars="-1"/>
      <w:textDirection w:val="btLr"/>
      <w:textAlignment w:val="top"/>
      <w:outlineLvl w:val="0"/>
    </w:pPr>
    <w:rPr>
      <w:rFonts w:ascii="Calibri" w:eastAsia="Calibri" w:hAnsi="Calibri"/>
      <w:w w:val="100"/>
      <w:position w:val="-1"/>
      <w:sz w:val="22"/>
      <w:szCs w:val="22"/>
      <w:effect w:val="none"/>
      <w:vertAlign w:val="baseline"/>
      <w:cs w:val="0"/>
      <w:em w:val="none"/>
      <w:lang w:bidi="ar-SA" w:eastAsia="en-US" w:val="en-US"/>
    </w:rPr>
  </w:style>
  <w:style w:type="character" w:styleId="FooterChar">
    <w:name w:val="Footer Char"/>
    <w:next w:val="FooterChar"/>
    <w:autoRedefine w:val="0"/>
    <w:hidden w:val="0"/>
    <w:qFormat w:val="0"/>
    <w:rPr>
      <w:rFonts w:ascii="Calibri" w:eastAsia="Calibri" w:hAnsi="Calibri"/>
      <w:w w:val="100"/>
      <w:position w:val="-1"/>
      <w:sz w:val="22"/>
      <w:szCs w:val="22"/>
      <w:effect w:val="none"/>
      <w:vertAlign w:val="baseline"/>
      <w:cs w:val="0"/>
      <w:em w:val="none"/>
      <w:lang/>
    </w:rPr>
  </w:style>
  <w:style w:type="character" w:styleId="Strong">
    <w:name w:val="Strong"/>
    <w:next w:val="Strong"/>
    <w:autoRedefine w:val="0"/>
    <w:hidden w:val="0"/>
    <w:qFormat w:val="0"/>
    <w:rPr>
      <w:b w:val="1"/>
      <w:bCs w:val="1"/>
      <w:w w:val="100"/>
      <w:position w:val="-1"/>
      <w:effect w:val="none"/>
      <w:vertAlign w:val="baseline"/>
      <w:cs w:val="0"/>
      <w:em w:val="none"/>
      <w:lang/>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1">
    <w:basedOn w:val="TableNormal"/>
    <w:rPr>
      <w:vertAlign w:val="baseline"/>
    </w:rPr>
    <w:tblPr>
      <w:tblStyleRowBandSize w:val="1"/>
      <w:tblStyleColBandSize w:val="1"/>
      <w:tblCellMar>
        <w:top w:w="0.0" w:type="dxa"/>
        <w:left w:w="108.0" w:type="dxa"/>
        <w:bottom w:w="0.0" w:type="dxa"/>
        <w:right w:w="108.0" w:type="dxa"/>
      </w:tblCellMar>
    </w:tblPr>
  </w:style>
  <w:style w:type="table" w:styleId="Table2">
    <w:basedOn w:val="TableNormal"/>
    <w:rPr>
      <w:vertAlign w:val="baseline"/>
    </w:rPr>
    <w:tblPr>
      <w:tblStyleRowBandSize w:val="1"/>
      <w:tblStyleColBandSize w:val="1"/>
      <w:tblCellMar>
        <w:top w:w="0.0" w:type="dxa"/>
        <w:left w:w="108.0" w:type="dxa"/>
        <w:bottom w:w="0.0" w:type="dxa"/>
        <w:right w:w="108.0" w:type="dxa"/>
      </w:tblCellMar>
    </w:tblPr>
  </w:style>
  <w:style w:type="table" w:styleId="Table1">
    <w:basedOn w:val="TableNormal"/>
    <w:rPr>
      <w:vertAlign w:val="baseline"/>
    </w:rPr>
    <w:tblPr>
      <w:tblStyleRowBandSize w:val="1"/>
      <w:tblStyleColBandSize w:val="1"/>
      <w:tblCellMar>
        <w:top w:w="0.0" w:type="dxa"/>
        <w:left w:w="108.0" w:type="dxa"/>
        <w:bottom w:w="0.0" w:type="dxa"/>
        <w:right w:w="108.0" w:type="dxa"/>
      </w:tblCellMar>
    </w:tblPr>
  </w:style>
  <w:style w:type="table" w:styleId="Table2">
    <w:basedOn w:val="TableNormal"/>
    <w:rPr>
      <w:vertAlign w:val="baseline"/>
    </w:rPr>
    <w:tblPr>
      <w:tblStyleRowBandSize w:val="1"/>
      <w:tblStyleColBandSize w:val="1"/>
      <w:tblCellMar>
        <w:top w:w="0.0" w:type="dxa"/>
        <w:left w:w="108.0" w:type="dxa"/>
        <w:bottom w:w="0.0" w:type="dxa"/>
        <w:right w:w="108.0" w:type="dxa"/>
      </w:tblCellMar>
    </w:tblPr>
  </w:style>
  <w:style w:type="table" w:styleId="Table1">
    <w:basedOn w:val="TableNormal"/>
    <w:rPr>
      <w:vertAlign w:val="baseline"/>
    </w:rPr>
    <w:tblPr>
      <w:tblStyleRowBandSize w:val="1"/>
      <w:tblStyleColBandSize w:val="1"/>
      <w:tblCellMar>
        <w:top w:w="0.0" w:type="dxa"/>
        <w:left w:w="108.0" w:type="dxa"/>
        <w:bottom w:w="0.0" w:type="dxa"/>
        <w:right w:w="108.0" w:type="dxa"/>
      </w:tblCellMar>
    </w:tblPr>
  </w:style>
  <w:style w:type="table" w:styleId="Table2">
    <w:basedOn w:val="TableNormal"/>
    <w:rPr>
      <w:vertAlign w:val="baseline"/>
    </w:r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rPr>
      <w:vertAlign w:val="baseline"/>
    </w:rPr>
    <w:tblPr>
      <w:tblStyleRowBandSize w:val="1"/>
      <w:tblStyleColBandSize w:val="1"/>
      <w:tblCellMar>
        <w:top w:w="0.0" w:type="dxa"/>
        <w:left w:w="108.0" w:type="dxa"/>
        <w:bottom w:w="0.0" w:type="dxa"/>
        <w:right w:w="108.0" w:type="dxa"/>
      </w:tblCellMar>
    </w:tblPr>
  </w:style>
  <w:style w:type="table" w:styleId="Table2">
    <w:basedOn w:val="TableNormal"/>
    <w:rPr>
      <w:vertAlign w:val="baseline"/>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2.xml"/><Relationship Id="rId10" Type="http://schemas.openxmlformats.org/officeDocument/2006/relationships/footer" Target="footer1.xml"/><Relationship Id="rId12" Type="http://schemas.openxmlformats.org/officeDocument/2006/relationships/footer" Target="footer3.xml"/><Relationship Id="rId9" Type="http://schemas.openxmlformats.org/officeDocument/2006/relationships/header" Target="header3.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WCeU0jD0CoRseSf0CqqPGB4LRuQ==">CgMxLjA4AHIhMUF1Y1hqZlVrOGlSM1FpWS01SEtYMjd2bktBbEFCalRY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2023-03-30T03:02:00Z</dcterms:created>
  <dc:creator>Jen Bo</dc:creator>
</cp:coreProperties>
</file>