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DC" w:rsidRPr="00E63DDC" w:rsidRDefault="00E63DDC" w:rsidP="00E63DD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120" w:line="240" w:lineRule="auto"/>
        <w:ind w:right="4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Grupo C</w:t>
      </w:r>
    </w:p>
    <w:p w:rsidR="00E63DDC" w:rsidRPr="00E63DDC" w:rsidRDefault="00E63DDC" w:rsidP="00E63DDC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La Consejería de Turismo de la Junta de Comunidades de Castilla La-Mancha desea que se le confeccione una Base de Datos que le permita gestionar el funcionamiento del siguiente sistema:</w:t>
      </w:r>
    </w:p>
    <w:p w:rsidR="00E63DDC" w:rsidRPr="00E63DDC" w:rsidRDefault="00E63DDC" w:rsidP="00E63DD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Una agencia es cualquier punto autorizado por la comunidad autónoma donde puede dirigirse cualquier ciudadano para contratar un paquete turístico.</w:t>
      </w:r>
    </w:p>
    <w:p w:rsidR="00E63DDC" w:rsidRPr="00E63DDC" w:rsidRDefault="00E63DDC" w:rsidP="00E63DD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Un paquete turístico es un viaje que consta de una fecha de salida, una fecha de llegada, un recorrido y un precio.</w:t>
      </w:r>
    </w:p>
    <w:p w:rsidR="00E63DDC" w:rsidRPr="00E63DDC" w:rsidRDefault="00E63DDC" w:rsidP="00E63DD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Un mayorista es la empresa que confecciona los paquetes turísticos, por lo que un paquete concreto sólo es ofertado por un único mayorista.</w:t>
      </w:r>
    </w:p>
    <w:p w:rsidR="00E63DDC" w:rsidRPr="00E63DDC" w:rsidRDefault="00E63DDC" w:rsidP="00E63DD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Una agencia puede trabajar con varios mayoristas y tendrá a disposición de los ciudadanos de la comunidad todos aquellos paquetes que oferten los mayoristas para los que trabaja.</w:t>
      </w:r>
    </w:p>
    <w:p w:rsidR="00E63DDC" w:rsidRPr="00E63DDC" w:rsidRDefault="00E63DDC" w:rsidP="00E63DD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No todos los paquetes que ofrecen los mayoristas a las agencias, son contratados por los ciudadanos.</w:t>
      </w:r>
    </w:p>
    <w:p w:rsidR="00E63DDC" w:rsidRPr="00E63DDC" w:rsidRDefault="00E63DDC" w:rsidP="00E63DD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Un paquete puede visitar varios países y un país puede visitarse en diferentes paquetes.</w:t>
      </w:r>
    </w:p>
    <w:p w:rsidR="00E63DDC" w:rsidRPr="00E63DDC" w:rsidRDefault="00E63DDC" w:rsidP="00E63DD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Un ciudadano puede contratar un paquete con cualquier agencia.</w:t>
      </w:r>
    </w:p>
    <w:p w:rsidR="00E63DDC" w:rsidRPr="00E63DDC" w:rsidRDefault="00E63DDC" w:rsidP="00E63DD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Un ciudadano puede contratar el mismo paquete en distintas fechas, con la misma o con distintas agencias.</w:t>
      </w:r>
    </w:p>
    <w:p w:rsidR="00E63DDC" w:rsidRPr="00E63DDC" w:rsidRDefault="00E63DDC" w:rsidP="00E63DD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 xml:space="preserve">Los paquetes son de diferentes tipos: paquete grupos, paquete familiar, </w:t>
      </w:r>
      <w:proofErr w:type="gramStart"/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paquete pareja</w:t>
      </w:r>
      <w:proofErr w:type="gramEnd"/>
      <w:r w:rsidRPr="00E63DDC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 xml:space="preserve"> y paquete individual. No existen más tipos de paquetes y cada paquete es diferente al resto.</w:t>
      </w:r>
    </w:p>
    <w:p w:rsidR="00E63DDC" w:rsidRPr="00E63DDC" w:rsidRDefault="00E63DDC" w:rsidP="00E63DDC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La información que se desea que suministre como mínimo el Sistema de Información es la siguiente:</w:t>
      </w:r>
    </w:p>
    <w:p w:rsidR="00E63DDC" w:rsidRPr="00E63DDC" w:rsidRDefault="00E63DDC" w:rsidP="00E63DDC">
      <w:pPr>
        <w:numPr>
          <w:ilvl w:val="0"/>
          <w:numId w:val="2"/>
        </w:numPr>
        <w:spacing w:after="40" w:line="240" w:lineRule="auto"/>
        <w:ind w:left="714" w:hanging="357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Dada una Agencia:</w:t>
      </w:r>
    </w:p>
    <w:p w:rsidR="00E63DDC" w:rsidRPr="00E63DDC" w:rsidRDefault="00E63DDC" w:rsidP="00E63DDC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Con que Mayoristas trabaja.</w:t>
      </w:r>
    </w:p>
    <w:p w:rsidR="00E63DDC" w:rsidRPr="00E63DDC" w:rsidRDefault="00E63DDC" w:rsidP="00E63DDC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Qué paquetes oferta.</w:t>
      </w:r>
    </w:p>
    <w:p w:rsidR="00E63DDC" w:rsidRPr="00E63DDC" w:rsidRDefault="00E63DDC" w:rsidP="00E63DDC">
      <w:pPr>
        <w:numPr>
          <w:ilvl w:val="1"/>
          <w:numId w:val="2"/>
        </w:numPr>
        <w:spacing w:after="40" w:line="240" w:lineRule="auto"/>
        <w:ind w:left="1135" w:hanging="284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A qué Países oferta paquetes.</w:t>
      </w:r>
    </w:p>
    <w:p w:rsidR="00E63DDC" w:rsidRPr="00E63DDC" w:rsidRDefault="00E63DDC" w:rsidP="00E63DDC">
      <w:pPr>
        <w:numPr>
          <w:ilvl w:val="0"/>
          <w:numId w:val="2"/>
        </w:numPr>
        <w:spacing w:after="4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Dado un Mayorista:</w:t>
      </w:r>
    </w:p>
    <w:p w:rsidR="00E63DDC" w:rsidRPr="00E63DDC" w:rsidRDefault="00E63DDC" w:rsidP="00E63DDC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Paquetes que oferta.</w:t>
      </w:r>
    </w:p>
    <w:p w:rsidR="00E63DDC" w:rsidRPr="00E63DDC" w:rsidRDefault="00E63DDC" w:rsidP="00E63DDC">
      <w:pPr>
        <w:numPr>
          <w:ilvl w:val="1"/>
          <w:numId w:val="2"/>
        </w:numPr>
        <w:spacing w:after="40" w:line="240" w:lineRule="auto"/>
        <w:ind w:left="1135" w:hanging="284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De qué Países oferta Paquetes.</w:t>
      </w:r>
    </w:p>
    <w:p w:rsidR="00E63DDC" w:rsidRPr="00E63DDC" w:rsidRDefault="00E63DDC" w:rsidP="00E63DDC">
      <w:pPr>
        <w:numPr>
          <w:ilvl w:val="0"/>
          <w:numId w:val="2"/>
        </w:numPr>
        <w:spacing w:after="4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Dado un Ciudadano:</w:t>
      </w:r>
    </w:p>
    <w:p w:rsidR="00E63DDC" w:rsidRPr="00E63DDC" w:rsidRDefault="00E63DDC" w:rsidP="00E63DDC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Paquetes que ha contratado.</w:t>
      </w:r>
    </w:p>
    <w:p w:rsidR="00E63DDC" w:rsidRPr="00E63DDC" w:rsidRDefault="00E63DDC" w:rsidP="00E63DDC">
      <w:pPr>
        <w:numPr>
          <w:ilvl w:val="1"/>
          <w:numId w:val="2"/>
        </w:numPr>
        <w:spacing w:after="120" w:line="240" w:lineRule="auto"/>
        <w:ind w:left="1135" w:hanging="284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63DDC">
        <w:rPr>
          <w:rFonts w:eastAsia="Times New Roman" w:cstheme="minorHAnsi"/>
          <w:sz w:val="24"/>
          <w:szCs w:val="24"/>
          <w:lang w:val="es-ES_tradnl" w:eastAsia="es-ES"/>
        </w:rPr>
        <w:t>Países que ha visitado.</w:t>
      </w:r>
    </w:p>
    <w:p w:rsidR="00DD17C4" w:rsidRDefault="00DD17C4">
      <w:bookmarkStart w:id="0" w:name="_GoBack"/>
      <w:bookmarkEnd w:id="0"/>
    </w:p>
    <w:sectPr w:rsidR="00DD1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394F"/>
    <w:multiLevelType w:val="hybridMultilevel"/>
    <w:tmpl w:val="8864FB88"/>
    <w:lvl w:ilvl="0" w:tplc="8A264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621CD"/>
    <w:multiLevelType w:val="hybridMultilevel"/>
    <w:tmpl w:val="D2BACC8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821514">
      <w:start w:val="1"/>
      <w:numFmt w:val="bullet"/>
      <w:lvlText w:val=""/>
      <w:lvlJc w:val="left"/>
      <w:pPr>
        <w:tabs>
          <w:tab w:val="num" w:pos="1588"/>
        </w:tabs>
        <w:ind w:left="1474" w:hanging="394"/>
      </w:pPr>
      <w:rPr>
        <w:rFonts w:ascii="Wingdings" w:hAnsi="Wingdings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DC"/>
    <w:rsid w:val="00DD17C4"/>
    <w:rsid w:val="00E6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253E7-24D0-41DD-9AAD-414C6BE5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Amor Pintado</dc:creator>
  <cp:keywords/>
  <dc:description/>
  <cp:lastModifiedBy>LIDIA Amor Pintado</cp:lastModifiedBy>
  <cp:revision>1</cp:revision>
  <dcterms:created xsi:type="dcterms:W3CDTF">2018-10-23T09:55:00Z</dcterms:created>
  <dcterms:modified xsi:type="dcterms:W3CDTF">2018-10-23T09:55:00Z</dcterms:modified>
</cp:coreProperties>
</file>