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45D4" w14:textId="77777777" w:rsidR="00E71E50" w:rsidRPr="00F149D3" w:rsidRDefault="00E71E50" w:rsidP="00E71E50">
      <w:pPr>
        <w:spacing w:after="120" w:line="240" w:lineRule="auto"/>
        <w:ind w:left="-284"/>
        <w:jc w:val="center"/>
        <w:rPr>
          <w:rFonts w:eastAsia="Times New Roman" w:cstheme="minorHAnsi"/>
          <w:b/>
          <w:bCs/>
          <w:color w:val="000000"/>
          <w:sz w:val="40"/>
          <w:szCs w:val="40"/>
          <w:lang w:val="es-ES_tradnl" w:eastAsia="es-ES_tradnl"/>
        </w:rPr>
      </w:pPr>
      <w:r>
        <w:rPr>
          <w:rFonts w:eastAsia="Times New Roman" w:cstheme="minorHAnsi"/>
          <w:b/>
          <w:bCs/>
          <w:color w:val="000000"/>
          <w:sz w:val="40"/>
          <w:szCs w:val="40"/>
          <w:lang w:val="es-ES_tradnl" w:eastAsia="es-ES_tradnl"/>
        </w:rPr>
        <w:t>TEMA</w:t>
      </w:r>
      <w:r w:rsidRPr="00F149D3">
        <w:rPr>
          <w:rFonts w:eastAsia="Times New Roman" w:cstheme="minorHAnsi"/>
          <w:b/>
          <w:bCs/>
          <w:color w:val="000000"/>
          <w:sz w:val="40"/>
          <w:szCs w:val="40"/>
          <w:lang w:val="es-ES_tradnl" w:eastAsia="es-ES_tradnl"/>
        </w:rPr>
        <w:t>2. DISEÑO</w:t>
      </w:r>
      <w:r>
        <w:rPr>
          <w:rFonts w:eastAsia="Times New Roman" w:cstheme="minorHAnsi"/>
          <w:b/>
          <w:bCs/>
          <w:color w:val="000000"/>
          <w:sz w:val="40"/>
          <w:szCs w:val="40"/>
          <w:lang w:val="es-ES_tradnl" w:eastAsia="es-ES_tradnl"/>
        </w:rPr>
        <w:t xml:space="preserve"> DE BASES DE DATOS RELACIONALES. </w:t>
      </w:r>
      <w:r w:rsidRPr="00F149D3">
        <w:rPr>
          <w:rFonts w:eastAsia="Times New Roman" w:cstheme="minorHAnsi"/>
          <w:b/>
          <w:bCs/>
          <w:color w:val="000000"/>
          <w:sz w:val="40"/>
          <w:szCs w:val="40"/>
          <w:lang w:val="es-ES_tradnl" w:eastAsia="es-ES_tradnl"/>
        </w:rPr>
        <w:t>- DISEÑO CONCEPTUAL</w:t>
      </w:r>
      <w:r>
        <w:rPr>
          <w:rFonts w:eastAsia="Times New Roman" w:cstheme="minorHAnsi"/>
          <w:b/>
          <w:bCs/>
          <w:color w:val="000000"/>
          <w:sz w:val="40"/>
          <w:szCs w:val="40"/>
          <w:lang w:val="es-ES_tradnl" w:eastAsia="es-ES_tradnl"/>
        </w:rPr>
        <w:t xml:space="preserve"> -</w:t>
      </w:r>
    </w:p>
    <w:p w14:paraId="3BBB87FE" w14:textId="77777777" w:rsidR="00E71E50" w:rsidRPr="00A6640C" w:rsidRDefault="00E71E50" w:rsidP="00E71E50">
      <w:pPr>
        <w:numPr>
          <w:ilvl w:val="0"/>
          <w:numId w:val="4"/>
        </w:numPr>
        <w:spacing w:after="60" w:line="240" w:lineRule="auto"/>
        <w:ind w:left="1070"/>
        <w:jc w:val="both"/>
        <w:rPr>
          <w:rFonts w:eastAsia="Times New Roman" w:cstheme="minorHAnsi"/>
          <w:bCs/>
          <w:color w:val="000000"/>
          <w:sz w:val="24"/>
          <w:szCs w:val="24"/>
          <w:lang w:val="es-ES_tradnl" w:eastAsia="es-ES_tradnl"/>
        </w:rPr>
      </w:pPr>
      <w:r w:rsidRPr="00E75412">
        <w:rPr>
          <w:rFonts w:eastAsia="Times New Roman" w:cstheme="minorHAnsi"/>
          <w:bCs/>
          <w:color w:val="000000"/>
          <w:sz w:val="24"/>
          <w:szCs w:val="24"/>
          <w:lang w:val="es-ES_tradnl" w:eastAsia="es-ES_tradnl"/>
        </w:rPr>
        <w:t xml:space="preserve">FASES DEL DISEÑO </w:t>
      </w:r>
    </w:p>
    <w:p w14:paraId="245CFB09" w14:textId="77777777" w:rsidR="00E71E50" w:rsidRPr="00E75412" w:rsidRDefault="00E71E50" w:rsidP="00E71E50">
      <w:pPr>
        <w:numPr>
          <w:ilvl w:val="0"/>
          <w:numId w:val="4"/>
        </w:numPr>
        <w:spacing w:after="60" w:line="240" w:lineRule="auto"/>
        <w:ind w:left="1070"/>
        <w:jc w:val="both"/>
        <w:rPr>
          <w:rFonts w:eastAsia="Times New Roman" w:cstheme="minorHAnsi"/>
          <w:bCs/>
          <w:color w:val="000000"/>
          <w:sz w:val="24"/>
          <w:szCs w:val="24"/>
          <w:lang w:val="es-ES_tradnl" w:eastAsia="es-ES_tradnl"/>
        </w:rPr>
      </w:pPr>
      <w:r w:rsidRPr="00E75412">
        <w:rPr>
          <w:rFonts w:eastAsia="Times New Roman" w:cstheme="minorHAnsi"/>
          <w:bCs/>
          <w:color w:val="000000"/>
          <w:sz w:val="24"/>
          <w:szCs w:val="24"/>
          <w:lang w:val="es-ES_tradnl" w:eastAsia="es-ES_tradnl"/>
        </w:rPr>
        <w:t xml:space="preserve">EL MODELO ENTIDAD RELACIÓN (Modelo E-R) </w:t>
      </w:r>
    </w:p>
    <w:p w14:paraId="1E1740FE" w14:textId="77777777" w:rsidR="00E71E50" w:rsidRPr="00711C88" w:rsidRDefault="00E71E50" w:rsidP="00E71E50">
      <w:pPr>
        <w:numPr>
          <w:ilvl w:val="1"/>
          <w:numId w:val="4"/>
        </w:numPr>
        <w:spacing w:after="60" w:line="240" w:lineRule="auto"/>
        <w:ind w:left="1560"/>
        <w:jc w:val="both"/>
        <w:rPr>
          <w:rFonts w:eastAsia="Times New Roman" w:cstheme="minorHAnsi"/>
          <w:bCs/>
          <w:color w:val="000000"/>
          <w:sz w:val="24"/>
          <w:szCs w:val="24"/>
          <w:lang w:val="es-ES_tradnl" w:eastAsia="es-ES_tradnl"/>
        </w:rPr>
      </w:pPr>
      <w:r w:rsidRPr="00711C88">
        <w:rPr>
          <w:rFonts w:eastAsia="Times New Roman" w:cstheme="minorHAnsi"/>
          <w:bCs/>
          <w:color w:val="000000"/>
          <w:sz w:val="24"/>
          <w:szCs w:val="24"/>
          <w:lang w:val="es-ES_tradnl" w:eastAsia="es-ES_tradnl"/>
        </w:rPr>
        <w:t xml:space="preserve">Entidades </w:t>
      </w:r>
    </w:p>
    <w:p w14:paraId="7D251701" w14:textId="77777777" w:rsidR="00E71E50" w:rsidRPr="00711C88" w:rsidRDefault="00E71E50" w:rsidP="00E71E50">
      <w:pPr>
        <w:numPr>
          <w:ilvl w:val="1"/>
          <w:numId w:val="4"/>
        </w:numPr>
        <w:spacing w:after="60" w:line="240" w:lineRule="auto"/>
        <w:ind w:left="1560"/>
        <w:jc w:val="both"/>
        <w:rPr>
          <w:rFonts w:eastAsia="Times New Roman" w:cstheme="minorHAnsi"/>
          <w:bCs/>
          <w:color w:val="000000"/>
          <w:sz w:val="24"/>
          <w:szCs w:val="24"/>
          <w:lang w:val="es-ES_tradnl" w:eastAsia="es-ES_tradnl"/>
        </w:rPr>
      </w:pPr>
      <w:r w:rsidRPr="00711C88">
        <w:rPr>
          <w:rFonts w:eastAsia="Times New Roman" w:cstheme="minorHAnsi"/>
          <w:bCs/>
          <w:color w:val="000000"/>
          <w:sz w:val="24"/>
          <w:szCs w:val="24"/>
          <w:lang w:val="es-ES_tradnl" w:eastAsia="es-ES_tradnl"/>
        </w:rPr>
        <w:t xml:space="preserve">Relaciones. </w:t>
      </w:r>
    </w:p>
    <w:p w14:paraId="12F06D30" w14:textId="77777777" w:rsidR="00E71E50" w:rsidRPr="00711C88" w:rsidRDefault="00E71E50" w:rsidP="00E71E50">
      <w:pPr>
        <w:numPr>
          <w:ilvl w:val="1"/>
          <w:numId w:val="4"/>
        </w:numPr>
        <w:spacing w:after="60" w:line="240" w:lineRule="auto"/>
        <w:ind w:left="1560"/>
        <w:jc w:val="both"/>
        <w:rPr>
          <w:rFonts w:eastAsia="Times New Roman" w:cstheme="minorHAnsi"/>
          <w:bCs/>
          <w:color w:val="000000"/>
          <w:sz w:val="24"/>
          <w:szCs w:val="24"/>
          <w:lang w:val="es-ES_tradnl" w:eastAsia="es-ES_tradnl"/>
        </w:rPr>
      </w:pPr>
      <w:r w:rsidRPr="00711C88">
        <w:rPr>
          <w:rFonts w:eastAsia="Times New Roman" w:cstheme="minorHAnsi"/>
          <w:bCs/>
          <w:color w:val="000000"/>
          <w:sz w:val="24"/>
          <w:szCs w:val="24"/>
          <w:lang w:val="es-ES_tradnl" w:eastAsia="es-ES_tradnl"/>
        </w:rPr>
        <w:t xml:space="preserve">Grado y Cardinalidad de una Relación. </w:t>
      </w:r>
    </w:p>
    <w:p w14:paraId="2C998C9A" w14:textId="77777777" w:rsidR="00E71E50" w:rsidRPr="00B968EE" w:rsidRDefault="00E71E50" w:rsidP="00E71E50">
      <w:pPr>
        <w:numPr>
          <w:ilvl w:val="1"/>
          <w:numId w:val="4"/>
        </w:numPr>
        <w:spacing w:after="60" w:line="240" w:lineRule="auto"/>
        <w:ind w:left="1560"/>
        <w:jc w:val="both"/>
        <w:rPr>
          <w:rFonts w:eastAsia="Times New Roman" w:cstheme="minorHAnsi"/>
          <w:bCs/>
          <w:color w:val="000000"/>
          <w:sz w:val="24"/>
          <w:szCs w:val="24"/>
          <w:lang w:val="es-ES_tradnl" w:eastAsia="es-ES_tradnl"/>
        </w:rPr>
      </w:pPr>
      <w:r w:rsidRPr="00711C88">
        <w:rPr>
          <w:rFonts w:eastAsia="Times New Roman" w:cstheme="minorHAnsi"/>
          <w:bCs/>
          <w:color w:val="000000"/>
          <w:sz w:val="24"/>
          <w:szCs w:val="24"/>
          <w:lang w:val="es-ES_tradnl" w:eastAsia="es-ES_tradnl"/>
        </w:rPr>
        <w:t>Atributos</w:t>
      </w:r>
      <w:r w:rsidRPr="00B968EE">
        <w:rPr>
          <w:rFonts w:eastAsia="Times New Roman" w:cstheme="minorHAnsi"/>
          <w:bCs/>
          <w:color w:val="000000"/>
          <w:sz w:val="24"/>
          <w:szCs w:val="24"/>
          <w:lang w:val="es-ES_tradnl" w:eastAsia="es-ES_tradnl"/>
        </w:rPr>
        <w:t xml:space="preserve"> </w:t>
      </w:r>
    </w:p>
    <w:p w14:paraId="19B3B256" w14:textId="77777777" w:rsidR="00E71E50" w:rsidRPr="008B3C0D" w:rsidRDefault="00E71E50" w:rsidP="00E71E50">
      <w:pPr>
        <w:spacing w:after="60" w:line="240" w:lineRule="auto"/>
        <w:ind w:left="1560" w:hanging="432"/>
        <w:jc w:val="both"/>
        <w:rPr>
          <w:rFonts w:eastAsia="Times New Roman" w:cstheme="minorHAnsi"/>
          <w:bCs/>
          <w:color w:val="000000"/>
          <w:sz w:val="24"/>
          <w:szCs w:val="24"/>
          <w:lang w:val="es-ES_tradnl" w:eastAsia="es-ES_tradnl"/>
        </w:rPr>
      </w:pPr>
      <w:r w:rsidRPr="008B3C0D">
        <w:rPr>
          <w:rFonts w:eastAsia="Times New Roman" w:cstheme="minorHAnsi"/>
          <w:bCs/>
          <w:color w:val="000000"/>
          <w:sz w:val="24"/>
          <w:szCs w:val="24"/>
          <w:lang w:val="es-ES_tradnl" w:eastAsia="es-ES_tradnl"/>
        </w:rPr>
        <w:t xml:space="preserve">Enfoque lingüístico. </w:t>
      </w:r>
    </w:p>
    <w:p w14:paraId="1DCD3E2C" w14:textId="77777777" w:rsidR="00E71E50" w:rsidRPr="00E75412" w:rsidRDefault="00E71E50" w:rsidP="00E71E50">
      <w:pPr>
        <w:numPr>
          <w:ilvl w:val="0"/>
          <w:numId w:val="4"/>
        </w:numPr>
        <w:spacing w:after="60" w:line="240" w:lineRule="auto"/>
        <w:ind w:left="1070"/>
        <w:jc w:val="both"/>
        <w:rPr>
          <w:rFonts w:eastAsia="Times New Roman" w:cstheme="minorHAnsi"/>
          <w:bCs/>
          <w:color w:val="000000"/>
          <w:sz w:val="24"/>
          <w:szCs w:val="24"/>
          <w:lang w:val="es-ES_tradnl" w:eastAsia="es-ES_tradnl"/>
        </w:rPr>
      </w:pPr>
      <w:r w:rsidRPr="00E75412">
        <w:rPr>
          <w:rFonts w:eastAsia="Times New Roman" w:cstheme="minorHAnsi"/>
          <w:bCs/>
          <w:color w:val="000000"/>
          <w:sz w:val="24"/>
          <w:szCs w:val="24"/>
          <w:lang w:val="es-ES_tradnl" w:eastAsia="es-ES_tradnl"/>
        </w:rPr>
        <w:t xml:space="preserve">EL MODELO ENTIDAD RELACIÓN EXTENDIDO </w:t>
      </w:r>
    </w:p>
    <w:p w14:paraId="65D6E8E9" w14:textId="77777777" w:rsidR="00E71E50" w:rsidRPr="00841E16" w:rsidRDefault="00E71E50" w:rsidP="00E71E50">
      <w:pPr>
        <w:numPr>
          <w:ilvl w:val="1"/>
          <w:numId w:val="4"/>
        </w:numPr>
        <w:spacing w:after="60" w:line="240" w:lineRule="auto"/>
        <w:ind w:left="1560"/>
        <w:jc w:val="both"/>
        <w:rPr>
          <w:rFonts w:eastAsia="Times New Roman" w:cstheme="minorHAnsi"/>
          <w:bCs/>
          <w:color w:val="000000"/>
          <w:sz w:val="24"/>
          <w:szCs w:val="24"/>
          <w:lang w:val="es-ES_tradnl" w:eastAsia="es-ES_tradnl"/>
        </w:rPr>
      </w:pPr>
      <w:r w:rsidRPr="00711C88">
        <w:rPr>
          <w:rFonts w:eastAsia="Times New Roman" w:cstheme="minorHAnsi"/>
          <w:bCs/>
          <w:color w:val="000000"/>
          <w:sz w:val="24"/>
          <w:szCs w:val="24"/>
          <w:lang w:val="es-ES_tradnl" w:eastAsia="es-ES_tradnl"/>
        </w:rPr>
        <w:t xml:space="preserve">Generalización y Especialización. </w:t>
      </w:r>
    </w:p>
    <w:p w14:paraId="00B22510" w14:textId="77777777" w:rsidR="00E71E50" w:rsidRPr="00711C88" w:rsidRDefault="00E71E50" w:rsidP="00E71E50">
      <w:pPr>
        <w:numPr>
          <w:ilvl w:val="1"/>
          <w:numId w:val="4"/>
        </w:numPr>
        <w:spacing w:after="60" w:line="240" w:lineRule="auto"/>
        <w:ind w:left="1560"/>
        <w:jc w:val="both"/>
        <w:rPr>
          <w:rFonts w:eastAsia="Times New Roman" w:cstheme="minorHAnsi"/>
          <w:bCs/>
          <w:color w:val="000000"/>
          <w:sz w:val="24"/>
          <w:szCs w:val="24"/>
          <w:lang w:val="es-ES_tradnl" w:eastAsia="es-ES_tradnl"/>
        </w:rPr>
      </w:pPr>
      <w:r w:rsidRPr="00711C88">
        <w:rPr>
          <w:rFonts w:eastAsia="Times New Roman" w:cstheme="minorHAnsi"/>
          <w:bCs/>
          <w:color w:val="000000"/>
          <w:sz w:val="24"/>
          <w:szCs w:val="24"/>
          <w:lang w:val="es-ES_tradnl" w:eastAsia="es-ES_tradnl"/>
        </w:rPr>
        <w:t xml:space="preserve">Agregación. </w:t>
      </w:r>
    </w:p>
    <w:p w14:paraId="4D44984D" w14:textId="77777777" w:rsidR="00E71E50" w:rsidRDefault="00E71E50" w:rsidP="00E71E50">
      <w:r>
        <w:br w:type="page"/>
      </w:r>
    </w:p>
    <w:p w14:paraId="5B93925F" w14:textId="77777777" w:rsidR="00E71E50" w:rsidRDefault="00E71E50" w:rsidP="00E71E50">
      <w:pPr>
        <w:pStyle w:val="Ttulo1"/>
        <w:numPr>
          <w:ilvl w:val="0"/>
          <w:numId w:val="5"/>
        </w:numPr>
        <w:spacing w:after="120" w:line="240" w:lineRule="auto"/>
        <w:ind w:left="284" w:hanging="284"/>
      </w:pPr>
      <w:r>
        <w:lastRenderedPageBreak/>
        <w:t xml:space="preserve">FASES DEL DISEÑO </w:t>
      </w:r>
    </w:p>
    <w:p w14:paraId="476327FE" w14:textId="77777777" w:rsidR="00E71E50" w:rsidRDefault="00E71E50" w:rsidP="00E71E50">
      <w:pPr>
        <w:spacing w:after="120" w:line="240" w:lineRule="auto"/>
        <w:jc w:val="both"/>
      </w:pPr>
      <w:r>
        <w:t xml:space="preserve">La creación de una base de datos es un proceso complejo que parte de la necesidad de almacenar información del mundo real, para que su acceso sea rápido y eficiente. Un buen diseño de nuestra base de datos nos va dar un mayor rendimiento, mejor velocidad de acceso a los datos, eliminar las redundancias, y en general un mejor aprovechamiento de los recursos de los que disponemos. </w:t>
      </w:r>
    </w:p>
    <w:p w14:paraId="4202212D" w14:textId="77777777" w:rsidR="00E71E50" w:rsidRDefault="00E71E50" w:rsidP="00E71E50">
      <w:pPr>
        <w:spacing w:after="120" w:line="240" w:lineRule="auto"/>
        <w:jc w:val="both"/>
      </w:pPr>
      <w:r>
        <w:t xml:space="preserve">Parece claro que requerimos de una metodología lo suficientemente potente para realizar esta transformación de una forma metódica y eficiente. </w:t>
      </w:r>
    </w:p>
    <w:p w14:paraId="66BF9662" w14:textId="77777777" w:rsidR="00E71E50" w:rsidRDefault="00E71E50" w:rsidP="00E71E50">
      <w:pPr>
        <w:spacing w:after="120" w:line="240" w:lineRule="auto"/>
        <w:jc w:val="both"/>
      </w:pPr>
      <w:r>
        <w:t xml:space="preserve">Sin esta metodología podemos llegar a un diseño inapropiado de nuestra base de datos, que puede derivar en alguno de los siguientes problemas: </w:t>
      </w:r>
    </w:p>
    <w:p w14:paraId="5EF9220A"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Redundancia: </w:t>
      </w:r>
      <w:r>
        <w:t>podemos definir una redundancia como una repetición innecesaria de información. La redundancia en una base de datos no sólo incrementa el espacio ocupado por la misma, sino que en el futuro provocará inconsistencia en los datos que se almacenan.</w:t>
      </w:r>
      <w:r>
        <w:rPr>
          <w:rFonts w:ascii="Calibri" w:eastAsia="Calibri" w:hAnsi="Calibri" w:cs="Calibri"/>
          <w:b/>
        </w:rPr>
        <w:t xml:space="preserve"> </w:t>
      </w:r>
    </w:p>
    <w:p w14:paraId="169BBDD1"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Inconsistencia: </w:t>
      </w:r>
      <w:r>
        <w:t>como hemos comentado anteriormente, al existir redundancias pueden producirse inconsistencias. Supongamos una base de datos en la que tenemos elementos duplicados y modificamos sus valores en una sola de las copias; esto produce incoherencia, la base de datos es inconsistente consigo misma, ya que tenemos dos elementos que deberían ser iguales y, por lo tanto, contener los mismos valores, pero sus valores son contradictorios.</w:t>
      </w:r>
      <w:r>
        <w:rPr>
          <w:rFonts w:ascii="Calibri" w:eastAsia="Calibri" w:hAnsi="Calibri" w:cs="Calibri"/>
          <w:b/>
        </w:rPr>
        <w:t xml:space="preserve"> </w:t>
      </w:r>
    </w:p>
    <w:p w14:paraId="6FCDA8C8"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Pérdida de dependencias funcionales</w:t>
      </w:r>
      <w:r>
        <w:t xml:space="preserve">: las dependencias funcionales las veremos más adelante, simplemente comentar que pueden pasarse por alto si no disponemos de una metodología de diseño. </w:t>
      </w:r>
    </w:p>
    <w:p w14:paraId="3FD0E0CA" w14:textId="77777777" w:rsidR="00E71E50" w:rsidRDefault="00E71E50" w:rsidP="00E71E50">
      <w:pPr>
        <w:spacing w:after="120" w:line="240" w:lineRule="auto"/>
        <w:jc w:val="both"/>
      </w:pPr>
      <w:r>
        <w:t xml:space="preserve">Estos problemas parecen justificar por sí mismos la adopción de una metodología para el diseño de la base de datos. </w:t>
      </w:r>
    </w:p>
    <w:p w14:paraId="4B4C8105" w14:textId="77777777" w:rsidR="00E71E50" w:rsidRDefault="00E71E50" w:rsidP="00E71E50">
      <w:pPr>
        <w:spacing w:after="120" w:line="240" w:lineRule="auto"/>
        <w:jc w:val="both"/>
      </w:pPr>
      <w:r>
        <w:t xml:space="preserve">Esta metodología la podríamos dividir en las siguientes fases: </w:t>
      </w:r>
    </w:p>
    <w:p w14:paraId="50FE7C46"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Diseño conceptual: </w:t>
      </w:r>
      <w:r>
        <w:t xml:space="preserve">este diseño es independiente del modelo de base de datos usado, del ordenador, del sistema gestor de la base de datos. Simplemente estudiamos el problema, y seleccionamos qué elementos del mundo real vamos a modelar.  </w:t>
      </w:r>
    </w:p>
    <w:p w14:paraId="4DF27301" w14:textId="77777777" w:rsidR="00E71E50" w:rsidRDefault="00E71E50" w:rsidP="00E71E50">
      <w:pPr>
        <w:spacing w:after="120" w:line="240" w:lineRule="auto"/>
        <w:jc w:val="both"/>
      </w:pPr>
      <w:r>
        <w:t xml:space="preserve">Este diseño, en el caso del modelo conceptual, es el modelo Entidad-Relación. </w:t>
      </w:r>
    </w:p>
    <w:p w14:paraId="6932C494"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Diseño lógico: </w:t>
      </w:r>
      <w:r>
        <w:t xml:space="preserve">partiendo del diseño conceptual obtenido en la fase anterior, llegamos a un diseño lógico. Transformamos las entidades y relaciones obtenidas del modelo anterior en tablas. </w:t>
      </w:r>
    </w:p>
    <w:p w14:paraId="5BAC4C16"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Diseño físico</w:t>
      </w:r>
      <w:r>
        <w:t xml:space="preserve">: este diseño si depende del ordenador, sistema gestor de base de datos, etc. En este caso, empleando el gestor de la base de datos implementamos nuestra base en una o varias máquinas. </w:t>
      </w:r>
    </w:p>
    <w:p w14:paraId="7BEFDE87" w14:textId="77777777" w:rsidR="00E71E50" w:rsidRDefault="00E71E50" w:rsidP="00E71E50">
      <w:pPr>
        <w:spacing w:after="120" w:line="240" w:lineRule="auto"/>
        <w:jc w:val="both"/>
      </w:pPr>
      <w:r>
        <w:t xml:space="preserve">Cada fase del diseño genera un resultado diferente: </w:t>
      </w:r>
    </w:p>
    <w:p w14:paraId="3C38C885"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Diseño conceptual:</w:t>
      </w:r>
      <w:r>
        <w:t xml:space="preserve"> el producto de esta fase es un modelo Entidad-Relación. </w:t>
      </w:r>
    </w:p>
    <w:p w14:paraId="69716A4F"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Diseño lógico</w:t>
      </w:r>
      <w:r>
        <w:t xml:space="preserve">: obtenemos las tablas que van a componer nuestra base de datos. </w:t>
      </w:r>
    </w:p>
    <w:p w14:paraId="3F084A4A"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Diseño físico</w:t>
      </w:r>
      <w:r>
        <w:t xml:space="preserve">: el resultado de esta fase es la base de datos almacenada en un SGBD determinado y sobre un soporte informático. </w:t>
      </w:r>
    </w:p>
    <w:p w14:paraId="3C16E0CF" w14:textId="77777777" w:rsidR="00E71E50" w:rsidRDefault="00E71E50" w:rsidP="00E71E50">
      <w:pPr>
        <w:spacing w:after="120" w:line="240" w:lineRule="auto"/>
        <w:jc w:val="both"/>
      </w:pPr>
      <w:r>
        <w:t xml:space="preserve">Esta idea la podemos resumir en el siguiente esquema: </w:t>
      </w:r>
    </w:p>
    <w:p w14:paraId="54BB3C91" w14:textId="77777777" w:rsidR="00E71E50" w:rsidRDefault="00E71E50" w:rsidP="00E71E50">
      <w:pPr>
        <w:spacing w:after="120" w:line="240" w:lineRule="auto"/>
        <w:jc w:val="center"/>
      </w:pPr>
      <w:r>
        <w:rPr>
          <w:noProof/>
        </w:rPr>
        <w:lastRenderedPageBreak/>
        <w:drawing>
          <wp:inline distT="0" distB="0" distL="0" distR="0" wp14:anchorId="10C64C06" wp14:editId="225F3D13">
            <wp:extent cx="3978910" cy="2989961"/>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5"/>
                    <a:stretch>
                      <a:fillRect/>
                    </a:stretch>
                  </pic:blipFill>
                  <pic:spPr>
                    <a:xfrm>
                      <a:off x="0" y="0"/>
                      <a:ext cx="3978910" cy="2989961"/>
                    </a:xfrm>
                    <a:prstGeom prst="rect">
                      <a:avLst/>
                    </a:prstGeom>
                  </pic:spPr>
                </pic:pic>
              </a:graphicData>
            </a:graphic>
          </wp:inline>
        </w:drawing>
      </w:r>
    </w:p>
    <w:p w14:paraId="2E0F5893" w14:textId="77777777" w:rsidR="00E71E50" w:rsidRDefault="00E71E50" w:rsidP="00E71E50">
      <w:pPr>
        <w:spacing w:after="120" w:line="240" w:lineRule="auto"/>
        <w:jc w:val="both"/>
      </w:pPr>
      <w:r>
        <w:t xml:space="preserve">El diseño o modelo conceptual es la primera fase de diseño, y puede subdividirse en dos etapas muy diferenciadas: la etapa de </w:t>
      </w:r>
      <w:r>
        <w:rPr>
          <w:rFonts w:ascii="Calibri" w:eastAsia="Calibri" w:hAnsi="Calibri" w:cs="Calibri"/>
          <w:b/>
        </w:rPr>
        <w:t xml:space="preserve">análisis de requisitos </w:t>
      </w:r>
      <w:r>
        <w:t xml:space="preserve">y la de </w:t>
      </w:r>
      <w:r>
        <w:rPr>
          <w:rFonts w:ascii="Calibri" w:eastAsia="Calibri" w:hAnsi="Calibri" w:cs="Calibri"/>
          <w:b/>
        </w:rPr>
        <w:t>conceptualización.</w:t>
      </w:r>
      <w:r>
        <w:t xml:space="preserve"> </w:t>
      </w:r>
    </w:p>
    <w:p w14:paraId="1DC5C756" w14:textId="77777777" w:rsidR="00E71E50" w:rsidRDefault="00E71E50" w:rsidP="00E71E50">
      <w:pPr>
        <w:numPr>
          <w:ilvl w:val="0"/>
          <w:numId w:val="1"/>
        </w:numPr>
        <w:spacing w:after="60" w:line="240" w:lineRule="auto"/>
        <w:ind w:left="568" w:hanging="284"/>
        <w:jc w:val="both"/>
      </w:pPr>
      <w:r>
        <w:t xml:space="preserve">En la </w:t>
      </w:r>
      <w:r>
        <w:rPr>
          <w:rFonts w:ascii="Calibri" w:eastAsia="Calibri" w:hAnsi="Calibri" w:cs="Calibri"/>
          <w:b/>
        </w:rPr>
        <w:t>etapa de</w:t>
      </w:r>
      <w:r>
        <w:t xml:space="preserve"> </w:t>
      </w:r>
      <w:r>
        <w:rPr>
          <w:rFonts w:ascii="Calibri" w:eastAsia="Calibri" w:hAnsi="Calibri" w:cs="Calibri"/>
          <w:b/>
        </w:rPr>
        <w:t xml:space="preserve">análisis de requisitos </w:t>
      </w:r>
      <w:r>
        <w:t xml:space="preserve">se ha de responder a la pregunta: “¿Qué representar?”. A través de entrevistas a los usuarios de los niveles de la organización, y de las reglas de la misma, se elabora un esquema descriptivo de la realidad. El esquema queda expresado en lenguaje natural, porque, a pesar de la ambigüedad, el usuario establece los problemas a resolver, facilitando la comunicación entre usuarios y analistas. Los posibles problemas de esta especificación se solucionarán con el resto de etapas del diseño. </w:t>
      </w:r>
    </w:p>
    <w:p w14:paraId="477CF01B" w14:textId="77777777" w:rsidR="00E71E50" w:rsidRDefault="00E71E50" w:rsidP="00E71E50">
      <w:pPr>
        <w:numPr>
          <w:ilvl w:val="0"/>
          <w:numId w:val="1"/>
        </w:numPr>
        <w:spacing w:after="60" w:line="240" w:lineRule="auto"/>
        <w:ind w:left="568" w:hanging="284"/>
        <w:jc w:val="both"/>
      </w:pPr>
      <w:r>
        <w:t xml:space="preserve">En la segunda etapa, la </w:t>
      </w:r>
      <w:r>
        <w:rPr>
          <w:rFonts w:ascii="Calibri" w:eastAsia="Calibri" w:hAnsi="Calibri" w:cs="Calibri"/>
          <w:b/>
        </w:rPr>
        <w:t>etapa de</w:t>
      </w:r>
      <w:r>
        <w:t xml:space="preserve"> </w:t>
      </w:r>
      <w:r>
        <w:rPr>
          <w:rFonts w:ascii="Calibri" w:eastAsia="Calibri" w:hAnsi="Calibri" w:cs="Calibri"/>
          <w:b/>
        </w:rPr>
        <w:t>conceptualización</w:t>
      </w:r>
      <w:r>
        <w:t xml:space="preserve">, se responde a la pregunta: “¿Cómo representar?”. Se busca una representación normalizada, apoyándose en un modelo de datos (como el E/R o el EE/R) que cumpla varias propiedades: coherencia, plenitud, no redundancia, simplicidad, fidelidad, etc., para llegar al esquema conceptual, que presenta la información con su contenido semántico. </w:t>
      </w:r>
    </w:p>
    <w:p w14:paraId="1F1408B0" w14:textId="77777777" w:rsidR="00E71E50" w:rsidRDefault="00E71E50" w:rsidP="00E71E50">
      <w:pPr>
        <w:pStyle w:val="Ttulo1"/>
        <w:numPr>
          <w:ilvl w:val="0"/>
          <w:numId w:val="5"/>
        </w:numPr>
        <w:spacing w:after="120" w:line="240" w:lineRule="auto"/>
        <w:ind w:left="284" w:hanging="284"/>
      </w:pPr>
      <w:r>
        <w:t xml:space="preserve">EL MODELO ENTIDAD RELACIÓN (Modelo E-R) </w:t>
      </w:r>
    </w:p>
    <w:p w14:paraId="5E9E0959" w14:textId="77777777" w:rsidR="00E71E50" w:rsidRDefault="00E71E50" w:rsidP="00E71E50">
      <w:pPr>
        <w:spacing w:after="120" w:line="240" w:lineRule="auto"/>
        <w:jc w:val="both"/>
      </w:pPr>
      <w:r>
        <w:t>El modelo conceptual en el que se apoya el modelo relacional es el que denominaremos modelo E-R. Este modelo fue desarrollado por Peter Chen en 1976 en su obra “</w:t>
      </w:r>
      <w:proofErr w:type="spellStart"/>
      <w:r>
        <w:t>The</w:t>
      </w:r>
      <w:proofErr w:type="spellEnd"/>
      <w:r>
        <w:t xml:space="preserve"> </w:t>
      </w:r>
      <w:proofErr w:type="spellStart"/>
      <w:r>
        <w:t>Entity-Relationship</w:t>
      </w:r>
      <w:proofErr w:type="spellEnd"/>
      <w:r>
        <w:t xml:space="preserve"> </w:t>
      </w:r>
      <w:proofErr w:type="spellStart"/>
      <w:r>
        <w:t>Model</w:t>
      </w:r>
      <w:proofErr w:type="spellEnd"/>
      <w:r>
        <w:t xml:space="preserve">” </w:t>
      </w:r>
    </w:p>
    <w:p w14:paraId="6FD98B1F" w14:textId="77777777" w:rsidR="00E71E50" w:rsidRDefault="00E71E50" w:rsidP="00E71E50">
      <w:pPr>
        <w:spacing w:after="120" w:line="240" w:lineRule="auto"/>
        <w:jc w:val="both"/>
      </w:pPr>
      <w:r>
        <w:t xml:space="preserve">En 1988, el ANSI lo seleccionó como modelo estándar para los sistemas de diccionarios de recursos de información.  </w:t>
      </w:r>
    </w:p>
    <w:p w14:paraId="07BB24C4" w14:textId="77777777" w:rsidR="00E71E50" w:rsidRDefault="00E71E50" w:rsidP="00E71E50">
      <w:pPr>
        <w:spacing w:after="120" w:line="240" w:lineRule="auto"/>
        <w:jc w:val="both"/>
      </w:pPr>
      <w:r>
        <w:t xml:space="preserve">Es el modelo conceptual más extendido en todo el mundo. Su utilidad se basa en llegar a un nivel de abstracción, que permita definir los elementos que componen nuestra base de datos, de forma que sean independientes de la implementación de la misma. </w:t>
      </w:r>
    </w:p>
    <w:p w14:paraId="317E3A76" w14:textId="77777777" w:rsidR="00E71E50" w:rsidRDefault="00E71E50" w:rsidP="00E71E50">
      <w:pPr>
        <w:spacing w:after="120" w:line="240" w:lineRule="auto"/>
        <w:jc w:val="both"/>
      </w:pPr>
      <w:r>
        <w:t xml:space="preserve">Este modelo, como su nombre indica, se compone de dos elementos: por un lado, tenemos las </w:t>
      </w:r>
      <w:r>
        <w:rPr>
          <w:rFonts w:ascii="Calibri" w:eastAsia="Calibri" w:hAnsi="Calibri" w:cs="Calibri"/>
          <w:b/>
        </w:rPr>
        <w:t>entidades (E),</w:t>
      </w:r>
      <w:r>
        <w:t xml:space="preserve"> y por el otro las </w:t>
      </w:r>
      <w:r>
        <w:rPr>
          <w:rFonts w:ascii="Calibri" w:eastAsia="Calibri" w:hAnsi="Calibri" w:cs="Calibri"/>
          <w:b/>
        </w:rPr>
        <w:t>relaciones (R).</w:t>
      </w:r>
      <w:r>
        <w:t xml:space="preserve"> </w:t>
      </w:r>
    </w:p>
    <w:p w14:paraId="529590BD" w14:textId="77777777" w:rsidR="00E71E50" w:rsidRDefault="00E71E50" w:rsidP="00E71E50">
      <w:pPr>
        <w:spacing w:after="120" w:line="240" w:lineRule="auto"/>
        <w:jc w:val="both"/>
      </w:pPr>
      <w:r>
        <w:t xml:space="preserve">Tanto las entidades como las relaciones tienen </w:t>
      </w:r>
      <w:r>
        <w:rPr>
          <w:rFonts w:ascii="Calibri" w:eastAsia="Calibri" w:hAnsi="Calibri" w:cs="Calibri"/>
          <w:b/>
        </w:rPr>
        <w:t>atributos.</w:t>
      </w:r>
      <w:r>
        <w:t xml:space="preserve"> Los atributos almacenan información. </w:t>
      </w:r>
    </w:p>
    <w:p w14:paraId="4EDE94A0" w14:textId="77777777" w:rsidR="00E71E50" w:rsidRDefault="00E71E50" w:rsidP="00E71E50">
      <w:pPr>
        <w:spacing w:after="120" w:line="240" w:lineRule="auto"/>
        <w:jc w:val="both"/>
      </w:pPr>
      <w:r>
        <w:t>2.1.</w:t>
      </w:r>
      <w:r>
        <w:rPr>
          <w:rFonts w:ascii="Arial" w:eastAsia="Arial" w:hAnsi="Arial" w:cs="Arial"/>
        </w:rPr>
        <w:t xml:space="preserve"> </w:t>
      </w:r>
      <w:r>
        <w:t xml:space="preserve">Entidades </w:t>
      </w:r>
    </w:p>
    <w:p w14:paraId="4BF8A287" w14:textId="77777777" w:rsidR="00E71E50" w:rsidRDefault="00E71E50" w:rsidP="00E71E50">
      <w:pPr>
        <w:spacing w:after="120" w:line="240" w:lineRule="auto"/>
        <w:jc w:val="both"/>
      </w:pPr>
      <w:r>
        <w:t xml:space="preserve">Las entidades se representan con sustantivo dentro de un rectángulo, dentro del mismo situamos el nombre de la entidad. </w:t>
      </w:r>
    </w:p>
    <w:p w14:paraId="1C7FFE2B" w14:textId="77777777" w:rsidR="00E71E50" w:rsidRDefault="00E71E50" w:rsidP="00E71E50">
      <w:pPr>
        <w:spacing w:after="120" w:line="240" w:lineRule="auto"/>
        <w:jc w:val="both"/>
      </w:pPr>
      <w:r>
        <w:lastRenderedPageBreak/>
        <w:t xml:space="preserve">Una entidad es un objeto sobre el que almacenamos información. Dicho de una manera más formal, podríamos decir que una entidad es “una persona, lugar, cosa, concepto, o suceso real o abstracto de interés para la empresa " ANSI (1977). </w:t>
      </w:r>
    </w:p>
    <w:p w14:paraId="75468B63" w14:textId="77777777" w:rsidR="00E71E50" w:rsidRDefault="00E71E50" w:rsidP="00E71E50">
      <w:pPr>
        <w:spacing w:after="120" w:line="240" w:lineRule="auto"/>
        <w:jc w:val="both"/>
      </w:pPr>
      <w:r>
        <w:rPr>
          <w:rFonts w:ascii="Calibri" w:eastAsia="Calibri" w:hAnsi="Calibri" w:cs="Calibri"/>
          <w:i/>
        </w:rPr>
        <w:t xml:space="preserve">También podemos definir una entidad como cualquier elemento </w:t>
      </w:r>
      <w:proofErr w:type="spellStart"/>
      <w:r>
        <w:rPr>
          <w:rFonts w:ascii="Calibri" w:eastAsia="Calibri" w:hAnsi="Calibri" w:cs="Calibri"/>
          <w:i/>
        </w:rPr>
        <w:t>diferenciado</w:t>
      </w:r>
      <w:proofErr w:type="spellEnd"/>
      <w:r>
        <w:rPr>
          <w:rFonts w:ascii="Calibri" w:eastAsia="Calibri" w:hAnsi="Calibri" w:cs="Calibri"/>
          <w:i/>
        </w:rPr>
        <w:t xml:space="preserve"> sobre el que nos interesa almacenar información. </w:t>
      </w:r>
    </w:p>
    <w:p w14:paraId="2E5E5804" w14:textId="77777777" w:rsidR="00E71E50" w:rsidRDefault="00E71E50" w:rsidP="00E71E50">
      <w:pPr>
        <w:spacing w:after="120" w:line="240" w:lineRule="auto"/>
        <w:jc w:val="both"/>
      </w:pPr>
      <w:r>
        <w:t xml:space="preserve">Ejemplos de entidad: </w:t>
      </w:r>
    </w:p>
    <w:p w14:paraId="74635F73" w14:textId="77777777" w:rsidR="00E71E50" w:rsidRDefault="00E71E50" w:rsidP="00E71E50">
      <w:pPr>
        <w:spacing w:after="120" w:line="240" w:lineRule="auto"/>
        <w:jc w:val="center"/>
      </w:pPr>
      <w:r>
        <w:rPr>
          <w:noProof/>
        </w:rPr>
        <w:drawing>
          <wp:inline distT="0" distB="0" distL="0" distR="0" wp14:anchorId="3AB6D2E7" wp14:editId="12C5A8F5">
            <wp:extent cx="3347085" cy="514985"/>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6"/>
                    <a:stretch>
                      <a:fillRect/>
                    </a:stretch>
                  </pic:blipFill>
                  <pic:spPr>
                    <a:xfrm>
                      <a:off x="0" y="0"/>
                      <a:ext cx="3347085" cy="514985"/>
                    </a:xfrm>
                    <a:prstGeom prst="rect">
                      <a:avLst/>
                    </a:prstGeom>
                  </pic:spPr>
                </pic:pic>
              </a:graphicData>
            </a:graphic>
          </wp:inline>
        </w:drawing>
      </w:r>
    </w:p>
    <w:p w14:paraId="2351C25A" w14:textId="77777777" w:rsidR="00E71E50" w:rsidRDefault="00E71E50" w:rsidP="00E71E50">
      <w:pPr>
        <w:spacing w:after="120" w:line="240" w:lineRule="auto"/>
        <w:jc w:val="both"/>
      </w:pPr>
      <w:r>
        <w:t xml:space="preserve">Dentro de las entidades distinguimos entre dos tipos:  </w:t>
      </w:r>
    </w:p>
    <w:p w14:paraId="1299CF0A"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Entidades fuertes</w:t>
      </w:r>
      <w:r>
        <w:t xml:space="preserve">: su existencia no depende de ninguna otra entidad. Se representa con el nombre de la entidad encerrado dentro de un recuadro. </w:t>
      </w:r>
    </w:p>
    <w:p w14:paraId="31A86C07"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Entidades débiles: </w:t>
      </w:r>
      <w:r>
        <w:t>su existencia está condicionada a la aparición de otra entidad. Se representa mediante un doble recuadro, encerrando el nombre de la entidad.</w:t>
      </w:r>
      <w:r>
        <w:rPr>
          <w:rFonts w:ascii="Calibri" w:eastAsia="Calibri" w:hAnsi="Calibri" w:cs="Calibri"/>
          <w:b/>
        </w:rPr>
        <w:t xml:space="preserve"> </w:t>
      </w:r>
    </w:p>
    <w:p w14:paraId="254527A1" w14:textId="77777777" w:rsidR="00E71E50" w:rsidRDefault="00E71E50" w:rsidP="00E71E50">
      <w:pPr>
        <w:spacing w:after="120" w:line="240" w:lineRule="auto"/>
        <w:jc w:val="both"/>
      </w:pPr>
      <w:r>
        <w:t xml:space="preserve">Por ejemplo: Para que exista una cuenta bancaria, es necesario que exista otra entidad, en la que pondríamos titular, que es el beneficiario de la misma. Si no hay ningún titular no existe la cuenta. Dicho de otra forma, si eliminásemos el titular de la cuenta de nuestra base de datos, nos veríamos obligados a borrar todas sus cuentas. Esto demuestra que cuenta es una entidad débil que depende de titular. </w:t>
      </w:r>
    </w:p>
    <w:p w14:paraId="690E1238" w14:textId="77777777" w:rsidR="00E71E50" w:rsidRDefault="00E71E50" w:rsidP="00E71E50">
      <w:pPr>
        <w:spacing w:after="120" w:line="240" w:lineRule="auto"/>
        <w:jc w:val="center"/>
      </w:pPr>
      <w:r>
        <w:rPr>
          <w:noProof/>
        </w:rPr>
        <w:drawing>
          <wp:inline distT="0" distB="0" distL="0" distR="0" wp14:anchorId="43EF8BF5" wp14:editId="57D8FE62">
            <wp:extent cx="1028700" cy="55245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7"/>
                    <a:stretch>
                      <a:fillRect/>
                    </a:stretch>
                  </pic:blipFill>
                  <pic:spPr>
                    <a:xfrm>
                      <a:off x="0" y="0"/>
                      <a:ext cx="1028700" cy="552450"/>
                    </a:xfrm>
                    <a:prstGeom prst="rect">
                      <a:avLst/>
                    </a:prstGeom>
                  </pic:spPr>
                </pic:pic>
              </a:graphicData>
            </a:graphic>
          </wp:inline>
        </w:drawing>
      </w:r>
    </w:p>
    <w:p w14:paraId="5BDDDA2A" w14:textId="77777777" w:rsidR="00E71E50" w:rsidRPr="00B44F4D" w:rsidRDefault="00E71E50" w:rsidP="00E71E50">
      <w:pPr>
        <w:pStyle w:val="Prrafodelista"/>
        <w:numPr>
          <w:ilvl w:val="1"/>
          <w:numId w:val="2"/>
        </w:numPr>
        <w:spacing w:after="0" w:line="240" w:lineRule="auto"/>
        <w:ind w:left="425" w:hanging="431"/>
        <w:contextualSpacing w:val="0"/>
        <w:jc w:val="both"/>
        <w:rPr>
          <w:rFonts w:eastAsia="Times New Roman" w:cstheme="minorHAnsi"/>
          <w:b/>
          <w:bCs/>
          <w:color w:val="000000"/>
          <w:sz w:val="24"/>
          <w:szCs w:val="24"/>
          <w:lang w:val="es-ES_tradnl" w:eastAsia="es-ES_tradnl"/>
        </w:rPr>
      </w:pPr>
      <w:r w:rsidRPr="00B44F4D">
        <w:rPr>
          <w:rFonts w:eastAsia="Times New Roman" w:cstheme="minorHAnsi"/>
          <w:b/>
          <w:bCs/>
          <w:color w:val="000000"/>
          <w:sz w:val="24"/>
          <w:szCs w:val="24"/>
          <w:lang w:val="es-ES_tradnl" w:eastAsia="es-ES_tradnl"/>
        </w:rPr>
        <w:t xml:space="preserve">Relaciones. </w:t>
      </w:r>
    </w:p>
    <w:p w14:paraId="690765B5" w14:textId="77777777" w:rsidR="00E71E50" w:rsidRDefault="00E71E50" w:rsidP="00E71E50">
      <w:pPr>
        <w:spacing w:after="120" w:line="240" w:lineRule="auto"/>
        <w:jc w:val="both"/>
      </w:pPr>
      <w:r>
        <w:t xml:space="preserve">Las relaciones se representan con un verbo, dentro de un rombo. Las relaciones representan asociaciones entre entidades. </w:t>
      </w:r>
    </w:p>
    <w:p w14:paraId="5BD5B289" w14:textId="77777777" w:rsidR="00E71E50" w:rsidRDefault="00E71E50" w:rsidP="00E71E50">
      <w:pPr>
        <w:spacing w:after="120" w:line="240" w:lineRule="auto"/>
        <w:jc w:val="center"/>
      </w:pPr>
      <w:r>
        <w:rPr>
          <w:noProof/>
        </w:rPr>
        <mc:AlternateContent>
          <mc:Choice Requires="wpg">
            <w:drawing>
              <wp:inline distT="0" distB="0" distL="0" distR="0" wp14:anchorId="3AA3E146" wp14:editId="3C0614F2">
                <wp:extent cx="1333500" cy="485775"/>
                <wp:effectExtent l="19050" t="19050" r="19050" b="47625"/>
                <wp:docPr id="15623" name="Group 15623"/>
                <wp:cNvGraphicFramePr/>
                <a:graphic xmlns:a="http://schemas.openxmlformats.org/drawingml/2006/main">
                  <a:graphicData uri="http://schemas.microsoft.com/office/word/2010/wordprocessingGroup">
                    <wpg:wgp>
                      <wpg:cNvGrpSpPr/>
                      <wpg:grpSpPr>
                        <a:xfrm>
                          <a:off x="0" y="0"/>
                          <a:ext cx="1333500" cy="485775"/>
                          <a:chOff x="0" y="0"/>
                          <a:chExt cx="1393190" cy="629920"/>
                        </a:xfrm>
                      </wpg:grpSpPr>
                      <wps:wsp>
                        <wps:cNvPr id="561" name="Shape 561"/>
                        <wps:cNvSpPr/>
                        <wps:spPr>
                          <a:xfrm>
                            <a:off x="0" y="0"/>
                            <a:ext cx="1393190" cy="629920"/>
                          </a:xfrm>
                          <a:custGeom>
                            <a:avLst/>
                            <a:gdLst/>
                            <a:ahLst/>
                            <a:cxnLst/>
                            <a:rect l="0" t="0" r="0" b="0"/>
                            <a:pathLst>
                              <a:path w="1393190" h="629920">
                                <a:moveTo>
                                  <a:pt x="0" y="314960"/>
                                </a:moveTo>
                                <a:lnTo>
                                  <a:pt x="696595" y="0"/>
                                </a:lnTo>
                                <a:lnTo>
                                  <a:pt x="1393190" y="314960"/>
                                </a:lnTo>
                                <a:lnTo>
                                  <a:pt x="696595" y="629920"/>
                                </a:lnTo>
                                <a:close/>
                              </a:path>
                            </a:pathLst>
                          </a:custGeom>
                          <a:ln w="9535" cap="flat">
                            <a:miter lim="101600"/>
                          </a:ln>
                        </wps:spPr>
                        <wps:style>
                          <a:lnRef idx="1">
                            <a:srgbClr val="000000"/>
                          </a:lnRef>
                          <a:fillRef idx="0">
                            <a:srgbClr val="000000">
                              <a:alpha val="0"/>
                            </a:srgbClr>
                          </a:fillRef>
                          <a:effectRef idx="0">
                            <a:scrgbClr r="0" g="0" b="0"/>
                          </a:effectRef>
                          <a:fontRef idx="none"/>
                        </wps:style>
                        <wps:bodyPr/>
                      </wps:wsp>
                      <wps:wsp>
                        <wps:cNvPr id="562" name="Rectangle 562"/>
                        <wps:cNvSpPr/>
                        <wps:spPr>
                          <a:xfrm>
                            <a:off x="479171" y="231171"/>
                            <a:ext cx="587744" cy="193550"/>
                          </a:xfrm>
                          <a:prstGeom prst="rect">
                            <a:avLst/>
                          </a:prstGeom>
                          <a:ln>
                            <a:noFill/>
                          </a:ln>
                        </wps:spPr>
                        <wps:txbx>
                          <w:txbxContent>
                            <w:p w14:paraId="3465FB79" w14:textId="77777777" w:rsidR="00E71E50" w:rsidRDefault="00E71E50" w:rsidP="00E71E50">
                              <w:pPr>
                                <w:spacing w:after="0" w:line="259" w:lineRule="auto"/>
                              </w:pPr>
                              <w:r>
                                <w:rPr>
                                  <w:rFonts w:ascii="Calibri" w:eastAsia="Calibri" w:hAnsi="Calibri" w:cs="Calibri"/>
                                  <w:b/>
                                  <w:sz w:val="23"/>
                                </w:rPr>
                                <w:t>compra</w:t>
                              </w:r>
                            </w:p>
                          </w:txbxContent>
                        </wps:txbx>
                        <wps:bodyPr horzOverflow="overflow" vert="horz" lIns="0" tIns="0" rIns="0" bIns="0" rtlCol="0">
                          <a:noAutofit/>
                        </wps:bodyPr>
                      </wps:wsp>
                      <wps:wsp>
                        <wps:cNvPr id="563" name="Rectangle 563"/>
                        <wps:cNvSpPr/>
                        <wps:spPr>
                          <a:xfrm>
                            <a:off x="917829" y="231171"/>
                            <a:ext cx="42946" cy="193550"/>
                          </a:xfrm>
                          <a:prstGeom prst="rect">
                            <a:avLst/>
                          </a:prstGeom>
                          <a:ln>
                            <a:noFill/>
                          </a:ln>
                        </wps:spPr>
                        <wps:txbx>
                          <w:txbxContent>
                            <w:p w14:paraId="4168ED48" w14:textId="77777777" w:rsidR="00E71E50" w:rsidRDefault="00E71E50" w:rsidP="00E71E50">
                              <w:pPr>
                                <w:spacing w:after="160" w:line="259" w:lineRule="auto"/>
                              </w:pPr>
                              <w:r>
                                <w:rPr>
                                  <w:rFonts w:ascii="Calibri" w:eastAsia="Calibri" w:hAnsi="Calibri" w:cs="Calibri"/>
                                  <w:b/>
                                  <w:sz w:val="23"/>
                                </w:rPr>
                                <w:t xml:space="preserve"> </w:t>
                              </w:r>
                            </w:p>
                          </w:txbxContent>
                        </wps:txbx>
                        <wps:bodyPr horzOverflow="overflow" vert="horz" lIns="0" tIns="0" rIns="0" bIns="0" rtlCol="0">
                          <a:noAutofit/>
                        </wps:bodyPr>
                      </wps:wsp>
                    </wpg:wgp>
                  </a:graphicData>
                </a:graphic>
              </wp:inline>
            </w:drawing>
          </mc:Choice>
          <mc:Fallback>
            <w:pict>
              <v:group w14:anchorId="3AA3E146" id="Group 15623" o:spid="_x0000_s1026" style="width:105pt;height:38.25pt;mso-position-horizontal-relative:char;mso-position-vertical-relative:line" coordsize="13931,6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6RQMAAMEJAAAOAAAAZHJzL2Uyb0RvYy54bWzEVttu2zAMfR+wfxD8vjq246Q2mhZDtxUD&#10;hrXY5QMURY4NyJIgqUm6rx9JW27arbsCmx9s2iIp8vCQ8tnFoVdsJ53vjF4l2cksYVILs+n0dpV8&#10;/vTmxWnCfOB6w5XRcpXcSZ9cnD9/dra3tcxNa9RGOgZOtK/3dpW0Idg6Tb1oZc/9ibFSw2JjXM8D&#10;vLptunF8D957leaz2SLdG7exzgjpPXx9NSwm5+S/aaQI103jZWBqlUBsge6O7mu8p+dnvN46bttO&#10;jGHwP4ii552GTSdXr3jg7NZ137jqO+GMN004EaZPTdN0QlIOkE02e5TNlTO3lnLZ1vutnWACaB/h&#10;9MduxfvdlbMf7Y0DJPZ2C1jQG+ZyaFyPT4iSHQiyuwkyeQhMwMesKIpyBsgKWJuflstlOWAqWgD+&#10;GzPRvp4MqyKrRsNFXlU5FSON26YPgtlboIe/R8D/HQIfW24lAetrQODGsW6zSspFljDNe6ApKTD8&#10;QLCQ1gSSrz3g9esI/ThRXotbH66kIaz57p0PAyk3UeJtlMRBR9EBtX9IassD2mGYKLI9FmsMpV0l&#10;I+S43Jud/GRIMdxXrMjm1SLW5F5F6WPVRbUoqzJhkRhQvqgQn5Z8TluD5gPPUS0+B/Ujvw+4EbWE&#10;Ml4CTLAfJjcJlDB8PIZUacy9KguIU3CYMY3igZq17wIMH9X1AM0sWwCNB5dKg0Ok3FBnksKdkgiR&#10;0h9kA3RB7pMT77brS+XYjuOIoWtyA6po03RKTVazJ61QlSvb8tHX6GbcgHIcPaGmpOn22K0YoxlG&#10;HAwK6LA46ACXyYjCMjpM9hrGM214lC2Ka7O5o+FAgEAP4pj4J82Yx2b8AFTneqskNGSOMWIA0LY/&#10;b8j5ssqW0NRAurzIUARrQGGcQeXpcjmfD7Mrq4qyjASIk8+6oTMZCqsEe46qF7sU6TeqoF/kDa+1&#10;eQP1fpJJ4bA+jDkM2LLWuC/XcIY2ygBRoRlJSvBYhU1xNWHqrYaZhydYFFwU1lFwQV0aOueGMF7e&#10;BtN0OE2odsNu48u/LGTxvUIWv1VIKONpXj1ZyHlezRf/oY50bExnxP8uJx2Z8J9Ak2L8p8EfkeN3&#10;Kv/9n9f5VwAAAP//AwBQSwMEFAAGAAgAAAAhAPxOt47bAAAABAEAAA8AAABkcnMvZG93bnJldi54&#10;bWxMj0FLw0AQhe+C/2EZwZvdpNIqMZtSinoqgq0g3qbZaRKanQ3ZbZL+e0cvennweMN73+SrybVq&#10;oD40ng2kswQUceltw5WBj/3L3SOoEJEttp7JwIUCrIrrqxwz60d+p2EXKyUlHDI0UMfYZVqHsiaH&#10;YeY7YsmOvncYxfaVtj2OUu5aPU+SpXbYsCzU2NGmpvK0OzsDryOO6/v0ediejpvL137x9rlNyZjb&#10;m2n9BCrSFP+O4Qdf0KEQpoM/sw2qNSCPxF+VbJ4mYg8GHpYL0EWu/8MX3wAAAP//AwBQSwECLQAU&#10;AAYACAAAACEAtoM4kv4AAADhAQAAEwAAAAAAAAAAAAAAAAAAAAAAW0NvbnRlbnRfVHlwZXNdLnht&#10;bFBLAQItABQABgAIAAAAIQA4/SH/1gAAAJQBAAALAAAAAAAAAAAAAAAAAC8BAABfcmVscy8ucmVs&#10;c1BLAQItABQABgAIAAAAIQB+v1t6RQMAAMEJAAAOAAAAAAAAAAAAAAAAAC4CAABkcnMvZTJvRG9j&#10;LnhtbFBLAQItABQABgAIAAAAIQD8TreO2wAAAAQBAAAPAAAAAAAAAAAAAAAAAJ8FAABkcnMvZG93&#10;bnJldi54bWxQSwUGAAAAAAQABADzAAAApwYAAAAA&#10;">
                <v:shape id="Shape 561" o:spid="_x0000_s1027" style="position:absolute;width:13931;height:6299;visibility:visible;mso-wrap-style:square;v-text-anchor:top" coordsize="1393190,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dTLxgAAANwAAAAPAAAAZHJzL2Rvd25yZXYueG1sRI9Pa8JA&#10;FMTvBb/D8oTedON/SV1FBGulKBp76PGZfU2C2bchuzXx23cLhR6HmfkNs1i1phR3ql1hWcGgH4Eg&#10;Tq0uOFPwcdn25iCcR9ZYWiYFD3KwWnaeFhhr2/CZ7onPRICwi1FB7n0VS+nSnAy6vq2Ig/dla4M+&#10;yDqTusYmwE0ph1E0lQYLDgs5VrTJKb0l30bBaH+67hMz370fJsfb+LOZvSbDq1LP3Xb9AsJT6//D&#10;f+03rWAyHcDvmXAE5PIHAAD//wMAUEsBAi0AFAAGAAgAAAAhANvh9svuAAAAhQEAABMAAAAAAAAA&#10;AAAAAAAAAAAAAFtDb250ZW50X1R5cGVzXS54bWxQSwECLQAUAAYACAAAACEAWvQsW78AAAAVAQAA&#10;CwAAAAAAAAAAAAAAAAAfAQAAX3JlbHMvLnJlbHNQSwECLQAUAAYACAAAACEA1sXUy8YAAADcAAAA&#10;DwAAAAAAAAAAAAAAAAAHAgAAZHJzL2Rvd25yZXYueG1sUEsFBgAAAAADAAMAtwAAAPoCAAAAAA==&#10;" path="m,314960l696595,r696595,314960l696595,629920,,314960xe" filled="f" strokeweight=".26486mm">
                  <v:stroke miterlimit="66585f" joinstyle="miter"/>
                  <v:path arrowok="t" textboxrect="0,0,1393190,629920"/>
                </v:shape>
                <v:rect id="Rectangle 562" o:spid="_x0000_s1028" style="position:absolute;left:4791;top:2311;width:5878;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465FB79" w14:textId="77777777" w:rsidR="00E71E50" w:rsidRDefault="00E71E50" w:rsidP="00E71E50">
                        <w:pPr>
                          <w:spacing w:after="0" w:line="259" w:lineRule="auto"/>
                        </w:pPr>
                        <w:r>
                          <w:rPr>
                            <w:rFonts w:ascii="Calibri" w:eastAsia="Calibri" w:hAnsi="Calibri" w:cs="Calibri"/>
                            <w:b/>
                            <w:sz w:val="23"/>
                          </w:rPr>
                          <w:t>compra</w:t>
                        </w:r>
                      </w:p>
                    </w:txbxContent>
                  </v:textbox>
                </v:rect>
                <v:rect id="Rectangle 563" o:spid="_x0000_s1029" style="position:absolute;left:9178;top:2311;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168ED48" w14:textId="77777777" w:rsidR="00E71E50" w:rsidRDefault="00E71E50" w:rsidP="00E71E50">
                        <w:pPr>
                          <w:spacing w:after="160" w:line="259" w:lineRule="auto"/>
                        </w:pPr>
                        <w:r>
                          <w:rPr>
                            <w:rFonts w:ascii="Calibri" w:eastAsia="Calibri" w:hAnsi="Calibri" w:cs="Calibri"/>
                            <w:b/>
                            <w:sz w:val="23"/>
                          </w:rPr>
                          <w:t xml:space="preserve"> </w:t>
                        </w:r>
                      </w:p>
                    </w:txbxContent>
                  </v:textbox>
                </v:rect>
                <w10:anchorlock/>
              </v:group>
            </w:pict>
          </mc:Fallback>
        </mc:AlternateContent>
      </w:r>
    </w:p>
    <w:p w14:paraId="302F0D2F" w14:textId="77777777" w:rsidR="00E71E50" w:rsidRDefault="00E71E50" w:rsidP="00E71E50">
      <w:pPr>
        <w:spacing w:after="120" w:line="240" w:lineRule="auto"/>
        <w:jc w:val="both"/>
      </w:pPr>
      <w:r>
        <w:t xml:space="preserve">Podemos poner un pequeño ejemplo representado en este modelo: Supongamos que tenemos un almacén, y lo queremos informatizar. Entonces tenemos dos entidades, por un lado, la entidad </w:t>
      </w:r>
      <w:r>
        <w:rPr>
          <w:rFonts w:ascii="Calibri" w:eastAsia="Calibri" w:hAnsi="Calibri" w:cs="Calibri"/>
          <w:b/>
        </w:rPr>
        <w:t>CLIENTE</w:t>
      </w:r>
      <w:r>
        <w:t xml:space="preserve">, y por otro lado tenemos la entidad </w:t>
      </w:r>
      <w:r>
        <w:rPr>
          <w:rFonts w:ascii="Calibri" w:eastAsia="Calibri" w:hAnsi="Calibri" w:cs="Calibri"/>
          <w:b/>
        </w:rPr>
        <w:t>PRODUCTO.</w:t>
      </w:r>
      <w:r>
        <w:t xml:space="preserve"> Entre los clientes y los productos del almacén existe una relación, que hemos denominado </w:t>
      </w:r>
      <w:r>
        <w:rPr>
          <w:rFonts w:ascii="Calibri" w:eastAsia="Calibri" w:hAnsi="Calibri" w:cs="Calibri"/>
          <w:b/>
        </w:rPr>
        <w:t>compra.</w:t>
      </w:r>
      <w:r>
        <w:t xml:space="preserve"> </w:t>
      </w:r>
    </w:p>
    <w:p w14:paraId="18198EA1" w14:textId="77777777" w:rsidR="00E71E50" w:rsidRDefault="00E71E50" w:rsidP="00E71E50">
      <w:pPr>
        <w:spacing w:after="120" w:line="240" w:lineRule="auto"/>
        <w:jc w:val="center"/>
      </w:pPr>
      <w:r>
        <w:rPr>
          <w:noProof/>
        </w:rPr>
        <w:drawing>
          <wp:inline distT="0" distB="0" distL="0" distR="0" wp14:anchorId="505E4B93" wp14:editId="4C862111">
            <wp:extent cx="4763262" cy="668655"/>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8"/>
                    <a:stretch>
                      <a:fillRect/>
                    </a:stretch>
                  </pic:blipFill>
                  <pic:spPr>
                    <a:xfrm>
                      <a:off x="0" y="0"/>
                      <a:ext cx="4763262" cy="668655"/>
                    </a:xfrm>
                    <a:prstGeom prst="rect">
                      <a:avLst/>
                    </a:prstGeom>
                  </pic:spPr>
                </pic:pic>
              </a:graphicData>
            </a:graphic>
          </wp:inline>
        </w:drawing>
      </w:r>
    </w:p>
    <w:p w14:paraId="27818610" w14:textId="77777777" w:rsidR="00E71E50" w:rsidRPr="00B44F4D" w:rsidRDefault="00E71E50" w:rsidP="00E71E50">
      <w:pPr>
        <w:pStyle w:val="Prrafodelista"/>
        <w:numPr>
          <w:ilvl w:val="1"/>
          <w:numId w:val="2"/>
        </w:numPr>
        <w:spacing w:after="0" w:line="240" w:lineRule="auto"/>
        <w:ind w:left="425" w:hanging="431"/>
        <w:contextualSpacing w:val="0"/>
        <w:jc w:val="both"/>
        <w:rPr>
          <w:rFonts w:eastAsia="Times New Roman" w:cstheme="minorHAnsi"/>
          <w:b/>
          <w:bCs/>
          <w:color w:val="000000"/>
          <w:sz w:val="24"/>
          <w:szCs w:val="24"/>
          <w:lang w:val="es-ES_tradnl" w:eastAsia="es-ES_tradnl"/>
        </w:rPr>
      </w:pPr>
      <w:r w:rsidRPr="00B44F4D">
        <w:rPr>
          <w:rFonts w:eastAsia="Times New Roman" w:cstheme="minorHAnsi"/>
          <w:b/>
          <w:bCs/>
          <w:color w:val="000000"/>
          <w:sz w:val="24"/>
          <w:szCs w:val="24"/>
          <w:lang w:val="es-ES_tradnl" w:eastAsia="es-ES_tradnl"/>
        </w:rPr>
        <w:t xml:space="preserve">Grado y Cardinalidad de una Relación. </w:t>
      </w:r>
    </w:p>
    <w:p w14:paraId="2F00E9E8" w14:textId="77777777" w:rsidR="00E71E50" w:rsidRDefault="00E71E50" w:rsidP="00E71E50">
      <w:pPr>
        <w:spacing w:after="120" w:line="240" w:lineRule="auto"/>
        <w:jc w:val="both"/>
      </w:pPr>
      <w:r>
        <w:t xml:space="preserve">El </w:t>
      </w:r>
      <w:r>
        <w:rPr>
          <w:rFonts w:ascii="Calibri" w:eastAsia="Calibri" w:hAnsi="Calibri" w:cs="Calibri"/>
          <w:b/>
        </w:rPr>
        <w:t xml:space="preserve">grado </w:t>
      </w:r>
      <w:r>
        <w:t xml:space="preserve">de una relación nos indica el número de entidades que asocia. Una interrelación puede ser:  </w:t>
      </w:r>
    </w:p>
    <w:p w14:paraId="511A37CE"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Unaria</w:t>
      </w:r>
      <w:r>
        <w:t xml:space="preserve">: asocia una entidad consigo misma (de forma reflexiva).  </w:t>
      </w:r>
    </w:p>
    <w:p w14:paraId="75DBC175" w14:textId="77777777" w:rsidR="00E71E50" w:rsidRDefault="00E71E50" w:rsidP="00E71E50">
      <w:pPr>
        <w:spacing w:after="120" w:line="240" w:lineRule="auto"/>
        <w:jc w:val="center"/>
      </w:pPr>
      <w:r>
        <w:rPr>
          <w:noProof/>
        </w:rPr>
        <w:drawing>
          <wp:inline distT="0" distB="0" distL="0" distR="0" wp14:anchorId="50AF5AC6" wp14:editId="723A3059">
            <wp:extent cx="2343785" cy="825500"/>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9"/>
                    <a:stretch>
                      <a:fillRect/>
                    </a:stretch>
                  </pic:blipFill>
                  <pic:spPr>
                    <a:xfrm>
                      <a:off x="0" y="0"/>
                      <a:ext cx="2343785" cy="825500"/>
                    </a:xfrm>
                    <a:prstGeom prst="rect">
                      <a:avLst/>
                    </a:prstGeom>
                  </pic:spPr>
                </pic:pic>
              </a:graphicData>
            </a:graphic>
          </wp:inline>
        </w:drawing>
      </w:r>
    </w:p>
    <w:p w14:paraId="0A99ADBA"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lastRenderedPageBreak/>
        <w:t xml:space="preserve">Binaria: </w:t>
      </w:r>
      <w:r>
        <w:t xml:space="preserve">Asocia dos entidades. </w:t>
      </w:r>
      <w:r>
        <w:rPr>
          <w:rFonts w:ascii="Calibri" w:eastAsia="Calibri" w:hAnsi="Calibri" w:cs="Calibri"/>
          <w:b/>
        </w:rPr>
        <w:t xml:space="preserve"> </w:t>
      </w:r>
    </w:p>
    <w:p w14:paraId="44AA74BD" w14:textId="77777777" w:rsidR="00E71E50" w:rsidRDefault="00E71E50" w:rsidP="00E71E50">
      <w:pPr>
        <w:spacing w:after="120" w:line="240" w:lineRule="auto"/>
        <w:jc w:val="center"/>
      </w:pPr>
      <w:r>
        <w:rPr>
          <w:noProof/>
        </w:rPr>
        <w:drawing>
          <wp:inline distT="0" distB="0" distL="0" distR="0" wp14:anchorId="3D5DBF0B" wp14:editId="5076D473">
            <wp:extent cx="3249295" cy="514985"/>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0"/>
                    <a:stretch>
                      <a:fillRect/>
                    </a:stretch>
                  </pic:blipFill>
                  <pic:spPr>
                    <a:xfrm>
                      <a:off x="0" y="0"/>
                      <a:ext cx="3249295" cy="514985"/>
                    </a:xfrm>
                    <a:prstGeom prst="rect">
                      <a:avLst/>
                    </a:prstGeom>
                  </pic:spPr>
                </pic:pic>
              </a:graphicData>
            </a:graphic>
          </wp:inline>
        </w:drawing>
      </w:r>
    </w:p>
    <w:p w14:paraId="5A4D4B07"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Ternaria</w:t>
      </w:r>
      <w:r>
        <w:t xml:space="preserve">: Asocia 3 entidades. </w:t>
      </w:r>
    </w:p>
    <w:p w14:paraId="6244399C" w14:textId="77777777" w:rsidR="00E71E50" w:rsidRDefault="00E71E50" w:rsidP="00E71E50">
      <w:pPr>
        <w:spacing w:after="120" w:line="240" w:lineRule="auto"/>
        <w:jc w:val="center"/>
      </w:pPr>
      <w:r>
        <w:rPr>
          <w:noProof/>
        </w:rPr>
        <w:drawing>
          <wp:inline distT="0" distB="0" distL="0" distR="0" wp14:anchorId="79C1163E" wp14:editId="7F7F39E3">
            <wp:extent cx="2805430" cy="89662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1"/>
                    <a:stretch>
                      <a:fillRect/>
                    </a:stretch>
                  </pic:blipFill>
                  <pic:spPr>
                    <a:xfrm>
                      <a:off x="0" y="0"/>
                      <a:ext cx="2805430" cy="896620"/>
                    </a:xfrm>
                    <a:prstGeom prst="rect">
                      <a:avLst/>
                    </a:prstGeom>
                  </pic:spPr>
                </pic:pic>
              </a:graphicData>
            </a:graphic>
          </wp:inline>
        </w:drawing>
      </w:r>
    </w:p>
    <w:p w14:paraId="6E630F5A" w14:textId="77777777" w:rsidR="00E71E50" w:rsidRDefault="00E71E50" w:rsidP="00E71E50">
      <w:pPr>
        <w:spacing w:after="120" w:line="240" w:lineRule="auto"/>
        <w:jc w:val="both"/>
      </w:pPr>
      <w:r>
        <w:t xml:space="preserve"> </w:t>
      </w:r>
    </w:p>
    <w:p w14:paraId="6950EF4C" w14:textId="77777777" w:rsidR="00E71E50" w:rsidRDefault="00E71E50" w:rsidP="00E71E50">
      <w:pPr>
        <w:numPr>
          <w:ilvl w:val="0"/>
          <w:numId w:val="1"/>
        </w:numPr>
        <w:spacing w:after="60" w:line="240" w:lineRule="auto"/>
        <w:ind w:left="568" w:hanging="284"/>
        <w:jc w:val="both"/>
      </w:pPr>
      <w:proofErr w:type="spellStart"/>
      <w:r>
        <w:rPr>
          <w:rFonts w:ascii="Calibri" w:eastAsia="Calibri" w:hAnsi="Calibri" w:cs="Calibri"/>
          <w:b/>
        </w:rPr>
        <w:t>N_aria</w:t>
      </w:r>
      <w:proofErr w:type="spellEnd"/>
      <w:r>
        <w:t xml:space="preserve">: Asocia n entidades, más de tres. </w:t>
      </w:r>
    </w:p>
    <w:p w14:paraId="60F91D56" w14:textId="77777777" w:rsidR="00E71E50" w:rsidRDefault="00E71E50" w:rsidP="00E71E50">
      <w:pPr>
        <w:spacing w:after="120" w:line="240" w:lineRule="auto"/>
        <w:jc w:val="center"/>
      </w:pPr>
      <w:r>
        <w:rPr>
          <w:noProof/>
        </w:rPr>
        <w:drawing>
          <wp:inline distT="0" distB="0" distL="0" distR="0" wp14:anchorId="4EDCB2EC" wp14:editId="03C8F283">
            <wp:extent cx="3743325" cy="1838325"/>
            <wp:effectExtent l="0" t="0" r="9525" b="9525"/>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2"/>
                    <a:stretch>
                      <a:fillRect/>
                    </a:stretch>
                  </pic:blipFill>
                  <pic:spPr>
                    <a:xfrm>
                      <a:off x="0" y="0"/>
                      <a:ext cx="3743325" cy="1838325"/>
                    </a:xfrm>
                    <a:prstGeom prst="rect">
                      <a:avLst/>
                    </a:prstGeom>
                  </pic:spPr>
                </pic:pic>
              </a:graphicData>
            </a:graphic>
          </wp:inline>
        </w:drawing>
      </w:r>
    </w:p>
    <w:p w14:paraId="4FE74734" w14:textId="77777777" w:rsidR="00E71E50" w:rsidRDefault="00E71E50" w:rsidP="00E71E50">
      <w:pPr>
        <w:spacing w:after="120" w:line="240" w:lineRule="auto"/>
        <w:jc w:val="both"/>
      </w:pPr>
      <w:r>
        <w:t xml:space="preserve">La </w:t>
      </w:r>
      <w:r>
        <w:rPr>
          <w:rFonts w:ascii="Calibri" w:eastAsia="Calibri" w:hAnsi="Calibri" w:cs="Calibri"/>
          <w:b/>
        </w:rPr>
        <w:t>Cardinalidad</w:t>
      </w:r>
      <w:r>
        <w:t xml:space="preserve"> define la forma en que se relación las entidades e identifica el número de ocurrencias máximas y mínimas de una entidad en una relación. </w:t>
      </w:r>
    </w:p>
    <w:p w14:paraId="76A3835C" w14:textId="77777777" w:rsidR="00E71E50" w:rsidRDefault="00E71E50" w:rsidP="00E71E50">
      <w:pPr>
        <w:spacing w:after="120" w:line="240" w:lineRule="auto"/>
        <w:jc w:val="both"/>
      </w:pPr>
      <w:r>
        <w:t xml:space="preserve">Distinguiremos entonces diferentes tipos de cardinalidad: </w:t>
      </w:r>
    </w:p>
    <w:p w14:paraId="79F348B8"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1:1.</w:t>
      </w:r>
      <w:r>
        <w:t xml:space="preserve"> </w:t>
      </w:r>
      <w:r>
        <w:rPr>
          <w:rFonts w:ascii="Calibri" w:eastAsia="Calibri" w:hAnsi="Calibri" w:cs="Calibri"/>
          <w:b/>
        </w:rPr>
        <w:t xml:space="preserve">uno a uno. </w:t>
      </w:r>
      <w:r>
        <w:t xml:space="preserve">Por cada ocurrencia de una entidad sólo puede aparecer uno de la entidad asociada. </w:t>
      </w:r>
    </w:p>
    <w:p w14:paraId="0539B50E" w14:textId="77777777" w:rsidR="00E71E50" w:rsidRDefault="00E71E50" w:rsidP="00E71E50">
      <w:pPr>
        <w:spacing w:after="120" w:line="240" w:lineRule="auto"/>
        <w:jc w:val="center"/>
      </w:pPr>
      <w:r>
        <w:rPr>
          <w:noProof/>
        </w:rPr>
        <mc:AlternateContent>
          <mc:Choice Requires="wpg">
            <w:drawing>
              <wp:inline distT="0" distB="0" distL="0" distR="0" wp14:anchorId="4F0C38D9" wp14:editId="22EDAB95">
                <wp:extent cx="2982722" cy="666115"/>
                <wp:effectExtent l="0" t="0" r="0" b="0"/>
                <wp:docPr id="15347" name="Group 15347"/>
                <wp:cNvGraphicFramePr/>
                <a:graphic xmlns:a="http://schemas.openxmlformats.org/drawingml/2006/main">
                  <a:graphicData uri="http://schemas.microsoft.com/office/word/2010/wordprocessingGroup">
                    <wpg:wgp>
                      <wpg:cNvGrpSpPr/>
                      <wpg:grpSpPr>
                        <a:xfrm>
                          <a:off x="0" y="0"/>
                          <a:ext cx="2982722" cy="666115"/>
                          <a:chOff x="0" y="0"/>
                          <a:chExt cx="2982722" cy="666115"/>
                        </a:xfrm>
                      </wpg:grpSpPr>
                      <pic:pic xmlns:pic="http://schemas.openxmlformats.org/drawingml/2006/picture">
                        <pic:nvPicPr>
                          <pic:cNvPr id="906" name="Picture 906"/>
                          <pic:cNvPicPr/>
                        </pic:nvPicPr>
                        <pic:blipFill>
                          <a:blip r:embed="rId13"/>
                          <a:stretch>
                            <a:fillRect/>
                          </a:stretch>
                        </pic:blipFill>
                        <pic:spPr>
                          <a:xfrm>
                            <a:off x="4826" y="4699"/>
                            <a:ext cx="2973197" cy="656590"/>
                          </a:xfrm>
                          <a:prstGeom prst="rect">
                            <a:avLst/>
                          </a:prstGeom>
                        </pic:spPr>
                      </pic:pic>
                      <wps:wsp>
                        <wps:cNvPr id="907" name="Shape 907"/>
                        <wps:cNvSpPr/>
                        <wps:spPr>
                          <a:xfrm>
                            <a:off x="0" y="0"/>
                            <a:ext cx="2982722" cy="666115"/>
                          </a:xfrm>
                          <a:custGeom>
                            <a:avLst/>
                            <a:gdLst/>
                            <a:ahLst/>
                            <a:cxnLst/>
                            <a:rect l="0" t="0" r="0" b="0"/>
                            <a:pathLst>
                              <a:path w="2982722" h="666115">
                                <a:moveTo>
                                  <a:pt x="0" y="666115"/>
                                </a:moveTo>
                                <a:lnTo>
                                  <a:pt x="2982722" y="666115"/>
                                </a:lnTo>
                                <a:lnTo>
                                  <a:pt x="2982722" y="0"/>
                                </a:lnTo>
                                <a:lnTo>
                                  <a:pt x="0" y="0"/>
                                </a:lnTo>
                                <a:close/>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B6A974" id="Group 15347" o:spid="_x0000_s1026" style="width:234.85pt;height:52.45pt;mso-position-horizontal-relative:char;mso-position-vertical-relative:line" coordsize="29827,66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WSEOQwMAAEgIAAAOAAAAZHJzL2Uyb0RvYy54bWycVm1P2zAQ/j5p&#10;/yHKd0hSaEsjWj6MDU2atgrYD3Adp7HmN9nu27/fnZ2kgQJjIJHY8d3j5x7f+Xp9s5ci2TLruFbz&#10;tDjP04Qpqiuu1vP09+O3s6s0cZ6oigit2Dw9MJfeLD5/ut6Zko10o0XFbAIgypU7M08b702ZZY42&#10;TBJ3rg1TsFhrK4mHqV1nlSU7QJciG+X5JNtpWxmrKXMOvt7GxXQR8OuaUf+rrh3ziZinwM2Hpw3P&#10;FT6zxTUp15aYhtOWBvkAC0m4gk17qFviSbKx/ARKcmq107U/p1pmuq45ZSEGiKbIn0VzZ/XGhFjW&#10;5W5teplA2mc6fRiW/tzeWfNglhaU2Jk1aBFmGMu+thLfwDLZB8kOvWRs7xMKH0ezq9F0NEoTCmuT&#10;yaQoxlFT2oDwJ260+fq2Y9Ztmz0hYzgt4b9VAEYnCvw7U8DLbyxLWxD5LgxJ7J+NOYPDMsTzFRfc&#10;H0LiwbEgKbVdcrq0cQJiLm3Cq3k6yydpooiEjId13DbBT6AxOqEdesE0w/kTkJXg5hsXApXHcUsX&#10;cvbZmb8QccynW003kikfC8QyAcy1cg03Lk1syeSKAUX7vSriUTlvmacNbljDxvdQNMiMlP1CYHkk&#10;hpwdpMwLSXJ5NYLIIRcuJ7NZhD+myvSimE3bVBlPxrNQfv2Jk9JY5++YlgkOgCEQAZlJSbY/XEup&#10;M2mViywCPSCFGQzXiOs0g9mJav9VKQ8NMQwoIOzwcCGIeLjBAI52iqG2Vn0xuddEgovo3ZU0kIdu&#10;ojxDSeDGqaI4IFPTjehedUMU8c3LD/Ia/RAUh8luUNRNX9O4LPWWPepg6I+VfSx6oHo0EWpo2l8T&#10;T24JcOjMurcJyEPzLkk6i+4dLQdSDtCo0I7FHMaYQjL3cYLdUEmhMOTZ+GIMmUmgBdVQLyHtJPfQ&#10;mwSX0NjyYpIfmQAgHnbMvjDyB8FQGaHuWQ1XAFyNRQBxdr36ImyyJdiBwh/mSiALpugTi671yl/1&#10;QlMiTENarBam3SBAtkhoyULz68m0sLRlEzsg9BHQr+uDQKl3CrS08r2/gu4dNhxEi8OVrg7xIsMZ&#10;lF6QJrSrwKhtrdgPh/NgdfwBsPgLAAD//wMAUEsDBAoAAAAAAAAAIQCLa33ywRwAAMEcAAAUAAAA&#10;ZHJzL21lZGlhL2ltYWdlMS5qcGf/2P/gABBKRklGAAEBAQBgAGAAAP/bAEMAAwICAwICAwMDAwQD&#10;AwQFCAUFBAQFCgcHBggMCgwMCwoLCw0OEhANDhEOCwsQFhARExQVFRUMDxcYFhQYEhQVFP/bAEMB&#10;AwQEBQQFCQUFCRQNCw0UFBQUFBQUFBQUFBQUFBQUFBQUFBQUFBQUFBQUFBQUFBQUFBQUFBQUFBQU&#10;FBQUFBQUFP/AABEIAFYB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uD8TfG3wn4d1y58&#10;PQah/wAJF4wg2hvC2gAXupqXUNGZYUP+jRtvjHn3BihXzY98iBgaAO8rB8ZeO9A+H2lxX/iHVbfT&#10;IJ5ha2ySEtNd3DKzJb28SgvPM4VtkMas7kYVSeK43+z/AIo+Ov3lzq1h8M9Hm6WWm20epa2qfeRz&#10;dS5tIJDlUkhFvdIAr7J23q8e94N+D3g3wDqkuraPoNuuvzQm3uPEF6z3uq3MRZW8ua+nZ7iVRsQA&#10;PIwAjRRgIoABg/8ACzfG99/xNdK+F1/d+GV4CXmpwWWt3YP3JbexlAjWMhkJF1c20ygShoQyqsnU&#10;eCfiZ4a+If22PQ9S82+sdn27S7uCWz1Cx37vL+0WkypNBvClk8xF3rhlypBrqK5fxt8L/CfxG+xP&#10;4l8P2GrXVhvNhfTQgXenu+3MlrcDElvJlEIkiZXDIjAgqCADqKK8v/4RL4jeCfl8L+JrDxbo8XMW&#10;ieMlkS7APyrEmqw7mEca7WBntrmZ2Vw8x8wPHa0v48+GG1Sz0bxK1x8P/Et5MlvbaJ4sMVpNdyuw&#10;CR2syu9veMd0eRbSylDKivsdttAHo1FFFABRRRQAUUUUAFFFFABRRRQAUUUUAFFFFABRRRQAUUUU&#10;AFFFFABRRRQAV4Pqvws8F/Ev9pzxl/wl/hDQfFX2Lwf4f+y/23pkF55G+91rfs81W27tiZxjO0Z6&#10;CveK8v8AD3/Jznj/AP7E/wAOf+luuUAH/DLPwX/6JD4D/wDCZsv/AI1R/wAMs/Bf/okPgP8A8Jmy&#10;/wDjVeoUUAeX/wDDLPwX/wCiQ+A//CZsv/jVH/DLPwX/AOiQ+A//AAmbL/41VX4hfHC90X4raL8M&#10;fB3h638U+N77TZNdu4dR1FtNstO0xHMQuJZxDMzs8+2JY4o3PLM+xQC3L/Eb9pDxl8MfCHhC51r4&#10;Z29p4p8R+NoPBlvps3iNDZMZzL5F9HdRwO5hYRr8skEcgy2U+Ub0I7L/AIZZ+C//AESHwH/4TNl/&#10;8ao/4ZZ+C/8A0SHwH/4TNl/8arjbH9qa9t7D462mveEbex8U/CjTU1S9stO1Zrqyv4pbB7yFYrl7&#10;eJ1YiN0YNDhflIL5IFrS/wBqL+0vEH7PWl/8Iz5f/C2tHutW837fn+yvJ0+K88vHlfv8+bs3Zjxt&#10;zg5wDQNDqP8Ahln4L/8ARIfAf/hM2X/xqj/hln4L/wDRIfAf/hM2X/xqvG9b/bh1rQfCfxN8bXHw&#10;9sH8C/D/AMYTeFNUuI/ETnU5vLuoIGuILU2Yjbi4RgjXCdGG7oT1HiL9rLUo/wDhY+teE/Af/CU+&#10;Bfh1eNYeItYk1hbK7aeD59QSytXiIm+yxFWJllgEjZWMvgMTQNDvP+GWfgv/ANEh8B/+EzZf/GqP&#10;+GWfgv8A9Eh8B/8AhM2X/wAarvPCvibTfGvhjSPEOi3P2zR9Ws4b+yufLaPzYJUDxvtYBlyrA4YA&#10;jPIFalMZ5f8A8Ms/Bf8A6JD4D/8ACZsv/jVVf2XtLstD+Fd1pum2dvp+nWfirxNb21naxLFDBEmv&#10;X6pGiKAFVVAAAGAAAK9ary/9nP8A5J/q3/Y4eKf/AE/6hSEeoUUUUxhRWX4m8VaL4K0O51rxDq9h&#10;oOj223z9Q1O5S2t4tzBF3SOQq5ZlUZPJYDvXB/8ACyvFnjT9x4K8EX9lazf6vxJ4yiOnWiJ91nSy&#10;J+3SSI5yIZorZJFjcidAY2cA9Qry/wD4X1pvib/R/h7pd/8AEK6k4hv9NiaLRMfdMp1R1+zyRo5C&#10;SC2aeZTvxC5jdVP+FF2/ij5/iLr9/wDEWNvnOi6lFDBokbty6ixiULPGGCGNb1rp4jGjK+/c7Vf2&#10;ivjhe/A/S/BEmm+HrfxJqPirxVY+Fba3utRaxhhlull2SvIsMx2howCAhOGJHTBQi1/wrXxZ40/f&#10;+NfG9/ZWs3+s8N+DZTp1oifeVHvQPt0kiOcGaGW2SRY0BgQGRX7zwz4V0XwVodtovh7SLDQdHtt3&#10;kafplsltbxbmLttjQBVyzMxwOSxPevmnxx+25e/Dfwh8arnXvAlufFPwvm0db3TdO1tprK9i1Exe&#10;S0V09sjhlEj7laDHyLhjuO3svjH8ffGnwD+CPjH4h+L/AANoMn9ifY/sum6J4mnuftfnXKQPvkks&#10;IvK2eYjDCybuQduASAe8UV4j4d+PHie5+MWsfCvXfB2k6d4zi8K/8JVpjadr8t3p1zF9oe28qeZ7&#10;OKSBvNEfKwyjazHqoVsv4d/tA/EHx38ZvGvw+k+H/hrT5/Bc2mLrV8vi24lUxXsRmVrZP7NUyssa&#10;tlXMQLYG7B3BjPoKivB/2Zvj740/aK8EeG/HP/CDaD4f8H6x9p/ef8JNPc6hD5UssP8Ax7/YEjbM&#10;kX/PYYVs8kbT5hrn/BSDRdH8P/HaX/hE9/iL4XawLD+x5NXRP7XtTqC2X2qN/LLptc5dfLZV3wje&#10;TJ8qEfY9VdU0uy1zS7zTdSs7fUNOvIXt7mzuollhnidSrxujAhlZSQQRggkGvG/GXx48T2P7REXw&#10;k8J+DtJ1rUT4VHiqTUdZ1+XToVi+1tbGILHZ3BLbtrZ4BBPTAza8W/HTWtL+IXhn4a6B4WsNe+JG&#10;oaOdf1Sxn1h7TTNKsVPlNKbs2zPNuuMRIqQbjy7iJQMsZqf8Kc1Lwn83w98Z3/hW1j5h8PalAuq6&#10;IhPykCFytxDGqYWOC2uYIYzGhEeN6uf8LpuPCX7j4i+F7/wlIvJ1bTUm1fRCg5eQ3kUStbRxqUMk&#10;l7FbIDvKmRI2kHG/Eb9pDxl8MfCHhC51r4Z29p4p8R+NoPBlvps3iNDZMZzL5F9HdRwO5hYRr8sk&#10;Ecgy2U+Ub/ZPBt54nvtLlk8WaPpOi6iJisdvo2qy6jC0W1cMZJLa3IbduG3YQAAdxyQEI1NL1Wy1&#10;zS7PUtNvLfUNOvIUuLa8tZVlhnidQySI6khlZSCCDgggirVec6p8D9KXVLzVPCer6t8OtVvpnnv7&#10;jwu0CQ3sjsWklmtLiKa1eZ22lrnyfPIRV8zZlTV/4TXx/wCB/wB14r8J/wDCXWK/M3iDwSgXZGPm&#10;kefTZ5jMm0EBUtZLySXy3IRGZIixnqFFYPg3x3oHxB0uW/8AD2q2+pwQTG1uUjJWa0uFVWe3uImA&#10;eCZAy74ZFV0Jwyg8VvUAFeX/ALU3/Jsfxe/7E/WP/SKavUK8v/am/wCTY/i9/wBifrH/AKRTUAH/&#10;AAyz8F/+iQ+A/wDwmbL/AONUf8Ms/Bf/AKJD4D/8Jmy/+NV6hRQB5f8A8Ms/Bf8A6JD4D/8ACZsv&#10;/jVH/DLPwX/6JD4D/wDCZsv/AI1XqFfOfg39sjTfF/7S2o/C9dC+zaOLzUdH0rxP9sZ/7R1XT4ba&#10;a+s/s3khovKW4f8Aeu+x/K+QtuACEd5/wyz8F/8AokPgP/wmbL/41R/wyz8F/wDokPgP/wAJmy/+&#10;NV5f4k/bY/4R/wCCPxm+If8Awhn2j/hXXjC48Kf2b/am3+0PKubaD7R5nknys/ad2za+NmNxzkeo&#10;f8Ls/wCMnP8AhUP9jf8AMn/8JX/bP2r/AKffsv2fydn/AAPfv9tvejQNA/4ZZ+C//RIfAf8A4TNl&#10;/wDGqP8Ahln4L/8ARIfAf/hM2X/xquD/AGkP2yNN/Z58faB4em0L+2bVrOPWPEuofbGg/sHSpL63&#10;skvPLELm5zLMw8qI7x5fIwwYfRlAHl//AAyz8F/+iQ+A/wDwmbL/AONUf8Ms/Bf/AKJD4D/8Jmy/&#10;+NV6hRTGeN/s9+FdF8FeJfjNovh7SLDQdHtvGEPkafplsltbxbtC0l22xoAq5ZmY4HJYnvXsleX/&#10;AAh/5KB8bv8AscLf/wBMGkV6hQAUUUUAFeX+Hv8Ak5zx/wD9if4c/wDS3XK9Qry/w9/yc54//wCx&#10;P8Of+luuUAeoUUUUAfOfxW+FviXS/wBpCw+Kmj6Ff+M9H1LwfP4I1bRtD1GLTtTso2na6jvbeaWa&#10;FWy37ohZYpI9yyIXwQvjmqfs2/Fnxh8PfCun67Br1/Gvxsh8URWOp+KGn1PRPDSB4kRrs3LMJI1+&#10;cCCeRx5gZW37sfd9FIR8l6P+zf4s8OyftI+CbO1/tHQ/iFo8k2g+M9a1E3l6s8tk1odPv7iRmuXj&#10;gba0H7uQLE0m6RnO2sz4a/CP4hav48/ZduNW8EX/AISsfhT4bvrDWbzVr6wkS7nl023s0S1FrcTO&#10;3zo75kWMbF67iFP2PRRYLHyX8E/2Q7S8vPi5L8UNBv57XWviRqWv6dpMmv3DaZf2LTQzW0s9jDcf&#10;Z5cuhJWeMsdihhgKKzNS+DnxK8B+GPj/APDvQfB3/CXWPxQ1jUNW0zxRHqdtZ2mnf2qgguY72KR/&#10;OX7KF8wNAk3nKQMRtkD7HooA5f4WeCf+FafDHwh4Q+2/2l/wj+j2ek/bPK8rz/IgSLzNm5tu7Znb&#10;k4zjJ611FFFMYV85/Bn4c+INe8Na/fWPxT8W+HLWXxh4n2aZplrpD28ONdvlO03FhLIckFjuduWO&#10;MDAH0ZXl/wCzn/yT/Vv+xw8U/wDp/wBQoAP+FQ+K/wDot3jz/wAAtA/+VdH/AAqHxX/0W7x5/wCA&#10;Wgf/ACrr1CsHx3470D4Y+ENV8U+KdVt9F0DS4TPd31yTtjXIAAABLMzEKqKCzMyqoJIBAPOdQ/Z7&#10;u49c0nxVp3jW/wBQ8daX5vkav4usrfVbdvMURti2RYBa/usr/oD2nmEK0/n7cHU/4XTceEv3HxF8&#10;L3/hKReTq2mpNq+iFBy8hvIola2jjUoZJL2K2QHeVMiRtIO88K+JtN8a+GNI8Q6Lc/bNH1azhv7K&#10;58to/NglQPG+1gGXKsDhgCM8gVqUAVdL1Wy1zS7PUtNvLfUNOvIUuLa8tZVlhnidQySI6khlZSCC&#10;DgggivB/2xPhDr/xk0v4T2GhWFxfQaT8QtJ1jVntb8WU1tp8SzrPMkokRwyiRceU3mAkFeRkd5qn&#10;wXsrPVLzW/BOo3HgLX7qZ7q5bTEV9O1GdmLu95Yt+6laR9nmTp5V0yoEW4QVV/4Trxp8P/k8b+Hv&#10;+Eh0tf8AmZfBNlPNt/676XuluY/mZI1+ztd7trySeQvAQjyX9qT9lWLUv2Yfih4a+GHh641Txn4s&#10;m02e5m1HV5Lq91Bre6tiolvL2ZmKxwxNtRpNq/NtGWOcL49fA+b4hfss/E/wh8NPgP8A8K68Rav/&#10;AGX5dn5WiWP9qeVfRyn57S6dP3SLIf3pX7+E3EkD6z8M+KtF8a6Hba14e1ew17R7nd5GoaZcpc28&#10;u1ijbZEJVsMrKcHgqR2rUoA+c/BPwP1r4T/tWXviTS7O/wDE/gnxL4bTTpNX1vWH1PUvD91bytII&#10;Emu5jMLKcOWKIZmM6gkRoBWp8IPhn4l8L/tTftBeL9U037L4d8Vf8I//AGPeefE/2r7NYvFP8isX&#10;Ta5A+cLnORkc17xRQB8cfsM/A+b4O+CPBOjeL/gP/ZHj7Tvt32rx15WiT+X5ktw6f6RFdNdHMMiQ&#10;8RnGdp+TJryX4xfsP/ETx58GfjAun6XcWnjO7+J2r67otjDqUSrrOi3ktmWikP2hYkUvbQXGJsuG&#10;s1AVS2a/SGiiwWPkv4yfBe+179sO18d618If+Fq+BV8Broi2+3Sp/J1Eag8wbyb64iAxESN65/1m&#10;B1bG9rHw18R+B/j74N+LnhXwNcanojeCV8F3vgvTprGzvdEiWb7XDJEHnW1lVWUW7RJKoT5WRpVy&#10;B9LUUWCx8l/tLeCfiF8fvh78O5774Ubv7G+JFlrF94Tk1Wwu7i40W3FwrNP5jpbeZKrAG3WWVQJF&#10;BkPzBfePg3omkaD4YurfRfhl/wAKqtWvGkbRvs2nQec5RAbjbYzSxnIATLMH/d8jAUnstU1Wy0PS&#10;7zUtSvLfT9Os4XuLm8upVihgiRSzyO7EBVVQSSTgAEmvOf8AhamtePf3Pw30L7fYycf8Jdrqva6S&#10;qnjzLZMCa/4aOVDGEtpkLBbtWGKYz1CvL/8AhfWm+Jv9H+Hul3/xCupOIb/TYmi0TH3TKdUdfs8k&#10;aOQkgtmnmU78QuY3VT/hSf8AwmH734naz/wn2f8AmB/Zfsfh9O3/AB4b5PPztjf/AEyS52SJvh8n&#10;O0eoUAeN/wDCi9S8YeJ/+Ey8X6//AGX4sWz+x2TeDYlsv7Oj3+bGj3bKZ77y5GfKTFbObCM9kGFa&#10;n/CofFf/AEW7x5/4BaB/8q69QrjfBvxi8G/EHxf4u8L+HNet9X1vwnNDb61b2yOVtJZQ+2MybdjM&#10;DHIrBGYoyMrbWGKAMH/hUPiv/ot3jz/wC0D/AOVdec/tI/C3xNp/7O/xSup/jD401OCDwrqksljd&#10;WeiLDcKtpKTG5j01HCsBg7GVsE4YHBr6Wry/9qb/AJNj+L3/AGJ+sf8ApFNSEeoUUUUxmX4q1DUt&#10;J8MavfaLpP8Ab2sW1nNNZaV9pW2+2zqhMcHmt8se9gF3twu7J6V8Nad+yV8XvAfwZ+G2tWFzpPiT&#10;4g+FNet/GFxpdvYLY67ql5dSqdTs7nWnvnjdXileOSTyz5q20QO4AA/fNFIR8DePv2cfifqHwk+P&#10;vwpsfBtxez/EL4hSeI9M8Tx6hZLpVvZz3dlPm4DzrdK0awSB1S3flfk3gg17H4y8K+NfC/7a0XxN&#10;03wJq3i7ws/w9HhxpNGvNPjmS8OpNcYKXV1AdojA+YZ5YAZ5x9LUUWCx8XT/ALM/xE+PHiT41eJP&#10;FkGk+BoPG0Mfhuw0fxZpMXiK80/SYIUMc9rPb36x2zSXDNcGHDhJoUfLEBj9F/s6r4yh+Bvgq1+I&#10;OmXGk+M7PTY7LU4brUUv5pZYcxee86Eh2mVFmPJIMhBJIJPo1FABRRRTGeX/AAh/5KB8bv8AscLf&#10;/wBMGkV6hXl/wh/5KB8bv+xwt/8A0waRXqFABRRRQAV5f4m+HPjT/hZ2p+L/AAh4s0HRv7T0ex0m&#10;6s9b8PT6j/x6z3kqSI8d7b7c/bXBUhvuAg8kV6hRQB5f/wAI98aP+h/8B/8AhD3v/wAuKP8AhHvj&#10;R/0P/gP/AMIe9/8AlxXqFFAHl/8Awj3xo/6H/wAB/wDhD3v/AMuKP+Ee+NH/AEP/AID/APCHvf8A&#10;5cV6hRQB5f8A8I98aP8Aof8AwH/4Q97/APLij/hHvjR/0P8A4D/8Ie9/+XFeoUUAeX/8I98aP+h/&#10;8B/+EPe//Lij/hHvjR/0P/gP/wAIe9/+XFeoUUAeX/8ACPfGj/of/Af/AIQ97/8ALij/AIR740f9&#10;D/4D/wDCHvf/AJcV6hRQB5f/AMI98aP+h/8AAf8A4Q97/wDLit74SeBb34c+CxpGpapb61qMupal&#10;qlze2tm1pC8t5fT3bqkTSylFVrgqAXY4UEnmuyooAK8R/bP8CaB42/Zr8fza9pVvqr6DoOqaxpwu&#10;QWW3vE065jjmC5wWVZXK7gdrbWGGVSPbqKAPL/2Wf+TY/hD/ANifo/8A6RQ16hRRQAUUUUAcH4m+&#10;CXhPxFrlz4hg0/8A4R3xhPtLeKdAIstTYooWMSzIP9JjXZGfIuBLC3lR743CgVl/2x8Svh/+4v8A&#10;Q/8AhaOlj5Le/wBCe2sNWXsoube4litpPlUs9xFNFueRVS0RQWHqFFAHL+CfiZ4a+If22PQ9S82+&#10;sdn27S7uCWz1Cx37vL+0WkypNBvClk8xF3rhlypBrqK5fxt8M/DXxD+xSa5pvm31jv8AsOqWk8tn&#10;qFjv2+Z9nu4WSaDeFCv5brvXKtlSRXL/ANj/ABK+H/7+w1z/AIWjpf37iw11Law1Ze7G2uLeKK2k&#10;+VQqW8sMW55GZ7tFAUAHqFFeX/8ADSHgi1/0PVbq/wBE8TDg+ErzTp31tyPvm3soleS7jUh8z2om&#10;hIilZZGVGYH/ABcr4i/9Uo0Nv+vbUfEEn/o2ytMOv/T55kcn/Lu44AOy8ZeO9A+H2lxX/iHVbfTI&#10;J5ha2ySEtNd3DKzJb28SgvPM4VtkMas7kYVSeK43/hNfH/jj914U8J/8IjYt8y+IPGyBt8Z+aN4N&#10;NgmEz7gCGS6ks5IvMQlHZXiG94N+E+geDdUl1pI7jWfFNxCYLnxJrMxutRmjZld4hK3EMJkXzPs0&#10;AjgRiSkaZrsqAPOdL+A/hhdUs9Z8SrcfEHxLZzJcW2t+LBFdzWkqMCklrCqJb2bDbHk20URcxIz7&#10;3XdXo1FFABRRRQAV8g/si+BNA+GP7V37THhbwtpVvougaXD4TgtLG2B2xr/ZspJJJJZmYlmdiWZm&#10;ZmJJJP19RQAVy/xT8E/8LL+GPi/wh9t/s3/hINHvNJ+2eV5vkefA8XmbNy7tu/O3IzjGR1rqKKAP&#10;L/8AhHvjR/0P/gP/AMIe9/8AlxR/wj3xo/6H/wAB/wDhD3v/AMuK9QooA8v/AOEe+NH/AEP/AID/&#10;APCHvf8A5cUf8I98aP8Aof8AwH/4Q97/APLivUKKAPL/APhHvjR/0P8A4D/8Ie9/+XFH/CPfGj/o&#10;f/Af/hD3v/y4r1CigDy//hHvjR/0P/gP/wAIe9/+XFH/AAj3xo/6H/wH/wCEPe//AC4r1CigDy//&#10;AIR740f9D/4D/wDCHvf/AJcUf8I98aP+h/8AAf8A4Q97/wDLivUKKAOD+FXgHWvBUni6+8Q65Ya9&#10;rHiTWF1aebTNMfT7eLbZWtosaxPPO33bRWLF+S54GK7yiigAooooAKKKKACiiigAooooAKKKKACi&#10;iigAooooAKKKKACiiigAooooAKKKKACiiigAooooAKKKKACiiigAooooAKKKKACiiigAooooAKKK&#10;KACiiigAooooAKKKKACiiigAooooAKKKKAP/2VBLAwQUAAYACAAAACEALTaSyd0AAAAFAQAADwAA&#10;AGRycy9kb3ducmV2LnhtbEyPQUvDQBCF74L/YRnBm91Ea21jNqUU9VQEW0F6mybTJDQ7G7LbJP33&#10;jl708mB4j/e+SZejbVRPna8dG4gnESji3BU1lwY+d693c1A+IBfYOCYDF/KwzK6vUkwKN/AH9dtQ&#10;Kilhn6CBKoQ20drnFVn0E9cSi3d0ncUgZ1fqosNBym2j76Nopi3WLAsVtrSuKD9tz9bA24DD6iF+&#10;6Ten4/qy3z2+f21iMub2Zlw9gwo0hr8w/OALOmTCdHBnLrxqDMgj4VfFm84WT6AOEoqmC9BZqv/T&#10;Z9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pZIQ5DAwAASAgA&#10;AA4AAAAAAAAAAAAAAAAAPQIAAGRycy9lMm9Eb2MueG1sUEsBAi0ACgAAAAAAAAAhAItrffLBHAAA&#10;wRwAABQAAAAAAAAAAAAAAAAArAUAAGRycy9tZWRpYS9pbWFnZTEuanBnUEsBAi0AFAAGAAgAAAAh&#10;AC02ksndAAAABQEAAA8AAAAAAAAAAAAAAAAAnyIAAGRycy9kb3ducmV2LnhtbFBLAQItABQABgAI&#10;AAAAIQA3ncEYugAAACEBAAAZAAAAAAAAAAAAAAAAAKkjAABkcnMvX3JlbHMvZTJvRG9jLnhtbC5y&#10;ZWxzUEsFBgAAAAAGAAYAfAEAAJ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6" o:spid="_x0000_s1027" type="#_x0000_t75" style="position:absolute;left:48;top:46;width:29732;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TOwwAAANwAAAAPAAAAZHJzL2Rvd25yZXYueG1sRI9Pi8Iw&#10;FMTvgt8hPMHbmuqKutUosiLsVa2e3zavf7B5KU2sdT+9ERY8DjPzG2a16UwlWmpcaVnBeBSBIE6t&#10;LjlXkJz2HwsQziNrrCyTggc52Kz7vRXG2t75QO3R5yJA2MWooPC+jqV0aUEG3cjWxMHLbGPQB9nk&#10;Ujd4D3BTyUkUzaTBksNCgTV9F5Rejzej4Pz32JW35Pezmu8y5Gl7uWbtRanhoNsuQXjq/Dv83/7R&#10;Cr6iGbzOhCMg108AAAD//wMAUEsBAi0AFAAGAAgAAAAhANvh9svuAAAAhQEAABMAAAAAAAAAAAAA&#10;AAAAAAAAAFtDb250ZW50X1R5cGVzXS54bWxQSwECLQAUAAYACAAAACEAWvQsW78AAAAVAQAACwAA&#10;AAAAAAAAAAAAAAAfAQAAX3JlbHMvLnJlbHNQSwECLQAUAAYACAAAACEAtG1UzsMAAADcAAAADwAA&#10;AAAAAAAAAAAAAAAHAgAAZHJzL2Rvd25yZXYueG1sUEsFBgAAAAADAAMAtwAAAPcCAAAAAA==&#10;">
                  <v:imagedata r:id="rId14" o:title=""/>
                </v:shape>
                <v:shape id="Shape 907" o:spid="_x0000_s1028" style="position:absolute;width:29827;height:6661;visibility:visible;mso-wrap-style:square;v-text-anchor:top" coordsize="2982722,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djwQAAANwAAAAPAAAAZHJzL2Rvd25yZXYueG1sRI9Bi8Iw&#10;FITvwv6H8Bb2pmldULcaZVEE0ZNV9vxonk3Z5qU0sdZ/bwTB4zDzzTCLVW9r0VHrK8cK0lECgrhw&#10;uuJSwfm0Hc5A+ICssXZMCu7kYbX8GCww0+7GR+ryUIpYwj5DBSaEJpPSF4Ys+pFriKN3ca3FEGVb&#10;St3iLZbbWo6TZCItVhwXDDa0NlT851er4Ge92RS5MYd9M6bZX9qldPiulfr67H/nIAL14R1+0Tsd&#10;uWQKzzPxCMjlAwAA//8DAFBLAQItABQABgAIAAAAIQDb4fbL7gAAAIUBAAATAAAAAAAAAAAAAAAA&#10;AAAAAABbQ29udGVudF9UeXBlc10ueG1sUEsBAi0AFAAGAAgAAAAhAFr0LFu/AAAAFQEAAAsAAAAA&#10;AAAAAAAAAAAAHwEAAF9yZWxzLy5yZWxzUEsBAi0AFAAGAAgAAAAhAApuN2PBAAAA3AAAAA8AAAAA&#10;AAAAAAAAAAAABwIAAGRycy9kb3ducmV2LnhtbFBLBQYAAAAAAwADALcAAAD1AgAAAAA=&#10;" path="m,666115r2982722,l2982722,,,,,666115xe" filled="f" strokeweight=".26486mm">
                  <v:stroke miterlimit="66585f" joinstyle="miter"/>
                  <v:path arrowok="t" textboxrect="0,0,2982722,666115"/>
                </v:shape>
                <w10:anchorlock/>
              </v:group>
            </w:pict>
          </mc:Fallback>
        </mc:AlternateContent>
      </w:r>
    </w:p>
    <w:p w14:paraId="11E39775" w14:textId="77777777" w:rsidR="00E71E50" w:rsidRDefault="00E71E50" w:rsidP="00E71E50">
      <w:pPr>
        <w:numPr>
          <w:ilvl w:val="0"/>
          <w:numId w:val="1"/>
        </w:numPr>
        <w:spacing w:after="60" w:line="240" w:lineRule="auto"/>
        <w:ind w:left="568" w:hanging="284"/>
        <w:jc w:val="both"/>
      </w:pPr>
      <w:proofErr w:type="gramStart"/>
      <w:r>
        <w:rPr>
          <w:rFonts w:ascii="Calibri" w:eastAsia="Calibri" w:hAnsi="Calibri" w:cs="Calibri"/>
          <w:b/>
        </w:rPr>
        <w:t>1:N.</w:t>
      </w:r>
      <w:proofErr w:type="gramEnd"/>
      <w:r>
        <w:rPr>
          <w:rFonts w:ascii="Calibri" w:eastAsia="Calibri" w:hAnsi="Calibri" w:cs="Calibri"/>
          <w:b/>
        </w:rPr>
        <w:t xml:space="preserve"> uno a muchos. </w:t>
      </w:r>
      <w:r>
        <w:t>Por una ocurrencia de una entidad pueden aparecer muchas ocurrencias de la entidad asociada.</w:t>
      </w:r>
      <w:r>
        <w:rPr>
          <w:rFonts w:ascii="Calibri" w:eastAsia="Calibri" w:hAnsi="Calibri" w:cs="Calibri"/>
          <w:b/>
        </w:rPr>
        <w:t xml:space="preserve"> </w:t>
      </w:r>
    </w:p>
    <w:p w14:paraId="63360DE9" w14:textId="77777777" w:rsidR="00E71E50" w:rsidRDefault="00E71E50" w:rsidP="00E71E50">
      <w:pPr>
        <w:spacing w:after="120" w:line="240" w:lineRule="auto"/>
        <w:jc w:val="center"/>
      </w:pPr>
      <w:r>
        <w:rPr>
          <w:noProof/>
        </w:rPr>
        <mc:AlternateContent>
          <mc:Choice Requires="wpg">
            <w:drawing>
              <wp:inline distT="0" distB="0" distL="0" distR="0" wp14:anchorId="12DC494D" wp14:editId="27F4BE1B">
                <wp:extent cx="3132963" cy="630555"/>
                <wp:effectExtent l="0" t="0" r="0" b="0"/>
                <wp:docPr id="15348" name="Group 15348"/>
                <wp:cNvGraphicFramePr/>
                <a:graphic xmlns:a="http://schemas.openxmlformats.org/drawingml/2006/main">
                  <a:graphicData uri="http://schemas.microsoft.com/office/word/2010/wordprocessingGroup">
                    <wpg:wgp>
                      <wpg:cNvGrpSpPr/>
                      <wpg:grpSpPr>
                        <a:xfrm>
                          <a:off x="0" y="0"/>
                          <a:ext cx="3132963" cy="630555"/>
                          <a:chOff x="0" y="0"/>
                          <a:chExt cx="3132963" cy="630555"/>
                        </a:xfrm>
                      </wpg:grpSpPr>
                      <pic:pic xmlns:pic="http://schemas.openxmlformats.org/drawingml/2006/picture">
                        <pic:nvPicPr>
                          <pic:cNvPr id="910" name="Picture 910"/>
                          <pic:cNvPicPr/>
                        </pic:nvPicPr>
                        <pic:blipFill>
                          <a:blip r:embed="rId15"/>
                          <a:stretch>
                            <a:fillRect/>
                          </a:stretch>
                        </pic:blipFill>
                        <pic:spPr>
                          <a:xfrm>
                            <a:off x="4826" y="4826"/>
                            <a:ext cx="3123438" cy="621030"/>
                          </a:xfrm>
                          <a:prstGeom prst="rect">
                            <a:avLst/>
                          </a:prstGeom>
                        </pic:spPr>
                      </pic:pic>
                      <wps:wsp>
                        <wps:cNvPr id="911" name="Shape 911"/>
                        <wps:cNvSpPr/>
                        <wps:spPr>
                          <a:xfrm>
                            <a:off x="0" y="0"/>
                            <a:ext cx="3132963" cy="630555"/>
                          </a:xfrm>
                          <a:custGeom>
                            <a:avLst/>
                            <a:gdLst/>
                            <a:ahLst/>
                            <a:cxnLst/>
                            <a:rect l="0" t="0" r="0" b="0"/>
                            <a:pathLst>
                              <a:path w="3132963" h="630555">
                                <a:moveTo>
                                  <a:pt x="0" y="630555"/>
                                </a:moveTo>
                                <a:lnTo>
                                  <a:pt x="3132963" y="630555"/>
                                </a:lnTo>
                                <a:lnTo>
                                  <a:pt x="3132963" y="0"/>
                                </a:lnTo>
                                <a:lnTo>
                                  <a:pt x="0" y="0"/>
                                </a:lnTo>
                                <a:close/>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B80760" id="Group 15348" o:spid="_x0000_s1026" style="width:246.7pt;height:49.65pt;mso-position-horizontal-relative:char;mso-position-vertical-relative:line" coordsize="31329,63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N5WuQQMAAEgIAAAOAAAAZHJzL2Uyb0RvYy54bWycVttO3DAQfa/U&#10;f7DyDkk27AoidnkoBVWq2hXQD/A6zsaqb7K9t7/vjHPZwBZKQSKx45njM8cznr2+2StJttx5YfQ8&#10;yc+zhHDNTCX0ep78ero7u0yID1RXVBrN58mB++Rm8fnT9c6WfGIaIyvuCIBoX+7sPGlCsGWaetZw&#10;Rf25sVzDYm2cogGmbp1Wju4AXcl0kmWzdGdcZZ1h3Hv4etsuJouIX9echZ917Xkgcp4AtxCfLj5X&#10;+EwX17RcO2obwToa9AMsFBUaNh2gbmmgZOPECZQSzBlv6nDOjEpNXQvGYwwQTZ69iObemY2NsazL&#10;3doOMoG0L3T6MCz7sb139tEuHSixs2vQIs4wln3tFL6BJdlHyQ6DZHwfCIOPRV5MrmZFQhiszYps&#10;Op22mrIGhD9xY83Xtx3Tftv0GRkrWAn/nQIwOlHg35kCXmHjeNKBqHdhKOp+b+wZHJalQayEFOEQ&#10;Ew+OBUnp7VKwpWsnIObSEVHNk6sckk1TBRkP67gtwU+gMTqhHXrBNMX5M5CVFPZOSInK47ijCzn7&#10;4sz/EnGbT7eGbRTXoS0QxyUwN9o3wvqEuJKrFQeK7luVt0flg+OBNbhhDRs/QNEgM1oOC5HlkRhy&#10;9pAyf0mSi8vJLCGQC3EAMLQ8psqkuCjgPoipMsmzIgoynDgtrfPhnhtFcAAMgQjITEu6/e47Sr1J&#10;p1zLItIDUpjBcI34XjOYnaj2X5Xy2FDLgQLCjg837w83GsDRRiU7q6GY/GsiQW68u5JG8rBNK89Y&#10;ErhxqlYckKnpR2yv+yGK+OblB3mNfgiKQ7IbFXUz1DQuK7PlTyYahmNlH4seqB5NpB6bDtfEs1sC&#10;HHqz/m0j8ti8T5Leon+3liMpR2hMGs/bHMaYYjIPcYLdWEmpMeSraTGFzKTQgmqol5h2SgToTVIo&#10;aGxZPsuOTAAQD7vNvjgKB8lRGakfeA1XAFyNeQTxbr36Ih3ZUuxA8Q+rLpIFU/Rpi67zyl71QlMq&#10;bUM7rA6m2yBCdkhoyWPzG8h0sKxj03ZA6COgX98HgdLgFGkZHQZ/Dd07bjiKFocrUx3aiwxnUHpR&#10;mtiuIqOutWI/HM+j1fEHwOIPAAAA//8DAFBLAwQKAAAAAAAAACEAyJv65BgiAAAYIgAAFAAAAGRy&#10;cy9tZWRpYS9pbWFnZTEuanBn/9j/4AAQSkZJRgABAQEAYABgAAD/2wBDAAMCAgMCAgMDAwMEAwME&#10;BQgFBQQEBQoHBwYIDAoMDAsKCwsNDhIQDQ4RDgsLEBYQERMUFRUVDA8XGBYUGBIUFRT/2wBDAQME&#10;BAUEBQkFBQkUDQsNFBQUFBQUFBQUFBQUFBQUFBQUFBQUFBQUFBQUFBQUFBQUFBQUFBQUFBQUFBQU&#10;FBQUFBT/wAARCABYAb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rg/E3xk0XRdcufD2k2t/wCM/Fltt8/w/wCHI0nuLbcodftMjukFpujJ&#10;dPtMsXmhGEe9vlOX/aHxh07/AInF3pPhLVbU/wCt8KaVczpdwIPvPDqM22O6kYKdsMlvapulAadR&#10;GXkAPUKK43wb8WNA8ZapLoqSXGjeKbeEz3PhvWYTa6jDGrKjyiJuJoRI3l/aYDJAzAhJHxXZUAFF&#10;FFABRRRQAUUUUAFFFFABRRRQAUUUUAFFFFABRRRQAUUUUAFFFFABRRRQAUUUUAFec/H7WtY0P4dx&#10;SaFq9xoOo3mvaHpY1G1ihlmgiutWtLaZkWaOSPd5U0gBZGAJBxxXo1eX/tGf8k/0n/scPC3/AKf9&#10;PoAP+FQ+K/8Aot3jz/wC0D/5V0f8Kh8V/wDRbvHn/gFoH/yrr1CigDy//hUPiv8A6Ld48/8AALQP&#10;/lXR/wAKh8V/9Fu8ef8AgFoH/wAq69QooA8v/wCFQ+K/+i3ePP8AwC0D/wCVdH/CofFf/RbvHn/g&#10;FoH/AMq69QooA8v/AOFQ+K/+i3ePP/ALQP8A5V0f8Kh8V/8ARbvHn/gFoH/yrr1CigDy/wD4VD4r&#10;/wCi3ePP/ALQP/lXR/wqHxX/ANFu8ef+AWgf/KuvUKKAPL/+FQ+K/wDot3jz/wAAtA/+VdH/AAqH&#10;xX/0W7x5/wCAWgf/ACrr1CigDy//AIVD4r/6Ld48/wDALQP/AJV0f8Kh8V/9Fu8ef+AWgf8Ayrr1&#10;CigDxvQbfxR4K+Ovh3w9ffEDXvGGj6t4b1e/lttbtdNj8qe2utMSJ0a1tIG+7dzAhiwORwMV7JXl&#10;/iH/AJOc8Af9if4j/wDS3Q69QoAKKKKACiiigAoorL8TeKtF8FaHc614h1ew0HR7bb5+oancpbW8&#10;W5gi7pHIVcsyqMnksB3oA1KK8v8A+Fqa149/c/DfQvt9jJx/wl2uq9rpKqePMtkwJr/ho5UMYS2m&#10;QsFu1YYo/wCFF2/ij5/iLr9/8RY2+c6LqUUMGiRu3LqLGJQs8YYIY1vWuniMaMr79zsAH/C9LfxR&#10;8nw60C/+IsbfINa02WGDRI3bhGN9KwWeMMHEjWS3TxGN1ZN+1GP+FV6149/ffEjXft9jJz/wiOhM&#10;9rpKqefLuXyJr/hpInEhS2mQqWtFYZr1CigDL8M+FdF8FaHbaL4e0iw0HR7bd5Gn6ZbJbW8W5i7b&#10;Y0AVcszMcDksT3rUoooAwfGXgHwx8RtLi03xZ4c0nxPp0UwuI7PWbGK7hSUKyiQJIrAMFdhnGcMR&#10;3Ncb/wAIL40+H/z+CPEP/CQ6Wv8AzLXja9nm2/8AXDVNstzH8zPI32hbvdtSOPyF5HqFFAHnOl/H&#10;DSl1Sz0vxZpGrfDrVb6ZILC38ULAkN7I7BY4obu3lmtXmdtwW287zyEZvL2YY+jVV1TS7LXNLvNN&#10;1Kzt9Q068he3ubO6iWWGeJ1KvG6MCGVlJBBGCCQa85/4U5qXhP5vh74zv/CtrHzD4e1KBdV0RCfl&#10;IELlbiGNUwscFtcwQxmNCI8b1cA9Qory/wD4XZ/wh/7r4naN/wAIDj/mOfavtnh9+/8Ax/7I/Ixu&#10;jT/TI7bfI+yHzsbj6Npeq2WuaXZ6lpt5b6hp15ClxbXlrKssM8TqGSRHUkMrKQQQcEEEUAWqKKKA&#10;CiiigAooooA8R0vS/FvxG+InxOjj+J3iXwxp2g69Bpdjp2jWektCkR0nT7lmLXNjNIzGW6lOS+MY&#10;AAxW9/wqHxX/ANFu8ef+AWgf/Kuj4Q/8lA+N3/Y4W/8A6YNIr1CkI8v/AOFQ+K/+i3ePP/ALQP8A&#10;5V0f8Kh8V/8ARbvHn/gFoH/yrr1CimM8v/4VD4r/AOi3ePP/AAC0D/5V0f8ACofFf/RbvHn/AIBa&#10;B/8AKuvUKKAPL/8AhUPiv/ot3jz/AMAtA/8AlXR/wqHxX/0W7x5/4BaB/wDKuvUKKAPL/wDhUPiv&#10;/ot3jz/wC0D/AOVdH/CofFf/AEW7x5/4BaB/8q69QooA8v8A+FQ+K/8Aot3jz/wC0D/5V0f8Kh8V&#10;/wDRbvHn/gFoH/yrr1CigDzn4A61rGufDuWTXdXuNe1Gz17XNLOo3UUMU08Vrq13bQs6wxxx7vKh&#10;jBKooJBOOa9Gry/9nP8A5J/q3/Y4eKf/AE/6hXqFABXl/wC0Z/yT/Sf+xw8Lf+n/AE+vUK8v/aM/&#10;5J/pP/Y4eFv/AE/6fQB6hRRRQB8SfDX9sD4nat8LPgh8SPEMfhK80f4ieMIvCk+h6ZpN1aXFl5s9&#10;1Atwt095Kr7Wt1coYRuDFdy/eo+Gv7YHxO1b4WfBD4keIY/CV5o/xE8YReFJ9D0zSbq0uLLzZ7qB&#10;bhbp7yVX2tbq5QwjcGK7l+9Xp/7H/wCyRov7P/ws8JWniHw14SvPiRpP2vz/ABPplgklw3mzzFdt&#10;08STHEMqxnOOAV5WvMPhj+wbrXwm+Fnwk1DQY/CVl8avA+sTXt3rFurpb63YzzzrcWU1x5Bf5raV&#10;UWV4JGjMe1AoYtU6k6nrOufGD4g+PvjN8QPh98MF8NaRP4E021l1K+8W2lxdLf395EZrSCFLeaMx&#10;QiNG8ydi7BmAWEhSzcv8J/2zL34o+OvgvINEt9N8GfE/QdUawtyGl1Gz1jTpW+1LLJvWM2hiRhGy&#10;oZGbBZYwcDqNc+D/AMQfAPxm+IHxB+GDeGtXn8eabaxalY+Lbu4tVsL+ziMNpPC9vDIZYTG7eZAw&#10;RiygrMAxVeX139jO98N/sw/Dn4feB9bt77xT8PdesvE2jX3iAtDZXd/FdSTSi5SJHcQsLi42oh3D&#10;EYMhwzFjOO+In7bHjTSNQ8RX2kf8Ilong+1+Kll8NrfU/EVrO0tptt5G1K8uQtzHGY0kEbRMHT92&#10;H3hTgju/i5+0trXw3/ZO8b/Ezw94x8B/E7WNFvLaCC80C0ddMXzLi1iaGVEvpmMirOz5Eq/fj+Xj&#10;LYN3+x34n8N/s4/AbwL4WvNJvtb+HvirTvFV+NYv5Yba7lia4nuYopo7Z2CtPcFULRZCAFssOe8/&#10;aO+E/wAQf2jv2YfGXgW6sfDXhjxTq01qtoIdZuL2y8qK6t5y0kxs4nViI5F2iJhwp3fMdoBxvxT/&#10;AGpta+Hf7OvxG8feHviJ8NPinrHh7+zfIg8OWTrb2vn3aQt9pVNRnZtysxTDR4Mbff6D0b4e/GDx&#10;Pa/H3Wvg/wCOV0nUtbj0GPxVpWueHrSW0tp7AzC2kint5ZpWimWcMVKSOrowJ8tlw2D+0V8K/id+&#10;0f8As6+OfAN9pPhLwtrGqfYf7Ont/EF1f27+XdxTS+cxsImjwsQC7Vk3FuduMne+Hvwf8T3Xx91r&#10;4weOW0nTdbk0GPwrpWh+HruW7toLATC5klnuJYYmlmacsFCRoqIoB8xmyoB5N/w2R40/4Uj/AMNC&#10;/wBmaD/wp/8AtjyP+Ec+zz/8JB/Zf2n7D9p+0+d5H2n7T+8+zeXs8v5ftG75q0/HX7RXxOg8eftH&#10;WPh658Jafo/wm0ez1aCHU9Eury41LztNku2jaVL2JY8NEyhgjcOODt+bM/4Y38af8KR/4Z6/tPQf&#10;+FP/ANsef/wkf2if/hIP7L+0/bvs32byfI+0/af3f2nzNnl/N9n3fLWn42/YV034s/Ej9oDWvGNr&#10;oN3a+OrPS4fDWpeQ0+oaJPbWZhefkIU/erE2yOXEix7XwCRS1FqfRnws8bf8LL+GPhDxf9i/s3/h&#10;INHs9W+x+b5vkefAkvl79q7tu/G7AzjOB0rqK5f4X2/iyz+Hvh+28dzWF14wt7OOHVLrTJTJb3M6&#10;Da06kwxY8zG8oIwELlRkKGPUVRR5f4h/5Oc8Af8AYn+I/wD0t0OvUK8R+KfgvT/Hf7RHw8sNSuNW&#10;toI/CviKdX0bWbzS5iwu9FXBltZY3ZcMfkLFScEjKgje/wCGc/Cn/QW8ef8Ahwtf/wDk2kI9Qory&#10;/wD4Zz8Kf9Bbx5/4cLX/AP5No/4Zz8Kf9Bbx5/4cLX//AJNpjPUKwfGXjvQPh9pcV/4h1W30yCeY&#10;WtskhLTXdwysyW9vEoLzzOFbZDGrO5GFUniuN/4Zz8Kf9Bbx5/4cLX//AJNrL/4ULceB/E//AAlv&#10;gHVPN15bP7DLbeMpZtX+1W2/zWgTUZme+ttzqgGJZbeP53+ySSMWIBqf8Jb8RvG3zeF/DNh4S0eX&#10;iLW/GTSPdkD5llTSodrGORdqgT3NtMjM5eEeWEk1PDPwb0XRdctvEOrXV/4z8WW27yPEHiORJ7i2&#10;3KUb7NGiJBaboyEf7NFF5oRTJvYbjl/8L0t/C/yfEXQL/wCHUa/Ida1KWGfRJHXh2F9ExWCMsUEb&#10;Xq2rymRFVN+5F9QoA434xfFjQPgb8Nde8c+KJLiPRNHhWWYWsJlmkZnWOONF4G55HRBkhQWBZlUE&#10;jznxF+1tYeB/E/hrQPFvw58eeFr7xFrGn6Lp015Y2k9pLNdvKiE3VvdSwrsMWXjLiXa6ssbruK95&#10;8dvDH/CZfCHxTov/AAhth8QftdmV/wCEZ1K/+wxX+CG2C42P5UgxujfA2yKh3x/fX4Quf2Q/ipoX&#10;j7wtc+AdB8W6d8H/AAp4k0jxQvgHxbr+nXN39qivrh5U0oR3EkUUccMzEieeNpGclmlYKQhH1n8R&#10;P2yPBfw0/wCFuf2ppmvT/wDCsv7I/tj7JbwN5/8AaO3yPs+6Zd23eN+/ZjnG6svUP28vhjZ3nwdt&#10;LeS/1W6+KHkf2XBpzWsz2HmzRwr9tUT5ixK7xnbvw9vOvJQivEvjJ+zj8T/ip4Q/an1mw8G3Gm6j&#10;8RZvDEWh+HtR1CyF6y6cYPtEkrRzvbop+cr++LHy2yq5Xdl6h+xj8RLP4paNqsHhLw0dE8O/E7SL&#10;nQH0Z4oZrPw4moapqVy5DlQirJqcUXkxYJNoMRsqJI61FqfQMX7d3w5/4WFpXg+6tdesL7UvGGpe&#10;CILqe0ja3/tGyNurZKSs4jke7hRG29SS4jUbq1P+GyPBf/QM17/kpH/Cr/8Aj3g/5Cn/AD2/13/H&#10;t/tff/6Z18wD9h/xh48+MbR+MvCmPAuo+PPHup3t4t5ZyPBY6lYW0VhdRozORIZYiyfIWjeNWZVw&#10;DVrwD+y18adP8C+HLXxZpNvqfimD4+23jnVr61vbVYbjT1iUT36AMgCtIGIi2rJgj92OlGoan0/8&#10;Pv2qtK+J1v4f1bQfA3jS88Ga9qU2maf4th0+CaykZJJoxNJFFO91BCzwsvmzQIq7lLlAcjLt/wBs&#10;XTm1j4i6befDnxppk/w903+1PEjXJ0tlsoms5LuJR5d85kaSOIhRGGAZlDlBkjxLwv8As0+MPB/x&#10;q8L+Jvhp4A174MXU3iRG8YWdj4ms7vwjqOlxyXRkeKHf9oeSRJEWFDbRJD5nCRFfMru9d+Bvje88&#10;YftkX0Oib7X4geG7Cw8NSfa4B9vnj0ie3dMF8xYldVzLsBzkHGTT1HqejeA/2rtD8aeJPAOj3nhX&#10;xL4Ufx7ps2qeGLrWUsnh1KKKGOd1H2a5maJvJlEmJlQYBGd2FNrw1+1X4L8VfHrV/hRZpfrrFh9o&#10;ij1eUQDTL66t44JLmztphKWkuYVuVMkWwMmx92Mc+OfDP9mnxZ8J/Fn7PHiu20q/8Qf2V4bHh3xT&#10;o2sa2dQPh+eW1hDX2mrcT+XBiSIwzCByDDhYoWyTXnPww/ZZ+OPhbxf8MfirqNnpLeKZfiFq2u+I&#10;fCccEarpNtqwFvfXC3X21lmVILeF4o0UuGmO7zNpWjUNT9Da851T4L2Vnql5rfgnUbjwFr91M91c&#10;tpiK+najOzF3e8sW/dStI+zzJ08q6ZUCLcIK9Gqrqmq2Wh6XealqV5b6fp1nC9xc3l1KsUMESKWe&#10;R3YgKqqCSScAAk0xnnP/AAsPxp4J/wCR38Hfb9LX5P7f8EmfUvu/L5s+neWLmHzGKbY7f7Zsy/mS&#10;KsfmN3nhnxVovjXQ7bWvD2r2GvaPc7vI1DTLlLm3l2sUbbIhKthlZTg8FSO1cH/wuTUvFny/D3wZ&#10;f+KrWTiHxDqU66VojkfMSJnDXE0bJho57a2nhkMiASY3smXp/wCzfaalrmreI/Fuv3954m1byvtt&#10;x4RmuPDFu/lKY48izmFxPhAo/wBLuLjYQ3leUrslIR7JRXl//DOfhT/oLePP/Dha/wD/ACbR/wAM&#10;5+FP+gt48/8ADha//wDJtMZ6hXg/gX9tr4TeOvid4h+Hn/CQf8I/4w0fWLjRf7N11Vtvt00U6wZt&#10;pNxjk3yNtSPcJW2sfLAGa6j/AIZz8Kf9Bbx5/wCHC1//AOTa+Vrj/gkH4G8SeOvGHiDxR488S38G&#10;salNf2NrpxSKa0WSWR2Se4uTcPcthkHmHaxKszbi3C1FqfVPwh/5KB8bv+xwt/8A0waRXqFeI/sz&#10;eB9H+GupfFrwv4fhuLbRNL8VW1vZ29zeTXbQxDQNI2xiSZ3cqoO1QWIVQqjCqAPbqYz5L+IH7ZGt&#10;eEv2sbPwDbaZYSeBbLWNE8L61PLbudTOqarb3U1o9swmEf2ZRFCJC67xl9qvwRzHiT9sD4neH/hv&#10;8ZviV5fhK48O/Drx5ceF/wDhHv7Julu9QtYry2h3/bfthSKQpc9fs7qGTO0g4FqT9hTxV4o/Z9+I&#10;nhrxF49uLHxT441LUfEeqaLob23/AAjz6tLcedblZJrJrxIQYbXeokz8j4znnL8P/sE+J7z4a+ON&#10;U8QyeC9N+O9942l8ceH/ABbo1tLPDp1zvhmjgLSxrIYTKk6+W4lRRKH2yOuKnUnU9Z/ac+KnxO+D&#10;+ueBpfD2reEpdH8X+MNM8KQWmp+H7qa4sftSuGuGmS/jWba0bEII4+GA3fLuPG+KPiE3gX9rCWf4&#10;g6dpPie78E/CXUPFw1rSbK5gmhIv3jmSztJryWCJnt0VGf8A1jkYMojPlj1D4/fB/wAT/GjS/hBJ&#10;A2k6XqPhjxto/irVreS7lkh8q2WTz4reQQgyNukwhdIwwGTs6Vl+Pv2ab34jftEeI/FmpX9vB4M1&#10;74Y3PgO5itZmXUUlnu2leRA0bRhRE5wxJO7GUI5pjLXwn8XfGj4h+GPAvjmV/Aa+HfEfk6lc+HUt&#10;r2K7sdLuEaSEpf8AmOk9yiNAWQ2sSO3mKHQbWrzDwl+2R40179nX9n/x9caZoKax8QPHlr4X1SCO&#10;3nFvDayXd3CzwKZiyybbdCCzOuS3y9APT/hP4R+NHw88MeBfA0qeA28O+HPJ0258RJc3st3faXbo&#10;0cISw8tEguXRYAzm6lRG8xgjjateTeCf2O/iDofw/wDg58NL+88NL4W+HPjZfFS+JLa/uJL3UYob&#10;m7niiNibZUhZzcIrH7S4TDEb+AQD234X/GTWvGv7RXxs8A31rYRaP4J/sT+zp7eNxcS/bLR5pfOY&#10;uVbDKAu1VwOuetYOufGD4g+PvjN8QPh98MF8NaRP4E021l1K+8W2lxdLf395EZrSCFLeaMxQiNG8&#10;ydi7BmAWEhSzVdG+FfxO+Hf7RXxg8feHtJ8JeIdH8c/2P5EGp+ILrTri1+xWhhbcqWE6tuZmIw3A&#10;UeuBa1z4P/EHwD8ZviB8Qfhg3hrV5/Hmm2sWpWPi27uLVbC/s4jDaTwvbwyGWExu3mQMEYsoKzAM&#10;VUA7z9nf40WX7Q3wZ8MfEGw0240iDWYZGaxuXV2glileGVQ44dRJG+1sKWXaSqklR6NXnP7O/wAF&#10;7L9nn4M+GPh9YajcavBo0MitfXKKjTyyyvNKwQcIpkkfauWKrtBZiCx9GpjPL/2c/wDkn+rf9jh4&#10;p/8AT/qFeoV5f+zn/wAk/wBW/wCxw8U/+n/UK9QoAK8v/aM/5J/pP/Y4eFv/AE/6fXqFeX/tGf8A&#10;JP8ASf8AscPC3/p/0+gD1CiiigAooooAKKKKACiiigAooooAKKKKACiiigDy/wAQ/wDJzngD/sT/&#10;ABH/AOluh16hXl/iH/k5zwB/2J/iP/0t0OvUKACivnPxh+0j4s0X9sH4ffCm28H/AGHwfrn9oRXH&#10;iLVFIe/nt9PW7K2Sq4xHH5kKPK6sHdpEUKYWY/RlABRRRQAV5f8A8KC0Xwv/AKT8N5v+FZXy/N9m&#10;0K3RdJumHOLnTsCF9xEYeaMRXJSNUW4Ra9QooA8v/wCFh+NPBP8AyO/g77fpa/J/b/gkz6l935fN&#10;n07yxcw+YxTbHb/bNmX8yRVj8xuy8G+PvDHxG0uXUvCfiPSfE+nRTG3kvNGvoruFJQqsYy8bMAwV&#10;1OM5wwPcVvVxvjL4T6B4y1SLWnjuNG8U28IgtvEmjTG11GGNWZ0iMq8TQiRvM+zTiSB2ALxvigDs&#10;qK8v+0fFHwH89zDYfFDR0+QLpsUela3Gg+VGIlm+yXcj5UyMGskQI7Ij7liXe8G/GLwb491SXSdH&#10;163bX4YTcXHh+9R7LVbaIMq+ZNYzqlxEp3oQXjUESIwyHUkA7KiiigAoorg/E3xt8J+HdcufD0Go&#10;f8JF4wg2hvC2gAXupqXUNGZYUP8Ao0bb4x59wYoV82PfIgYGgDvK5fxt8UPCfw5+xJ4l8QWGk3V/&#10;vFhYzTA3eoOm3MdrbjMlxJl0AjiVnLOigEsAeX/s/wCKPjr95c6tYfDPR5ullpttHqWtqn3kc3Uu&#10;bSCQ5VJIRb3SAK+ydt6vH1Hgn4Z+Gvh59tk0PTfKvr7Z9u1S7nlvNQvtm7y/tF3MzzT7AxVPMdti&#10;4VcKAKAOX/4S34jeNvm8L+GbDwlo8vEWt+Mmke7IHzLKmlQ7WMci7VAnubaZGZy8I8sJJa0v4D+G&#10;F1Sz1nxKtx8QfEtnMlxba34sEV3NaSowKSWsKolvZsNseTbRRFzEjPvdd1ejUUAFFFFABXl+sftF&#10;eE9B/aG0P4NXwv4PFmtaO2s2E3kBrSZFaYGHeGLLJtt5n+ZQm1MbtxCn1Cvi74/fAPX/AIuftjXt&#10;/punXGnz2Pwxhn8OeK7ixD2dhr9trQubQec8MiK2VG9ApcwvIAMNSEfSvwM+Mmi/tAfCzRPH3h61&#10;v7PR9W8/yINTjSO4Xyp5IW3Kjuoy0TEYY8EdOld5Xzn/AME8/CuteCv2PvAGi+IdIv8AQdYtv7Q8&#10;/T9TtntriLdqFy67o3AZcqysMjkMD3r6MpjPL/hD/wAlA+N3/Y4W/wD6YNIr1CvL/hD/AMlA+N3/&#10;AGOFv/6YNIr1CgAooooAKKKKACiiigAooooAKKKKAPL/ANnP/kn+rf8AY4eKf/T/AKhXqFeX/s5/&#10;8k/1b/scPFP/AKf9Qr1CgArL8TeFdF8a6Hc6L4h0iw17R7nb5+n6nbJc28u1g67o3BVsMqsMjgqD&#10;2rUooA8v/wCGWfgv/wBEh8B/+EzZf/GqP+GWfgv/ANEh8B/+EzZf/Gq9QooA8v8A+GWfgv8A9Eh8&#10;B/8AhM2X/wAao/4ZZ+C//RIfAf8A4TNl/wDGq9QooA8v/wCGWfgv/wBEh8B/+EzZf/GqP+GWfgv/&#10;ANEh8B/+EzZf/Gq9QooA8v8A+GWfgv8A9Eh8B/8AhM2X/wAao/4ZZ+C//RIfAf8A4TNl/wDGq9Qo&#10;oA8v/wCGWfgv/wBEh8B/+EzZf/GqP+GWfgv/ANEh8B/+EzZf/Gq9QooA8v8A+GWfgv8A9Eh8B/8A&#10;hM2X/wAao/4ZZ+C//RIfAf8A4TNl/wDGq9QooA8v/wCGWfgv/wBEh8B/+EzZf/GqP+GWfgv/ANEh&#10;8B/+EzZf/Gq9QooA43wb8F/h98OdUl1Lwn4E8NeGNRlhNvJeaNo9vaTPEWVjGXjRSVLIpxnGVB7C&#10;uyoooA8b+KHwb1rxr+0V8E/H1jdWEWj+Cf7b/tGC4kcXEv2y0SGLyVCFWwyktuZcDpnpXslFFABR&#10;RRQAUUUUAFFFFABWD4y8CaB8QdLisPEOlW+pwQTC6tnkBWa0uFVlS4t5VIeCZAzbJo2V0JyrA81v&#10;UUAeX/8ACF+P/A373wp4s/4S6xX5V8P+NnC7Ix8saQalBCZk2gks91HeSS+WgLozPKT/AIXRqV//&#10;AMSzTPhx4t/4SzpJpeq2i2lpaA8LLNqIZ7R4/mjLC1kuZlVziFmjkRfUKKAPL/8AhWvizxp+/wDG&#10;vje/srWb/WeG/Bsp060RPvKj3oH26SRHODNDLbJIsaAwIDIr954Z8K6L4K0O20Xw9pFhoOj227yN&#10;P0y2S2t4tzF22xoAq5ZmY4HJYnvWpRQAUUUUAFFFFABRRRQAUUUUAFFFFAHB+JvgH8MfGuuXOteI&#10;fhz4S17WLnb5+oanodrc3Eu1Qi7pHjLNhVVRk8BQO1Zf/DLPwX/6JD4D/wDCZsv/AI1XqFFAHl//&#10;AAyz8F/+iQ+A/wDwmbL/AONUf8Ms/Bf/AKJD4D/8Jmy/+NV6hRQB5f8A8Ms/Bf8A6JD4D/8ACZsv&#10;/jVH/DLPwX/6JD4D/wDCZsv/AI1XqFFAHl//AAyz8F/+iQ+A/wDwmbL/AONUf8Ms/Bf/AKJD4D/8&#10;Jmy/+NV6hRQB5f8A8Ms/Bf8A6JD4D/8ACZsv/jVH/DLPwX/6JD4D/wDCZsv/AI1XqFFAHl//AAyz&#10;8F/+iQ+A/wDwmbL/AONUf8Ms/Bf/AKJD4D/8Jmy/+NV6hRQBl+GfCui+CtDttF8PaRYaDo9tu8jT&#10;9MtktreLcxdtsaAKuWZmOByWJ71qUUUAFFFFABRRRQAUUUUAFFFFABRRRQAUUUUAFFFFABRRRQAU&#10;UUUAFFFFABRRRQAUUUUAFFFFABRRRQAUUUUAFFFFABRRRQAUUUUAFFFFABRRRQAUUUUAFFFFABRR&#10;RQAUUUUAFFFFABRRRQAUUUUAFFFFAH//2VBLAwQUAAYACAAAACEAjto6+NwAAAAEAQAADwAAAGRy&#10;cy9kb3ducmV2LnhtbEyPQUvDQBCF74L/YRnBm93EVDExm1KKeipCW6H0Ns1Ok9DsbMhuk/Tfu3rR&#10;y8DjPd77Jl9MphUD9a6xrCCeRSCIS6sbrhR87d4fXkA4j6yxtUwKruRgUdze5JhpO/KGhq2vRChh&#10;l6GC2vsuk9KVNRl0M9sRB+9ke4M+yL6SuscxlJtWPkbRszTYcFiosaNVTeV5ezEKPkYcl0n8NqzP&#10;p9X1sHv63K9jUur+blq+gvA0+b8w/OAHdCgC09FeWDvRKgiP+N8bvHmazEEcFaRpArLI5X/44h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LjeVrkEDAABICAAADgAA&#10;AAAAAAAAAAAAAAA9AgAAZHJzL2Uyb0RvYy54bWxQSwECLQAKAAAAAAAAACEAyJv65BgiAAAYIgAA&#10;FAAAAAAAAAAAAAAAAACqBQAAZHJzL21lZGlhL2ltYWdlMS5qcGdQSwECLQAUAAYACAAAACEAjto6&#10;+NwAAAAEAQAADwAAAAAAAAAAAAAAAAD0JwAAZHJzL2Rvd25yZXYueG1sUEsBAi0AFAAGAAgAAAAh&#10;ADedwRi6AAAAIQEAABkAAAAAAAAAAAAAAAAA/SgAAGRycy9fcmVscy9lMm9Eb2MueG1sLnJlbHNQ&#10;SwUGAAAAAAYABgB8AQAA7ikAAAAA&#10;">
                <v:shape id="Picture 910" o:spid="_x0000_s1027" type="#_x0000_t75" style="position:absolute;left:48;top:48;width:31234;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75ywAAAANwAAAAPAAAAZHJzL2Rvd25yZXYueG1sRE9Ni8Iw&#10;EL0L/ocwwt401QV1u0YRQdi9KOqyeByasa02k9KJWv+9OQgeH+97tmhdpW7USOnZwHCQgCLOvC05&#10;N/B3WPenoCQgW6w8k4EHCSzm3c4MU+vvvKPbPuQqhrCkaKAIoU61lqwghzLwNXHkTr5xGCJscm0b&#10;vMdwV+lRkoy1w5JjQ4E1rQrKLvurM/B5dPlvfVwd2v+zk93Eynq7EWM+eu3yG1SgNrzFL/ePNfA1&#10;jPPjmXgE9PwJAAD//wMAUEsBAi0AFAAGAAgAAAAhANvh9svuAAAAhQEAABMAAAAAAAAAAAAAAAAA&#10;AAAAAFtDb250ZW50X1R5cGVzXS54bWxQSwECLQAUAAYACAAAACEAWvQsW78AAAAVAQAACwAAAAAA&#10;AAAAAAAAAAAfAQAAX3JlbHMvLnJlbHNQSwECLQAUAAYACAAAACEAJV++csAAAADcAAAADwAAAAAA&#10;AAAAAAAAAAAHAgAAZHJzL2Rvd25yZXYueG1sUEsFBgAAAAADAAMAtwAAAPQCAAAAAA==&#10;">
                  <v:imagedata r:id="rId16" o:title=""/>
                </v:shape>
                <v:shape id="Shape 911" o:spid="_x0000_s1028" style="position:absolute;width:31329;height:6305;visibility:visible;mso-wrap-style:square;v-text-anchor:top" coordsize="3132963,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iOxgAAANwAAAAPAAAAZHJzL2Rvd25yZXYueG1sRI9PawIx&#10;EMXvhX6HMIVeSs1uD9bdGkUEQfHin0Kvw2bcbLuZrEnU9dsboeDx8eb93rzxtLetOJMPjWMF+SAD&#10;QVw53XCt4Hu/eB+BCBFZY+uYFFwpwHTy/DTGUrsLb+m8i7VIEA4lKjAxdqWUoTJkMQxcR5y8g/MW&#10;Y5K+ltrjJcFtKz+ybCgtNpwaDHY0N1T97U42vfGWr45+bU7dz/awKha/xefGaKVeX/rZF4hIfXwc&#10;/6eXWkGR53AfkwggJzcAAAD//wMAUEsBAi0AFAAGAAgAAAAhANvh9svuAAAAhQEAABMAAAAAAAAA&#10;AAAAAAAAAAAAAFtDb250ZW50X1R5cGVzXS54bWxQSwECLQAUAAYACAAAACEAWvQsW78AAAAVAQAA&#10;CwAAAAAAAAAAAAAAAAAfAQAAX3JlbHMvLnJlbHNQSwECLQAUAAYACAAAACEA4KZ4jsYAAADcAAAA&#10;DwAAAAAAAAAAAAAAAAAHAgAAZHJzL2Rvd25yZXYueG1sUEsFBgAAAAADAAMAtwAAAPoCAAAAAA==&#10;" path="m,630555r3132963,l3132963,,,,,630555xe" filled="f" strokeweight=".26486mm">
                  <v:stroke miterlimit="66585f" joinstyle="miter"/>
                  <v:path arrowok="t" textboxrect="0,0,3132963,630555"/>
                </v:shape>
                <w10:anchorlock/>
              </v:group>
            </w:pict>
          </mc:Fallback>
        </mc:AlternateContent>
      </w:r>
    </w:p>
    <w:p w14:paraId="2BC09C81" w14:textId="77777777" w:rsidR="00E71E50" w:rsidRDefault="00E71E50" w:rsidP="00E71E50">
      <w:pPr>
        <w:numPr>
          <w:ilvl w:val="0"/>
          <w:numId w:val="1"/>
        </w:numPr>
        <w:spacing w:after="60" w:line="240" w:lineRule="auto"/>
        <w:ind w:left="568" w:hanging="284"/>
        <w:jc w:val="both"/>
      </w:pPr>
      <w:proofErr w:type="gramStart"/>
      <w:r>
        <w:rPr>
          <w:rFonts w:ascii="Calibri" w:eastAsia="Calibri" w:hAnsi="Calibri" w:cs="Calibri"/>
          <w:b/>
        </w:rPr>
        <w:t>N:M.</w:t>
      </w:r>
      <w:proofErr w:type="gramEnd"/>
      <w:r>
        <w:rPr>
          <w:rFonts w:ascii="Calibri" w:eastAsia="Calibri" w:hAnsi="Calibri" w:cs="Calibri"/>
          <w:b/>
        </w:rPr>
        <w:t xml:space="preserve"> muchos a muchos. </w:t>
      </w:r>
      <w:r>
        <w:t>La cantidad de asociaciones de una entidad con otra es múltiple.</w:t>
      </w:r>
      <w:r>
        <w:rPr>
          <w:rFonts w:ascii="Calibri" w:eastAsia="Calibri" w:hAnsi="Calibri" w:cs="Calibri"/>
          <w:b/>
        </w:rPr>
        <w:t xml:space="preserve"> </w:t>
      </w:r>
    </w:p>
    <w:p w14:paraId="1740DA2E" w14:textId="77777777" w:rsidR="00E71E50" w:rsidRDefault="00E71E50" w:rsidP="00E71E50">
      <w:pPr>
        <w:spacing w:after="120" w:line="240" w:lineRule="auto"/>
        <w:jc w:val="center"/>
      </w:pPr>
      <w:r>
        <w:rPr>
          <w:noProof/>
        </w:rPr>
        <w:drawing>
          <wp:inline distT="0" distB="0" distL="0" distR="0" wp14:anchorId="732DCEF3" wp14:editId="3F692282">
            <wp:extent cx="3179064" cy="594360"/>
            <wp:effectExtent l="0" t="0" r="0" b="0"/>
            <wp:docPr id="17117" name="Picture 17117"/>
            <wp:cNvGraphicFramePr/>
            <a:graphic xmlns:a="http://schemas.openxmlformats.org/drawingml/2006/main">
              <a:graphicData uri="http://schemas.openxmlformats.org/drawingml/2006/picture">
                <pic:pic xmlns:pic="http://schemas.openxmlformats.org/drawingml/2006/picture">
                  <pic:nvPicPr>
                    <pic:cNvPr id="17117" name="Picture 17117"/>
                    <pic:cNvPicPr/>
                  </pic:nvPicPr>
                  <pic:blipFill>
                    <a:blip r:embed="rId17"/>
                    <a:stretch>
                      <a:fillRect/>
                    </a:stretch>
                  </pic:blipFill>
                  <pic:spPr>
                    <a:xfrm>
                      <a:off x="0" y="0"/>
                      <a:ext cx="3179064" cy="594360"/>
                    </a:xfrm>
                    <a:prstGeom prst="rect">
                      <a:avLst/>
                    </a:prstGeom>
                  </pic:spPr>
                </pic:pic>
              </a:graphicData>
            </a:graphic>
          </wp:inline>
        </w:drawing>
      </w:r>
    </w:p>
    <w:p w14:paraId="2DFEDDF8" w14:textId="77777777" w:rsidR="00E71E50" w:rsidRDefault="00E71E50" w:rsidP="00E71E50">
      <w:pPr>
        <w:spacing w:after="120" w:line="240" w:lineRule="auto"/>
        <w:jc w:val="both"/>
      </w:pPr>
      <w:r>
        <w:t xml:space="preserve">La forma de representarlas es situar, encima del rombo que representa la asociación, su correspondiente numeración.  </w:t>
      </w:r>
    </w:p>
    <w:p w14:paraId="259642F8" w14:textId="77777777" w:rsidR="00E71E50" w:rsidRDefault="00E71E50" w:rsidP="00E71E50">
      <w:pPr>
        <w:spacing w:after="120" w:line="240" w:lineRule="auto"/>
        <w:jc w:val="both"/>
      </w:pPr>
      <w:r>
        <w:lastRenderedPageBreak/>
        <w:t xml:space="preserve">Para representar correctamente la </w:t>
      </w:r>
      <w:r>
        <w:rPr>
          <w:rFonts w:ascii="Calibri" w:eastAsia="Calibri" w:hAnsi="Calibri" w:cs="Calibri"/>
          <w:b/>
        </w:rPr>
        <w:t>cardinalidad</w:t>
      </w:r>
      <w:r>
        <w:t xml:space="preserve"> escribimos el número mínimo y el número máximo de ocurrencias de la entidad en la relación, separados por 2 puntos, y rodeados por paréntesis, (mínimo: máximo). </w:t>
      </w:r>
    </w:p>
    <w:p w14:paraId="1093EFB3" w14:textId="77777777" w:rsidR="00E71E50" w:rsidRDefault="00E71E50" w:rsidP="00E71E50">
      <w:pPr>
        <w:spacing w:after="120" w:line="240" w:lineRule="auto"/>
        <w:jc w:val="both"/>
      </w:pPr>
      <w:r>
        <w:t xml:space="preserve">En el ejemplo siguiente podemos ver como se representa la cardinalidad. </w:t>
      </w:r>
    </w:p>
    <w:p w14:paraId="165F6412" w14:textId="77777777" w:rsidR="00E71E50" w:rsidRPr="00B44F4D" w:rsidRDefault="00E71E50" w:rsidP="00E71E50">
      <w:pPr>
        <w:pStyle w:val="Prrafodelista"/>
        <w:spacing w:after="0" w:line="240" w:lineRule="auto"/>
        <w:ind w:left="425"/>
        <w:contextualSpacing w:val="0"/>
        <w:jc w:val="both"/>
        <w:rPr>
          <w:rFonts w:eastAsia="Times New Roman" w:cstheme="minorHAnsi"/>
          <w:b/>
          <w:bCs/>
          <w:color w:val="000000"/>
          <w:sz w:val="24"/>
          <w:szCs w:val="24"/>
          <w:lang w:val="es-ES_tradnl" w:eastAsia="es-ES_tradnl"/>
        </w:rPr>
      </w:pPr>
      <w:r w:rsidRPr="00B44F4D">
        <w:rPr>
          <w:rFonts w:eastAsia="Times New Roman" w:cstheme="minorHAnsi"/>
          <w:b/>
          <w:bCs/>
          <w:noProof/>
          <w:color w:val="000000"/>
          <w:sz w:val="24"/>
          <w:szCs w:val="24"/>
          <w:lang w:val="es-ES_tradnl" w:eastAsia="es-ES_tradnl"/>
        </w:rPr>
        <w:drawing>
          <wp:inline distT="0" distB="0" distL="0" distR="0" wp14:anchorId="3F5DB429" wp14:editId="08D5680F">
            <wp:extent cx="4933315" cy="1828800"/>
            <wp:effectExtent l="0" t="0" r="635"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8"/>
                    <a:stretch>
                      <a:fillRect/>
                    </a:stretch>
                  </pic:blipFill>
                  <pic:spPr>
                    <a:xfrm>
                      <a:off x="0" y="0"/>
                      <a:ext cx="4943672" cy="1832639"/>
                    </a:xfrm>
                    <a:prstGeom prst="rect">
                      <a:avLst/>
                    </a:prstGeom>
                  </pic:spPr>
                </pic:pic>
              </a:graphicData>
            </a:graphic>
          </wp:inline>
        </w:drawing>
      </w:r>
    </w:p>
    <w:p w14:paraId="648EC94C" w14:textId="77777777" w:rsidR="00E71E50" w:rsidRPr="00B44F4D" w:rsidRDefault="00E71E50" w:rsidP="00E71E50">
      <w:pPr>
        <w:pStyle w:val="Prrafodelista"/>
        <w:numPr>
          <w:ilvl w:val="1"/>
          <w:numId w:val="2"/>
        </w:numPr>
        <w:spacing w:after="0" w:line="240" w:lineRule="auto"/>
        <w:ind w:left="425" w:hanging="431"/>
        <w:contextualSpacing w:val="0"/>
        <w:jc w:val="both"/>
        <w:rPr>
          <w:rFonts w:eastAsia="Times New Roman" w:cstheme="minorHAnsi"/>
          <w:b/>
          <w:bCs/>
          <w:color w:val="000000"/>
          <w:sz w:val="24"/>
          <w:szCs w:val="24"/>
          <w:lang w:val="es-ES_tradnl" w:eastAsia="es-ES_tradnl"/>
        </w:rPr>
      </w:pPr>
      <w:r w:rsidRPr="00B44F4D">
        <w:rPr>
          <w:rFonts w:eastAsia="Times New Roman" w:cstheme="minorHAnsi"/>
          <w:b/>
          <w:bCs/>
          <w:color w:val="000000"/>
          <w:sz w:val="24"/>
          <w:szCs w:val="24"/>
          <w:lang w:val="es-ES_tradnl" w:eastAsia="es-ES_tradnl"/>
        </w:rPr>
        <w:t xml:space="preserve">Atributos </w:t>
      </w:r>
    </w:p>
    <w:p w14:paraId="54CD62BE" w14:textId="77777777" w:rsidR="00E71E50" w:rsidRDefault="00E71E50" w:rsidP="00E71E50">
      <w:pPr>
        <w:spacing w:after="120" w:line="240" w:lineRule="auto"/>
        <w:jc w:val="both"/>
      </w:pPr>
      <w:r>
        <w:t xml:space="preserve">Los atributos almacenan las </w:t>
      </w:r>
      <w:r>
        <w:rPr>
          <w:rFonts w:ascii="Calibri" w:eastAsia="Calibri" w:hAnsi="Calibri" w:cs="Calibri"/>
          <w:b/>
        </w:rPr>
        <w:t xml:space="preserve">propiedades </w:t>
      </w:r>
      <w:r>
        <w:t xml:space="preserve">(las informaciones) que nos interesan de las entidades. </w:t>
      </w:r>
    </w:p>
    <w:p w14:paraId="6651EFB5" w14:textId="77777777" w:rsidR="00E71E50" w:rsidRDefault="00E71E50" w:rsidP="00E71E50">
      <w:pPr>
        <w:spacing w:after="120" w:line="240" w:lineRule="auto"/>
        <w:jc w:val="both"/>
      </w:pPr>
      <w:r>
        <w:t xml:space="preserve">Los atributos aparecen encerrados dentro de una elipse, y conectados con la entidad o relación a la que pertenecen mediante una línea. </w:t>
      </w:r>
    </w:p>
    <w:p w14:paraId="7065E70A" w14:textId="77777777" w:rsidR="00E71E50" w:rsidRDefault="00E71E50" w:rsidP="00E71E50">
      <w:pPr>
        <w:spacing w:after="120" w:line="240" w:lineRule="auto"/>
        <w:jc w:val="both"/>
      </w:pPr>
      <w:r>
        <w:t xml:space="preserve">Los atributos tienen un </w:t>
      </w:r>
      <w:r>
        <w:rPr>
          <w:rFonts w:ascii="Calibri" w:eastAsia="Calibri" w:hAnsi="Calibri" w:cs="Calibri"/>
          <w:b/>
        </w:rPr>
        <w:t>dominio</w:t>
      </w:r>
      <w:r>
        <w:t xml:space="preserve">, que es el rango de valores que puede tomar cada atributo, en función del tipo de dato que almacena.  </w:t>
      </w:r>
    </w:p>
    <w:p w14:paraId="105D673E" w14:textId="77777777" w:rsidR="00E71E50" w:rsidRDefault="00E71E50" w:rsidP="00E71E50">
      <w:pPr>
        <w:spacing w:after="120" w:line="240" w:lineRule="auto"/>
        <w:jc w:val="both"/>
      </w:pPr>
      <w:r>
        <w:t xml:space="preserve">Dentro de los atributos tenemos varias clases. Por un lado, están los atributos “normales” que simplemente dan información, y después tenemos otros atributos que sirven además para identificar las tuplas. Estos atributos son denominados </w:t>
      </w:r>
      <w:r>
        <w:rPr>
          <w:rFonts w:ascii="Calibri" w:eastAsia="Calibri" w:hAnsi="Calibri" w:cs="Calibri"/>
          <w:b/>
        </w:rPr>
        <w:t>claves.</w:t>
      </w:r>
      <w:r>
        <w:t xml:space="preserve"> </w:t>
      </w:r>
    </w:p>
    <w:p w14:paraId="6A4E6BB2" w14:textId="77777777" w:rsidR="00E71E50" w:rsidRDefault="00E71E50" w:rsidP="00E71E50">
      <w:pPr>
        <w:spacing w:after="120" w:line="240" w:lineRule="auto"/>
        <w:jc w:val="both"/>
      </w:pPr>
      <w:r>
        <w:t xml:space="preserve">Por ejemplo, la dirección de una persona nos da información sobre ella, pero su DNI la identifica. Existen distintos tipos de claves: </w:t>
      </w:r>
    </w:p>
    <w:p w14:paraId="5D867204"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Superclave</w:t>
      </w:r>
      <w:r>
        <w:t>: atributos que identifican de forma unívoca a una entidad dentro del conjunto de entidades. Por ejemplo: Número de socio es una superclave, ya que es un atributo que sólo poseen los socios, lo que permite diferenciarlos de las demás entidades.</w:t>
      </w:r>
      <w:r>
        <w:rPr>
          <w:rFonts w:ascii="Calibri" w:eastAsia="Calibri" w:hAnsi="Calibri" w:cs="Calibri"/>
          <w:b/>
        </w:rPr>
        <w:t xml:space="preserve"> </w:t>
      </w:r>
    </w:p>
    <w:p w14:paraId="09D0E1F1"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Clave candidata: </w:t>
      </w:r>
      <w:r>
        <w:t>atributos que identifican de forma inequívoca a una tupla u ocurrencia de la entidad. Por ejemplo: El DNI de un socio identifica a un único socio.</w:t>
      </w:r>
      <w:r>
        <w:rPr>
          <w:rFonts w:ascii="Calibri" w:eastAsia="Calibri" w:hAnsi="Calibri" w:cs="Calibri"/>
          <w:b/>
        </w:rPr>
        <w:t xml:space="preserve"> </w:t>
      </w:r>
    </w:p>
    <w:p w14:paraId="2D788FE7"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Clave primaria: </w:t>
      </w:r>
      <w:r>
        <w:t xml:space="preserve">es la clave candidata por la que ha optado el diseñador de la base de datos. Una entidad puede tener varias claves candidatas, pero sólo puede tener una clave primaria que es la que elegimos como tal. </w:t>
      </w:r>
      <w:r>
        <w:rPr>
          <w:rFonts w:ascii="Calibri" w:eastAsia="Calibri" w:hAnsi="Calibri" w:cs="Calibri"/>
          <w:b/>
        </w:rPr>
        <w:t xml:space="preserve"> </w:t>
      </w:r>
    </w:p>
    <w:p w14:paraId="053550FC" w14:textId="77777777" w:rsidR="00E71E50" w:rsidRDefault="00E71E50" w:rsidP="00E71E50">
      <w:pPr>
        <w:spacing w:after="120" w:line="240" w:lineRule="auto"/>
        <w:jc w:val="both"/>
      </w:pPr>
      <w:r>
        <w:t xml:space="preserve">Para elegir la clave primaria existen varios criterios: </w:t>
      </w:r>
    </w:p>
    <w:p w14:paraId="697092A2" w14:textId="77777777" w:rsidR="00E71E50" w:rsidRDefault="00E71E50" w:rsidP="00E71E50">
      <w:pPr>
        <w:spacing w:after="60" w:line="240" w:lineRule="auto"/>
        <w:ind w:left="993"/>
        <w:jc w:val="both"/>
      </w:pPr>
      <w:r>
        <w:t xml:space="preserve">Se prefiere la clave numérica ante la alfanumérica. </w:t>
      </w:r>
    </w:p>
    <w:p w14:paraId="1EB64ECF" w14:textId="77777777" w:rsidR="00E71E50" w:rsidRDefault="00E71E50" w:rsidP="00E71E50">
      <w:pPr>
        <w:spacing w:after="60" w:line="240" w:lineRule="auto"/>
        <w:ind w:left="993"/>
        <w:jc w:val="both"/>
      </w:pPr>
      <w:r>
        <w:t xml:space="preserve">La corta ante la larga. </w:t>
      </w:r>
    </w:p>
    <w:p w14:paraId="52FA1BA3" w14:textId="77777777" w:rsidR="00E71E50" w:rsidRDefault="00E71E50" w:rsidP="00E71E50">
      <w:pPr>
        <w:spacing w:after="60" w:line="240" w:lineRule="auto"/>
        <w:ind w:left="993"/>
        <w:jc w:val="both"/>
      </w:pPr>
      <w:r>
        <w:t xml:space="preserve">La formada por un campo a la formada por varios campos. </w:t>
      </w:r>
    </w:p>
    <w:p w14:paraId="60031E25"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Clave foránea o ajena: </w:t>
      </w:r>
      <w:r>
        <w:t>sirve para establecer relaciones, es parte de la clave primaria de una relación, y simultáneamente es clave primaria de otra entidad. Por ejemplo: si relacionamos un socio con las películas que ha alquilado en la entidad Alquilan, debe aparecer la clave del socio, que puede ser su número.</w:t>
      </w:r>
      <w:r>
        <w:rPr>
          <w:rFonts w:ascii="Calibri" w:eastAsia="Calibri" w:hAnsi="Calibri" w:cs="Calibri"/>
          <w:b/>
        </w:rPr>
        <w:t xml:space="preserve"> </w:t>
      </w:r>
    </w:p>
    <w:p w14:paraId="72A85ACA"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Clave alternativa: </w:t>
      </w:r>
      <w:r>
        <w:t>son las claves candidatas por las que no ha optado el diseñador como claves primarias.</w:t>
      </w:r>
      <w:r>
        <w:rPr>
          <w:rFonts w:ascii="Calibri" w:eastAsia="Calibri" w:hAnsi="Calibri" w:cs="Calibri"/>
          <w:b/>
        </w:rPr>
        <w:t xml:space="preserve"> </w:t>
      </w:r>
    </w:p>
    <w:p w14:paraId="3FAFE00F" w14:textId="77777777" w:rsidR="00E71E50" w:rsidRDefault="00E71E50" w:rsidP="00E71E50">
      <w:pPr>
        <w:spacing w:after="120" w:line="240" w:lineRule="auto"/>
        <w:jc w:val="both"/>
      </w:pPr>
      <w:r>
        <w:t xml:space="preserve">Atendiendo a la cantidad de atributos que componen una clave las podemos clasificar en: </w:t>
      </w:r>
    </w:p>
    <w:p w14:paraId="59336FD9"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lastRenderedPageBreak/>
        <w:t xml:space="preserve">Claves simples: </w:t>
      </w:r>
      <w:r>
        <w:t>la clave está formada por un solo atributo. Por ejemplo, en la entidad socio, el número del socio es una clave simple.</w:t>
      </w:r>
      <w:r>
        <w:rPr>
          <w:rFonts w:ascii="Calibri" w:eastAsia="Calibri" w:hAnsi="Calibri" w:cs="Calibri"/>
          <w:b/>
        </w:rPr>
        <w:t xml:space="preserve"> </w:t>
      </w:r>
    </w:p>
    <w:p w14:paraId="2556ADDA"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 xml:space="preserve">Claves compuestas: </w:t>
      </w:r>
      <w:r>
        <w:t xml:space="preserve">la clave está formada por más de un atributo. Por ejemplo: En Alquilan tenemos como clave la calve de la entidad socio, más la clave de la entidad películas, más la fecha de alquiler. </w:t>
      </w:r>
    </w:p>
    <w:p w14:paraId="09584BC1" w14:textId="77777777" w:rsidR="00E71E50" w:rsidRDefault="00E71E50" w:rsidP="00E71E50">
      <w:pPr>
        <w:shd w:val="clear" w:color="auto" w:fill="000000"/>
        <w:spacing w:after="120" w:line="240" w:lineRule="auto"/>
        <w:jc w:val="both"/>
      </w:pPr>
      <w:r>
        <w:rPr>
          <w:rFonts w:ascii="Calibri" w:eastAsia="Calibri" w:hAnsi="Calibri" w:cs="Calibri"/>
          <w:b/>
          <w:color w:val="FFFFFF"/>
        </w:rPr>
        <w:t>Caso práctico paso a paso:</w:t>
      </w:r>
      <w:r>
        <w:rPr>
          <w:color w:val="FFFFFF"/>
        </w:rPr>
        <w:t xml:space="preserve"> </w:t>
      </w:r>
    </w:p>
    <w:p w14:paraId="1B5EF080" w14:textId="77777777" w:rsidR="00E71E50" w:rsidRDefault="00E71E50" w:rsidP="00E71E50">
      <w:pPr>
        <w:spacing w:after="120" w:line="240" w:lineRule="auto"/>
        <w:jc w:val="both"/>
      </w:pPr>
      <w:r>
        <w:t xml:space="preserve">Se desea realizar el diagrama de estructuras de datos en el modelo E-R correspondiente al siguiente enunciado:  </w:t>
      </w:r>
    </w:p>
    <w:p w14:paraId="243D199F" w14:textId="77777777" w:rsidR="00E71E50" w:rsidRDefault="00E71E50" w:rsidP="00E71E50">
      <w:pPr>
        <w:spacing w:after="120" w:line="240" w:lineRule="auto"/>
        <w:jc w:val="both"/>
      </w:pPr>
      <w:r>
        <w:rPr>
          <w:rFonts w:ascii="Calibri" w:eastAsia="Calibri" w:hAnsi="Calibri" w:cs="Calibri"/>
          <w:i/>
        </w:rPr>
        <w:t xml:space="preserve">“supongamos que en un centro escolar se imparten muchos cursos. Cada curso está formado por un grupo de alumnos, de los cuales uno de ellos es el delegado del grupo. Los alumnos cursan asignaturas, y una asignatura puede o no ser cursada por los alumnos”.  </w:t>
      </w:r>
    </w:p>
    <w:p w14:paraId="570CA84D" w14:textId="77777777" w:rsidR="00E71E50" w:rsidRDefault="00E71E50" w:rsidP="00E71E50">
      <w:pPr>
        <w:spacing w:after="120" w:line="240" w:lineRule="auto"/>
        <w:jc w:val="both"/>
      </w:pPr>
      <w:r>
        <w:rPr>
          <w:rFonts w:ascii="Calibri" w:eastAsia="Calibri" w:hAnsi="Calibri" w:cs="Calibri"/>
          <w:b/>
        </w:rPr>
        <w:t>Para su resolución primero identificaremos las entidades, luego las relaciones y las cardinalidades y por último los atributos de las entidades y de las interrelaciones si las hubiera</w:t>
      </w:r>
      <w:r>
        <w:t xml:space="preserve">. </w:t>
      </w:r>
    </w:p>
    <w:p w14:paraId="1BA16D03" w14:textId="77777777" w:rsidR="00E71E50" w:rsidRDefault="00E71E50" w:rsidP="00E71E50">
      <w:pPr>
        <w:numPr>
          <w:ilvl w:val="0"/>
          <w:numId w:val="3"/>
        </w:numPr>
        <w:spacing w:after="120" w:line="240" w:lineRule="auto"/>
        <w:ind w:left="284" w:hanging="284"/>
        <w:jc w:val="both"/>
      </w:pPr>
      <w:r>
        <w:rPr>
          <w:rFonts w:ascii="Calibri" w:eastAsia="Calibri" w:hAnsi="Calibri" w:cs="Calibri"/>
          <w:b/>
        </w:rPr>
        <w:t>Identificación de entidades</w:t>
      </w:r>
      <w:r>
        <w:t xml:space="preserve">: una entidad es un objeto del mundo real, algo que tiene interés para la empresa, se hace un análisis del enunciado, de donde sacaremos los candidatos a entidades: CENTROS, CURSOS, ALUMNOS, ASIGNATURAS, DELEGADOS, si analizamos esta última veremos que los delegados son alumnos, por lo tanto, los tenemos recogidos en ALUMNOS. Esta posible entidad la eliminaremos. También eliminaremos la posible entidad CENTROS pues se trata de un único centro, si se tratara de una gestión de diferentes centros tendría más sentido incluirla.     </w:t>
      </w:r>
    </w:p>
    <w:p w14:paraId="1ADFDA2B" w14:textId="77777777" w:rsidR="00E71E50" w:rsidRDefault="00E71E50" w:rsidP="00E71E50">
      <w:pPr>
        <w:numPr>
          <w:ilvl w:val="0"/>
          <w:numId w:val="3"/>
        </w:numPr>
        <w:spacing w:after="120" w:line="240" w:lineRule="auto"/>
        <w:ind w:left="284" w:hanging="284"/>
        <w:jc w:val="both"/>
      </w:pPr>
      <w:r>
        <w:rPr>
          <w:rFonts w:ascii="Calibri" w:eastAsia="Calibri" w:hAnsi="Calibri" w:cs="Calibri"/>
          <w:b/>
        </w:rPr>
        <w:t>Identificar las relaciones</w:t>
      </w:r>
      <w:r>
        <w:t xml:space="preserve">: para ello es muy importante estudiar los requisitos del sistema de información para poder identificar las relaciones que existen entre las entidades y el tipo de relación que existe. Un método que nos puede ayudar mucho es construimos una matriz de entidades en la que las filas y las columnas son los nombres de entidades y cada celda puede contener o no la relación, las relaciones aparecen explícitamente en el enunciado. En este ejemplo las relaciones no tienen atributos. Del enunciado sacamos lo siguiente: </w:t>
      </w:r>
    </w:p>
    <w:p w14:paraId="18C16171" w14:textId="77777777" w:rsidR="00E71E50" w:rsidRDefault="00E71E50" w:rsidP="00E71E50">
      <w:pPr>
        <w:numPr>
          <w:ilvl w:val="0"/>
          <w:numId w:val="1"/>
        </w:numPr>
        <w:spacing w:after="60" w:line="240" w:lineRule="auto"/>
        <w:ind w:left="568" w:hanging="284"/>
        <w:jc w:val="both"/>
      </w:pPr>
      <w:r>
        <w:t xml:space="preserve">Un curso está formado por muchos alumnos, la relación entre estas dos entidades la llamamos PERTENECE pues a un curso pertenecen muchos alumnos, relación </w:t>
      </w:r>
      <w:proofErr w:type="gramStart"/>
      <w:r>
        <w:t>1:M.</w:t>
      </w:r>
      <w:proofErr w:type="gramEnd"/>
      <w:r>
        <w:t xml:space="preserve"> Consideramos que es obligatorio que existan alumnos en un curso.  Para calcular los máximos y mínimos hacemos la pregunta: </w:t>
      </w:r>
      <w:r>
        <w:rPr>
          <w:rFonts w:ascii="Calibri" w:eastAsia="Calibri" w:hAnsi="Calibri" w:cs="Calibri"/>
          <w:b/>
        </w:rPr>
        <w:t>a un CURSO</w:t>
      </w:r>
      <w:r>
        <w:t xml:space="preserve"> </w:t>
      </w:r>
      <w:r>
        <w:rPr>
          <w:rFonts w:ascii="Calibri" w:eastAsia="Calibri" w:hAnsi="Calibri" w:cs="Calibri"/>
          <w:b/>
          <w:i/>
        </w:rPr>
        <w:t xml:space="preserve">cuántos </w:t>
      </w:r>
      <w:r>
        <w:rPr>
          <w:rFonts w:ascii="Calibri" w:eastAsia="Calibri" w:hAnsi="Calibri" w:cs="Calibri"/>
          <w:b/>
        </w:rPr>
        <w:t xml:space="preserve">ALUMNOS pertenecen, como mínimo y como máximo </w:t>
      </w:r>
      <w:r>
        <w:t>y se ponen los valores en la entidad ALUMNOS, en este caso (</w:t>
      </w:r>
      <w:proofErr w:type="gramStart"/>
      <w:r>
        <w:t>1,M</w:t>
      </w:r>
      <w:proofErr w:type="gramEnd"/>
      <w:r>
        <w:t xml:space="preserve">). </w:t>
      </w:r>
      <w:r>
        <w:rPr>
          <w:rFonts w:ascii="Calibri" w:eastAsia="Calibri" w:hAnsi="Calibri" w:cs="Calibri"/>
          <w:b/>
        </w:rPr>
        <w:t>Para el sentido contrario hacemos lo mismo, un ALUMNO, a cuántos CURSOS va a pertenecer</w:t>
      </w:r>
      <w:r>
        <w:t xml:space="preserve">, como mínimo a 1, y como máximo a 1, en este caso pondremos (1,1) en la entidad CURSOS. </w:t>
      </w:r>
    </w:p>
    <w:p w14:paraId="4DC3D9E8" w14:textId="77777777" w:rsidR="00E71E50" w:rsidRDefault="00E71E50" w:rsidP="00E71E50">
      <w:pPr>
        <w:numPr>
          <w:ilvl w:val="0"/>
          <w:numId w:val="1"/>
        </w:numPr>
        <w:spacing w:after="60" w:line="240" w:lineRule="auto"/>
        <w:ind w:left="568" w:hanging="284"/>
        <w:jc w:val="both"/>
      </w:pPr>
      <w:r>
        <w:t>De los alumnos que pertenecen a un grupo uno de ellos es DELEGADO, hay una relación de grado 1 entre la entidad ALUMNO que la podemos llamar ES DELEGADO. La relación es 1:M, un alumno es delegado de muchos alumnos.  Para calcular los valores máximos y mínimos preguntamos: un ALUMNO de cuantos alumnos ES DELEGADO, como mínimo es 0, pues puede que no sea delegado, y como máximo es M, pues si es delegado lo será de muchos, pondremos en el extremo (</w:t>
      </w:r>
      <w:proofErr w:type="gramStart"/>
      <w:r>
        <w:t>0,M</w:t>
      </w:r>
      <w:proofErr w:type="gramEnd"/>
      <w:r>
        <w:t xml:space="preserve">). Y en el otro extremo pondremos (1,1), pues obligatoriamente el delegado es un alumno. </w:t>
      </w:r>
    </w:p>
    <w:p w14:paraId="6D8B7969" w14:textId="77777777" w:rsidR="00E71E50" w:rsidRDefault="00E71E50" w:rsidP="00E71E50">
      <w:pPr>
        <w:numPr>
          <w:ilvl w:val="0"/>
          <w:numId w:val="1"/>
        </w:numPr>
        <w:spacing w:after="60" w:line="240" w:lineRule="auto"/>
        <w:ind w:left="568" w:hanging="284"/>
        <w:jc w:val="both"/>
      </w:pPr>
      <w:r>
        <w:t>Entre ALUMNOS y ASIGNATURAS surge una relación N:M, pues un alumno cursa muchas asignaturas y una asignatura es cursada por muchos alumnos. La relación se llamará CURSA, consideramos que puede haber asignaturas sin alumnos. Las cardinalidades serán (1:M) entre ALUMNO-ASIGNATURA, pues un alumno como mínimo cursa una asignatura, y como máximo muchas, y la cardinalidad entre ASIGNATURA-ALUMNO será (</w:t>
      </w:r>
      <w:proofErr w:type="gramStart"/>
      <w:r>
        <w:t>0,N</w:t>
      </w:r>
      <w:proofErr w:type="gramEnd"/>
      <w:r>
        <w:t xml:space="preserve">), pues una ASIGNATURA puede ser cursada por 0 alumnos o por muchos. </w:t>
      </w:r>
    </w:p>
    <w:p w14:paraId="1ABDB313" w14:textId="77777777" w:rsidR="00E71E50" w:rsidRDefault="00E71E50" w:rsidP="00E71E50">
      <w:pPr>
        <w:spacing w:after="120" w:line="240" w:lineRule="auto"/>
        <w:jc w:val="both"/>
      </w:pPr>
      <w:r>
        <w:t xml:space="preserve">En la tabla se muestra la matriz de entidades y relaciones entre ellas:  </w:t>
      </w:r>
    </w:p>
    <w:tbl>
      <w:tblPr>
        <w:tblStyle w:val="TableGrid"/>
        <w:tblW w:w="8478" w:type="dxa"/>
        <w:tblInd w:w="2" w:type="dxa"/>
        <w:tblCellMar>
          <w:top w:w="40" w:type="dxa"/>
          <w:left w:w="119" w:type="dxa"/>
          <w:right w:w="115" w:type="dxa"/>
        </w:tblCellMar>
        <w:tblLook w:val="04A0" w:firstRow="1" w:lastRow="0" w:firstColumn="1" w:lastColumn="0" w:noHBand="0" w:noVBand="1"/>
      </w:tblPr>
      <w:tblGrid>
        <w:gridCol w:w="2207"/>
        <w:gridCol w:w="1763"/>
        <w:gridCol w:w="2373"/>
        <w:gridCol w:w="2135"/>
      </w:tblGrid>
      <w:tr w:rsidR="00E71E50" w14:paraId="7BB305C3" w14:textId="77777777" w:rsidTr="00552CBC">
        <w:trPr>
          <w:trHeight w:val="301"/>
        </w:trPr>
        <w:tc>
          <w:tcPr>
            <w:tcW w:w="2207" w:type="dxa"/>
            <w:tcBorders>
              <w:top w:val="single" w:sz="6" w:space="0" w:color="000000"/>
              <w:left w:val="single" w:sz="6" w:space="0" w:color="000000"/>
              <w:bottom w:val="single" w:sz="6" w:space="0" w:color="000000"/>
              <w:right w:val="single" w:sz="6" w:space="0" w:color="000000"/>
            </w:tcBorders>
          </w:tcPr>
          <w:p w14:paraId="7A8B922D" w14:textId="77777777" w:rsidR="00E71E50" w:rsidRDefault="00E71E50" w:rsidP="00552CBC">
            <w:pPr>
              <w:spacing w:after="120"/>
              <w:jc w:val="both"/>
            </w:pPr>
            <w:r>
              <w:rPr>
                <w:rFonts w:ascii="Calibri" w:eastAsia="Calibri" w:hAnsi="Calibri" w:cs="Calibri"/>
                <w:b/>
              </w:rPr>
              <w:lastRenderedPageBreak/>
              <w:t xml:space="preserve"> </w:t>
            </w:r>
          </w:p>
        </w:tc>
        <w:tc>
          <w:tcPr>
            <w:tcW w:w="1763" w:type="dxa"/>
            <w:tcBorders>
              <w:top w:val="single" w:sz="6" w:space="0" w:color="000000"/>
              <w:left w:val="single" w:sz="6" w:space="0" w:color="000000"/>
              <w:bottom w:val="single" w:sz="6" w:space="0" w:color="000000"/>
              <w:right w:val="single" w:sz="6" w:space="0" w:color="000000"/>
            </w:tcBorders>
            <w:shd w:val="clear" w:color="auto" w:fill="EAF1DD"/>
          </w:tcPr>
          <w:p w14:paraId="5773C3FA" w14:textId="77777777" w:rsidR="00E71E50" w:rsidRDefault="00E71E50" w:rsidP="00552CBC">
            <w:pPr>
              <w:spacing w:after="120"/>
              <w:jc w:val="both"/>
            </w:pPr>
            <w:r>
              <w:rPr>
                <w:rFonts w:ascii="Calibri" w:eastAsia="Calibri" w:hAnsi="Calibri" w:cs="Calibri"/>
                <w:b/>
              </w:rPr>
              <w:t xml:space="preserve">CURSOS </w:t>
            </w:r>
          </w:p>
        </w:tc>
        <w:tc>
          <w:tcPr>
            <w:tcW w:w="2373" w:type="dxa"/>
            <w:tcBorders>
              <w:top w:val="single" w:sz="6" w:space="0" w:color="000000"/>
              <w:left w:val="single" w:sz="6" w:space="0" w:color="000000"/>
              <w:bottom w:val="single" w:sz="6" w:space="0" w:color="000000"/>
              <w:right w:val="single" w:sz="6" w:space="0" w:color="000000"/>
            </w:tcBorders>
            <w:shd w:val="clear" w:color="auto" w:fill="EAF1DD"/>
          </w:tcPr>
          <w:p w14:paraId="0F3242F0" w14:textId="77777777" w:rsidR="00E71E50" w:rsidRDefault="00E71E50" w:rsidP="00552CBC">
            <w:pPr>
              <w:spacing w:after="120"/>
              <w:jc w:val="both"/>
            </w:pPr>
            <w:r>
              <w:rPr>
                <w:rFonts w:ascii="Calibri" w:eastAsia="Calibri" w:hAnsi="Calibri" w:cs="Calibri"/>
                <w:b/>
              </w:rPr>
              <w:t xml:space="preserve">ALUMNOS </w:t>
            </w:r>
          </w:p>
        </w:tc>
        <w:tc>
          <w:tcPr>
            <w:tcW w:w="2135" w:type="dxa"/>
            <w:tcBorders>
              <w:top w:val="single" w:sz="6" w:space="0" w:color="000000"/>
              <w:left w:val="single" w:sz="6" w:space="0" w:color="000000"/>
              <w:bottom w:val="single" w:sz="6" w:space="0" w:color="000000"/>
              <w:right w:val="single" w:sz="6" w:space="0" w:color="000000"/>
            </w:tcBorders>
            <w:shd w:val="clear" w:color="auto" w:fill="EAF1DD"/>
          </w:tcPr>
          <w:p w14:paraId="163EA0FF" w14:textId="77777777" w:rsidR="00E71E50" w:rsidRDefault="00E71E50" w:rsidP="00552CBC">
            <w:pPr>
              <w:spacing w:after="120"/>
              <w:jc w:val="both"/>
            </w:pPr>
            <w:r>
              <w:rPr>
                <w:rFonts w:ascii="Calibri" w:eastAsia="Calibri" w:hAnsi="Calibri" w:cs="Calibri"/>
                <w:b/>
              </w:rPr>
              <w:t>ASIGNATURAS</w:t>
            </w:r>
            <w:r>
              <w:t xml:space="preserve"> </w:t>
            </w:r>
          </w:p>
        </w:tc>
      </w:tr>
      <w:tr w:rsidR="00E71E50" w14:paraId="33147548" w14:textId="77777777" w:rsidTr="00552CBC">
        <w:trPr>
          <w:trHeight w:val="332"/>
        </w:trPr>
        <w:tc>
          <w:tcPr>
            <w:tcW w:w="2207" w:type="dxa"/>
            <w:tcBorders>
              <w:top w:val="single" w:sz="6" w:space="0" w:color="000000"/>
              <w:left w:val="single" w:sz="6" w:space="0" w:color="000000"/>
              <w:bottom w:val="single" w:sz="6" w:space="0" w:color="000000"/>
              <w:right w:val="single" w:sz="6" w:space="0" w:color="000000"/>
            </w:tcBorders>
            <w:shd w:val="clear" w:color="auto" w:fill="EAF1DD"/>
          </w:tcPr>
          <w:p w14:paraId="1DF113B6" w14:textId="77777777" w:rsidR="00E71E50" w:rsidRDefault="00E71E50" w:rsidP="00552CBC">
            <w:pPr>
              <w:spacing w:after="120"/>
              <w:jc w:val="both"/>
            </w:pPr>
            <w:r>
              <w:rPr>
                <w:rFonts w:ascii="Calibri" w:eastAsia="Calibri" w:hAnsi="Calibri" w:cs="Calibri"/>
                <w:b/>
              </w:rPr>
              <w:t>CURSOS</w:t>
            </w:r>
            <w:r>
              <w:t xml:space="preserve"> </w:t>
            </w:r>
          </w:p>
        </w:tc>
        <w:tc>
          <w:tcPr>
            <w:tcW w:w="1763" w:type="dxa"/>
            <w:tcBorders>
              <w:top w:val="single" w:sz="6" w:space="0" w:color="000000"/>
              <w:left w:val="single" w:sz="6" w:space="0" w:color="000000"/>
              <w:bottom w:val="single" w:sz="6" w:space="0" w:color="000000"/>
              <w:right w:val="single" w:sz="6" w:space="0" w:color="000000"/>
            </w:tcBorders>
          </w:tcPr>
          <w:p w14:paraId="448DE8FC" w14:textId="77777777" w:rsidR="00E71E50" w:rsidRDefault="00E71E50" w:rsidP="00552CBC">
            <w:pPr>
              <w:spacing w:after="120"/>
              <w:jc w:val="center"/>
            </w:pPr>
            <w:r>
              <w:rPr>
                <w:rFonts w:ascii="Calibri" w:eastAsia="Calibri" w:hAnsi="Calibri" w:cs="Calibri"/>
                <w:i/>
              </w:rPr>
              <w:t>----------------</w:t>
            </w:r>
          </w:p>
        </w:tc>
        <w:tc>
          <w:tcPr>
            <w:tcW w:w="2373" w:type="dxa"/>
            <w:tcBorders>
              <w:top w:val="single" w:sz="6" w:space="0" w:color="000000"/>
              <w:left w:val="single" w:sz="6" w:space="0" w:color="000000"/>
              <w:bottom w:val="single" w:sz="6" w:space="0" w:color="000000"/>
              <w:right w:val="single" w:sz="6" w:space="0" w:color="000000"/>
            </w:tcBorders>
          </w:tcPr>
          <w:p w14:paraId="132FEA69" w14:textId="77777777" w:rsidR="00E71E50" w:rsidRDefault="00E71E50" w:rsidP="00552CBC">
            <w:pPr>
              <w:spacing w:after="120"/>
              <w:jc w:val="center"/>
            </w:pPr>
            <w:r>
              <w:rPr>
                <w:rFonts w:ascii="Calibri" w:eastAsia="Calibri" w:hAnsi="Calibri" w:cs="Calibri"/>
                <w:i/>
              </w:rPr>
              <w:t>PERTENECE(1:M)</w:t>
            </w:r>
          </w:p>
        </w:tc>
        <w:tc>
          <w:tcPr>
            <w:tcW w:w="2135" w:type="dxa"/>
            <w:tcBorders>
              <w:top w:val="single" w:sz="6" w:space="0" w:color="000000"/>
              <w:left w:val="single" w:sz="6" w:space="0" w:color="000000"/>
              <w:bottom w:val="single" w:sz="6" w:space="0" w:color="000000"/>
              <w:right w:val="single" w:sz="6" w:space="0" w:color="000000"/>
            </w:tcBorders>
          </w:tcPr>
          <w:p w14:paraId="30406FF9" w14:textId="77777777" w:rsidR="00E71E50" w:rsidRDefault="00E71E50" w:rsidP="00552CBC">
            <w:pPr>
              <w:spacing w:after="120"/>
              <w:jc w:val="center"/>
            </w:pPr>
            <w:r>
              <w:rPr>
                <w:rFonts w:ascii="Calibri" w:eastAsia="Calibri" w:hAnsi="Calibri" w:cs="Calibri"/>
                <w:i/>
              </w:rPr>
              <w:t>---------------</w:t>
            </w:r>
          </w:p>
        </w:tc>
      </w:tr>
      <w:tr w:rsidR="00E71E50" w14:paraId="6644AD3E" w14:textId="77777777" w:rsidTr="00552CBC">
        <w:trPr>
          <w:trHeight w:val="331"/>
        </w:trPr>
        <w:tc>
          <w:tcPr>
            <w:tcW w:w="2207" w:type="dxa"/>
            <w:tcBorders>
              <w:top w:val="single" w:sz="6" w:space="0" w:color="000000"/>
              <w:left w:val="single" w:sz="6" w:space="0" w:color="000000"/>
              <w:bottom w:val="single" w:sz="6" w:space="0" w:color="000000"/>
              <w:right w:val="single" w:sz="6" w:space="0" w:color="000000"/>
            </w:tcBorders>
            <w:shd w:val="clear" w:color="auto" w:fill="EAF1DD"/>
          </w:tcPr>
          <w:p w14:paraId="32E40C1F" w14:textId="77777777" w:rsidR="00E71E50" w:rsidRDefault="00E71E50" w:rsidP="00552CBC">
            <w:pPr>
              <w:spacing w:after="120"/>
              <w:jc w:val="both"/>
            </w:pPr>
            <w:r>
              <w:rPr>
                <w:rFonts w:ascii="Calibri" w:eastAsia="Calibri" w:hAnsi="Calibri" w:cs="Calibri"/>
                <w:b/>
              </w:rPr>
              <w:t>ALUMNOS</w:t>
            </w:r>
            <w:r>
              <w:t xml:space="preserve"> </w:t>
            </w:r>
          </w:p>
        </w:tc>
        <w:tc>
          <w:tcPr>
            <w:tcW w:w="1763" w:type="dxa"/>
            <w:tcBorders>
              <w:top w:val="single" w:sz="6" w:space="0" w:color="000000"/>
              <w:left w:val="single" w:sz="6" w:space="0" w:color="000000"/>
              <w:bottom w:val="single" w:sz="6" w:space="0" w:color="000000"/>
              <w:right w:val="single" w:sz="6" w:space="0" w:color="000000"/>
            </w:tcBorders>
          </w:tcPr>
          <w:p w14:paraId="71B1C73E" w14:textId="77777777" w:rsidR="00E71E50" w:rsidRDefault="00E71E50" w:rsidP="00552CBC">
            <w:pPr>
              <w:spacing w:after="120"/>
              <w:jc w:val="center"/>
            </w:pPr>
            <w:r>
              <w:rPr>
                <w:rFonts w:ascii="Calibri" w:eastAsia="Calibri" w:hAnsi="Calibri" w:cs="Calibri"/>
                <w:i/>
              </w:rPr>
              <w:t>x</w:t>
            </w:r>
          </w:p>
        </w:tc>
        <w:tc>
          <w:tcPr>
            <w:tcW w:w="2373" w:type="dxa"/>
            <w:tcBorders>
              <w:top w:val="single" w:sz="6" w:space="0" w:color="000000"/>
              <w:left w:val="single" w:sz="6" w:space="0" w:color="000000"/>
              <w:bottom w:val="single" w:sz="6" w:space="0" w:color="000000"/>
              <w:right w:val="single" w:sz="6" w:space="0" w:color="000000"/>
            </w:tcBorders>
          </w:tcPr>
          <w:p w14:paraId="4C358863" w14:textId="77777777" w:rsidR="00E71E50" w:rsidRDefault="00E71E50" w:rsidP="00552CBC">
            <w:pPr>
              <w:spacing w:after="120"/>
              <w:jc w:val="center"/>
            </w:pPr>
            <w:r>
              <w:rPr>
                <w:rFonts w:ascii="Calibri" w:eastAsia="Calibri" w:hAnsi="Calibri" w:cs="Calibri"/>
                <w:i/>
              </w:rPr>
              <w:t>ES DELEGADO(1:M)</w:t>
            </w:r>
          </w:p>
        </w:tc>
        <w:tc>
          <w:tcPr>
            <w:tcW w:w="2135" w:type="dxa"/>
            <w:tcBorders>
              <w:top w:val="single" w:sz="6" w:space="0" w:color="000000"/>
              <w:left w:val="single" w:sz="6" w:space="0" w:color="000000"/>
              <w:bottom w:val="single" w:sz="6" w:space="0" w:color="000000"/>
              <w:right w:val="single" w:sz="6" w:space="0" w:color="000000"/>
            </w:tcBorders>
          </w:tcPr>
          <w:p w14:paraId="3CBE2956" w14:textId="77777777" w:rsidR="00E71E50" w:rsidRDefault="00E71E50" w:rsidP="00552CBC">
            <w:pPr>
              <w:spacing w:after="120"/>
              <w:jc w:val="center"/>
            </w:pPr>
            <w:r>
              <w:rPr>
                <w:rFonts w:ascii="Calibri" w:eastAsia="Calibri" w:hAnsi="Calibri" w:cs="Calibri"/>
                <w:i/>
              </w:rPr>
              <w:t>CURSA(N:M)</w:t>
            </w:r>
          </w:p>
        </w:tc>
      </w:tr>
      <w:tr w:rsidR="00E71E50" w14:paraId="7145336F" w14:textId="77777777" w:rsidTr="00552CBC">
        <w:trPr>
          <w:trHeight w:val="437"/>
        </w:trPr>
        <w:tc>
          <w:tcPr>
            <w:tcW w:w="2207" w:type="dxa"/>
            <w:tcBorders>
              <w:top w:val="single" w:sz="6" w:space="0" w:color="000000"/>
              <w:left w:val="single" w:sz="6" w:space="0" w:color="000000"/>
              <w:bottom w:val="single" w:sz="6" w:space="0" w:color="000000"/>
              <w:right w:val="single" w:sz="6" w:space="0" w:color="000000"/>
            </w:tcBorders>
            <w:shd w:val="clear" w:color="auto" w:fill="EAF1DD"/>
          </w:tcPr>
          <w:p w14:paraId="73B71E07" w14:textId="77777777" w:rsidR="00E71E50" w:rsidRDefault="00E71E50" w:rsidP="00552CBC">
            <w:pPr>
              <w:spacing w:after="120"/>
              <w:jc w:val="both"/>
            </w:pPr>
            <w:r>
              <w:rPr>
                <w:rFonts w:ascii="Calibri" w:eastAsia="Calibri" w:hAnsi="Calibri" w:cs="Calibri"/>
                <w:b/>
              </w:rPr>
              <w:t>ASIGNATURAS</w:t>
            </w:r>
            <w:r>
              <w:t xml:space="preserve"> </w:t>
            </w:r>
          </w:p>
        </w:tc>
        <w:tc>
          <w:tcPr>
            <w:tcW w:w="1763" w:type="dxa"/>
            <w:tcBorders>
              <w:top w:val="single" w:sz="6" w:space="0" w:color="000000"/>
              <w:left w:val="single" w:sz="6" w:space="0" w:color="000000"/>
              <w:bottom w:val="single" w:sz="6" w:space="0" w:color="000000"/>
              <w:right w:val="single" w:sz="6" w:space="0" w:color="000000"/>
            </w:tcBorders>
          </w:tcPr>
          <w:p w14:paraId="5307F212" w14:textId="77777777" w:rsidR="00E71E50" w:rsidRDefault="00E71E50" w:rsidP="00552CBC">
            <w:pPr>
              <w:spacing w:after="120"/>
              <w:jc w:val="center"/>
            </w:pPr>
            <w:r>
              <w:rPr>
                <w:rFonts w:ascii="Calibri" w:eastAsia="Calibri" w:hAnsi="Calibri" w:cs="Calibri"/>
                <w:i/>
              </w:rPr>
              <w:t>---------------</w:t>
            </w:r>
          </w:p>
        </w:tc>
        <w:tc>
          <w:tcPr>
            <w:tcW w:w="2373" w:type="dxa"/>
            <w:tcBorders>
              <w:top w:val="single" w:sz="6" w:space="0" w:color="000000"/>
              <w:left w:val="single" w:sz="6" w:space="0" w:color="000000"/>
              <w:bottom w:val="single" w:sz="6" w:space="0" w:color="000000"/>
              <w:right w:val="single" w:sz="6" w:space="0" w:color="000000"/>
            </w:tcBorders>
          </w:tcPr>
          <w:p w14:paraId="72DE7C5F" w14:textId="77777777" w:rsidR="00E71E50" w:rsidRDefault="00E71E50" w:rsidP="00552CBC">
            <w:pPr>
              <w:spacing w:after="120"/>
              <w:jc w:val="center"/>
            </w:pPr>
            <w:r>
              <w:rPr>
                <w:rFonts w:ascii="Calibri" w:eastAsia="Calibri" w:hAnsi="Calibri" w:cs="Calibri"/>
                <w:i/>
              </w:rPr>
              <w:t>x</w:t>
            </w:r>
          </w:p>
        </w:tc>
        <w:tc>
          <w:tcPr>
            <w:tcW w:w="2135" w:type="dxa"/>
            <w:tcBorders>
              <w:top w:val="single" w:sz="6" w:space="0" w:color="000000"/>
              <w:left w:val="single" w:sz="6" w:space="0" w:color="000000"/>
              <w:bottom w:val="single" w:sz="6" w:space="0" w:color="000000"/>
              <w:right w:val="single" w:sz="6" w:space="0" w:color="000000"/>
            </w:tcBorders>
          </w:tcPr>
          <w:p w14:paraId="5C562E90" w14:textId="77777777" w:rsidR="00E71E50" w:rsidRDefault="00E71E50" w:rsidP="00552CBC">
            <w:pPr>
              <w:spacing w:after="120"/>
              <w:jc w:val="center"/>
            </w:pPr>
            <w:r>
              <w:rPr>
                <w:rFonts w:ascii="Calibri" w:eastAsia="Calibri" w:hAnsi="Calibri" w:cs="Calibri"/>
                <w:i/>
              </w:rPr>
              <w:t>-------------</w:t>
            </w:r>
          </w:p>
        </w:tc>
      </w:tr>
    </w:tbl>
    <w:p w14:paraId="06D32376" w14:textId="77777777" w:rsidR="00E71E50" w:rsidRDefault="00E71E50" w:rsidP="00E71E50">
      <w:pPr>
        <w:spacing w:after="120" w:line="240" w:lineRule="auto"/>
        <w:jc w:val="both"/>
      </w:pPr>
      <w:r>
        <w:t xml:space="preserve">Las celdas que aparecen con una x indican que las relaciones están ya identificadas, las que aparecen con guiones indican que no existe relación. En la siguiente figura se muestra el diagrama de las relaciones y las cardinalidades: </w:t>
      </w:r>
    </w:p>
    <w:p w14:paraId="6D041C56" w14:textId="77777777" w:rsidR="00E71E50" w:rsidRDefault="00E71E50" w:rsidP="00E71E50">
      <w:pPr>
        <w:numPr>
          <w:ilvl w:val="0"/>
          <w:numId w:val="3"/>
        </w:numPr>
        <w:spacing w:after="120" w:line="240" w:lineRule="auto"/>
        <w:ind w:left="284" w:hanging="284"/>
        <w:jc w:val="both"/>
      </w:pPr>
      <w:r>
        <w:rPr>
          <w:rFonts w:ascii="Calibri" w:eastAsia="Calibri" w:hAnsi="Calibri" w:cs="Calibri"/>
          <w:b/>
        </w:rPr>
        <w:t>Identificar los atributos</w:t>
      </w:r>
      <w:r>
        <w:t xml:space="preserve">: como el enunciado no explicita ningún tipo de característica de las entidades nos imaginamos los atributos que pueden ser los siguientes: </w:t>
      </w:r>
      <w:r>
        <w:rPr>
          <w:rFonts w:ascii="Calibri" w:eastAsia="Calibri" w:hAnsi="Calibri" w:cs="Calibri"/>
          <w:b/>
          <w:i/>
        </w:rPr>
        <w:t xml:space="preserve"> </w:t>
      </w:r>
    </w:p>
    <w:p w14:paraId="51C01178" w14:textId="77777777" w:rsidR="00E71E50" w:rsidRDefault="00E71E50" w:rsidP="00E71E50">
      <w:pPr>
        <w:spacing w:after="120" w:line="240" w:lineRule="auto"/>
        <w:jc w:val="both"/>
      </w:pPr>
      <w:r>
        <w:rPr>
          <w:rFonts w:ascii="Calibri" w:eastAsia="Calibri" w:hAnsi="Calibri" w:cs="Calibri"/>
          <w:b/>
          <w:i/>
        </w:rPr>
        <w:t>CURSOS</w:t>
      </w:r>
      <w:r>
        <w:t>: COD_CURSO (clave primaria), DESCRIPCIÓN, NIVEL, TURNO y ETAPA</w:t>
      </w:r>
      <w:r>
        <w:rPr>
          <w:rFonts w:ascii="Calibri" w:eastAsia="Calibri" w:hAnsi="Calibri" w:cs="Calibri"/>
          <w:b/>
          <w:i/>
        </w:rPr>
        <w:t xml:space="preserve"> </w:t>
      </w:r>
    </w:p>
    <w:p w14:paraId="506AF6BE" w14:textId="77777777" w:rsidR="00E71E50" w:rsidRDefault="00E71E50" w:rsidP="00E71E50">
      <w:pPr>
        <w:spacing w:after="120" w:line="240" w:lineRule="auto"/>
        <w:jc w:val="both"/>
      </w:pPr>
      <w:r>
        <w:rPr>
          <w:rFonts w:ascii="Calibri" w:eastAsia="Calibri" w:hAnsi="Calibri" w:cs="Calibri"/>
          <w:b/>
          <w:i/>
        </w:rPr>
        <w:t>ALUMNOS</w:t>
      </w:r>
      <w:r>
        <w:t>: NUM-MATRÍCULA (clave primaria), NOMBRE, DIRECCIÓN, POBLACIÓN, TLF y NUM_HERMANOS</w:t>
      </w:r>
      <w:r>
        <w:rPr>
          <w:rFonts w:ascii="Calibri" w:eastAsia="Calibri" w:hAnsi="Calibri" w:cs="Calibri"/>
          <w:b/>
          <w:i/>
        </w:rPr>
        <w:t xml:space="preserve"> </w:t>
      </w:r>
    </w:p>
    <w:p w14:paraId="3288C22C" w14:textId="77777777" w:rsidR="00E71E50" w:rsidRDefault="00E71E50" w:rsidP="00E71E50">
      <w:pPr>
        <w:spacing w:after="120" w:line="240" w:lineRule="auto"/>
        <w:jc w:val="both"/>
      </w:pPr>
      <w:r>
        <w:rPr>
          <w:rFonts w:ascii="Calibri" w:eastAsia="Calibri" w:hAnsi="Calibri" w:cs="Calibri"/>
          <w:b/>
          <w:i/>
        </w:rPr>
        <w:t>ASIGNATURAS</w:t>
      </w:r>
      <w:r>
        <w:t xml:space="preserve">: COD-ASIGNATURA (clave primaria), DENOMINACIÓN y TIPO </w:t>
      </w:r>
    </w:p>
    <w:p w14:paraId="438DE215" w14:textId="77777777" w:rsidR="00E71E50" w:rsidRDefault="00E71E50" w:rsidP="00E71E50">
      <w:pPr>
        <w:spacing w:after="120" w:line="240" w:lineRule="auto"/>
        <w:jc w:val="center"/>
      </w:pPr>
      <w:r>
        <w:rPr>
          <w:noProof/>
        </w:rPr>
        <w:drawing>
          <wp:inline distT="0" distB="0" distL="0" distR="0" wp14:anchorId="7E05AEC8" wp14:editId="3B0F3CB9">
            <wp:extent cx="5362575" cy="2993366"/>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19"/>
                    <a:stretch>
                      <a:fillRect/>
                    </a:stretch>
                  </pic:blipFill>
                  <pic:spPr>
                    <a:xfrm>
                      <a:off x="0" y="0"/>
                      <a:ext cx="5370097" cy="2997565"/>
                    </a:xfrm>
                    <a:prstGeom prst="rect">
                      <a:avLst/>
                    </a:prstGeom>
                  </pic:spPr>
                </pic:pic>
              </a:graphicData>
            </a:graphic>
          </wp:inline>
        </w:drawing>
      </w:r>
    </w:p>
    <w:p w14:paraId="35272023" w14:textId="77777777" w:rsidR="00E71E50" w:rsidRPr="00B44F4D" w:rsidRDefault="00E71E50" w:rsidP="00E71E50">
      <w:pPr>
        <w:pStyle w:val="Prrafodelista"/>
        <w:numPr>
          <w:ilvl w:val="1"/>
          <w:numId w:val="2"/>
        </w:numPr>
        <w:spacing w:after="0" w:line="240" w:lineRule="auto"/>
        <w:ind w:left="425" w:hanging="431"/>
        <w:contextualSpacing w:val="0"/>
        <w:jc w:val="both"/>
        <w:rPr>
          <w:rFonts w:eastAsia="Times New Roman" w:cstheme="minorHAnsi"/>
          <w:b/>
          <w:bCs/>
          <w:color w:val="000000"/>
          <w:sz w:val="24"/>
          <w:szCs w:val="24"/>
          <w:lang w:val="es-ES_tradnl" w:eastAsia="es-ES_tradnl"/>
        </w:rPr>
      </w:pPr>
      <w:r w:rsidRPr="00B44F4D">
        <w:rPr>
          <w:rFonts w:eastAsia="Times New Roman" w:cstheme="minorHAnsi"/>
          <w:b/>
          <w:bCs/>
          <w:color w:val="000000"/>
          <w:sz w:val="24"/>
          <w:szCs w:val="24"/>
          <w:lang w:val="es-ES_tradnl" w:eastAsia="es-ES_tradnl"/>
        </w:rPr>
        <w:t xml:space="preserve">Enfoque lingüístico. </w:t>
      </w:r>
    </w:p>
    <w:p w14:paraId="3908B6C2" w14:textId="77777777" w:rsidR="00E71E50" w:rsidRDefault="00E71E50" w:rsidP="00E71E50">
      <w:pPr>
        <w:spacing w:after="120" w:line="240" w:lineRule="auto"/>
        <w:jc w:val="both"/>
      </w:pPr>
      <w:r>
        <w:t xml:space="preserve">Podemos abordar los MER mediante un enfoque lingüístico que nos puede ayudar en la creación de dichos modelos: </w:t>
      </w:r>
    </w:p>
    <w:p w14:paraId="1E57F45D" w14:textId="77777777" w:rsidR="00E71E50" w:rsidRDefault="00E71E50" w:rsidP="00E71E50">
      <w:pPr>
        <w:numPr>
          <w:ilvl w:val="0"/>
          <w:numId w:val="1"/>
        </w:numPr>
        <w:spacing w:after="60" w:line="240" w:lineRule="auto"/>
        <w:ind w:left="568" w:hanging="284"/>
        <w:jc w:val="both"/>
      </w:pPr>
      <w:r>
        <w:t xml:space="preserve">Un sustantivo que actúa como sujeto o complemento directo en una frase es, generalmente, una entidad, aunque también puede ser un atributo. </w:t>
      </w:r>
    </w:p>
    <w:p w14:paraId="2F465CFE" w14:textId="77777777" w:rsidR="00E71E50" w:rsidRDefault="00E71E50" w:rsidP="00E71E50">
      <w:pPr>
        <w:numPr>
          <w:ilvl w:val="0"/>
          <w:numId w:val="1"/>
        </w:numPr>
        <w:spacing w:after="60" w:line="240" w:lineRule="auto"/>
        <w:ind w:left="568" w:hanging="284"/>
        <w:jc w:val="both"/>
      </w:pPr>
      <w:r>
        <w:t xml:space="preserve">Un nombre propio suele indicar ocurrencias de una entidad. </w:t>
      </w:r>
    </w:p>
    <w:p w14:paraId="396A4182" w14:textId="77777777" w:rsidR="00E71E50" w:rsidRDefault="00E71E50" w:rsidP="00E71E50">
      <w:pPr>
        <w:numPr>
          <w:ilvl w:val="0"/>
          <w:numId w:val="1"/>
        </w:numPr>
        <w:spacing w:after="60" w:line="240" w:lineRule="auto"/>
        <w:ind w:left="568" w:hanging="284"/>
        <w:jc w:val="both"/>
      </w:pPr>
      <w:r>
        <w:t xml:space="preserve">Un verbo transitivo (los que tienen complemento directo) o una frase verbal es una relación. </w:t>
      </w:r>
    </w:p>
    <w:p w14:paraId="3C5FEBC6" w14:textId="77777777" w:rsidR="00E71E50" w:rsidRDefault="00E71E50" w:rsidP="00E71E50">
      <w:pPr>
        <w:numPr>
          <w:ilvl w:val="0"/>
          <w:numId w:val="1"/>
        </w:numPr>
        <w:spacing w:after="60" w:line="240" w:lineRule="auto"/>
        <w:ind w:left="568" w:hanging="284"/>
        <w:jc w:val="both"/>
      </w:pPr>
      <w:r>
        <w:t xml:space="preserve">Una preposición o frase preposicional entre dos nombres suele ser una relación, o establecer la asociación entre una entidad y sus atributos. </w:t>
      </w:r>
    </w:p>
    <w:p w14:paraId="46E4D2B6" w14:textId="77777777" w:rsidR="00E71E50" w:rsidRDefault="00E71E50" w:rsidP="00E71E50">
      <w:pPr>
        <w:spacing w:after="120" w:line="240" w:lineRule="auto"/>
        <w:jc w:val="both"/>
      </w:pPr>
      <w:r>
        <w:t xml:space="preserve">Otro acercamiento es el de la categorización de los objetos: </w:t>
      </w:r>
    </w:p>
    <w:p w14:paraId="53746A68" w14:textId="77777777" w:rsidR="00E71E50" w:rsidRDefault="00E71E50" w:rsidP="00E71E50">
      <w:pPr>
        <w:numPr>
          <w:ilvl w:val="0"/>
          <w:numId w:val="1"/>
        </w:numPr>
        <w:spacing w:after="60" w:line="240" w:lineRule="auto"/>
        <w:ind w:left="568" w:hanging="284"/>
        <w:jc w:val="both"/>
      </w:pPr>
      <w:r>
        <w:t xml:space="preserve">Una entidad es un objeto de datos que tiene más propiedades que su nombre, o que se utiliza como operando en una sentencia de selección, borrado o inserción. </w:t>
      </w:r>
    </w:p>
    <w:p w14:paraId="3422ECE7" w14:textId="77777777" w:rsidR="00E71E50" w:rsidRDefault="00E71E50" w:rsidP="00E71E50">
      <w:pPr>
        <w:numPr>
          <w:ilvl w:val="0"/>
          <w:numId w:val="1"/>
        </w:numPr>
        <w:spacing w:after="60" w:line="240" w:lineRule="auto"/>
        <w:ind w:left="568" w:hanging="284"/>
        <w:jc w:val="both"/>
      </w:pPr>
      <w:r>
        <w:lastRenderedPageBreak/>
        <w:t xml:space="preserve">Un atributo es un objeto de datos al que se le asigna un valor o se utiliza como operando en una operación aritmética, booleana o de cadena de caracteres. </w:t>
      </w:r>
    </w:p>
    <w:p w14:paraId="3AE71A95" w14:textId="77777777" w:rsidR="00E71E50" w:rsidRDefault="00E71E50" w:rsidP="00E71E50">
      <w:pPr>
        <w:numPr>
          <w:ilvl w:val="0"/>
          <w:numId w:val="1"/>
        </w:numPr>
        <w:spacing w:after="60" w:line="240" w:lineRule="auto"/>
        <w:ind w:left="568" w:hanging="284"/>
        <w:jc w:val="both"/>
      </w:pPr>
      <w:r>
        <w:t xml:space="preserve">Una relación es un objeto de datos que hace posible la selección de una entidad por medio de una referencia a un atributo de otra entidad. </w:t>
      </w:r>
    </w:p>
    <w:p w14:paraId="4EF3969A" w14:textId="77777777" w:rsidR="00E71E50" w:rsidRDefault="00E71E50" w:rsidP="00E71E50">
      <w:pPr>
        <w:spacing w:after="120" w:line="240" w:lineRule="auto"/>
        <w:jc w:val="both"/>
      </w:pPr>
      <w:r>
        <w:t xml:space="preserve">Del estudio de las frases que definen los requisitos se puede ir confeccionando el esquema, pero hay que tener una consideración especial con dos verbos muy comunes: ser (que puede indicar una jerarquía de entidades) y tener (que indica normalmente los atributos de una entidad). </w:t>
      </w:r>
    </w:p>
    <w:p w14:paraId="71E56EEE" w14:textId="77777777" w:rsidR="00E71E50" w:rsidRDefault="00E71E50" w:rsidP="00E71E50">
      <w:pPr>
        <w:spacing w:after="120" w:line="240" w:lineRule="auto"/>
        <w:jc w:val="right"/>
      </w:pPr>
      <w:r>
        <w:rPr>
          <w:rFonts w:ascii="Calibri" w:eastAsia="Calibri" w:hAnsi="Calibri" w:cs="Calibri"/>
          <w:b/>
        </w:rPr>
        <w:t>Realizar Ejercicios1 MER y Ejercicios2 MER.</w:t>
      </w:r>
    </w:p>
    <w:p w14:paraId="09DD8A43" w14:textId="77777777" w:rsidR="00E71E50" w:rsidRDefault="00E71E50" w:rsidP="00E71E50">
      <w:pPr>
        <w:pStyle w:val="Ttulo1"/>
        <w:numPr>
          <w:ilvl w:val="0"/>
          <w:numId w:val="2"/>
        </w:numPr>
        <w:spacing w:after="120" w:line="240" w:lineRule="auto"/>
        <w:ind w:left="284" w:hanging="284"/>
      </w:pPr>
      <w:r>
        <w:t xml:space="preserve">EL MODELO ENTIDAD RELACIÓN EXTENDIDO </w:t>
      </w:r>
    </w:p>
    <w:p w14:paraId="130DF21A" w14:textId="77777777" w:rsidR="00E71E50" w:rsidRPr="00C94D69" w:rsidRDefault="00E71E50" w:rsidP="00E71E50">
      <w:pPr>
        <w:spacing w:after="0" w:line="240" w:lineRule="auto"/>
        <w:jc w:val="both"/>
        <w:rPr>
          <w:rFonts w:eastAsia="Times New Roman" w:cstheme="minorHAnsi"/>
          <w:b/>
          <w:bCs/>
          <w:color w:val="000000"/>
          <w:sz w:val="24"/>
          <w:szCs w:val="24"/>
          <w:lang w:val="es-ES_tradnl" w:eastAsia="es-ES_tradnl"/>
        </w:rPr>
      </w:pPr>
      <w:r w:rsidRPr="00C94D69">
        <w:rPr>
          <w:rFonts w:eastAsia="Times New Roman" w:cstheme="minorHAnsi"/>
          <w:b/>
          <w:bCs/>
          <w:color w:val="000000"/>
          <w:sz w:val="24"/>
          <w:szCs w:val="24"/>
          <w:lang w:val="es-ES_tradnl" w:eastAsia="es-ES_tradnl"/>
        </w:rPr>
        <w:t xml:space="preserve">3.1. Generalización y Especialización. </w:t>
      </w:r>
    </w:p>
    <w:p w14:paraId="190D870B" w14:textId="77777777" w:rsidR="00E71E50" w:rsidRDefault="00E71E50" w:rsidP="00E71E50">
      <w:pPr>
        <w:spacing w:after="120" w:line="240" w:lineRule="auto"/>
        <w:jc w:val="both"/>
      </w:pPr>
      <w:r>
        <w:rPr>
          <w:color w:val="262626"/>
        </w:rPr>
        <w:t xml:space="preserve">La generalización es el proceso de abstracción inverso a la especialización. Se quitan las diferencias entre varios tipos de entidades y generalizamos sus características comunes para formar una entidad superclase. Dependiendo de si las subclases pueden aparecer en más de una subclase podemos observar dos tipos: </w:t>
      </w:r>
    </w:p>
    <w:p w14:paraId="3702824B" w14:textId="77777777" w:rsidR="00E71E50" w:rsidRDefault="00E71E50" w:rsidP="00E71E50">
      <w:pPr>
        <w:numPr>
          <w:ilvl w:val="0"/>
          <w:numId w:val="1"/>
        </w:numPr>
        <w:spacing w:after="60" w:line="240" w:lineRule="auto"/>
        <w:ind w:left="568" w:hanging="284"/>
        <w:jc w:val="both"/>
      </w:pPr>
      <w:r>
        <w:t xml:space="preserve">Subclases disjuntas </w:t>
      </w:r>
    </w:p>
    <w:p w14:paraId="764D5427" w14:textId="77777777" w:rsidR="00E71E50" w:rsidRDefault="00E71E50" w:rsidP="00E71E50">
      <w:pPr>
        <w:numPr>
          <w:ilvl w:val="0"/>
          <w:numId w:val="1"/>
        </w:numPr>
        <w:spacing w:after="60" w:line="240" w:lineRule="auto"/>
        <w:ind w:left="568" w:hanging="284"/>
        <w:jc w:val="both"/>
      </w:pPr>
      <w:r w:rsidRPr="0027300C">
        <w:rPr>
          <w:rFonts w:ascii="Calibri" w:eastAsia="Calibri" w:hAnsi="Calibri" w:cs="Calibri"/>
        </w:rPr>
        <w:t>Subclases</w:t>
      </w:r>
      <w:r w:rsidRPr="0027300C">
        <w:t xml:space="preserve"> </w:t>
      </w:r>
      <w:r>
        <w:t xml:space="preserve">solapadas </w:t>
      </w:r>
    </w:p>
    <w:p w14:paraId="0FA2655D" w14:textId="77777777" w:rsidR="00E71E50" w:rsidRPr="00EC0B3A" w:rsidRDefault="00E71E50" w:rsidP="00E71E50">
      <w:pPr>
        <w:spacing w:after="120" w:line="240" w:lineRule="auto"/>
        <w:jc w:val="both"/>
        <w:rPr>
          <w:color w:val="FF0000"/>
        </w:rPr>
      </w:pPr>
      <w:r w:rsidRPr="00EC0B3A">
        <w:rPr>
          <w:color w:val="FF0000"/>
        </w:rPr>
        <w:t xml:space="preserve">La jerarquía es el proceso de subdividir una entidad en varias subentidades relacionándolas con la entidad a la que se refieren. Puede haber dos tipos: </w:t>
      </w:r>
    </w:p>
    <w:p w14:paraId="64176ABD" w14:textId="77777777" w:rsidR="00E71E50" w:rsidRDefault="00E71E50" w:rsidP="00E71E50">
      <w:pPr>
        <w:numPr>
          <w:ilvl w:val="0"/>
          <w:numId w:val="1"/>
        </w:numPr>
        <w:spacing w:after="60" w:line="240" w:lineRule="auto"/>
        <w:ind w:left="568" w:hanging="284"/>
        <w:jc w:val="both"/>
      </w:pPr>
      <w:r w:rsidRPr="0027300C">
        <w:rPr>
          <w:rFonts w:ascii="Calibri" w:eastAsia="Calibri" w:hAnsi="Calibri" w:cs="Calibri"/>
        </w:rPr>
        <w:t>Total</w:t>
      </w:r>
      <w:r w:rsidRPr="0027300C">
        <w:t>:</w:t>
      </w:r>
      <w:r>
        <w:t xml:space="preserve"> que significa que no hay otro subtipo. </w:t>
      </w:r>
    </w:p>
    <w:p w14:paraId="7166B936" w14:textId="77777777" w:rsidR="00E71E50" w:rsidRDefault="00E71E50" w:rsidP="00E71E50">
      <w:pPr>
        <w:numPr>
          <w:ilvl w:val="0"/>
          <w:numId w:val="1"/>
        </w:numPr>
        <w:spacing w:after="60" w:line="240" w:lineRule="auto"/>
        <w:ind w:left="568" w:hanging="284"/>
        <w:jc w:val="both"/>
      </w:pPr>
      <w:r>
        <w:t xml:space="preserve">Parcial: significa que puede haber otros subtipos. </w:t>
      </w:r>
    </w:p>
    <w:p w14:paraId="0CDC43AF" w14:textId="77777777" w:rsidR="00E71E50" w:rsidRDefault="00E71E50" w:rsidP="00E71E50">
      <w:pPr>
        <w:spacing w:after="120" w:line="240" w:lineRule="auto"/>
        <w:jc w:val="both"/>
      </w:pPr>
      <w:r>
        <w:rPr>
          <w:color w:val="262626"/>
        </w:rPr>
        <w:t xml:space="preserve">Y los dos tipos de subentidades que puede haber, se dividen en dos también: </w:t>
      </w:r>
    </w:p>
    <w:p w14:paraId="791D35CF" w14:textId="77777777" w:rsidR="00E71E50" w:rsidRDefault="00E71E50" w:rsidP="00E71E50">
      <w:pPr>
        <w:numPr>
          <w:ilvl w:val="0"/>
          <w:numId w:val="1"/>
        </w:numPr>
        <w:spacing w:after="60" w:line="240" w:lineRule="auto"/>
        <w:ind w:left="568" w:hanging="284"/>
        <w:jc w:val="both"/>
      </w:pPr>
      <w:r>
        <w:t xml:space="preserve">Exclusiva: que significa que una subentidad no puede ser otra. </w:t>
      </w:r>
    </w:p>
    <w:p w14:paraId="70A650F7" w14:textId="77777777" w:rsidR="00E71E50" w:rsidRDefault="00E71E50" w:rsidP="00E71E50">
      <w:pPr>
        <w:numPr>
          <w:ilvl w:val="0"/>
          <w:numId w:val="1"/>
        </w:numPr>
        <w:spacing w:after="60" w:line="240" w:lineRule="auto"/>
        <w:ind w:left="568" w:hanging="284"/>
        <w:jc w:val="both"/>
      </w:pPr>
      <w:r>
        <w:t xml:space="preserve">Solapada: significa que una subentidad también puede ser otra. </w:t>
      </w:r>
    </w:p>
    <w:p w14:paraId="377CFCDB" w14:textId="77777777" w:rsidR="00E71E50" w:rsidRDefault="00E71E50" w:rsidP="00E71E50">
      <w:pPr>
        <w:spacing w:after="120" w:line="240" w:lineRule="auto"/>
        <w:jc w:val="both"/>
      </w:pPr>
      <w:r>
        <w:rPr>
          <w:color w:val="262626"/>
        </w:rPr>
        <w:t xml:space="preserve">Por ejemplo, en una empresa la entidad EMPLEADO con atributos NOMBRE, DNI, DIRECCIÓN, TELÉFONO, FECHA NACIMIENTO, SALARIO y PUESTO se divide en: </w:t>
      </w:r>
    </w:p>
    <w:p w14:paraId="50FD3167" w14:textId="77777777" w:rsidR="00E71E50" w:rsidRDefault="00E71E50" w:rsidP="00E71E50">
      <w:pPr>
        <w:numPr>
          <w:ilvl w:val="0"/>
          <w:numId w:val="1"/>
        </w:numPr>
        <w:spacing w:after="60" w:line="240" w:lineRule="auto"/>
        <w:ind w:left="568" w:hanging="284"/>
        <w:jc w:val="both"/>
      </w:pPr>
      <w:r>
        <w:t xml:space="preserve">Arquitectos con atributos COMISIONES Y NUMERO DE PROYECTOS. </w:t>
      </w:r>
    </w:p>
    <w:p w14:paraId="1C5D2013" w14:textId="77777777" w:rsidR="00E71E50" w:rsidRDefault="00E71E50" w:rsidP="00E71E50">
      <w:pPr>
        <w:numPr>
          <w:ilvl w:val="0"/>
          <w:numId w:val="1"/>
        </w:numPr>
        <w:spacing w:after="60" w:line="240" w:lineRule="auto"/>
        <w:ind w:left="568" w:hanging="284"/>
        <w:jc w:val="both"/>
      </w:pPr>
      <w:r>
        <w:t xml:space="preserve">Administrativos con atributos PULSACIONES Y NIVEL </w:t>
      </w:r>
    </w:p>
    <w:p w14:paraId="3BA442B5" w14:textId="77777777" w:rsidR="00E71E50" w:rsidRDefault="00E71E50" w:rsidP="00E71E50">
      <w:pPr>
        <w:numPr>
          <w:ilvl w:val="0"/>
          <w:numId w:val="1"/>
        </w:numPr>
        <w:spacing w:after="60" w:line="240" w:lineRule="auto"/>
        <w:ind w:left="568" w:hanging="284"/>
        <w:jc w:val="both"/>
      </w:pPr>
      <w:r>
        <w:t xml:space="preserve">Ingenieros: con atributos ESPECIALIDAD Y AÑOS DE EXPERIENCIA </w:t>
      </w:r>
      <w:r>
        <w:rPr>
          <w:color w:val="262626"/>
        </w:rPr>
        <w:t xml:space="preserve">En el esquema Entidad-Relación quedaría de la siguiente forma: </w:t>
      </w:r>
    </w:p>
    <w:p w14:paraId="279FF05F" w14:textId="77777777" w:rsidR="00E71E50" w:rsidRDefault="00E71E50" w:rsidP="00E71E50">
      <w:pPr>
        <w:spacing w:after="120" w:line="240" w:lineRule="auto"/>
        <w:jc w:val="both"/>
      </w:pPr>
      <w:r>
        <w:t xml:space="preserve"> </w:t>
      </w:r>
    </w:p>
    <w:p w14:paraId="3DD54574" w14:textId="77777777" w:rsidR="00E71E50" w:rsidRDefault="00E71E50" w:rsidP="00E71E50">
      <w:pPr>
        <w:spacing w:after="120" w:line="240" w:lineRule="auto"/>
        <w:jc w:val="both"/>
      </w:pPr>
      <w:r>
        <w:rPr>
          <w:noProof/>
        </w:rPr>
        <w:drawing>
          <wp:inline distT="0" distB="0" distL="0" distR="0" wp14:anchorId="529947AB" wp14:editId="5D5F4961">
            <wp:extent cx="5342502" cy="2355011"/>
            <wp:effectExtent l="0" t="0" r="0" b="7620"/>
            <wp:docPr id="17118" name="Picture 17118"/>
            <wp:cNvGraphicFramePr/>
            <a:graphic xmlns:a="http://schemas.openxmlformats.org/drawingml/2006/main">
              <a:graphicData uri="http://schemas.openxmlformats.org/drawingml/2006/picture">
                <pic:pic xmlns:pic="http://schemas.openxmlformats.org/drawingml/2006/picture">
                  <pic:nvPicPr>
                    <pic:cNvPr id="17118" name="Picture 17118"/>
                    <pic:cNvPicPr/>
                  </pic:nvPicPr>
                  <pic:blipFill>
                    <a:blip r:embed="rId20"/>
                    <a:stretch>
                      <a:fillRect/>
                    </a:stretch>
                  </pic:blipFill>
                  <pic:spPr>
                    <a:xfrm>
                      <a:off x="0" y="0"/>
                      <a:ext cx="5367792" cy="2366159"/>
                    </a:xfrm>
                    <a:prstGeom prst="rect">
                      <a:avLst/>
                    </a:prstGeom>
                  </pic:spPr>
                </pic:pic>
              </a:graphicData>
            </a:graphic>
          </wp:inline>
        </w:drawing>
      </w:r>
    </w:p>
    <w:p w14:paraId="39D63DEB" w14:textId="77777777" w:rsidR="00E71E50" w:rsidRDefault="00E71E50" w:rsidP="00E71E50">
      <w:pPr>
        <w:spacing w:after="120" w:line="240" w:lineRule="auto"/>
        <w:jc w:val="both"/>
      </w:pPr>
      <w:r>
        <w:t xml:space="preserve">Tipos </w:t>
      </w:r>
    </w:p>
    <w:p w14:paraId="6B1244D9"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lastRenderedPageBreak/>
        <w:t>Total:</w:t>
      </w:r>
      <w:r>
        <w:t xml:space="preserve"> todos los elementos de un tipo pertenecen a un subtipo, es decir, que no hay otro subtipo.  </w:t>
      </w:r>
    </w:p>
    <w:p w14:paraId="36E828ED"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Parcial</w:t>
      </w:r>
      <w:r>
        <w:t xml:space="preserve">: significa todo lo contrario, que sí hay otros subtipos, muchas veces no aparecen en la jerarquía, pero lo tienes que suponer.  </w:t>
      </w:r>
    </w:p>
    <w:p w14:paraId="0376DBC0"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Exclusiva</w:t>
      </w:r>
      <w:r>
        <w:t xml:space="preserve">: significa que un subtipo no puede ser otro, simplemente puede ser el mismo sin tener otra segunda opción.  </w:t>
      </w:r>
    </w:p>
    <w:p w14:paraId="01D90B74" w14:textId="77777777" w:rsidR="00E71E50" w:rsidRDefault="00E71E50" w:rsidP="00E71E50">
      <w:pPr>
        <w:numPr>
          <w:ilvl w:val="0"/>
          <w:numId w:val="1"/>
        </w:numPr>
        <w:spacing w:after="60" w:line="240" w:lineRule="auto"/>
        <w:ind w:left="568" w:hanging="284"/>
        <w:jc w:val="both"/>
      </w:pPr>
      <w:r>
        <w:rPr>
          <w:rFonts w:ascii="Calibri" w:eastAsia="Calibri" w:hAnsi="Calibri" w:cs="Calibri"/>
          <w:b/>
        </w:rPr>
        <w:t>Solapada</w:t>
      </w:r>
      <w:r>
        <w:t xml:space="preserve">: un subtipo puede tener la opción de ser otro subtipo, es decir, que no es único.  </w:t>
      </w:r>
    </w:p>
    <w:p w14:paraId="7E99052D" w14:textId="77777777" w:rsidR="00E71E50" w:rsidRDefault="00E71E50" w:rsidP="00E71E50">
      <w:pPr>
        <w:spacing w:after="120" w:line="240" w:lineRule="auto"/>
        <w:jc w:val="both"/>
      </w:pPr>
      <w:r>
        <w:t xml:space="preserve">Por tanto: generalizaciones totales y exclusivas, totales y solapadas, parciales y exclusivas, parciales y solapadas pueden ser las opciones que podemos tener a la hora de hacer una jerarquía.  </w:t>
      </w:r>
    </w:p>
    <w:p w14:paraId="4F689DB7" w14:textId="77777777" w:rsidR="00E71E50" w:rsidRDefault="00E71E50" w:rsidP="00E71E50">
      <w:pPr>
        <w:spacing w:after="120" w:line="240" w:lineRule="auto"/>
        <w:jc w:val="both"/>
      </w:pPr>
      <w:r>
        <w:rPr>
          <w:noProof/>
        </w:rPr>
        <w:drawing>
          <wp:inline distT="0" distB="0" distL="0" distR="0" wp14:anchorId="2B8EFB69" wp14:editId="274FB793">
            <wp:extent cx="5398516" cy="1194435"/>
            <wp:effectExtent l="0" t="0" r="0" b="0"/>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21"/>
                    <a:stretch>
                      <a:fillRect/>
                    </a:stretch>
                  </pic:blipFill>
                  <pic:spPr>
                    <a:xfrm>
                      <a:off x="0" y="0"/>
                      <a:ext cx="5398516" cy="1194435"/>
                    </a:xfrm>
                    <a:prstGeom prst="rect">
                      <a:avLst/>
                    </a:prstGeom>
                  </pic:spPr>
                </pic:pic>
              </a:graphicData>
            </a:graphic>
          </wp:inline>
        </w:drawing>
      </w:r>
      <w:r>
        <w:t xml:space="preserve"> </w:t>
      </w:r>
    </w:p>
    <w:p w14:paraId="7B774487" w14:textId="77777777" w:rsidR="00E71E50" w:rsidRDefault="00E71E50" w:rsidP="00E71E50">
      <w:pPr>
        <w:spacing w:after="120" w:line="240" w:lineRule="auto"/>
        <w:jc w:val="both"/>
      </w:pPr>
      <w:r>
        <w:t xml:space="preserve">Por ejemplo </w:t>
      </w:r>
    </w:p>
    <w:p w14:paraId="298CE116" w14:textId="77777777" w:rsidR="00E71E50" w:rsidRDefault="00E71E50" w:rsidP="00E71E50">
      <w:pPr>
        <w:spacing w:after="120" w:line="240" w:lineRule="auto"/>
        <w:jc w:val="both"/>
      </w:pPr>
      <w:r>
        <w:rPr>
          <w:noProof/>
        </w:rPr>
        <w:drawing>
          <wp:inline distT="0" distB="0" distL="0" distR="0" wp14:anchorId="3842405E" wp14:editId="60AC384E">
            <wp:extent cx="5399405" cy="4705350"/>
            <wp:effectExtent l="0" t="0" r="0" b="0"/>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22"/>
                    <a:stretch>
                      <a:fillRect/>
                    </a:stretch>
                  </pic:blipFill>
                  <pic:spPr>
                    <a:xfrm>
                      <a:off x="0" y="0"/>
                      <a:ext cx="5399661" cy="4705573"/>
                    </a:xfrm>
                    <a:prstGeom prst="rect">
                      <a:avLst/>
                    </a:prstGeom>
                  </pic:spPr>
                </pic:pic>
              </a:graphicData>
            </a:graphic>
          </wp:inline>
        </w:drawing>
      </w:r>
      <w:r>
        <w:t xml:space="preserve"> </w:t>
      </w:r>
    </w:p>
    <w:p w14:paraId="1CA3CE27" w14:textId="77777777" w:rsidR="00E71E50" w:rsidRDefault="00E71E50" w:rsidP="00E71E50">
      <w:pPr>
        <w:spacing w:after="120" w:line="240" w:lineRule="auto"/>
        <w:jc w:val="both"/>
      </w:pPr>
    </w:p>
    <w:p w14:paraId="53287ABE" w14:textId="77777777" w:rsidR="00E71E50" w:rsidRDefault="00E71E50" w:rsidP="00E71E50">
      <w:pPr>
        <w:spacing w:after="120" w:line="240" w:lineRule="auto"/>
        <w:jc w:val="both"/>
      </w:pPr>
      <w:r>
        <w:t xml:space="preserve">Representar las siguientes jerarquías: </w:t>
      </w:r>
    </w:p>
    <w:p w14:paraId="52F9BD4A" w14:textId="77777777" w:rsidR="00E71E50" w:rsidRDefault="00E71E50" w:rsidP="00E71E50">
      <w:pPr>
        <w:numPr>
          <w:ilvl w:val="0"/>
          <w:numId w:val="1"/>
        </w:numPr>
        <w:spacing w:after="60" w:line="240" w:lineRule="auto"/>
        <w:ind w:left="568" w:hanging="284"/>
        <w:jc w:val="both"/>
      </w:pPr>
      <w:r>
        <w:lastRenderedPageBreak/>
        <w:t xml:space="preserve">Un concesionario de coches vende coches nuevos y usados. Los atributos específicos de los nuevos son las: unidades y el descuento, de los usados son: los kilómetros y el año de fabricación.  </w:t>
      </w:r>
    </w:p>
    <w:p w14:paraId="51DF99CC" w14:textId="77777777" w:rsidR="00E71E50" w:rsidRDefault="00E71E50" w:rsidP="00E71E50">
      <w:pPr>
        <w:numPr>
          <w:ilvl w:val="0"/>
          <w:numId w:val="1"/>
        </w:numPr>
        <w:spacing w:after="60" w:line="240" w:lineRule="auto"/>
        <w:ind w:left="568" w:hanging="284"/>
        <w:jc w:val="both"/>
      </w:pPr>
      <w:r>
        <w:t xml:space="preserve">Consideramos el conjunto de personas de una ciudad, distinguimos a los trabajadores, estudiantes y parados. De los trabajadores nos interesa el número de la seguridad social, la empresa de trabajo y el salario. De los estudiantes el número de matrícula y el centro educativo, y de los parados la fecha del paro. </w:t>
      </w:r>
    </w:p>
    <w:p w14:paraId="0A1BFFC1" w14:textId="77777777" w:rsidR="00E71E50" w:rsidRDefault="00E71E50" w:rsidP="00E71E50">
      <w:pPr>
        <w:numPr>
          <w:ilvl w:val="0"/>
          <w:numId w:val="1"/>
        </w:numPr>
        <w:spacing w:after="60" w:line="240" w:lineRule="auto"/>
        <w:ind w:left="568" w:hanging="284"/>
        <w:jc w:val="both"/>
      </w:pPr>
      <w:r>
        <w:t xml:space="preserve">En un campo de fútbol los puestos de los futbolistas pueden ser: portero, defensa, medio y delantero.  </w:t>
      </w:r>
    </w:p>
    <w:p w14:paraId="6F2F3E04" w14:textId="77777777" w:rsidR="00E71E50" w:rsidRDefault="00E71E50" w:rsidP="00E71E50">
      <w:pPr>
        <w:tabs>
          <w:tab w:val="center" w:pos="1412"/>
        </w:tabs>
        <w:spacing w:after="120" w:line="240" w:lineRule="auto"/>
        <w:jc w:val="both"/>
      </w:pPr>
      <w:r>
        <w:rPr>
          <w:rFonts w:ascii="Calibri" w:eastAsia="Calibri" w:hAnsi="Calibri" w:cs="Calibri"/>
          <w:b/>
          <w:sz w:val="23"/>
        </w:rPr>
        <w:t>Ejercicio 1</w:t>
      </w:r>
      <w:r>
        <w:rPr>
          <w:rFonts w:ascii="Arial" w:eastAsia="Arial" w:hAnsi="Arial" w:cs="Arial"/>
          <w:b/>
          <w:sz w:val="23"/>
        </w:rPr>
        <w:t xml:space="preserve"> </w:t>
      </w:r>
      <w:r>
        <w:rPr>
          <w:rFonts w:ascii="Arial" w:eastAsia="Arial" w:hAnsi="Arial" w:cs="Arial"/>
          <w:b/>
          <w:sz w:val="23"/>
        </w:rPr>
        <w:tab/>
      </w:r>
      <w:r>
        <w:t xml:space="preserve"> </w:t>
      </w:r>
    </w:p>
    <w:p w14:paraId="026B146C" w14:textId="77777777" w:rsidR="00E71E50" w:rsidRDefault="00E71E50" w:rsidP="00E71E50">
      <w:pPr>
        <w:spacing w:after="120" w:line="240" w:lineRule="auto"/>
        <w:jc w:val="both"/>
      </w:pPr>
      <w:r>
        <w:t xml:space="preserve">Disponemos de la información de una serie de fabricantes de automóviles. </w:t>
      </w:r>
    </w:p>
    <w:p w14:paraId="60FB152D" w14:textId="77777777" w:rsidR="00E71E50" w:rsidRDefault="00E71E50" w:rsidP="00E71E50">
      <w:pPr>
        <w:spacing w:after="120" w:line="240" w:lineRule="auto"/>
        <w:jc w:val="both"/>
      </w:pPr>
      <w:r>
        <w:t xml:space="preserve">Un Fabricante puede fabricar muchos vehículos. Del vehículo sabemos el número de bastidor y el precio. El vehículo será fabricado por un único fabricante. </w:t>
      </w:r>
    </w:p>
    <w:p w14:paraId="1B68440E" w14:textId="77777777" w:rsidR="00E71E50" w:rsidRDefault="00E71E50" w:rsidP="00E71E50">
      <w:pPr>
        <w:spacing w:after="120" w:line="240" w:lineRule="auto"/>
        <w:jc w:val="both"/>
      </w:pPr>
      <w:r>
        <w:t xml:space="preserve">El vehículo puede ser camión, turismo o motocicleta. Del camión nos interesa el número de ejes y el tonelaje. Del turismo número de puertas y número de plazas. De la motocicleta la cilindrada. La motocicleta puede llevar o no un sidecar. Del sidecar nos interesa su identificación, el precio y el número de plazas. </w:t>
      </w:r>
    </w:p>
    <w:p w14:paraId="0A079C5D" w14:textId="77777777" w:rsidR="00E71E50" w:rsidRDefault="00E71E50" w:rsidP="00E71E50">
      <w:pPr>
        <w:spacing w:after="120" w:line="240" w:lineRule="auto"/>
        <w:jc w:val="both"/>
      </w:pPr>
      <w:r>
        <w:t xml:space="preserve">Los camiones tienen que superar una serie de controles, de los que nos interesa almacenar los datos de los controles, así como la fecha en la que se realizó cada control. </w:t>
      </w:r>
    </w:p>
    <w:p w14:paraId="61065601" w14:textId="77777777" w:rsidR="00E71E50" w:rsidRDefault="00E71E50" w:rsidP="00E71E50">
      <w:pPr>
        <w:tabs>
          <w:tab w:val="center" w:pos="1412"/>
        </w:tabs>
        <w:spacing w:after="120" w:line="240" w:lineRule="auto"/>
        <w:jc w:val="both"/>
      </w:pPr>
      <w:r>
        <w:rPr>
          <w:rFonts w:ascii="Calibri" w:eastAsia="Calibri" w:hAnsi="Calibri" w:cs="Calibri"/>
          <w:b/>
          <w:sz w:val="23"/>
        </w:rPr>
        <w:t>Ejercicio 2</w:t>
      </w:r>
      <w:r>
        <w:rPr>
          <w:rFonts w:ascii="Arial" w:eastAsia="Arial" w:hAnsi="Arial" w:cs="Arial"/>
          <w:b/>
          <w:sz w:val="23"/>
        </w:rPr>
        <w:t xml:space="preserve"> </w:t>
      </w:r>
      <w:r>
        <w:rPr>
          <w:rFonts w:ascii="Arial" w:eastAsia="Arial" w:hAnsi="Arial" w:cs="Arial"/>
          <w:b/>
          <w:sz w:val="23"/>
        </w:rPr>
        <w:tab/>
      </w:r>
      <w:r>
        <w:t xml:space="preserve"> </w:t>
      </w:r>
    </w:p>
    <w:p w14:paraId="4B1E435F" w14:textId="77777777" w:rsidR="00E71E50" w:rsidRDefault="00E71E50" w:rsidP="00E71E50">
      <w:pPr>
        <w:spacing w:after="120" w:line="240" w:lineRule="auto"/>
        <w:jc w:val="both"/>
      </w:pPr>
      <w:r>
        <w:t xml:space="preserve">Se desea gestionar la información sobre las personas que viven en cada vivienda, de los propietarios de las viviendas.  </w:t>
      </w:r>
    </w:p>
    <w:p w14:paraId="630B79A3" w14:textId="77777777" w:rsidR="00E71E50" w:rsidRDefault="00E71E50" w:rsidP="00E71E50">
      <w:pPr>
        <w:spacing w:after="120" w:line="240" w:lineRule="auto"/>
        <w:jc w:val="both"/>
      </w:pPr>
      <w:r>
        <w:t xml:space="preserve">Los datos de las personas son nombre, DNI y teléfono. De cada vivienda se necesita saber la calle, el Número y los metros cuadrados.  </w:t>
      </w:r>
    </w:p>
    <w:p w14:paraId="4A465228" w14:textId="77777777" w:rsidR="00E71E50" w:rsidRDefault="00E71E50" w:rsidP="00E71E50">
      <w:pPr>
        <w:spacing w:after="120" w:line="240" w:lineRule="auto"/>
        <w:jc w:val="both"/>
      </w:pPr>
      <w:r>
        <w:t xml:space="preserve">Existen dos tipos de viviendas, Casas y Bloques de Pisos. </w:t>
      </w:r>
    </w:p>
    <w:p w14:paraId="06CAB09C" w14:textId="77777777" w:rsidR="00E71E50" w:rsidRDefault="00E71E50" w:rsidP="00E71E50">
      <w:pPr>
        <w:spacing w:after="120" w:line="240" w:lineRule="auto"/>
        <w:jc w:val="both"/>
      </w:pPr>
      <w:r>
        <w:t xml:space="preserve">De las Casas nos interesa almacenar el número de plantas que tiene, así como el número de metros de fachada. En una casa vive una sola familia. </w:t>
      </w:r>
    </w:p>
    <w:p w14:paraId="28E60F9D" w14:textId="77777777" w:rsidR="00E71E50" w:rsidRDefault="00E71E50" w:rsidP="00E71E50">
      <w:pPr>
        <w:spacing w:after="120" w:line="240" w:lineRule="auto"/>
        <w:jc w:val="both"/>
      </w:pPr>
      <w:r>
        <w:t xml:space="preserve">Los Bloques de Pisos, contiene un número variable de pisos, de los que nos interesa guardar escalera, planta y letra. Los pisos pagan una serie de impuestos como, comunidad, basura, IBI, …. </w:t>
      </w:r>
    </w:p>
    <w:p w14:paraId="1CF1C3B1" w14:textId="77777777" w:rsidR="00E71E50" w:rsidRDefault="00E71E50" w:rsidP="00E71E50">
      <w:pPr>
        <w:spacing w:after="120" w:line="240" w:lineRule="auto"/>
        <w:jc w:val="both"/>
      </w:pPr>
      <w:r>
        <w:t xml:space="preserve">Toda persona habita en una sola vivienda, considerada como vivienda habitual. </w:t>
      </w:r>
    </w:p>
    <w:p w14:paraId="01ED25FC" w14:textId="77777777" w:rsidR="00E71E50" w:rsidRDefault="00E71E50" w:rsidP="00E71E50">
      <w:pPr>
        <w:spacing w:after="120" w:line="240" w:lineRule="auto"/>
        <w:jc w:val="both"/>
      </w:pPr>
      <w:r>
        <w:t xml:space="preserve">Cada vivienda tiene un único propietario. Las viviendas están en un único barrio de los que no interesa saber el nombre y extensión.  </w:t>
      </w:r>
    </w:p>
    <w:p w14:paraId="01D6EF5F" w14:textId="77777777" w:rsidR="00E71E50" w:rsidRDefault="00E71E50" w:rsidP="00E71E50">
      <w:pPr>
        <w:spacing w:after="120" w:line="240" w:lineRule="auto"/>
        <w:jc w:val="both"/>
      </w:pPr>
      <w:r>
        <w:t xml:space="preserve">Una persona actúa como jefe de familia. </w:t>
      </w:r>
    </w:p>
    <w:p w14:paraId="2DA9B32E" w14:textId="77777777" w:rsidR="00E71E50" w:rsidRDefault="00E71E50" w:rsidP="00E71E50">
      <w:pPr>
        <w:spacing w:after="120" w:line="240" w:lineRule="auto"/>
        <w:jc w:val="right"/>
      </w:pPr>
      <w:bookmarkStart w:id="0" w:name="_Hlk497910102"/>
      <w:r>
        <w:rPr>
          <w:rFonts w:ascii="Calibri" w:eastAsia="Calibri" w:hAnsi="Calibri" w:cs="Calibri"/>
          <w:b/>
        </w:rPr>
        <w:t xml:space="preserve">Realizar Ejercicios3 MER. </w:t>
      </w:r>
    </w:p>
    <w:bookmarkEnd w:id="0"/>
    <w:p w14:paraId="624BC7DE" w14:textId="77777777" w:rsidR="00E71E50" w:rsidRPr="00C94D69" w:rsidRDefault="00E71E50" w:rsidP="00E71E50">
      <w:pPr>
        <w:spacing w:after="0" w:line="240" w:lineRule="auto"/>
        <w:jc w:val="both"/>
        <w:rPr>
          <w:rFonts w:eastAsia="Times New Roman" w:cstheme="minorHAnsi"/>
          <w:b/>
          <w:bCs/>
          <w:color w:val="000000"/>
          <w:sz w:val="24"/>
          <w:szCs w:val="24"/>
          <w:lang w:val="es-ES_tradnl" w:eastAsia="es-ES_tradnl"/>
        </w:rPr>
      </w:pPr>
      <w:r w:rsidRPr="00C94D69">
        <w:rPr>
          <w:rFonts w:eastAsia="Times New Roman" w:cstheme="minorHAnsi"/>
          <w:b/>
          <w:bCs/>
          <w:color w:val="000000"/>
          <w:sz w:val="24"/>
          <w:szCs w:val="24"/>
          <w:lang w:val="es-ES_tradnl" w:eastAsia="es-ES_tradnl"/>
        </w:rPr>
        <w:t xml:space="preserve">3.2. Agregación. </w:t>
      </w:r>
    </w:p>
    <w:p w14:paraId="103F71E2" w14:textId="77777777" w:rsidR="00E71E50" w:rsidRDefault="00E71E50" w:rsidP="00E71E50">
      <w:pPr>
        <w:spacing w:after="120" w:line="240" w:lineRule="auto"/>
        <w:jc w:val="both"/>
      </w:pPr>
      <w:r>
        <w:t xml:space="preserve">Una limitación del modelo E-R es que </w:t>
      </w:r>
      <w:r>
        <w:rPr>
          <w:rFonts w:ascii="Calibri" w:eastAsia="Calibri" w:hAnsi="Calibri" w:cs="Calibri"/>
          <w:b/>
        </w:rPr>
        <w:t>no es posible expresar relaciones entre relaciones</w:t>
      </w:r>
      <w:r>
        <w:t xml:space="preserve">, en estos casos se realiza una agregación, que es una abstracción a través de la cual las relaciones se tratan como entidades de nivel más alto.  </w:t>
      </w:r>
    </w:p>
    <w:p w14:paraId="6D00A398" w14:textId="77777777" w:rsidR="00E71E50" w:rsidRDefault="00E71E50" w:rsidP="00E71E50">
      <w:pPr>
        <w:spacing w:after="120" w:line="240" w:lineRule="auto"/>
        <w:jc w:val="both"/>
      </w:pPr>
      <w:r>
        <w:t xml:space="preserve">Por ejemplo, consideramos una relación entre EMPLEADOS y PROYECTOS, un empleado trabaja en varios proyectos durante unas horas determinadas, y en ese trabajo utiliza unas herramientas determinadas.  </w:t>
      </w:r>
    </w:p>
    <w:p w14:paraId="4C90FCC6" w14:textId="77777777" w:rsidR="00E71E50" w:rsidRDefault="00E71E50" w:rsidP="00E71E50">
      <w:pPr>
        <w:spacing w:after="120" w:line="240" w:lineRule="auto"/>
        <w:jc w:val="both"/>
      </w:pPr>
      <w:r>
        <w:t>La representación del diagrama de estructuras se muestra en la figura siguiente:</w:t>
      </w:r>
      <w:r>
        <w:rPr>
          <w:rFonts w:ascii="Calibri" w:eastAsia="Calibri" w:hAnsi="Calibri" w:cs="Calibri"/>
          <w:b/>
        </w:rPr>
        <w:t xml:space="preserve"> </w:t>
      </w:r>
    </w:p>
    <w:p w14:paraId="713E09D3" w14:textId="77777777" w:rsidR="00E71E50" w:rsidRDefault="00E71E50" w:rsidP="00E71E50">
      <w:pPr>
        <w:spacing w:after="120" w:line="240" w:lineRule="auto"/>
        <w:jc w:val="center"/>
      </w:pPr>
      <w:r>
        <w:rPr>
          <w:noProof/>
        </w:rPr>
        <w:lastRenderedPageBreak/>
        <w:drawing>
          <wp:inline distT="0" distB="0" distL="0" distR="0" wp14:anchorId="49F8E03A" wp14:editId="6BBEED61">
            <wp:extent cx="5419725" cy="2303253"/>
            <wp:effectExtent l="0" t="0" r="0" b="1905"/>
            <wp:docPr id="2168" name="Picture 2168"/>
            <wp:cNvGraphicFramePr/>
            <a:graphic xmlns:a="http://schemas.openxmlformats.org/drawingml/2006/main">
              <a:graphicData uri="http://schemas.openxmlformats.org/drawingml/2006/picture">
                <pic:pic xmlns:pic="http://schemas.openxmlformats.org/drawingml/2006/picture">
                  <pic:nvPicPr>
                    <pic:cNvPr id="2168" name="Picture 2168"/>
                    <pic:cNvPicPr/>
                  </pic:nvPicPr>
                  <pic:blipFill>
                    <a:blip r:embed="rId23"/>
                    <a:stretch>
                      <a:fillRect/>
                    </a:stretch>
                  </pic:blipFill>
                  <pic:spPr>
                    <a:xfrm>
                      <a:off x="0" y="0"/>
                      <a:ext cx="5451279" cy="2316663"/>
                    </a:xfrm>
                    <a:prstGeom prst="rect">
                      <a:avLst/>
                    </a:prstGeom>
                  </pic:spPr>
                </pic:pic>
              </a:graphicData>
            </a:graphic>
          </wp:inline>
        </w:drawing>
      </w:r>
    </w:p>
    <w:p w14:paraId="740BD1F2" w14:textId="77777777" w:rsidR="00E71E50" w:rsidRDefault="00E71E50" w:rsidP="00E71E50">
      <w:pPr>
        <w:spacing w:after="120" w:line="240" w:lineRule="auto"/>
        <w:jc w:val="both"/>
      </w:pPr>
      <w:r>
        <w:t xml:space="preserve">Si consideramos la </w:t>
      </w:r>
      <w:r>
        <w:rPr>
          <w:rFonts w:ascii="Calibri" w:eastAsia="Calibri" w:hAnsi="Calibri" w:cs="Calibri"/>
          <w:b/>
          <w:i/>
        </w:rPr>
        <w:t>agregación</w:t>
      </w:r>
      <w:r>
        <w:t xml:space="preserve">, tenemos que la relación TRABAJO con las entidades EMPLEADO y PROYECTO se pueden representar como un conjunto de entidades llamadas TRABAJO, que se relaciona con la entidad HERRAMIENTAS mediante la relación USA.  </w:t>
      </w:r>
    </w:p>
    <w:p w14:paraId="04821925" w14:textId="77777777" w:rsidR="00E71E50" w:rsidRDefault="00E71E50" w:rsidP="00E71E50">
      <w:pPr>
        <w:spacing w:after="120" w:line="240" w:lineRule="auto"/>
        <w:jc w:val="center"/>
      </w:pPr>
      <w:r>
        <w:rPr>
          <w:noProof/>
        </w:rPr>
        <w:drawing>
          <wp:inline distT="0" distB="0" distL="0" distR="0" wp14:anchorId="16A59A0D" wp14:editId="6A13A948">
            <wp:extent cx="4363808" cy="2209800"/>
            <wp:effectExtent l="0" t="0" r="0" b="0"/>
            <wp:docPr id="17119" name="Picture 17119"/>
            <wp:cNvGraphicFramePr/>
            <a:graphic xmlns:a="http://schemas.openxmlformats.org/drawingml/2006/main">
              <a:graphicData uri="http://schemas.openxmlformats.org/drawingml/2006/picture">
                <pic:pic xmlns:pic="http://schemas.openxmlformats.org/drawingml/2006/picture">
                  <pic:nvPicPr>
                    <pic:cNvPr id="17119" name="Picture 17119"/>
                    <pic:cNvPicPr/>
                  </pic:nvPicPr>
                  <pic:blipFill>
                    <a:blip r:embed="rId24"/>
                    <a:stretch>
                      <a:fillRect/>
                    </a:stretch>
                  </pic:blipFill>
                  <pic:spPr>
                    <a:xfrm>
                      <a:off x="0" y="0"/>
                      <a:ext cx="4371667" cy="2213780"/>
                    </a:xfrm>
                    <a:prstGeom prst="rect">
                      <a:avLst/>
                    </a:prstGeom>
                  </pic:spPr>
                </pic:pic>
              </a:graphicData>
            </a:graphic>
          </wp:inline>
        </w:drawing>
      </w:r>
    </w:p>
    <w:p w14:paraId="0E0B4708" w14:textId="77777777" w:rsidR="00E71E50" w:rsidRDefault="00E71E50" w:rsidP="00E71E50">
      <w:pPr>
        <w:spacing w:after="120" w:line="240" w:lineRule="auto"/>
        <w:jc w:val="both"/>
      </w:pPr>
      <w:r>
        <w:t xml:space="preserve">Otro ejemplo de agregación: en el que se representa la situación en la que un profesor, cuando está impartiendo una clase, puede poner una incidencia ocurrida a lo largo de ésta (se fue la luz, falta la configuración de un determinado software, etc.). </w:t>
      </w:r>
    </w:p>
    <w:p w14:paraId="61B0C649" w14:textId="77777777" w:rsidR="00E71E50" w:rsidRDefault="00E71E50" w:rsidP="00E71E50">
      <w:pPr>
        <w:pStyle w:val="Ttulo1"/>
        <w:spacing w:after="120" w:line="240" w:lineRule="auto"/>
      </w:pPr>
      <w:r>
        <w:t xml:space="preserve">Relación entre impartir clase y poner incidencia  </w:t>
      </w:r>
    </w:p>
    <w:p w14:paraId="55B3CA31" w14:textId="77777777" w:rsidR="00E71E50" w:rsidRDefault="00E71E50" w:rsidP="00E71E50">
      <w:pPr>
        <w:spacing w:after="120" w:line="240" w:lineRule="auto"/>
        <w:jc w:val="center"/>
      </w:pPr>
      <w:r>
        <w:rPr>
          <w:noProof/>
        </w:rPr>
        <w:drawing>
          <wp:inline distT="0" distB="0" distL="0" distR="0" wp14:anchorId="0F5210B7" wp14:editId="5A5802FD">
            <wp:extent cx="3959389" cy="2514600"/>
            <wp:effectExtent l="0" t="0" r="3175"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25"/>
                    <a:stretch>
                      <a:fillRect/>
                    </a:stretch>
                  </pic:blipFill>
                  <pic:spPr>
                    <a:xfrm>
                      <a:off x="0" y="0"/>
                      <a:ext cx="3967720" cy="2519891"/>
                    </a:xfrm>
                    <a:prstGeom prst="rect">
                      <a:avLst/>
                    </a:prstGeom>
                  </pic:spPr>
                </pic:pic>
              </a:graphicData>
            </a:graphic>
          </wp:inline>
        </w:drawing>
      </w:r>
    </w:p>
    <w:p w14:paraId="6D609450" w14:textId="77777777" w:rsidR="00E71E50" w:rsidRDefault="00E71E50" w:rsidP="00E71E50">
      <w:pPr>
        <w:spacing w:after="120" w:line="240" w:lineRule="auto"/>
        <w:jc w:val="both"/>
      </w:pPr>
      <w:r>
        <w:rPr>
          <w:rFonts w:ascii="Calibri" w:eastAsia="Calibri" w:hAnsi="Calibri" w:cs="Calibri"/>
          <w:b/>
        </w:rPr>
        <w:t xml:space="preserve">Ejercicio 1: </w:t>
      </w:r>
    </w:p>
    <w:p w14:paraId="2D26AB16" w14:textId="77777777" w:rsidR="00E71E50" w:rsidRDefault="00E71E50" w:rsidP="00E71E50">
      <w:pPr>
        <w:spacing w:after="120" w:line="240" w:lineRule="auto"/>
        <w:jc w:val="both"/>
      </w:pPr>
      <w:r>
        <w:lastRenderedPageBreak/>
        <w:t>Un instituto de secundaria desea gestionar los partes de los alumnos durante un curso académico.</w:t>
      </w:r>
    </w:p>
    <w:p w14:paraId="3F7E45BB" w14:textId="77777777" w:rsidR="00E71E50" w:rsidRDefault="00E71E50" w:rsidP="00E71E50">
      <w:pPr>
        <w:spacing w:after="120" w:line="240" w:lineRule="auto"/>
        <w:jc w:val="both"/>
      </w:pPr>
      <w:r>
        <w:t>Los partes son puestos por los profesores a los alumnos por cometer alguna de las incidencias tipificadas con una penalización. Cada incidencia tiene una penalización diferente.</w:t>
      </w:r>
    </w:p>
    <w:p w14:paraId="6A45EF7F" w14:textId="77777777" w:rsidR="00E71E50" w:rsidRDefault="00E71E50" w:rsidP="00E71E50">
      <w:pPr>
        <w:spacing w:after="120" w:line="240" w:lineRule="auto"/>
        <w:jc w:val="both"/>
      </w:pPr>
      <w:r>
        <w:t>Los alumnos por tener un número de partes, pueden tener una expulsión en la que constarán todos los datos del parte además de la fecha de inicio y de finalización de la expulsión.</w:t>
      </w:r>
    </w:p>
    <w:p w14:paraId="1801CFCE" w14:textId="77777777" w:rsidR="00E71E50" w:rsidRDefault="00E71E50" w:rsidP="00E71E50">
      <w:pPr>
        <w:spacing w:after="120" w:line="240" w:lineRule="auto"/>
        <w:jc w:val="both"/>
      </w:pPr>
    </w:p>
    <w:p w14:paraId="188DBE32" w14:textId="77777777" w:rsidR="00E71E50" w:rsidRPr="00FF5C8B" w:rsidRDefault="00E71E50" w:rsidP="00E71E50">
      <w:pPr>
        <w:spacing w:after="120" w:line="240" w:lineRule="auto"/>
        <w:jc w:val="both"/>
      </w:pPr>
    </w:p>
    <w:p w14:paraId="2B645776" w14:textId="77777777" w:rsidR="005A04B3" w:rsidRDefault="005A04B3"/>
    <w:sectPr w:rsidR="005A04B3" w:rsidSect="00EF620D">
      <w:headerReference w:type="default" r:id="rId26"/>
      <w:footerReference w:type="default" r:id="rId27"/>
      <w:pgSz w:w="11906" w:h="16838"/>
      <w:pgMar w:top="1418" w:right="1701" w:bottom="1276"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5863" w14:textId="77777777" w:rsidR="003E4C8C" w:rsidRPr="009B3EAE" w:rsidRDefault="00E71E50" w:rsidP="003E4C8C">
    <w:pPr>
      <w:pStyle w:val="Piedepgina"/>
      <w:tabs>
        <w:tab w:val="clear" w:pos="8504"/>
      </w:tabs>
      <w:spacing w:after="120"/>
      <w:jc w:val="center"/>
      <w:rPr>
        <w:rFonts w:cstheme="minorHAnsi"/>
        <w:b/>
        <w:bCs/>
        <w:i/>
        <w:iCs/>
        <w:smallCaps/>
        <w:sz w:val="18"/>
        <w:szCs w:val="18"/>
        <w:lang w:val="es-ES_tradnl"/>
      </w:rPr>
    </w:pPr>
    <w:r>
      <w:rPr>
        <w:rFonts w:cstheme="minorHAnsi"/>
        <w:b/>
        <w:bCs/>
        <w:i/>
        <w:iCs/>
        <w:smallCaps/>
        <w:noProof/>
        <w:sz w:val="18"/>
        <w:szCs w:val="18"/>
        <w:lang w:eastAsia="es-ES"/>
      </w:rPr>
      <mc:AlternateContent>
        <mc:Choice Requires="wps">
          <w:drawing>
            <wp:anchor distT="0" distB="0" distL="114300" distR="114300" simplePos="0" relativeHeight="251659264" behindDoc="0" locked="0" layoutInCell="1" allowOverlap="1" wp14:anchorId="2D5EDB1F" wp14:editId="2B0901F7">
              <wp:simplePos x="0" y="0"/>
              <wp:positionH relativeFrom="column">
                <wp:posOffset>-1270</wp:posOffset>
              </wp:positionH>
              <wp:positionV relativeFrom="paragraph">
                <wp:posOffset>187589</wp:posOffset>
              </wp:positionV>
              <wp:extent cx="5382260" cy="8626"/>
              <wp:effectExtent l="0" t="0" r="27940" b="29845"/>
              <wp:wrapNone/>
              <wp:docPr id="25" name="Conector recto 25"/>
              <wp:cNvGraphicFramePr/>
              <a:graphic xmlns:a="http://schemas.openxmlformats.org/drawingml/2006/main">
                <a:graphicData uri="http://schemas.microsoft.com/office/word/2010/wordprocessingShape">
                  <wps:wsp>
                    <wps:cNvCnPr/>
                    <wps:spPr>
                      <a:xfrm>
                        <a:off x="0" y="0"/>
                        <a:ext cx="5382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2AFFD" id="Conector recto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4.75pt" to="42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SrnAEAAIsDAAAOAAAAZHJzL2Uyb0RvYy54bWysU8tu2zAQvAfIPxC815JV1DAEyzkkaC9B&#10;GqTNBzDU0iLKF5aMJf99lrQtF2lRFEUvKz5mdneGq83NZA3bA0btXceXi5ozcNL32u06/vz984c1&#10;ZzEJ1wvjHXT8AJHfbK+vNmNoofGDNz0goyQutmPo+JBSaKsqygGsiAsfwNGl8mhFoi3uqh7FSNmt&#10;qZq6XlWjxz6glxAjnd4dL/m25FcKZPqqVITETMept1QilviSY7XdiHaHIgxantoQ/9CFFdpR0TnV&#10;nUiCvaL+JZXVEn30Ki2kt5VXSksoGkjNsn6n5tsgAhQtZE4Ms03x/6WVD/tb94hkwxhiG8MjZhWT&#10;Qpu/1B+bilmH2SyYEpN0+OnjumlW5Kmku/WqWWUvqws3YExfwFuWFx032mUpohX7+5iO0DOEeJfq&#10;ZZUOBjLYuCdQTPdUb1nYZTDg1iDbC3rS/sfyVLYgM0VpY2ZS/WfSCZtpUIblb4kzulT0Ls1Eq53H&#10;31VN07lVdcSfVR+1Ztkvvj+Utyh20IsXQ0/TmUfq532hX/6h7RsAAAD//wMAUEsDBBQABgAIAAAA&#10;IQDOjk5F3QAAAAcBAAAPAAAAZHJzL2Rvd25yZXYueG1sTI7BTsMwEETvSPyDtUjcWodQShuyqapK&#10;CHFBbQp3N3adgL2ObCcNf485wXE0ozev3EzWsFH50DlCuJtnwBQ1TnakEd6Pz7MVsBAFSWEcKYRv&#10;FWBTXV+VopDuQgc11lGzBKFQCIQ2xr7gPDStsiLMXa8odWfnrYgpes2lF5cEt4bnWbbkVnSUHlrR&#10;q12rmq96sAjm1Y8feqe3YXg5LOvP/Tl/O46ItzfT9glYVFP8G8OvflKHKjmd3EAyMIMwy9MQIV8/&#10;AEv1avG4AHZCuM/WwKuS//evfgAAAP//AwBQSwECLQAUAAYACAAAACEAtoM4kv4AAADhAQAAEwAA&#10;AAAAAAAAAAAAAAAAAAAAW0NvbnRlbnRfVHlwZXNdLnhtbFBLAQItABQABgAIAAAAIQA4/SH/1gAA&#10;AJQBAAALAAAAAAAAAAAAAAAAAC8BAABfcmVscy8ucmVsc1BLAQItABQABgAIAAAAIQBK6SSrnAEA&#10;AIsDAAAOAAAAAAAAAAAAAAAAAC4CAABkcnMvZTJvRG9jLnhtbFBLAQItABQABgAIAAAAIQDOjk5F&#10;3QAAAAcBAAAPAAAAAAAAAAAAAAAAAPYDAABkcnMvZG93bnJldi54bWxQSwUGAAAAAAQABADzAAAA&#10;AAUAAAAA&#10;" strokecolor="black [3200]" strokeweight=".5pt">
              <v:stroke joinstyle="miter"/>
            </v:line>
          </w:pict>
        </mc:Fallback>
      </mc:AlternateContent>
    </w:r>
    <w:r w:rsidRPr="009B3EAE">
      <w:rPr>
        <w:rFonts w:cstheme="minorHAnsi"/>
        <w:b/>
        <w:bCs/>
        <w:i/>
        <w:iCs/>
        <w:smallCaps/>
        <w:sz w:val="18"/>
        <w:szCs w:val="18"/>
        <w:lang w:val="es-ES_tradnl"/>
      </w:rPr>
      <w:t xml:space="preserve"> </w:t>
    </w:r>
    <w:r>
      <w:rPr>
        <w:rFonts w:cstheme="minorHAnsi"/>
        <w:b/>
        <w:bCs/>
        <w:i/>
        <w:iCs/>
        <w:smallCaps/>
        <w:sz w:val="18"/>
        <w:szCs w:val="18"/>
        <w:lang w:val="es-ES_tradnl"/>
      </w:rPr>
      <w:t>R</w:t>
    </w:r>
    <w:r>
      <w:rPr>
        <w:rFonts w:cstheme="minorHAnsi"/>
        <w:b/>
        <w:bCs/>
        <w:i/>
        <w:iCs/>
        <w:smallCaps/>
        <w:sz w:val="18"/>
        <w:szCs w:val="18"/>
        <w:lang w:val="es-ES_tradnl"/>
      </w:rPr>
      <w:t>obert Gutiérrez</w:t>
    </w:r>
    <w:r w:rsidRPr="009B3EAE">
      <w:rPr>
        <w:rFonts w:cstheme="minorHAnsi"/>
        <w:b/>
        <w:bCs/>
        <w:i/>
        <w:iCs/>
        <w:smallCaps/>
        <w:sz w:val="18"/>
        <w:szCs w:val="18"/>
        <w:lang w:val="es-ES_tradnl"/>
      </w:rPr>
      <w:t xml:space="preserve">                                   </w:t>
    </w:r>
    <w:r>
      <w:rPr>
        <w:rFonts w:cstheme="minorHAnsi"/>
        <w:b/>
        <w:bCs/>
        <w:i/>
        <w:iCs/>
        <w:smallCaps/>
        <w:sz w:val="18"/>
        <w:szCs w:val="18"/>
        <w:lang w:val="es-ES_tradnl"/>
      </w:rPr>
      <w:t xml:space="preserve">                                             </w:t>
    </w:r>
    <w:r w:rsidRPr="009B3EAE">
      <w:rPr>
        <w:rFonts w:cstheme="minorHAnsi"/>
        <w:b/>
        <w:bCs/>
        <w:i/>
        <w:iCs/>
        <w:smallCaps/>
        <w:sz w:val="18"/>
        <w:szCs w:val="18"/>
        <w:lang w:val="es-ES_tradnl"/>
      </w:rPr>
      <w:t xml:space="preserve">                                                                                                 Curso 201</w:t>
    </w:r>
    <w:r>
      <w:rPr>
        <w:rFonts w:cstheme="minorHAnsi"/>
        <w:b/>
        <w:bCs/>
        <w:i/>
        <w:iCs/>
        <w:smallCaps/>
        <w:sz w:val="18"/>
        <w:szCs w:val="18"/>
        <w:lang w:val="es-ES_tradnl"/>
      </w:rPr>
      <w:t>8</w:t>
    </w:r>
    <w:r w:rsidRPr="009B3EAE">
      <w:rPr>
        <w:rFonts w:cstheme="minorHAnsi"/>
        <w:b/>
        <w:bCs/>
        <w:i/>
        <w:iCs/>
        <w:smallCaps/>
        <w:sz w:val="18"/>
        <w:szCs w:val="18"/>
        <w:lang w:val="es-ES_tradnl"/>
      </w:rPr>
      <w:t xml:space="preserve"> / 201</w:t>
    </w:r>
    <w:r>
      <w:rPr>
        <w:rFonts w:cstheme="minorHAnsi"/>
        <w:b/>
        <w:bCs/>
        <w:i/>
        <w:iCs/>
        <w:smallCaps/>
        <w:sz w:val="18"/>
        <w:szCs w:val="18"/>
        <w:lang w:val="es-ES_tradnl"/>
      </w:rPr>
      <w:t>9</w:t>
    </w:r>
    <w:r w:rsidRPr="009B3EAE">
      <w:rPr>
        <w:rFonts w:cstheme="minorHAnsi"/>
        <w:b/>
        <w:bCs/>
        <w:i/>
        <w:iCs/>
        <w:smallCaps/>
        <w:sz w:val="18"/>
        <w:szCs w:val="18"/>
        <w:lang w:val="es-ES_tradnl"/>
      </w:rPr>
      <w:t>.</w:t>
    </w:r>
  </w:p>
  <w:p w14:paraId="2642B2D2" w14:textId="77777777" w:rsidR="003E4C8C" w:rsidRPr="003E4C8C" w:rsidRDefault="00E71E50" w:rsidP="003E4C8C">
    <w:pPr>
      <w:pStyle w:val="Piedepgina"/>
      <w:tabs>
        <w:tab w:val="clear" w:pos="4252"/>
        <w:tab w:val="clear" w:pos="8504"/>
      </w:tabs>
      <w:jc w:val="center"/>
      <w:rPr>
        <w:rFonts w:cstheme="minorHAnsi"/>
        <w:b/>
        <w:bCs/>
        <w:i/>
        <w:iCs/>
        <w:smallCaps/>
        <w:sz w:val="18"/>
        <w:szCs w:val="18"/>
        <w:lang w:val="es-ES_tradnl"/>
      </w:rPr>
    </w:pPr>
    <w:r w:rsidRPr="009B3EAE">
      <w:rPr>
        <w:rFonts w:cstheme="minorHAnsi"/>
        <w:b/>
        <w:bCs/>
        <w:i/>
        <w:iCs/>
        <w:smallCaps/>
        <w:sz w:val="18"/>
        <w:szCs w:val="18"/>
        <w:lang w:val="es-ES_tradnl"/>
      </w:rPr>
      <w:t xml:space="preserve">Página </w:t>
    </w:r>
    <w:r w:rsidRPr="009B3EAE">
      <w:rPr>
        <w:rFonts w:cstheme="minorHAnsi"/>
        <w:b/>
        <w:bCs/>
        <w:i/>
        <w:iCs/>
        <w:smallCaps/>
        <w:sz w:val="18"/>
        <w:szCs w:val="18"/>
        <w:lang w:val="es-ES_tradnl"/>
      </w:rPr>
      <w:fldChar w:fldCharType="begin"/>
    </w:r>
    <w:r w:rsidRPr="009B3EAE">
      <w:rPr>
        <w:rFonts w:cstheme="minorHAnsi"/>
        <w:b/>
        <w:bCs/>
        <w:i/>
        <w:iCs/>
        <w:smallCaps/>
        <w:sz w:val="18"/>
        <w:szCs w:val="18"/>
        <w:lang w:val="es-ES_tradnl"/>
      </w:rPr>
      <w:instrText xml:space="preserve"> PAGE </w:instrText>
    </w:r>
    <w:r w:rsidRPr="009B3EAE">
      <w:rPr>
        <w:rFonts w:cstheme="minorHAnsi"/>
        <w:b/>
        <w:bCs/>
        <w:i/>
        <w:iCs/>
        <w:smallCaps/>
        <w:sz w:val="18"/>
        <w:szCs w:val="18"/>
        <w:lang w:val="es-ES_tradnl"/>
      </w:rPr>
      <w:fldChar w:fldCharType="separate"/>
    </w:r>
    <w:r>
      <w:rPr>
        <w:rFonts w:cstheme="minorHAnsi"/>
        <w:b/>
        <w:bCs/>
        <w:i/>
        <w:iCs/>
        <w:smallCaps/>
        <w:noProof/>
        <w:sz w:val="18"/>
        <w:szCs w:val="18"/>
        <w:lang w:val="es-ES_tradnl"/>
      </w:rPr>
      <w:t>13</w:t>
    </w:r>
    <w:r w:rsidRPr="009B3EAE">
      <w:rPr>
        <w:rFonts w:cstheme="minorHAnsi"/>
        <w:b/>
        <w:bCs/>
        <w:i/>
        <w:iCs/>
        <w:smallCaps/>
        <w:sz w:val="18"/>
        <w:szCs w:val="18"/>
        <w:lang w:val="es-ES_tradnl"/>
      </w:rPr>
      <w:fldChar w:fldCharType="end"/>
    </w:r>
    <w:r w:rsidRPr="009B3EAE">
      <w:rPr>
        <w:rFonts w:cstheme="minorHAnsi"/>
        <w:b/>
        <w:bCs/>
        <w:i/>
        <w:iCs/>
        <w:smallCaps/>
        <w:sz w:val="18"/>
        <w:szCs w:val="18"/>
        <w:lang w:val="es-ES_tradnl"/>
      </w:rPr>
      <w:t xml:space="preserve"> de </w:t>
    </w:r>
    <w:r w:rsidRPr="009B3EAE">
      <w:rPr>
        <w:rFonts w:cstheme="minorHAnsi"/>
        <w:b/>
        <w:bCs/>
        <w:i/>
        <w:iCs/>
        <w:smallCaps/>
        <w:sz w:val="18"/>
        <w:szCs w:val="18"/>
        <w:lang w:val="es-ES_tradnl"/>
      </w:rPr>
      <w:fldChar w:fldCharType="begin"/>
    </w:r>
    <w:r w:rsidRPr="009B3EAE">
      <w:rPr>
        <w:rFonts w:cstheme="minorHAnsi"/>
        <w:b/>
        <w:bCs/>
        <w:i/>
        <w:iCs/>
        <w:smallCaps/>
        <w:sz w:val="18"/>
        <w:szCs w:val="18"/>
        <w:lang w:val="es-ES_tradnl"/>
      </w:rPr>
      <w:instrText xml:space="preserve"> NUMPAGES </w:instrText>
    </w:r>
    <w:r w:rsidRPr="009B3EAE">
      <w:rPr>
        <w:rFonts w:cstheme="minorHAnsi"/>
        <w:b/>
        <w:bCs/>
        <w:i/>
        <w:iCs/>
        <w:smallCaps/>
        <w:sz w:val="18"/>
        <w:szCs w:val="18"/>
        <w:lang w:val="es-ES_tradnl"/>
      </w:rPr>
      <w:fldChar w:fldCharType="separate"/>
    </w:r>
    <w:r>
      <w:rPr>
        <w:rFonts w:cstheme="minorHAnsi"/>
        <w:b/>
        <w:bCs/>
        <w:i/>
        <w:iCs/>
        <w:smallCaps/>
        <w:noProof/>
        <w:sz w:val="18"/>
        <w:szCs w:val="18"/>
        <w:lang w:val="es-ES_tradnl"/>
      </w:rPr>
      <w:t>13</w:t>
    </w:r>
    <w:r w:rsidRPr="009B3EAE">
      <w:rPr>
        <w:rFonts w:cstheme="minorHAnsi"/>
        <w:b/>
        <w:bCs/>
        <w:i/>
        <w:iCs/>
        <w:smallCaps/>
        <w:sz w:val="18"/>
        <w:szCs w:val="18"/>
        <w:lang w:val="es-ES_tradnl"/>
      </w:rPr>
      <w:fldChar w:fldCharType="end"/>
    </w:r>
    <w:r w:rsidRPr="009B3EAE">
      <w:rPr>
        <w:rFonts w:cstheme="minorHAnsi"/>
        <w:b/>
        <w:bCs/>
        <w:i/>
        <w:iCs/>
        <w:smallCaps/>
        <w:sz w:val="18"/>
        <w:szCs w:val="18"/>
        <w:lang w:val="es-ES_tradnl"/>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7AD3" w14:textId="77777777" w:rsidR="00003623" w:rsidRPr="00D72666" w:rsidRDefault="00E71E50" w:rsidP="00A252D1">
    <w:pPr>
      <w:pStyle w:val="Encabezado"/>
      <w:tabs>
        <w:tab w:val="clear" w:pos="4252"/>
        <w:tab w:val="left" w:pos="5812"/>
      </w:tabs>
      <w:jc w:val="center"/>
      <w:rPr>
        <w:rFonts w:cstheme="minorHAnsi"/>
        <w:b/>
        <w:bCs/>
        <w:i/>
        <w:iCs/>
        <w:sz w:val="18"/>
        <w:szCs w:val="18"/>
      </w:rPr>
    </w:pPr>
    <w:bookmarkStart w:id="1" w:name="_Hlk494882279"/>
    <w:bookmarkStart w:id="2" w:name="_Hlk494882280"/>
    <w:bookmarkStart w:id="3" w:name="_Hlk494882281"/>
    <w:r>
      <w:rPr>
        <w:rFonts w:cstheme="minorHAnsi"/>
        <w:b/>
        <w:bCs/>
        <w:i/>
        <w:iCs/>
        <w:smallCaps/>
        <w:sz w:val="18"/>
        <w:szCs w:val="18"/>
        <w:lang w:val="es-ES_tradnl"/>
      </w:rPr>
      <w:t>Tema</w:t>
    </w:r>
    <w:r>
      <w:rPr>
        <w:rFonts w:cstheme="minorHAnsi"/>
        <w:b/>
        <w:bCs/>
        <w:i/>
        <w:iCs/>
        <w:smallCaps/>
        <w:sz w:val="18"/>
        <w:szCs w:val="18"/>
        <w:lang w:val="es-ES_tradnl"/>
      </w:rPr>
      <w:t xml:space="preserve"> </w:t>
    </w:r>
    <w:r>
      <w:rPr>
        <w:rFonts w:cstheme="minorHAnsi"/>
        <w:b/>
        <w:bCs/>
        <w:i/>
        <w:iCs/>
        <w:smallCaps/>
        <w:sz w:val="18"/>
        <w:szCs w:val="18"/>
        <w:lang w:val="es-ES_tradnl"/>
      </w:rPr>
      <w:t xml:space="preserve">2. </w:t>
    </w:r>
    <w:r w:rsidRPr="007F15F7">
      <w:rPr>
        <w:rFonts w:cstheme="minorHAnsi"/>
        <w:b/>
        <w:bCs/>
        <w:i/>
        <w:iCs/>
        <w:smallCaps/>
        <w:sz w:val="18"/>
        <w:szCs w:val="18"/>
        <w:lang w:val="es-ES_tradnl"/>
      </w:rPr>
      <w:t>Diseño de Bases de datos Relacionales - Diseño Conceptual</w:t>
    </w:r>
    <w:r>
      <w:rPr>
        <w:rFonts w:cstheme="minorHAnsi"/>
        <w:b/>
        <w:bCs/>
        <w:i/>
        <w:iCs/>
        <w:smallCaps/>
        <w:sz w:val="18"/>
        <w:szCs w:val="18"/>
        <w:lang w:val="es-ES_tradnl"/>
      </w:rPr>
      <w:t xml:space="preserve">.                     </w:t>
    </w:r>
    <w:r>
      <w:rPr>
        <w:rFonts w:cstheme="minorHAnsi"/>
        <w:b/>
        <w:bCs/>
        <w:i/>
        <w:iCs/>
        <w:smallCaps/>
        <w:sz w:val="18"/>
        <w:szCs w:val="18"/>
        <w:lang w:val="es-ES_tradnl"/>
      </w:rPr>
      <w:t xml:space="preserve">         </w:t>
    </w:r>
    <w:r>
      <w:rPr>
        <w:rFonts w:cstheme="minorHAnsi"/>
        <w:b/>
        <w:bCs/>
        <w:i/>
        <w:iCs/>
        <w:smallCaps/>
        <w:sz w:val="18"/>
        <w:szCs w:val="18"/>
        <w:lang w:val="es-ES_tradnl"/>
      </w:rPr>
      <w:t xml:space="preserve">      </w:t>
    </w:r>
    <w:r>
      <w:rPr>
        <w:rFonts w:cstheme="minorHAnsi"/>
        <w:b/>
        <w:bCs/>
        <w:i/>
        <w:iCs/>
        <w:smallCaps/>
        <w:sz w:val="18"/>
        <w:szCs w:val="18"/>
        <w:lang w:val="es-ES_tradnl"/>
      </w:rPr>
      <w:t xml:space="preserve">    </w:t>
    </w:r>
    <w:r w:rsidRPr="00D72666">
      <w:rPr>
        <w:rFonts w:cstheme="minorHAnsi"/>
        <w:b/>
        <w:bCs/>
        <w:i/>
        <w:iCs/>
        <w:smallCaps/>
        <w:sz w:val="18"/>
        <w:szCs w:val="18"/>
        <w:lang w:val="es-ES_tradnl"/>
      </w:rPr>
      <w:t xml:space="preserve">                                              </w:t>
    </w:r>
    <w:r>
      <w:rPr>
        <w:rFonts w:cstheme="minorHAnsi"/>
        <w:b/>
        <w:bCs/>
        <w:i/>
        <w:iCs/>
        <w:smallCaps/>
        <w:sz w:val="18"/>
        <w:szCs w:val="18"/>
      </w:rPr>
      <w:t>Bases de Datos</w:t>
    </w:r>
    <w:r w:rsidRPr="00D72666">
      <w:rPr>
        <w:rFonts w:cstheme="minorHAnsi"/>
        <w:b/>
        <w:bCs/>
        <w:i/>
        <w:iCs/>
        <w:smallCaps/>
        <w:sz w:val="18"/>
        <w:szCs w:val="18"/>
      </w:rPr>
      <w:t xml:space="preserve">.  </w:t>
    </w:r>
  </w:p>
  <w:p w14:paraId="6BAFE577" w14:textId="77777777" w:rsidR="00003623" w:rsidRPr="00003623" w:rsidRDefault="00E71E50" w:rsidP="00A252D1">
    <w:pPr>
      <w:pStyle w:val="Encabezado"/>
      <w:tabs>
        <w:tab w:val="left" w:pos="5812"/>
      </w:tabs>
      <w:rPr>
        <w:rFonts w:cstheme="minorHAnsi"/>
        <w:sz w:val="18"/>
        <w:szCs w:val="18"/>
      </w:rPr>
    </w:pPr>
    <w:r>
      <w:rPr>
        <w:rFonts w:cstheme="minorHAnsi"/>
        <w:noProof/>
        <w:sz w:val="18"/>
        <w:szCs w:val="18"/>
        <w:lang w:eastAsia="es-ES"/>
      </w:rPr>
      <mc:AlternateContent>
        <mc:Choice Requires="wps">
          <w:drawing>
            <wp:anchor distT="0" distB="0" distL="114300" distR="114300" simplePos="0" relativeHeight="251660288" behindDoc="0" locked="0" layoutInCell="1" allowOverlap="1" wp14:anchorId="212E318C" wp14:editId="042F806F">
              <wp:simplePos x="0" y="0"/>
              <wp:positionH relativeFrom="column">
                <wp:posOffset>29210</wp:posOffset>
              </wp:positionH>
              <wp:positionV relativeFrom="paragraph">
                <wp:posOffset>40652</wp:posOffset>
              </wp:positionV>
              <wp:extent cx="5373407" cy="8878"/>
              <wp:effectExtent l="0" t="0" r="36830" b="29845"/>
              <wp:wrapNone/>
              <wp:docPr id="24" name="Conector recto 24"/>
              <wp:cNvGraphicFramePr/>
              <a:graphic xmlns:a="http://schemas.openxmlformats.org/drawingml/2006/main">
                <a:graphicData uri="http://schemas.microsoft.com/office/word/2010/wordprocessingShape">
                  <wps:wsp>
                    <wps:cNvCnPr/>
                    <wps:spPr>
                      <a:xfrm flipV="1">
                        <a:off x="0" y="0"/>
                        <a:ext cx="5373407" cy="8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E3DD0" id="Conector recto 2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pt,3.2pt" to="42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spgEAAJUDAAAOAAAAZHJzL2Uyb0RvYy54bWysU8tu2zAQvAfoPxC815KTJjYEyzkkaC9B&#10;GiRp7wy1tIjyhSVjyX/fJWUrRR9AUfRC8LEzuzO73FyP1rA9YNTetXy5qDkDJ32n3a7lX54/vl9z&#10;FpNwnTDeQcsPEPn19t3ZZggNnPvemw6QEYmLzRBa3qcUmqqKsgcr4sIHcPSoPFqR6Ii7qkMxELs1&#10;1XldX1WDxy6glxAj3d5Oj3xb+JUCmT4rFSEx03KqLZUVy/qS12q7Ec0ORei1PJYh/qEKK7SjpDPV&#10;rUiCvaL+hcpqiT56lRbS28orpSUUDaRmWf+k5qkXAYoWMieG2ab4/2jl/f7GPSDZMITYxPCAWcWo&#10;0DJldPhKPS26qFI2FtsOs20wJibp8vJidfGhXnEm6W29Xq2zq9XEktkCxvQJvGV503KjXRYlGrG/&#10;i2kKPYUQ7q2OsksHAznYuEdQTHeUb6qojAjcGGR7Qc3tvi2PaUtkhihtzAyqS8o/go6xGQZlbP4W&#10;OEeXjN6lGWi18/i7rGk8laqm+JPqSWuW/eK7Q+lKsYN6Xww9zmkerh/PBf72m7bfAQAA//8DAFBL&#10;AwQUAAYACAAAACEAxY3HidkAAAAFAQAADwAAAGRycy9kb3ducmV2LnhtbEyPwU7DMBBE70j8g7VI&#10;3Khd1KRRyKYqlRBn2l56c5IliRqvQ+y24e9ZTnAczWjmTbGZ3aCuNIXeM8JyYUAR177puUU4Ht6e&#10;MlAhWm7s4JkQvinApry/K2ze+Bt/0HUfWyUlHHKL0MU45lqHuiNnw8KPxOJ9+snZKHJqdTPZm5S7&#10;QT8bk2pne5aFzo6066g+7y8O4fDuzFzFfkf8tTbb02uS8ilBfHyYty+gIs3xLwy/+IIOpTBV/sJN&#10;UAPCKpUgQroCJW6WGDlSIawz0GWh/9OXPwAAAP//AwBQSwECLQAUAAYACAAAACEAtoM4kv4AAADh&#10;AQAAEwAAAAAAAAAAAAAAAAAAAAAAW0NvbnRlbnRfVHlwZXNdLnhtbFBLAQItABQABgAIAAAAIQA4&#10;/SH/1gAAAJQBAAALAAAAAAAAAAAAAAAAAC8BAABfcmVscy8ucmVsc1BLAQItABQABgAIAAAAIQAC&#10;l+3spgEAAJUDAAAOAAAAAAAAAAAAAAAAAC4CAABkcnMvZTJvRG9jLnhtbFBLAQItABQABgAIAAAA&#10;IQDFjceJ2QAAAAUBAAAPAAAAAAAAAAAAAAAAAAAEAABkcnMvZG93bnJldi54bWxQSwUGAAAAAAQA&#10;BADzAAAABgUAAAAA&#10;" strokecolor="black [3200]" strokeweight=".5pt">
              <v:stroke joinstyle="miter"/>
            </v:line>
          </w:pict>
        </mc:Fallback>
      </mc:AlternateContent>
    </w:r>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F12"/>
    <w:multiLevelType w:val="multilevel"/>
    <w:tmpl w:val="F1166F6C"/>
    <w:lvl w:ilvl="0">
      <w:start w:val="2"/>
      <w:numFmt w:val="decimal"/>
      <w:lvlText w:val="%1"/>
      <w:lvlJc w:val="left"/>
      <w:pPr>
        <w:ind w:left="360"/>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140"/>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E9430F"/>
    <w:multiLevelType w:val="hybridMultilevel"/>
    <w:tmpl w:val="A024038A"/>
    <w:lvl w:ilvl="0" w:tplc="28F0CB9E">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21E1CF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54CB9D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A70E8D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A209FF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2ECA77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1811A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12E4E7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826F5D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7518F2"/>
    <w:multiLevelType w:val="hybridMultilevel"/>
    <w:tmpl w:val="7F0EA0FE"/>
    <w:lvl w:ilvl="0" w:tplc="CBFC067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3C87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D6541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66EE1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FAB78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6A32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F86A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301B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1C28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D010F0"/>
    <w:multiLevelType w:val="multilevel"/>
    <w:tmpl w:val="86EED1AC"/>
    <w:lvl w:ilvl="0">
      <w:start w:val="1"/>
      <w:numFmt w:val="decimal"/>
      <w:lvlText w:val="%1."/>
      <w:lvlJc w:val="left"/>
      <w:pPr>
        <w:ind w:left="360" w:hanging="360"/>
      </w:pPr>
      <w:rPr>
        <w:rFonts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num w:numId="1" w16cid:durableId="328994352">
    <w:abstractNumId w:val="2"/>
  </w:num>
  <w:num w:numId="2" w16cid:durableId="25327068">
    <w:abstractNumId w:val="0"/>
  </w:num>
  <w:num w:numId="3" w16cid:durableId="974021514">
    <w:abstractNumId w:val="1"/>
  </w:num>
  <w:num w:numId="4" w16cid:durableId="1708530494">
    <w:abstractNumId w:val="3"/>
  </w:num>
  <w:num w:numId="5" w16cid:durableId="26511638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50"/>
    <w:rsid w:val="005A04B3"/>
    <w:rsid w:val="00E71E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7BC6"/>
  <w15:chartTrackingRefBased/>
  <w15:docId w15:val="{72B7F607-ED2C-4F96-BEC0-184E4A0A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0"/>
    <w:pPr>
      <w:spacing w:after="200" w:line="276" w:lineRule="auto"/>
    </w:pPr>
  </w:style>
  <w:style w:type="paragraph" w:styleId="Ttulo1">
    <w:name w:val="heading 1"/>
    <w:next w:val="Normal"/>
    <w:link w:val="Ttulo1Car"/>
    <w:uiPriority w:val="9"/>
    <w:unhideWhenUsed/>
    <w:qFormat/>
    <w:rsid w:val="00E71E50"/>
    <w:pPr>
      <w:keepNext/>
      <w:keepLines/>
      <w:spacing w:after="99" w:line="250" w:lineRule="auto"/>
      <w:jc w:val="both"/>
      <w:outlineLvl w:val="0"/>
    </w:pPr>
    <w:rPr>
      <w:rFonts w:ascii="Calibri" w:eastAsia="Calibri" w:hAnsi="Calibri" w:cs="Calibri"/>
      <w:b/>
      <w:color w:val="000000"/>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E50"/>
    <w:rPr>
      <w:rFonts w:ascii="Calibri" w:eastAsia="Calibri" w:hAnsi="Calibri" w:cs="Calibri"/>
      <w:b/>
      <w:color w:val="000000"/>
      <w:sz w:val="24"/>
      <w:lang w:eastAsia="es-ES"/>
    </w:rPr>
  </w:style>
  <w:style w:type="paragraph" w:styleId="Prrafodelista">
    <w:name w:val="List Paragraph"/>
    <w:basedOn w:val="Normal"/>
    <w:uiPriority w:val="34"/>
    <w:qFormat/>
    <w:rsid w:val="00E71E50"/>
    <w:pPr>
      <w:ind w:left="720"/>
      <w:contextualSpacing/>
    </w:pPr>
  </w:style>
  <w:style w:type="paragraph" w:styleId="Encabezado">
    <w:name w:val="header"/>
    <w:basedOn w:val="Normal"/>
    <w:link w:val="EncabezadoCar"/>
    <w:uiPriority w:val="99"/>
    <w:unhideWhenUsed/>
    <w:rsid w:val="00E71E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E50"/>
  </w:style>
  <w:style w:type="paragraph" w:styleId="Piedepgina">
    <w:name w:val="footer"/>
    <w:basedOn w:val="Normal"/>
    <w:link w:val="PiedepginaCar"/>
    <w:uiPriority w:val="99"/>
    <w:unhideWhenUsed/>
    <w:rsid w:val="00E71E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E50"/>
  </w:style>
  <w:style w:type="table" w:customStyle="1" w:styleId="TableGrid">
    <w:name w:val="TableGrid"/>
    <w:rsid w:val="00E71E50"/>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3383</Words>
  <Characters>18607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1</cp:revision>
  <dcterms:created xsi:type="dcterms:W3CDTF">2022-05-08T17:10:00Z</dcterms:created>
  <dcterms:modified xsi:type="dcterms:W3CDTF">2022-05-08T17:11:00Z</dcterms:modified>
</cp:coreProperties>
</file>