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DAB22" w14:textId="0EB668E0" w:rsidR="00A55A5C" w:rsidRPr="00CC2407" w:rsidRDefault="00F51C1F" w:rsidP="00206CA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C2407">
        <w:rPr>
          <w:rFonts w:ascii="Times New Roman" w:hAnsi="Times New Roman" w:cs="Times New Roman"/>
          <w:b/>
          <w:bCs/>
          <w:sz w:val="24"/>
          <w:szCs w:val="24"/>
        </w:rPr>
        <w:t>Executive Summary</w:t>
      </w:r>
    </w:p>
    <w:p w14:paraId="164C02A7" w14:textId="30E157BB" w:rsidR="00174310" w:rsidRDefault="00A4044C" w:rsidP="00206CA8">
      <w:pPr>
        <w:spacing w:after="0" w:line="48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Airbnb descriptions in this analysis are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related to the amenities and the city places around its location.</w:t>
      </w:r>
      <w:r w:rsid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Across the </w:t>
      </w:r>
      <w:r w:rsidR="001743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nine</w:t>
      </w:r>
      <w:r w:rsid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countries present</w:t>
      </w:r>
      <w:r w:rsidR="001743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1743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essential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words </w:t>
      </w:r>
      <w:r w:rsid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are consistently 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related to the cities and tourist attractions in them. </w:t>
      </w:r>
      <w:r w:rsid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eviews showed positive outcomes</w:t>
      </w:r>
      <w:r w:rsidR="001743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are related to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F51C1F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cleanliness 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and </w:t>
      </w:r>
      <w:r w:rsidR="001743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good </w:t>
      </w:r>
      <w:r w:rsidR="00F51C1F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guest experiences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</w:t>
      </w:r>
      <w:r w:rsidR="001743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driving </w:t>
      </w:r>
      <w:r w:rsidR="001743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causes, while noise is related to negative reviews</w:t>
      </w:r>
      <w:r w:rsidR="00F51C1F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F</w:t>
      </w:r>
      <w:r w:rsidR="00F51C1F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eelings of trust, anticipation, and joy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indicate</w:t>
      </w:r>
      <w:r w:rsidR="00F51C1F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overall satisfaction with </w:t>
      </w:r>
      <w:r w:rsid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</w:t>
      </w:r>
      <w:r w:rsidR="00206CA8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accommodation</w:t>
      </w:r>
      <w:r w:rsid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on the platform</w:t>
      </w:r>
      <w:r w:rsidR="00F51C1F" w:rsidRPr="00206C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. </w:t>
      </w:r>
    </w:p>
    <w:p w14:paraId="32E18973" w14:textId="1FBE0598" w:rsidR="00C518C3" w:rsidRPr="00413EE9" w:rsidRDefault="00C17E54" w:rsidP="00206CA8">
      <w:pPr>
        <w:spacing w:after="0" w:line="480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r w:rsidRPr="00C17E54">
        <w:rPr>
          <w:rFonts w:ascii="Times New Roman" w:hAnsi="Times New Roman" w:cs="Times New Roman"/>
          <w:noProof/>
          <w:color w:val="0D0D0D"/>
          <w:sz w:val="24"/>
          <w:szCs w:val="24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3EF679E4" wp14:editId="0FBA88D5">
            <wp:simplePos x="0" y="0"/>
            <wp:positionH relativeFrom="margin">
              <wp:align>right</wp:align>
            </wp:positionH>
            <wp:positionV relativeFrom="paragraph">
              <wp:posOffset>1361440</wp:posOffset>
            </wp:positionV>
            <wp:extent cx="2403475" cy="2321560"/>
            <wp:effectExtent l="0" t="0" r="0" b="2540"/>
            <wp:wrapSquare wrapText="bothSides"/>
            <wp:docPr id="190225497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54977" name="Picture 1" descr="A graph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8C3" w:rsidRPr="00413EE9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Data Overview</w:t>
      </w:r>
      <w:r w:rsidR="00413EE9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 xml:space="preserve">: </w:t>
      </w:r>
      <w:r w:rsidR="00C518C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data 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overview charts 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are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in the appendix a) to c). </w:t>
      </w:r>
      <w:r w:rsidR="00C518C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 leading country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in frequency</w:t>
      </w:r>
      <w:r w:rsidR="00C518C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is the USA, with 21%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;</w:t>
      </w:r>
      <w:r w:rsidR="00C518C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other countries share a similar amount of around 10%. Most of these countries only have one city associated, but the distribution of the cities is more equitable, with most of them having around 9 and 11%. Hong Kong 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has</w:t>
      </w:r>
      <w:r w:rsidR="00C518C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the highest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prices</w:t>
      </w:r>
      <w:r w:rsidR="00C518C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on average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at over 800$, while Portugal is the most affordable at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less than 100$</w:t>
      </w:r>
      <w:r w:rsidR="00413EE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, as there are various countries with other languages, with 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top 4 most predominant </w:t>
      </w:r>
      <w:r w:rsidR="00413EE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languages.</w:t>
      </w:r>
      <w:r w:rsid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2657F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Both </w:t>
      </w:r>
      <w:r w:rsidR="00AD165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texts in descriptions and reviews follow Zipf’s law,</w:t>
      </w:r>
      <w:r w:rsidR="002657F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showing that they are written in natural language</w:t>
      </w:r>
      <w:r w:rsidR="009B17A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except China because of the vocabulary they hold.</w:t>
      </w:r>
    </w:p>
    <w:p w14:paraId="53E3130F" w14:textId="7BC16328" w:rsidR="009610A6" w:rsidRDefault="007A21ED" w:rsidP="00413EE9">
      <w:pPr>
        <w:spacing w:after="0" w:line="48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413EE9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Bigrams and Trigrams</w:t>
      </w:r>
      <w:r w:rsidR="00D529E4" w:rsidRPr="00413EE9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 xml:space="preserve"> of descriptions</w:t>
      </w:r>
      <w:r w:rsidR="00413EE9" w:rsidRPr="00413EE9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:</w:t>
      </w:r>
      <w:r w:rsidR="00413EE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</w:t>
      </w:r>
      <w:r w:rsidR="00D529E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ord associations in the bigram map 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talk about places like swimming pools, Central Park</w:t>
      </w:r>
      <w:r w:rsidR="00D529E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, Sagrada Familia, or the city center. However, words like number 1 or 2 are also associated with spaces inside the accommodation, and other numbers of multiples of 5, like 15 or 10, are associated with minutes or </w:t>
      </w:r>
      <w:r w:rsidR="00413EE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walks</w:t>
      </w:r>
      <w:r w:rsidR="00D529E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. 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In</w:t>
      </w:r>
      <w:r w:rsidR="00D529E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the trigram</w:t>
      </w:r>
      <w:r w:rsid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</w:t>
      </w:r>
      <w:r w:rsidR="00D529E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the 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associations</w:t>
      </w:r>
      <w:r w:rsidR="00D529E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are similar but with </w:t>
      </w:r>
      <w:r w:rsid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an</w:t>
      </w:r>
      <w:r w:rsidR="00D529E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671C5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interesting</w:t>
      </w:r>
      <w:r w:rsidR="00D529E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one regarding coffee, 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restaurants,</w:t>
      </w:r>
      <w:r w:rsidR="00D529E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and 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art. This shows that descriptions go around </w:t>
      </w:r>
      <w:r w:rsidR="00413EE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</w:t>
      </w:r>
      <w:r w:rsid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nearby accommodation, activities, and places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40CB77BA" w14:textId="0EB58213" w:rsidR="00671C55" w:rsidRDefault="00671C55" w:rsidP="002657F2">
      <w:pPr>
        <w:spacing w:after="0" w:line="48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CC2407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 xml:space="preserve">Correlations </w:t>
      </w:r>
      <w:r w:rsidR="00CC2407" w:rsidRPr="00CC2407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of terms</w:t>
      </w:r>
      <w:r w:rsid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: when comparing by country like in the appendix </w:t>
      </w:r>
      <w:proofErr w:type="spellStart"/>
      <w:r w:rsid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</w:t>
      </w:r>
      <w:proofErr w:type="spellEnd"/>
      <w:r w:rsid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 USA has more uniqueness towards shore or beach related words</w:t>
      </w:r>
      <w:r w:rsidR="002657F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 In contrast,</w:t>
      </w:r>
      <w:r w:rsid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other countries have more public </w:t>
      </w:r>
      <w:r w:rsid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lastRenderedPageBreak/>
        <w:t>transport words related. Looking at the correlations by property type</w:t>
      </w:r>
      <w:r w:rsidR="00CC2407" w:rsidRP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: countryside retreats and lofts are closely associated with terms like "acre" and "acres," hinting at expansive rural accommodations. Condominiums stand out with words like "complex" and "condo," </w:t>
      </w:r>
      <w:r w:rsidR="00A4044C" w:rsidRPr="00CC2407">
        <w:rPr>
          <w:rFonts w:ascii="Times New Roman" w:hAnsi="Times New Roman" w:cs="Times New Roman"/>
          <w:noProof/>
          <w:color w:val="0D0D0D"/>
          <w:sz w:val="24"/>
          <w:szCs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AD1C5D7" wp14:editId="5CDCDB4D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4060190" cy="2547620"/>
            <wp:effectExtent l="0" t="0" r="0" b="5080"/>
            <wp:wrapSquare wrapText="bothSides"/>
            <wp:docPr id="92767350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73506" name="Picture 1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407" w:rsidRP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emphasizing community features, while apartments are linked to urban descriptors like "city" and "barrio." Houses highlight outdoor amenities such as "</w:t>
      </w:r>
      <w:proofErr w:type="spellStart"/>
      <w:r w:rsidR="00CC2407" w:rsidRP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bbq</w:t>
      </w:r>
      <w:proofErr w:type="spellEnd"/>
      <w:r w:rsidR="00CC2407" w:rsidRP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" and "deck," contrasting with apartments' urban references like "Hong" and "Catalunya." Serviced apartments blend hotel-like amenities with apartment setups, sharing attributes like "pool" and "hotel" with apartments serviced apartment type is 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focused</w:t>
      </w:r>
      <w:r w:rsidR="00CC2407" w:rsidRP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A4044C" w:rsidRP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on</w:t>
      </w:r>
      <w:r w:rsidR="00CC2407" w:rsidRP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the middle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 Still, with</w:t>
      </w:r>
      <w:r w:rsidR="00CC2407" w:rsidRP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words like pool or hotel or ama more linked to it than apartment, which does not seem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CC2407" w:rsidRPr="00CC240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to have a higher correlation in the shared words. both share a powerful word like beautiful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6373D7C3" w14:textId="3C3D46D9" w:rsidR="009610A6" w:rsidRPr="002657F2" w:rsidRDefault="00DA5300" w:rsidP="002657F2">
      <w:pPr>
        <w:spacing w:after="0" w:line="480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r w:rsidRPr="002657F2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39D3C41B" wp14:editId="67B96FA4">
            <wp:simplePos x="0" y="0"/>
            <wp:positionH relativeFrom="margin">
              <wp:posOffset>2250017</wp:posOffset>
            </wp:positionH>
            <wp:positionV relativeFrom="paragraph">
              <wp:posOffset>8255</wp:posOffset>
            </wp:positionV>
            <wp:extent cx="3597910" cy="2344420"/>
            <wp:effectExtent l="0" t="0" r="2540" b="0"/>
            <wp:wrapSquare wrapText="bothSides"/>
            <wp:docPr id="39137115" name="Picture 1" descr="Sentiment Radar for N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7115" name="Picture 1" descr="Sentiment Radar for NRC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610A6" w:rsidRPr="002657F2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 xml:space="preserve">Sentiment </w:t>
      </w:r>
      <w:r w:rsidR="00D529E4" w:rsidRPr="002657F2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Analysis of Reviews</w:t>
      </w:r>
      <w:r w:rsidR="002657F2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 xml:space="preserve">: 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To get a big picture of the sentiments in the reviews</w:t>
      </w:r>
      <w:r w:rsidR="009C40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 it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is better to compare the three more used lexicons, NRC, Bing and AFINN</w:t>
      </w:r>
      <w:r w:rsidR="009C40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as </w:t>
      </w:r>
      <w:r w:rsidR="009C40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in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9C40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Appendix j). Overall, the reviews in this analysis are positive across </w:t>
      </w:r>
      <w:proofErr w:type="gramStart"/>
      <w:r w:rsidR="009C40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all of</w:t>
      </w:r>
      <w:proofErr w:type="gramEnd"/>
      <w:r w:rsidR="009C40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the lexicons. However, with</w:t>
      </w:r>
      <w:r w:rsidR="002657F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the NRC lexicon, t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here are three</w:t>
      </w:r>
      <w:r w:rsidR="009610A6"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174310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5E9E194" wp14:editId="15D3C927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3602488" cy="2266950"/>
            <wp:effectExtent l="0" t="0" r="0" b="0"/>
            <wp:wrapSquare wrapText="bothSides"/>
            <wp:docPr id="141081649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16494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48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0A6"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dominant 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feelings</w:t>
      </w:r>
      <w:r w:rsidR="009610A6"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for all countries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:</w:t>
      </w:r>
      <w:r w:rsidR="009610A6"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trust, Anticipation, and Joy, which shows</w:t>
      </w:r>
      <w:r w:rsidR="009610A6"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that users are satisfied with the </w:t>
      </w:r>
      <w:r w:rsid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accommodations</w:t>
      </w:r>
      <w:r w:rsidR="00F25D2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in the data overall.</w:t>
      </w:r>
    </w:p>
    <w:p w14:paraId="21378E72" w14:textId="7A87474F" w:rsidR="009C40E8" w:rsidRDefault="002657F2" w:rsidP="00A4044C">
      <w:pPr>
        <w:spacing w:after="0" w:line="48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On the other hand, with the 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Bing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lexicon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reviews of negative and positive words were plotted. </w:t>
      </w:r>
    </w:p>
    <w:p w14:paraId="4D259724" w14:textId="0873E194" w:rsidR="00A4044C" w:rsidRPr="00A4044C" w:rsidRDefault="00A4044C" w:rsidP="00A4044C">
      <w:pPr>
        <w:spacing w:after="0" w:line="48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This plot hints that</w:t>
      </w:r>
      <w:r w:rsidRPr="00A4044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noise-related words negatively affect the reviews, while cleanliness is essential for the accommodation to have a positive review. </w:t>
      </w:r>
    </w:p>
    <w:p w14:paraId="49E9144C" w14:textId="20A0D570" w:rsidR="00BA5BAD" w:rsidRDefault="009610A6" w:rsidP="002657F2">
      <w:pPr>
        <w:spacing w:after="0" w:line="48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657F2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LDA of reviews by country</w:t>
      </w:r>
      <w:r w:rsidR="002657F2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 xml:space="preserve">: </w:t>
      </w:r>
      <w:r w:rsidR="009C40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ost of the reviews in the top 5 countries are 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related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to the positive description of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 accommodation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 while the reviews of Turkey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are more related to places. </w:t>
      </w:r>
      <w:r w:rsidR="009C40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n the cases of 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Australia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USA, Spain or Canada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the accommodation is where the user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spends more time</w:t>
      </w:r>
      <w:r w:rsidR="002657F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9C40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and it even 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could be the case that their experience in the accommodation is more impactful while in 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Tu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rkey or Brazil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</w:t>
      </w:r>
      <w:r w:rsidRPr="009610A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the places around are more impactful in their experience places</w:t>
      </w:r>
      <w:r w:rsidR="002657F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30799E52" w14:textId="4421D9F6" w:rsidR="00565D65" w:rsidRPr="0078262C" w:rsidRDefault="002F67A7" w:rsidP="002657F2">
      <w:pPr>
        <w:spacing w:after="0" w:line="48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3A2BD3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Conclusions: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A602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Airbnb descriptions are keen on describing the </w:t>
      </w:r>
      <w:r w:rsidR="0028101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accommodation details while mentioning activities to do</w:t>
      </w:r>
      <w:r w:rsidR="003251C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and places to visit nearby. The company shown check on the</w:t>
      </w:r>
      <w:r w:rsidR="00D8652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Cleanliness of the accommodation </w:t>
      </w:r>
      <w:r w:rsidR="00EF176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as well as the noise around it on their platform as this are </w:t>
      </w:r>
      <w:r w:rsidR="003A2BD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leading drivers for positive and negative reviews.</w:t>
      </w:r>
    </w:p>
    <w:p w14:paraId="6970B43E" w14:textId="3B55AB89" w:rsidR="00D529E4" w:rsidRPr="0078262C" w:rsidRDefault="009610A6" w:rsidP="002657F2">
      <w:pPr>
        <w:spacing w:after="0" w:line="480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r w:rsidRPr="0078262C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Tableau Dashboard</w:t>
      </w:r>
    </w:p>
    <w:p w14:paraId="44A7997B" w14:textId="53B2DEFD" w:rsidR="007A21ED" w:rsidRDefault="002657F2" w:rsidP="00DA5300">
      <w:pPr>
        <w:spacing w:after="0" w:line="48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dashboard offers an overall view of the data regarding property type and prices. </w:t>
      </w:r>
      <w:r w:rsidR="003232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It</w:t>
      </w:r>
      <w:r w:rsidR="009B17A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4E7CE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shows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the distribution by location</w:t>
      </w:r>
      <w:r w:rsidR="00B07DA7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in the first view of the storyline, the charts showing </w:t>
      </w:r>
      <w:r w:rsidR="003232E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 top 10 positive and negative words and finally, a look at property types by city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85201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Preview in Appendix k).</w:t>
      </w:r>
      <w:r w:rsidR="00DA530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Link to the Dashboard in Tableau Public: </w:t>
      </w:r>
      <w:proofErr w:type="gramStart"/>
      <w:r w:rsidR="00DA5300" w:rsidRPr="00DA530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lastRenderedPageBreak/>
        <w:t>https://public.tableau.com/app/profile/jose.romainville.solis/viz/dashboard_17106317692710/AirBnbCommentsDescriptions?publish=yes</w:t>
      </w:r>
      <w:proofErr w:type="gramEnd"/>
    </w:p>
    <w:p w14:paraId="6805FC7D" w14:textId="7582B808" w:rsidR="00895D1E" w:rsidRPr="00895D1E" w:rsidRDefault="00895D1E" w:rsidP="00A4044C">
      <w:pPr>
        <w:jc w:val="center"/>
        <w:rPr>
          <w:rFonts w:ascii="Times New Roman" w:hAnsi="Times New Roman" w:cs="Times New Roman"/>
          <w:sz w:val="32"/>
          <w:szCs w:val="32"/>
        </w:rPr>
      </w:pPr>
      <w:r w:rsidRPr="00895D1E">
        <w:rPr>
          <w:rFonts w:ascii="Times New Roman" w:hAnsi="Times New Roman" w:cs="Times New Roman"/>
          <w:sz w:val="32"/>
          <w:szCs w:val="32"/>
        </w:rPr>
        <w:t>Appendix</w:t>
      </w:r>
    </w:p>
    <w:p w14:paraId="4A599412" w14:textId="77777777" w:rsidR="00895D1E" w:rsidRDefault="00895D1E" w:rsidP="00895D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5D1E">
        <w:rPr>
          <w:rFonts w:ascii="Times New Roman" w:hAnsi="Times New Roman" w:cs="Times New Roman"/>
          <w:sz w:val="24"/>
          <w:szCs w:val="24"/>
        </w:rPr>
        <w:t>Bar plot Country Frequency</w:t>
      </w:r>
    </w:p>
    <w:p w14:paraId="0667EC01" w14:textId="77777777" w:rsidR="00895D1E" w:rsidRDefault="00895D1E" w:rsidP="00895D1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895D1E">
        <w:rPr>
          <w:noProof/>
        </w:rPr>
        <w:drawing>
          <wp:inline distT="0" distB="0" distL="0" distR="0" wp14:anchorId="5C8EBB7C" wp14:editId="5DFE2B4B">
            <wp:extent cx="5249333" cy="3278029"/>
            <wp:effectExtent l="0" t="0" r="8890" b="0"/>
            <wp:docPr id="1847812889" name="Picture 1" descr="A graph of property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12889" name="Picture 1" descr="A graph of property ty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447" cy="32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8943" w14:textId="4F82AF61" w:rsidR="00895D1E" w:rsidRDefault="00895D1E" w:rsidP="00895D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5D1E">
        <w:rPr>
          <w:rFonts w:ascii="Times New Roman" w:hAnsi="Times New Roman" w:cs="Times New Roman"/>
          <w:sz w:val="24"/>
          <w:szCs w:val="24"/>
        </w:rPr>
        <w:t xml:space="preserve">Bar plot </w:t>
      </w:r>
      <w:proofErr w:type="spellStart"/>
      <w:r w:rsidRPr="00895D1E">
        <w:rPr>
          <w:rFonts w:ascii="Times New Roman" w:hAnsi="Times New Roman" w:cs="Times New Roman"/>
          <w:sz w:val="24"/>
          <w:szCs w:val="24"/>
        </w:rPr>
        <w:t>Property_type</w:t>
      </w:r>
      <w:proofErr w:type="spellEnd"/>
      <w:r w:rsidRPr="00895D1E">
        <w:rPr>
          <w:rFonts w:ascii="Times New Roman" w:hAnsi="Times New Roman" w:cs="Times New Roman"/>
          <w:sz w:val="24"/>
          <w:szCs w:val="24"/>
        </w:rPr>
        <w:t xml:space="preserve"> Frequency </w:t>
      </w:r>
    </w:p>
    <w:p w14:paraId="48E7089C" w14:textId="46547A60" w:rsidR="00895D1E" w:rsidRDefault="00895D1E" w:rsidP="00895D1E">
      <w:pPr>
        <w:jc w:val="center"/>
        <w:rPr>
          <w:rFonts w:ascii="Times New Roman" w:hAnsi="Times New Roman" w:cs="Times New Roman"/>
          <w:sz w:val="24"/>
          <w:szCs w:val="24"/>
        </w:rPr>
      </w:pPr>
      <w:r w:rsidRPr="00895D1E">
        <w:rPr>
          <w:noProof/>
        </w:rPr>
        <w:drawing>
          <wp:inline distT="0" distB="0" distL="0" distR="0" wp14:anchorId="31E78187" wp14:editId="1960EAEB">
            <wp:extent cx="4893733" cy="3081065"/>
            <wp:effectExtent l="0" t="0" r="2540" b="5080"/>
            <wp:docPr id="1924229330" name="Picture 1" descr="A graph of a number of countries/reg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29330" name="Picture 1" descr="A graph of a number of countries/region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156" cy="30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B8D2" w14:textId="77777777" w:rsidR="00895D1E" w:rsidRDefault="00895D1E" w:rsidP="00895D1E">
      <w:pPr>
        <w:rPr>
          <w:rFonts w:ascii="Times New Roman" w:hAnsi="Times New Roman" w:cs="Times New Roman"/>
          <w:sz w:val="24"/>
          <w:szCs w:val="24"/>
        </w:rPr>
      </w:pPr>
    </w:p>
    <w:p w14:paraId="6D67E8A2" w14:textId="77777777" w:rsidR="00895D1E" w:rsidRPr="00895D1E" w:rsidRDefault="00895D1E" w:rsidP="00895D1E">
      <w:pPr>
        <w:rPr>
          <w:rFonts w:ascii="Times New Roman" w:hAnsi="Times New Roman" w:cs="Times New Roman"/>
          <w:sz w:val="24"/>
          <w:szCs w:val="24"/>
        </w:rPr>
      </w:pPr>
    </w:p>
    <w:p w14:paraId="3A87EFD1" w14:textId="3712895E" w:rsidR="00895D1E" w:rsidRDefault="00895D1E" w:rsidP="00895D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5D1E">
        <w:rPr>
          <w:rFonts w:ascii="Times New Roman" w:hAnsi="Times New Roman" w:cs="Times New Roman"/>
          <w:sz w:val="24"/>
          <w:szCs w:val="24"/>
        </w:rPr>
        <w:lastRenderedPageBreak/>
        <w:t xml:space="preserve">Bar plot </w:t>
      </w:r>
      <w:r>
        <w:rPr>
          <w:rFonts w:ascii="Times New Roman" w:hAnsi="Times New Roman" w:cs="Times New Roman"/>
          <w:sz w:val="24"/>
          <w:szCs w:val="24"/>
        </w:rPr>
        <w:t>Average Price by Country</w:t>
      </w:r>
    </w:p>
    <w:p w14:paraId="0156F1E8" w14:textId="4DF99DD2" w:rsidR="00895D1E" w:rsidRDefault="00895D1E" w:rsidP="00895D1E">
      <w:pPr>
        <w:rPr>
          <w:rFonts w:ascii="Times New Roman" w:hAnsi="Times New Roman" w:cs="Times New Roman"/>
          <w:sz w:val="24"/>
          <w:szCs w:val="24"/>
        </w:rPr>
      </w:pPr>
      <w:r w:rsidRPr="00895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85F05" wp14:editId="7BC98E9B">
            <wp:extent cx="5943600" cy="3731895"/>
            <wp:effectExtent l="0" t="0" r="0" b="1905"/>
            <wp:docPr id="563720288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20288" name="Picture 1" descr="A graph of a number of blue b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94A" w14:textId="4DDBF633" w:rsidR="00413EE9" w:rsidRPr="00413EE9" w:rsidRDefault="00413EE9" w:rsidP="00413E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t>Bigrams map</w:t>
      </w:r>
    </w:p>
    <w:p w14:paraId="4B1E8272" w14:textId="5FE9F95A" w:rsidR="00413EE9" w:rsidRPr="00895D1E" w:rsidRDefault="00413EE9" w:rsidP="00895D1E">
      <w:pPr>
        <w:rPr>
          <w:rFonts w:ascii="Times New Roman" w:hAnsi="Times New Roman" w:cs="Times New Roman"/>
          <w:sz w:val="24"/>
          <w:szCs w:val="24"/>
        </w:rPr>
      </w:pPr>
      <w:r w:rsidRPr="00D529E4">
        <w:rPr>
          <w:rFonts w:ascii="Times New Roman" w:hAnsi="Times New Roman" w:cs="Times New Roman"/>
          <w:noProof/>
          <w:color w:val="0D0D0D"/>
          <w:sz w:val="24"/>
          <w:szCs w:val="24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2E0FDBDF" wp14:editId="6C476065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680710" cy="3557905"/>
            <wp:effectExtent l="0" t="0" r="0" b="4445"/>
            <wp:wrapSquare wrapText="bothSides"/>
            <wp:docPr id="1541408094" name="Picture 1" descr="Bi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08094" name="Picture 1" descr="Bigram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FF6CC" w14:textId="2D71F2AC" w:rsidR="00895D1E" w:rsidRDefault="00413EE9" w:rsidP="009610A6">
      <w:pPr>
        <w:pStyle w:val="ListParagraph"/>
        <w:numPr>
          <w:ilvl w:val="0"/>
          <w:numId w:val="4"/>
        </w:numPr>
      </w:pPr>
      <w:r>
        <w:t>Trigram Map</w:t>
      </w:r>
    </w:p>
    <w:p w14:paraId="5B71710C" w14:textId="71F8805E" w:rsidR="00413EE9" w:rsidRDefault="00413EE9" w:rsidP="00413EE9">
      <w:pPr>
        <w:pStyle w:val="ListParagraph"/>
      </w:pPr>
      <w:r w:rsidRPr="00671C55">
        <w:rPr>
          <w:rFonts w:ascii="Times New Roman" w:hAnsi="Times New Roman" w:cs="Times New Roman"/>
          <w:noProof/>
          <w:color w:val="0D0D0D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9504" behindDoc="0" locked="0" layoutInCell="1" allowOverlap="1" wp14:anchorId="4E726739" wp14:editId="2E401A8D">
            <wp:simplePos x="0" y="0"/>
            <wp:positionH relativeFrom="margin">
              <wp:posOffset>431165</wp:posOffset>
            </wp:positionH>
            <wp:positionV relativeFrom="paragraph">
              <wp:posOffset>0</wp:posOffset>
            </wp:positionV>
            <wp:extent cx="5172710" cy="3209290"/>
            <wp:effectExtent l="0" t="0" r="8890" b="0"/>
            <wp:wrapSquare wrapText="bothSides"/>
            <wp:docPr id="22245177" name="Picture 1" descr="Tri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5177" name="Picture 1" descr="Trigram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88C35" w14:textId="5E94150D" w:rsidR="00413EE9" w:rsidRDefault="00413EE9" w:rsidP="00413EE9">
      <w:pPr>
        <w:pStyle w:val="ListParagraph"/>
      </w:pPr>
    </w:p>
    <w:p w14:paraId="0CCF28AF" w14:textId="0CC33FB5" w:rsidR="00413EE9" w:rsidRDefault="00413EE9" w:rsidP="009610A6">
      <w:pPr>
        <w:pStyle w:val="ListParagraph"/>
        <w:numPr>
          <w:ilvl w:val="0"/>
          <w:numId w:val="4"/>
        </w:numPr>
      </w:pPr>
      <w:r>
        <w:t>Term frequency by Property Type</w:t>
      </w:r>
    </w:p>
    <w:p w14:paraId="4606D69B" w14:textId="6781B6F6" w:rsidR="00895D1E" w:rsidRDefault="00174310" w:rsidP="00895D1E">
      <w:r w:rsidRPr="00174310">
        <w:rPr>
          <w:noProof/>
        </w:rPr>
        <w:drawing>
          <wp:inline distT="0" distB="0" distL="0" distR="0" wp14:anchorId="7654F665" wp14:editId="7D19CC52">
            <wp:extent cx="5943600" cy="3627120"/>
            <wp:effectExtent l="0" t="0" r="0" b="0"/>
            <wp:docPr id="178037137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1373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A266" w14:textId="2BE3AD96" w:rsidR="009610A6" w:rsidRDefault="009610A6" w:rsidP="009610A6">
      <w:pPr>
        <w:pStyle w:val="ListParagraph"/>
        <w:numPr>
          <w:ilvl w:val="0"/>
          <w:numId w:val="4"/>
        </w:numPr>
      </w:pPr>
      <w:r>
        <w:t>Term frequency by country</w:t>
      </w:r>
    </w:p>
    <w:p w14:paraId="323E69B0" w14:textId="6EF086A4" w:rsidR="009610A6" w:rsidRDefault="009610A6" w:rsidP="00895D1E">
      <w:r w:rsidRPr="009610A6">
        <w:rPr>
          <w:noProof/>
        </w:rPr>
        <w:lastRenderedPageBreak/>
        <w:drawing>
          <wp:inline distT="0" distB="0" distL="0" distR="0" wp14:anchorId="1C6A38DE" wp14:editId="5BC75E11">
            <wp:extent cx="5943600" cy="4255135"/>
            <wp:effectExtent l="0" t="0" r="0" b="0"/>
            <wp:docPr id="171227218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72184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FDFF" w14:textId="3764B8D5" w:rsidR="00413EE9" w:rsidRDefault="00413EE9" w:rsidP="00413EE9">
      <w:pPr>
        <w:pStyle w:val="ListParagraph"/>
        <w:numPr>
          <w:ilvl w:val="0"/>
          <w:numId w:val="4"/>
        </w:numPr>
      </w:pPr>
      <w:r>
        <w:t>TDF - IDF</w:t>
      </w:r>
    </w:p>
    <w:p w14:paraId="50D52526" w14:textId="1AAE05E9" w:rsidR="00413EE9" w:rsidRDefault="00413EE9" w:rsidP="00895D1E">
      <w:r w:rsidRPr="009610A6">
        <w:rPr>
          <w:noProof/>
        </w:rPr>
        <w:lastRenderedPageBreak/>
        <w:drawing>
          <wp:inline distT="0" distB="0" distL="0" distR="0" wp14:anchorId="21258CF2" wp14:editId="389CD676">
            <wp:extent cx="4816257" cy="6835732"/>
            <wp:effectExtent l="0" t="0" r="3810" b="3810"/>
            <wp:docPr id="11720736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73629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7C7F" w14:textId="1DD9EDA8" w:rsidR="00413EE9" w:rsidRDefault="00413EE9" w:rsidP="00413EE9">
      <w:pPr>
        <w:pStyle w:val="ListParagraph"/>
        <w:numPr>
          <w:ilvl w:val="0"/>
          <w:numId w:val="4"/>
        </w:numPr>
      </w:pPr>
      <w:r>
        <w:t>Correlations of Descriptions by Country</w:t>
      </w:r>
    </w:p>
    <w:p w14:paraId="0508850D" w14:textId="5EE5F02B" w:rsidR="00413EE9" w:rsidRDefault="00413EE9" w:rsidP="00413EE9">
      <w:r w:rsidRPr="00174310">
        <w:rPr>
          <w:noProof/>
        </w:rPr>
        <w:lastRenderedPageBreak/>
        <w:drawing>
          <wp:inline distT="0" distB="0" distL="0" distR="0" wp14:anchorId="4054628F" wp14:editId="256353DE">
            <wp:extent cx="5943600" cy="3746500"/>
            <wp:effectExtent l="0" t="0" r="0" b="6350"/>
            <wp:docPr id="1818427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27939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49A6" w14:textId="71E442A0" w:rsidR="00A4044C" w:rsidRDefault="00A4044C" w:rsidP="00A4044C">
      <w:pPr>
        <w:pStyle w:val="ListParagraph"/>
        <w:numPr>
          <w:ilvl w:val="0"/>
          <w:numId w:val="4"/>
        </w:numPr>
      </w:pPr>
      <w:r>
        <w:t>Sentiment analysis with 3 lexicons</w:t>
      </w:r>
    </w:p>
    <w:p w14:paraId="69955E23" w14:textId="50123A8E" w:rsidR="00742F93" w:rsidRDefault="00742F93" w:rsidP="009C40E8">
      <w:pPr>
        <w:pStyle w:val="ListParagraph"/>
      </w:pPr>
    </w:p>
    <w:p w14:paraId="57AF47A1" w14:textId="3BA6D23D" w:rsidR="00353760" w:rsidRDefault="00353760" w:rsidP="009C40E8">
      <w:pPr>
        <w:pStyle w:val="ListParagraph"/>
      </w:pPr>
      <w:r w:rsidRPr="009C40E8">
        <w:rPr>
          <w:noProof/>
        </w:rPr>
        <w:drawing>
          <wp:anchor distT="0" distB="0" distL="114300" distR="114300" simplePos="0" relativeHeight="251672576" behindDoc="0" locked="0" layoutInCell="1" allowOverlap="1" wp14:anchorId="0DF5B414" wp14:editId="09DC4156">
            <wp:simplePos x="0" y="0"/>
            <wp:positionH relativeFrom="margin">
              <wp:align>center</wp:align>
            </wp:positionH>
            <wp:positionV relativeFrom="paragraph">
              <wp:posOffset>3387</wp:posOffset>
            </wp:positionV>
            <wp:extent cx="4500245" cy="3696970"/>
            <wp:effectExtent l="0" t="0" r="0" b="0"/>
            <wp:wrapSquare wrapText="bothSides"/>
            <wp:docPr id="141225081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50817" name="Picture 1" descr="A screenshot of a grap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942C2" w14:textId="77777777" w:rsidR="00353760" w:rsidRDefault="00353760" w:rsidP="009C40E8">
      <w:pPr>
        <w:pStyle w:val="ListParagraph"/>
      </w:pPr>
    </w:p>
    <w:p w14:paraId="0C4E873D" w14:textId="77777777" w:rsidR="00353760" w:rsidRDefault="00353760" w:rsidP="009C40E8">
      <w:pPr>
        <w:pStyle w:val="ListParagraph"/>
      </w:pPr>
    </w:p>
    <w:p w14:paraId="741B10AB" w14:textId="41B79A4A" w:rsidR="00353760" w:rsidRDefault="00353760" w:rsidP="009C40E8">
      <w:pPr>
        <w:pStyle w:val="ListParagraph"/>
      </w:pPr>
    </w:p>
    <w:p w14:paraId="1676449C" w14:textId="77777777" w:rsidR="00353760" w:rsidRDefault="00353760" w:rsidP="009C40E8">
      <w:pPr>
        <w:pStyle w:val="ListParagraph"/>
      </w:pPr>
    </w:p>
    <w:p w14:paraId="102FB394" w14:textId="77777777" w:rsidR="00353760" w:rsidRDefault="00353760" w:rsidP="009C40E8">
      <w:pPr>
        <w:pStyle w:val="ListParagraph"/>
      </w:pPr>
    </w:p>
    <w:p w14:paraId="1EF3167D" w14:textId="77777777" w:rsidR="00353760" w:rsidRDefault="00353760" w:rsidP="009C40E8">
      <w:pPr>
        <w:pStyle w:val="ListParagraph"/>
      </w:pPr>
    </w:p>
    <w:p w14:paraId="517D6A4E" w14:textId="77777777" w:rsidR="00353760" w:rsidRDefault="00353760" w:rsidP="009C40E8">
      <w:pPr>
        <w:pStyle w:val="ListParagraph"/>
      </w:pPr>
    </w:p>
    <w:p w14:paraId="3FA9F23A" w14:textId="77777777" w:rsidR="00353760" w:rsidRDefault="00353760" w:rsidP="009C40E8">
      <w:pPr>
        <w:pStyle w:val="ListParagraph"/>
      </w:pPr>
    </w:p>
    <w:p w14:paraId="276C96C0" w14:textId="77777777" w:rsidR="00353760" w:rsidRDefault="00353760" w:rsidP="009C40E8">
      <w:pPr>
        <w:pStyle w:val="ListParagraph"/>
      </w:pPr>
    </w:p>
    <w:p w14:paraId="2A55BB28" w14:textId="77777777" w:rsidR="00353760" w:rsidRDefault="00353760" w:rsidP="009C40E8">
      <w:pPr>
        <w:pStyle w:val="ListParagraph"/>
      </w:pPr>
    </w:p>
    <w:p w14:paraId="4976A3CA" w14:textId="77777777" w:rsidR="00353760" w:rsidRDefault="00353760" w:rsidP="009C40E8">
      <w:pPr>
        <w:pStyle w:val="ListParagraph"/>
      </w:pPr>
    </w:p>
    <w:p w14:paraId="40ABA7D4" w14:textId="77777777" w:rsidR="00353760" w:rsidRDefault="00353760" w:rsidP="009C40E8">
      <w:pPr>
        <w:pStyle w:val="ListParagraph"/>
      </w:pPr>
    </w:p>
    <w:p w14:paraId="34D3DDA0" w14:textId="77777777" w:rsidR="00353760" w:rsidRDefault="00353760" w:rsidP="009C40E8">
      <w:pPr>
        <w:pStyle w:val="ListParagraph"/>
      </w:pPr>
    </w:p>
    <w:p w14:paraId="376E7581" w14:textId="77777777" w:rsidR="00353760" w:rsidRDefault="00353760" w:rsidP="009C40E8">
      <w:pPr>
        <w:pStyle w:val="ListParagraph"/>
      </w:pPr>
    </w:p>
    <w:p w14:paraId="1A629715" w14:textId="77777777" w:rsidR="00353760" w:rsidRDefault="00353760" w:rsidP="009C40E8">
      <w:pPr>
        <w:pStyle w:val="ListParagraph"/>
      </w:pPr>
    </w:p>
    <w:p w14:paraId="75003510" w14:textId="77777777" w:rsidR="00353760" w:rsidRDefault="00353760" w:rsidP="009C40E8">
      <w:pPr>
        <w:pStyle w:val="ListParagraph"/>
      </w:pPr>
    </w:p>
    <w:p w14:paraId="4636EBAB" w14:textId="77777777" w:rsidR="00353760" w:rsidRDefault="00353760" w:rsidP="009C40E8">
      <w:pPr>
        <w:pStyle w:val="ListParagraph"/>
      </w:pPr>
    </w:p>
    <w:p w14:paraId="2FC206E9" w14:textId="77777777" w:rsidR="00353760" w:rsidRDefault="00353760" w:rsidP="009C40E8">
      <w:pPr>
        <w:pStyle w:val="ListParagraph"/>
      </w:pPr>
    </w:p>
    <w:p w14:paraId="49A6F89B" w14:textId="77777777" w:rsidR="00353760" w:rsidRDefault="00353760" w:rsidP="009C40E8">
      <w:pPr>
        <w:pStyle w:val="ListParagraph"/>
      </w:pPr>
    </w:p>
    <w:p w14:paraId="7672BBA6" w14:textId="3152DEB6" w:rsidR="00353760" w:rsidRDefault="00353760" w:rsidP="00353760">
      <w:pPr>
        <w:pStyle w:val="ListParagraph"/>
        <w:numPr>
          <w:ilvl w:val="0"/>
          <w:numId w:val="4"/>
        </w:numPr>
      </w:pPr>
      <w:r>
        <w:t xml:space="preserve">Tableau </w:t>
      </w:r>
      <w:r w:rsidR="00AD1659">
        <w:t>Dashboard</w:t>
      </w:r>
    </w:p>
    <w:p w14:paraId="7B781FF1" w14:textId="246E12A3" w:rsidR="004E7CE1" w:rsidRDefault="004E7CE1" w:rsidP="004E7CE1">
      <w:pPr>
        <w:ind w:left="360"/>
      </w:pPr>
      <w:r w:rsidRPr="004E7CE1">
        <w:rPr>
          <w:noProof/>
        </w:rPr>
        <w:lastRenderedPageBreak/>
        <w:drawing>
          <wp:inline distT="0" distB="0" distL="0" distR="0" wp14:anchorId="2DCDB2DC" wp14:editId="5E05936C">
            <wp:extent cx="5943600" cy="2611120"/>
            <wp:effectExtent l="0" t="0" r="0" b="0"/>
            <wp:docPr id="2092035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355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A67" w14:textId="7AC16A84" w:rsidR="004E7CE1" w:rsidRDefault="004E7CE1" w:rsidP="004E7CE1">
      <w:pPr>
        <w:ind w:left="360"/>
      </w:pPr>
      <w:r w:rsidRPr="004E7CE1">
        <w:rPr>
          <w:noProof/>
        </w:rPr>
        <w:drawing>
          <wp:inline distT="0" distB="0" distL="0" distR="0" wp14:anchorId="69205398" wp14:editId="50FD420D">
            <wp:extent cx="5943600" cy="2297430"/>
            <wp:effectExtent l="0" t="0" r="0" b="7620"/>
            <wp:docPr id="1378615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158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458E" w14:textId="66D62561" w:rsidR="00935B37" w:rsidRDefault="00935B37" w:rsidP="004E7CE1">
      <w:pPr>
        <w:ind w:left="360"/>
      </w:pPr>
      <w:r w:rsidRPr="00935B37">
        <w:rPr>
          <w:noProof/>
        </w:rPr>
        <w:drawing>
          <wp:inline distT="0" distB="0" distL="0" distR="0" wp14:anchorId="4064FA71" wp14:editId="722B1BD2">
            <wp:extent cx="5943600" cy="2520315"/>
            <wp:effectExtent l="0" t="0" r="0" b="0"/>
            <wp:docPr id="186265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526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B37" w:rsidSect="009F3B80">
      <w:headerReference w:type="default" r:id="rId24"/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38CF8" w14:textId="77777777" w:rsidR="009F3B80" w:rsidRDefault="009F3B80" w:rsidP="00A55A5C">
      <w:pPr>
        <w:spacing w:after="0" w:line="240" w:lineRule="auto"/>
      </w:pPr>
      <w:r>
        <w:separator/>
      </w:r>
    </w:p>
  </w:endnote>
  <w:endnote w:type="continuationSeparator" w:id="0">
    <w:p w14:paraId="7E302B5F" w14:textId="77777777" w:rsidR="009F3B80" w:rsidRDefault="009F3B80" w:rsidP="00A55A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mbo">
    <w:charset w:val="00"/>
    <w:family w:val="roman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F5D67" w14:textId="77777777" w:rsidR="009F3B80" w:rsidRDefault="009F3B80" w:rsidP="00A55A5C">
      <w:pPr>
        <w:spacing w:after="0" w:line="240" w:lineRule="auto"/>
      </w:pPr>
      <w:r>
        <w:separator/>
      </w:r>
    </w:p>
  </w:footnote>
  <w:footnote w:type="continuationSeparator" w:id="0">
    <w:p w14:paraId="56327BC5" w14:textId="77777777" w:rsidR="009F3B80" w:rsidRDefault="009F3B80" w:rsidP="00A55A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54210" w14:textId="3595591F" w:rsidR="00A55A5C" w:rsidRPr="00A55A5C" w:rsidRDefault="00A55A5C" w:rsidP="00A55A5C">
    <w:pPr>
      <w:shd w:val="clear" w:color="auto" w:fill="FFFFFF"/>
      <w:spacing w:after="0" w:line="240" w:lineRule="auto"/>
      <w:outlineLvl w:val="0"/>
      <w:rPr>
        <w:rFonts w:ascii="Bembo" w:eastAsia="Times New Roman" w:hAnsi="Bembo" w:cs="Times New Roman"/>
        <w:color w:val="2D3B45"/>
        <w:kern w:val="36"/>
        <w:sz w:val="28"/>
        <w:szCs w:val="28"/>
        <w14:ligatures w14:val="none"/>
      </w:rPr>
    </w:pPr>
    <w:r w:rsidRPr="00A55A5C">
      <w:rPr>
        <w:rFonts w:ascii="Bembo" w:eastAsia="Times New Roman" w:hAnsi="Bembo" w:cs="Times New Roman"/>
        <w:color w:val="2D3B45"/>
        <w:kern w:val="36"/>
        <w:sz w:val="28"/>
        <w:szCs w:val="28"/>
        <w14:ligatures w14:val="none"/>
      </w:rPr>
      <w:t>Business Analysis with Unstructured Data</w:t>
    </w:r>
    <w:r>
      <w:rPr>
        <w:rFonts w:ascii="Bembo" w:eastAsia="Times New Roman" w:hAnsi="Bembo" w:cs="Times New Roman"/>
        <w:color w:val="2D3B45"/>
        <w:kern w:val="36"/>
        <w:sz w:val="28"/>
        <w:szCs w:val="28"/>
        <w14:ligatures w14:val="none"/>
      </w:rPr>
      <w:t xml:space="preserve"> - </w:t>
    </w:r>
    <w:r w:rsidRPr="00A55A5C">
      <w:rPr>
        <w:rFonts w:ascii="Bembo" w:eastAsia="Times New Roman" w:hAnsi="Bembo" w:cs="Times New Roman"/>
        <w:color w:val="2D3B45"/>
        <w:kern w:val="36"/>
        <w:sz w:val="28"/>
        <w:szCs w:val="28"/>
        <w14:ligatures w14:val="none"/>
      </w:rPr>
      <w:t>Text Mining / NLP</w:t>
    </w:r>
    <w:r>
      <w:rPr>
        <w:rFonts w:ascii="Bembo" w:eastAsia="Times New Roman" w:hAnsi="Bembo" w:cs="Times New Roman"/>
        <w:color w:val="2D3B45"/>
        <w:kern w:val="36"/>
        <w:sz w:val="28"/>
        <w:szCs w:val="28"/>
        <w14:ligatures w14:val="none"/>
      </w:rPr>
      <w:t xml:space="preserve"> in Airbnb - </w:t>
    </w:r>
  </w:p>
  <w:p w14:paraId="70A4A172" w14:textId="7CD2947E" w:rsidR="00A55A5C" w:rsidRPr="00A55A5C" w:rsidRDefault="00A55A5C" w:rsidP="00A55A5C">
    <w:pPr>
      <w:shd w:val="clear" w:color="auto" w:fill="FFFFFF"/>
      <w:spacing w:after="0" w:line="240" w:lineRule="auto"/>
      <w:outlineLvl w:val="0"/>
      <w:rPr>
        <w:rFonts w:ascii="Bembo" w:eastAsia="Times New Roman" w:hAnsi="Bembo" w:cs="Times New Roman"/>
        <w:color w:val="2D3B45"/>
        <w:kern w:val="36"/>
        <w:sz w:val="28"/>
        <w:szCs w:val="28"/>
        <w14:ligatures w14:val="none"/>
      </w:rPr>
    </w:pPr>
    <w:r w:rsidRPr="00A55A5C">
      <w:rPr>
        <w:rFonts w:ascii="Bembo" w:eastAsia="Times New Roman" w:hAnsi="Bembo" w:cs="Times New Roman"/>
        <w:color w:val="2D3B45"/>
        <w:kern w:val="36"/>
        <w:sz w:val="28"/>
        <w:szCs w:val="28"/>
        <w14:ligatures w14:val="none"/>
      </w:rPr>
      <w:t>Jose Romainville</w:t>
    </w:r>
    <w:r>
      <w:rPr>
        <w:rFonts w:ascii="Bembo" w:eastAsia="Times New Roman" w:hAnsi="Bembo" w:cs="Times New Roman"/>
        <w:color w:val="2D3B45"/>
        <w:kern w:val="36"/>
        <w:sz w:val="28"/>
        <w:szCs w:val="28"/>
        <w14:ligatures w14:val="none"/>
      </w:rPr>
      <w:t xml:space="preserve"> - MBANDD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F5FFA"/>
    <w:multiLevelType w:val="hybridMultilevel"/>
    <w:tmpl w:val="8C4A5CF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13AF"/>
    <w:multiLevelType w:val="hybridMultilevel"/>
    <w:tmpl w:val="8C4A5CF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56D28"/>
    <w:multiLevelType w:val="multilevel"/>
    <w:tmpl w:val="BC1E7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C37733"/>
    <w:multiLevelType w:val="hybridMultilevel"/>
    <w:tmpl w:val="8C4A5C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F4215"/>
    <w:multiLevelType w:val="hybridMultilevel"/>
    <w:tmpl w:val="8C4A5CF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B7DBE"/>
    <w:multiLevelType w:val="multilevel"/>
    <w:tmpl w:val="70EE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2F59CD"/>
    <w:multiLevelType w:val="hybridMultilevel"/>
    <w:tmpl w:val="4FE449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B694A"/>
    <w:multiLevelType w:val="multilevel"/>
    <w:tmpl w:val="20A49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9712182">
    <w:abstractNumId w:val="7"/>
  </w:num>
  <w:num w:numId="2" w16cid:durableId="1288121762">
    <w:abstractNumId w:val="2"/>
  </w:num>
  <w:num w:numId="3" w16cid:durableId="714355175">
    <w:abstractNumId w:val="5"/>
  </w:num>
  <w:num w:numId="4" w16cid:durableId="93945485">
    <w:abstractNumId w:val="3"/>
  </w:num>
  <w:num w:numId="5" w16cid:durableId="1705208265">
    <w:abstractNumId w:val="4"/>
  </w:num>
  <w:num w:numId="6" w16cid:durableId="1302224845">
    <w:abstractNumId w:val="1"/>
  </w:num>
  <w:num w:numId="7" w16cid:durableId="929385494">
    <w:abstractNumId w:val="6"/>
  </w:num>
  <w:num w:numId="8" w16cid:durableId="1381398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U0MDOwNDMwMTYyMTJT0lEKTi0uzszPAykwrAUAZXsYgiwAAAA="/>
  </w:docVars>
  <w:rsids>
    <w:rsidRoot w:val="00F667DD"/>
    <w:rsid w:val="00174310"/>
    <w:rsid w:val="00206CA8"/>
    <w:rsid w:val="002657F2"/>
    <w:rsid w:val="0028101A"/>
    <w:rsid w:val="002F67A7"/>
    <w:rsid w:val="003232E8"/>
    <w:rsid w:val="003251CD"/>
    <w:rsid w:val="00353760"/>
    <w:rsid w:val="003A2BD3"/>
    <w:rsid w:val="004002D0"/>
    <w:rsid w:val="00413EE9"/>
    <w:rsid w:val="004B7FB3"/>
    <w:rsid w:val="004E7CE1"/>
    <w:rsid w:val="00565D65"/>
    <w:rsid w:val="00671C55"/>
    <w:rsid w:val="00672DDC"/>
    <w:rsid w:val="00742F93"/>
    <w:rsid w:val="0078262C"/>
    <w:rsid w:val="007A21ED"/>
    <w:rsid w:val="0085201E"/>
    <w:rsid w:val="00865D08"/>
    <w:rsid w:val="00895D1E"/>
    <w:rsid w:val="00935B37"/>
    <w:rsid w:val="009610A6"/>
    <w:rsid w:val="009B17A2"/>
    <w:rsid w:val="009C40E8"/>
    <w:rsid w:val="009F3B80"/>
    <w:rsid w:val="00A4044C"/>
    <w:rsid w:val="00A55A5C"/>
    <w:rsid w:val="00A60205"/>
    <w:rsid w:val="00A748C8"/>
    <w:rsid w:val="00AD1659"/>
    <w:rsid w:val="00B07DA7"/>
    <w:rsid w:val="00B673A6"/>
    <w:rsid w:val="00BA5BAD"/>
    <w:rsid w:val="00C17E54"/>
    <w:rsid w:val="00C518C3"/>
    <w:rsid w:val="00CC2407"/>
    <w:rsid w:val="00CE02CC"/>
    <w:rsid w:val="00D529E4"/>
    <w:rsid w:val="00D8652D"/>
    <w:rsid w:val="00DA5300"/>
    <w:rsid w:val="00EF1768"/>
    <w:rsid w:val="00F25D2F"/>
    <w:rsid w:val="00F51C1F"/>
    <w:rsid w:val="00F6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7E98CA"/>
  <w15:chartTrackingRefBased/>
  <w15:docId w15:val="{1921039D-754B-418D-A227-A75A09A82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7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7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67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7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7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7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7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7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7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7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7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67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7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7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7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7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7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7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7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7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7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7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7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7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7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7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7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7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7D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66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667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55A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A5C"/>
  </w:style>
  <w:style w:type="paragraph" w:styleId="Footer">
    <w:name w:val="footer"/>
    <w:basedOn w:val="Normal"/>
    <w:link w:val="FooterChar"/>
    <w:uiPriority w:val="99"/>
    <w:unhideWhenUsed/>
    <w:rsid w:val="00A55A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A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10</Pages>
  <Words>802</Words>
  <Characters>4336</Characters>
  <Application>Microsoft Office Word</Application>
  <DocSecurity>0</DocSecurity>
  <Lines>108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romainville</dc:creator>
  <cp:keywords/>
  <dc:description/>
  <cp:lastModifiedBy>jose romainville</cp:lastModifiedBy>
  <cp:revision>22</cp:revision>
  <dcterms:created xsi:type="dcterms:W3CDTF">2024-03-16T16:00:00Z</dcterms:created>
  <dcterms:modified xsi:type="dcterms:W3CDTF">2024-03-16T23:42:00Z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a834796e-a9a9-445f-a7cc-900f622e9890</vt:lpwstr>
  </property>
</Properties>
</file>