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92" w:rsidRDefault="00027D40">
      <w:pPr>
        <w:rPr>
          <w:lang w:val="sr-Latn-RS"/>
        </w:rPr>
      </w:pPr>
      <w:r>
        <w:t xml:space="preserve">O nama – </w:t>
      </w:r>
      <w:r>
        <w:rPr>
          <w:lang w:val="sr-Latn-RS"/>
        </w:rPr>
        <w:t xml:space="preserve">stomatološka ordinacija </w:t>
      </w:r>
      <w:r w:rsidR="00FE3403">
        <w:rPr>
          <w:lang w:val="sr-Latn-RS"/>
        </w:rPr>
        <w:t xml:space="preserve">dr </w:t>
      </w:r>
      <w:r>
        <w:rPr>
          <w:lang w:val="sr-Latn-RS"/>
        </w:rPr>
        <w:t>Ljiljana Janjušević osnovana je 1991.godine u Kaću. Prijatno i stručno osoblje pruža širok asortiman stomatoloških usluga.</w:t>
      </w:r>
    </w:p>
    <w:p w:rsidR="00027D40" w:rsidRDefault="00027D40">
      <w:pPr>
        <w:rPr>
          <w:lang w:val="sr-Latn-RS"/>
        </w:rPr>
      </w:pPr>
      <w:r>
        <w:rPr>
          <w:lang w:val="sr-Latn-RS"/>
        </w:rPr>
        <w:t>Kontakt – kontakt tel:  Fix: 021 6213 200</w:t>
      </w:r>
    </w:p>
    <w:p w:rsidR="00027D40" w:rsidRDefault="00027D40">
      <w:pPr>
        <w:rPr>
          <w:lang w:val="sr-Latn-RS"/>
        </w:rPr>
      </w:pPr>
      <w:r>
        <w:rPr>
          <w:lang w:val="sr-Latn-RS"/>
        </w:rPr>
        <w:t xml:space="preserve">                                        Mob: 063 7706 808</w:t>
      </w:r>
    </w:p>
    <w:p w:rsidR="00FE3403" w:rsidRDefault="00FE3403">
      <w:pPr>
        <w:rPr>
          <w:lang w:val="sr-Latn-RS"/>
        </w:rPr>
      </w:pPr>
      <w:r>
        <w:rPr>
          <w:lang w:val="sr-Latn-RS"/>
        </w:rPr>
        <w:t xml:space="preserve">                                        Adresa: Djordja Isakova 40, Kac</w:t>
      </w:r>
    </w:p>
    <w:p w:rsidR="00027D40" w:rsidRDefault="00027D40">
      <w:pPr>
        <w:rPr>
          <w:rStyle w:val="Hyperlink"/>
          <w:lang w:val="sr-Latn-RS"/>
        </w:rPr>
      </w:pPr>
      <w:r>
        <w:rPr>
          <w:lang w:val="sr-Latn-RS"/>
        </w:rPr>
        <w:t xml:space="preserve">                                        Mail: </w:t>
      </w:r>
      <w:hyperlink r:id="rId4" w:history="1">
        <w:r w:rsidRPr="00C52816">
          <w:rPr>
            <w:rStyle w:val="Hyperlink"/>
            <w:lang w:val="sr-Latn-RS"/>
          </w:rPr>
          <w:t>janje91@gmail.com</w:t>
        </w:r>
      </w:hyperlink>
    </w:p>
    <w:p w:rsidR="00FE3403" w:rsidRDefault="00FE3403">
      <w:pPr>
        <w:rPr>
          <w:lang w:val="sr-Latn-RS"/>
        </w:rPr>
      </w:pPr>
      <w:r>
        <w:rPr>
          <w:rStyle w:val="Hyperlink"/>
          <w:lang w:val="sr-Latn-RS"/>
        </w:rPr>
        <w:t xml:space="preserve">                                       </w:t>
      </w:r>
    </w:p>
    <w:p w:rsidR="00027D40" w:rsidRDefault="00027D40">
      <w:pPr>
        <w:rPr>
          <w:lang w:val="sr-Latn-RS"/>
        </w:rPr>
      </w:pPr>
      <w:r>
        <w:rPr>
          <w:lang w:val="sr-Latn-RS"/>
        </w:rPr>
        <w:t>Usluge: Konzervativna stomatologija</w:t>
      </w:r>
      <w:r w:rsidR="00FE3403">
        <w:rPr>
          <w:lang w:val="sr-Latn-RS"/>
        </w:rPr>
        <w:t xml:space="preserve"> – amalgamske i kompozitne plombe</w:t>
      </w:r>
    </w:p>
    <w:p w:rsidR="00A20633" w:rsidRDefault="00A20633">
      <w:pPr>
        <w:rPr>
          <w:lang w:val="sr-Latn-RS"/>
        </w:rPr>
      </w:pPr>
      <w:r>
        <w:rPr>
          <w:lang w:val="sr-Latn-RS"/>
        </w:rPr>
        <w:t xml:space="preserve">              Endodoncija – </w:t>
      </w:r>
      <w:r w:rsidR="00FE3403">
        <w:rPr>
          <w:lang w:val="sr-Latn-RS"/>
        </w:rPr>
        <w:t>mašinska</w:t>
      </w:r>
      <w:bookmarkStart w:id="0" w:name="_GoBack"/>
      <w:bookmarkEnd w:id="0"/>
      <w:r w:rsidR="00FE3403">
        <w:rPr>
          <w:lang w:val="sr-Latn-RS"/>
        </w:rPr>
        <w:t xml:space="preserve"> i ručna obrada</w:t>
      </w:r>
      <w:r>
        <w:rPr>
          <w:lang w:val="sr-Latn-RS"/>
        </w:rPr>
        <w:t xml:space="preserve"> kanala korena zuba</w:t>
      </w:r>
    </w:p>
    <w:p w:rsidR="00027D40" w:rsidRDefault="00027D40">
      <w:pPr>
        <w:rPr>
          <w:lang w:val="sr-Latn-RS"/>
        </w:rPr>
      </w:pPr>
      <w:r>
        <w:rPr>
          <w:lang w:val="sr-Latn-RS"/>
        </w:rPr>
        <w:t xml:space="preserve">              Estetska stomatologija – izbeljivanje zuba</w:t>
      </w:r>
    </w:p>
    <w:p w:rsidR="00027D40" w:rsidRDefault="00027D40">
      <w:pPr>
        <w:rPr>
          <w:lang w:val="sr-Latn-RS"/>
        </w:rPr>
      </w:pPr>
      <w:r>
        <w:rPr>
          <w:lang w:val="sr-Latn-RS"/>
        </w:rPr>
        <w:t xml:space="preserve">              Parodontologija – uklanjanje zubnog kamenca i obrada parodontalnih džepova</w:t>
      </w:r>
    </w:p>
    <w:p w:rsidR="00027D40" w:rsidRDefault="00027D40">
      <w:pPr>
        <w:rPr>
          <w:lang w:val="sr-Latn-RS"/>
        </w:rPr>
      </w:pPr>
      <w:r>
        <w:rPr>
          <w:lang w:val="sr-Latn-RS"/>
        </w:rPr>
        <w:t xml:space="preserve">              </w:t>
      </w:r>
      <w:r w:rsidR="00A20633">
        <w:rPr>
          <w:lang w:val="sr-Latn-RS"/>
        </w:rPr>
        <w:t>Fiksna stomatološka protetika – krunice i mostovi</w:t>
      </w:r>
    </w:p>
    <w:p w:rsidR="00A20633" w:rsidRDefault="00A20633">
      <w:pPr>
        <w:rPr>
          <w:lang w:val="sr-Latn-RS"/>
        </w:rPr>
      </w:pPr>
      <w:r>
        <w:rPr>
          <w:lang w:val="sr-Latn-RS"/>
        </w:rPr>
        <w:t xml:space="preserve">              Mobilna stomatološka protetika – parcijalne i totalne proteze</w:t>
      </w:r>
    </w:p>
    <w:p w:rsidR="00027D40" w:rsidRPr="00027D40" w:rsidRDefault="00027D40">
      <w:pPr>
        <w:rPr>
          <w:lang w:val="sr-Latn-RS"/>
        </w:rPr>
      </w:pPr>
      <w:r>
        <w:rPr>
          <w:lang w:val="sr-Latn-RS"/>
        </w:rPr>
        <w:t xml:space="preserve">              Ekstrakcije zuba</w:t>
      </w:r>
    </w:p>
    <w:sectPr w:rsidR="00027D40" w:rsidRPr="0002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E5"/>
    <w:rsid w:val="00027D40"/>
    <w:rsid w:val="003E33EA"/>
    <w:rsid w:val="00463E77"/>
    <w:rsid w:val="00A20633"/>
    <w:rsid w:val="00F37E62"/>
    <w:rsid w:val="00F715E5"/>
    <w:rsid w:val="00F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CEC3"/>
  <w15:chartTrackingRefBased/>
  <w15:docId w15:val="{E235CF05-A885-42DB-A273-430285CE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je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Janje</dc:creator>
  <cp:keywords/>
  <dc:description/>
  <cp:lastModifiedBy>Janje</cp:lastModifiedBy>
  <cp:revision>5</cp:revision>
  <dcterms:created xsi:type="dcterms:W3CDTF">2016-09-19T14:31:00Z</dcterms:created>
  <dcterms:modified xsi:type="dcterms:W3CDTF">2016-12-14T14:00:00Z</dcterms:modified>
</cp:coreProperties>
</file>