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A7EBF" w14:textId="55A371B7" w:rsidR="00C355BF" w:rsidRPr="000420DD" w:rsidRDefault="00B01E2A" w:rsidP="000420DD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420D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Presentado </w:t>
      </w:r>
      <w:proofErr w:type="gramStart"/>
      <w:r w:rsidRPr="000420D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por :</w:t>
      </w:r>
      <w:proofErr w:type="gramEnd"/>
      <w:r w:rsidRPr="000420D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Tomas Quintero, Juan Esteban Ruiz:</w:t>
      </w:r>
    </w:p>
    <w:p w14:paraId="2949C930" w14:textId="77777777" w:rsidR="00B01E2A" w:rsidRPr="000420DD" w:rsidRDefault="00B01E2A" w:rsidP="000420DD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35B82D9E" w14:textId="1C7151FA" w:rsidR="00B01E2A" w:rsidRPr="000420DD" w:rsidRDefault="00B01E2A" w:rsidP="000420D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20DD">
        <w:rPr>
          <w:rFonts w:ascii="Times New Roman" w:hAnsi="Times New Roman" w:cs="Times New Roman"/>
          <w:sz w:val="24"/>
          <w:szCs w:val="24"/>
        </w:rPr>
        <w:t>Algoritmos :</w:t>
      </w:r>
      <w:proofErr w:type="gramEnd"/>
      <w:r w:rsidRPr="000420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A17F38" w14:textId="5E3C0FBD" w:rsidR="00B01E2A" w:rsidRPr="000420DD" w:rsidRDefault="00B01E2A" w:rsidP="000420DD">
      <w:pPr>
        <w:jc w:val="both"/>
        <w:rPr>
          <w:rFonts w:ascii="Times New Roman" w:hAnsi="Times New Roman" w:cs="Times New Roman"/>
          <w:sz w:val="24"/>
          <w:szCs w:val="24"/>
        </w:rPr>
      </w:pPr>
      <w:r w:rsidRPr="000420DD">
        <w:rPr>
          <w:rFonts w:ascii="Times New Roman" w:hAnsi="Times New Roman" w:cs="Times New Roman"/>
          <w:sz w:val="24"/>
          <w:szCs w:val="24"/>
        </w:rPr>
        <w:t xml:space="preserve">1. Método </w:t>
      </w:r>
      <w:proofErr w:type="spellStart"/>
      <w:proofErr w:type="gramStart"/>
      <w:r w:rsidRPr="000420DD"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 w:rsidRPr="000420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0DD">
        <w:rPr>
          <w:rFonts w:ascii="Times New Roman" w:hAnsi="Times New Roman" w:cs="Times New Roman"/>
          <w:sz w:val="24"/>
          <w:szCs w:val="24"/>
        </w:rPr>
        <w:t>):</w:t>
      </w:r>
    </w:p>
    <w:p w14:paraId="639A48E7" w14:textId="7A8B55DA" w:rsidR="00B01E2A" w:rsidRPr="000420DD" w:rsidRDefault="00B01E2A" w:rsidP="000420DD">
      <w:pPr>
        <w:jc w:val="both"/>
        <w:rPr>
          <w:rFonts w:ascii="Times New Roman" w:hAnsi="Times New Roman" w:cs="Times New Roman"/>
          <w:sz w:val="24"/>
          <w:szCs w:val="24"/>
        </w:rPr>
      </w:pPr>
      <w:r w:rsidRPr="000420DD">
        <w:rPr>
          <w:rFonts w:ascii="Times New Roman" w:hAnsi="Times New Roman" w:cs="Times New Roman"/>
          <w:sz w:val="24"/>
          <w:szCs w:val="24"/>
        </w:rPr>
        <w:t>- Complejidad Temporal:</w:t>
      </w:r>
    </w:p>
    <w:p w14:paraId="30EBC3A6" w14:textId="77777777" w:rsidR="00B01E2A" w:rsidRPr="000420DD" w:rsidRDefault="00B01E2A" w:rsidP="000420DD">
      <w:pPr>
        <w:jc w:val="both"/>
        <w:rPr>
          <w:rFonts w:ascii="Times New Roman" w:hAnsi="Times New Roman" w:cs="Times New Roman"/>
          <w:sz w:val="24"/>
          <w:szCs w:val="24"/>
        </w:rPr>
      </w:pPr>
      <w:r w:rsidRPr="000420DD">
        <w:rPr>
          <w:rFonts w:ascii="Times New Roman" w:hAnsi="Times New Roman" w:cs="Times New Roman"/>
          <w:sz w:val="24"/>
          <w:szCs w:val="24"/>
        </w:rPr>
        <w:t xml:space="preserve">  - La función realiza operaciones de inserción en tres estructuras de datos: `</w:t>
      </w:r>
      <w:proofErr w:type="spellStart"/>
      <w:r w:rsidRPr="000420DD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0420DD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420DD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0420DD">
        <w:rPr>
          <w:rFonts w:ascii="Times New Roman" w:hAnsi="Times New Roman" w:cs="Times New Roman"/>
          <w:sz w:val="24"/>
          <w:szCs w:val="24"/>
        </w:rPr>
        <w:t>`, y `</w:t>
      </w:r>
      <w:proofErr w:type="spellStart"/>
      <w:r w:rsidRPr="000420DD">
        <w:rPr>
          <w:rFonts w:ascii="Times New Roman" w:hAnsi="Times New Roman" w:cs="Times New Roman"/>
          <w:sz w:val="24"/>
          <w:szCs w:val="24"/>
        </w:rPr>
        <w:t>deadlineHeap</w:t>
      </w:r>
      <w:proofErr w:type="spellEnd"/>
      <w:r w:rsidRPr="000420DD">
        <w:rPr>
          <w:rFonts w:ascii="Times New Roman" w:hAnsi="Times New Roman" w:cs="Times New Roman"/>
          <w:sz w:val="24"/>
          <w:szCs w:val="24"/>
        </w:rPr>
        <w:t xml:space="preserve">`. La inserción en estructuras de datos bien implementadas, como un hash table y un </w:t>
      </w:r>
      <w:proofErr w:type="spellStart"/>
      <w:r w:rsidRPr="000420DD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Pr="000420DD">
        <w:rPr>
          <w:rFonts w:ascii="Times New Roman" w:hAnsi="Times New Roman" w:cs="Times New Roman"/>
          <w:sz w:val="24"/>
          <w:szCs w:val="24"/>
        </w:rPr>
        <w:t xml:space="preserve"> binario, es generalmente </w:t>
      </w:r>
      <w:proofErr w:type="gramStart"/>
      <w:r w:rsidRPr="000420D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420DD">
        <w:rPr>
          <w:rFonts w:ascii="Times New Roman" w:hAnsi="Times New Roman" w:cs="Times New Roman"/>
          <w:sz w:val="24"/>
          <w:szCs w:val="24"/>
        </w:rPr>
        <w:t>1) en promedio.</w:t>
      </w:r>
    </w:p>
    <w:p w14:paraId="5FBD8933" w14:textId="77777777" w:rsidR="00B01E2A" w:rsidRPr="000420DD" w:rsidRDefault="00B01E2A" w:rsidP="000420DD">
      <w:pPr>
        <w:jc w:val="both"/>
        <w:rPr>
          <w:rFonts w:ascii="Times New Roman" w:hAnsi="Times New Roman" w:cs="Times New Roman"/>
          <w:sz w:val="24"/>
          <w:szCs w:val="24"/>
        </w:rPr>
      </w:pPr>
      <w:r w:rsidRPr="000420DD">
        <w:rPr>
          <w:rFonts w:ascii="Times New Roman" w:hAnsi="Times New Roman" w:cs="Times New Roman"/>
          <w:sz w:val="24"/>
          <w:szCs w:val="24"/>
        </w:rPr>
        <w:t xml:space="preserve">  - La operación switch tiene una complejidad constante </w:t>
      </w:r>
      <w:proofErr w:type="gramStart"/>
      <w:r w:rsidRPr="000420D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420DD">
        <w:rPr>
          <w:rFonts w:ascii="Times New Roman" w:hAnsi="Times New Roman" w:cs="Times New Roman"/>
          <w:sz w:val="24"/>
          <w:szCs w:val="24"/>
        </w:rPr>
        <w:t>1).</w:t>
      </w:r>
    </w:p>
    <w:p w14:paraId="054557D3" w14:textId="77777777" w:rsidR="00B01E2A" w:rsidRPr="000420DD" w:rsidRDefault="00B01E2A" w:rsidP="000420DD">
      <w:pPr>
        <w:jc w:val="both"/>
        <w:rPr>
          <w:rFonts w:ascii="Times New Roman" w:hAnsi="Times New Roman" w:cs="Times New Roman"/>
          <w:sz w:val="24"/>
          <w:szCs w:val="24"/>
        </w:rPr>
      </w:pPr>
      <w:r w:rsidRPr="000420DD">
        <w:rPr>
          <w:rFonts w:ascii="Times New Roman" w:hAnsi="Times New Roman" w:cs="Times New Roman"/>
          <w:sz w:val="24"/>
          <w:szCs w:val="24"/>
        </w:rPr>
        <w:t xml:space="preserve">  - La complejidad temporal es dominada por las operaciones de inserción, y dado que son </w:t>
      </w:r>
      <w:proofErr w:type="gramStart"/>
      <w:r w:rsidRPr="000420D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420DD">
        <w:rPr>
          <w:rFonts w:ascii="Times New Roman" w:hAnsi="Times New Roman" w:cs="Times New Roman"/>
          <w:sz w:val="24"/>
          <w:szCs w:val="24"/>
        </w:rPr>
        <w:t>1) en promedio, la complejidad total es O(1).</w:t>
      </w:r>
    </w:p>
    <w:p w14:paraId="5046FB83" w14:textId="77777777" w:rsidR="00B01E2A" w:rsidRPr="000420DD" w:rsidRDefault="00B01E2A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2BC3D4" w14:textId="6442EE91" w:rsidR="00B01E2A" w:rsidRPr="000420DD" w:rsidRDefault="00B01E2A" w:rsidP="000420DD">
      <w:pPr>
        <w:jc w:val="both"/>
        <w:rPr>
          <w:rFonts w:ascii="Times New Roman" w:hAnsi="Times New Roman" w:cs="Times New Roman"/>
          <w:sz w:val="24"/>
          <w:szCs w:val="24"/>
        </w:rPr>
      </w:pPr>
      <w:r w:rsidRPr="000420DD">
        <w:rPr>
          <w:rFonts w:ascii="Times New Roman" w:hAnsi="Times New Roman" w:cs="Times New Roman"/>
          <w:sz w:val="24"/>
          <w:szCs w:val="24"/>
        </w:rPr>
        <w:t>- Complejidad Espacial:</w:t>
      </w:r>
    </w:p>
    <w:p w14:paraId="000483CC" w14:textId="77777777" w:rsidR="00B01E2A" w:rsidRPr="000420DD" w:rsidRDefault="00B01E2A" w:rsidP="000420DD">
      <w:pPr>
        <w:jc w:val="both"/>
        <w:rPr>
          <w:rFonts w:ascii="Times New Roman" w:hAnsi="Times New Roman" w:cs="Times New Roman"/>
          <w:sz w:val="24"/>
          <w:szCs w:val="24"/>
        </w:rPr>
      </w:pPr>
      <w:r w:rsidRPr="000420DD">
        <w:rPr>
          <w:rFonts w:ascii="Times New Roman" w:hAnsi="Times New Roman" w:cs="Times New Roman"/>
          <w:sz w:val="24"/>
          <w:szCs w:val="24"/>
        </w:rPr>
        <w:t xml:space="preserve">  - La función crea un objeto `</w:t>
      </w:r>
      <w:proofErr w:type="spellStart"/>
      <w:r w:rsidRPr="000420DD">
        <w:rPr>
          <w:rFonts w:ascii="Times New Roman" w:hAnsi="Times New Roman" w:cs="Times New Roman"/>
          <w:sz w:val="24"/>
          <w:szCs w:val="24"/>
        </w:rPr>
        <w:t>TaskReminder</w:t>
      </w:r>
      <w:proofErr w:type="spellEnd"/>
      <w:r w:rsidRPr="000420DD">
        <w:rPr>
          <w:rFonts w:ascii="Times New Roman" w:hAnsi="Times New Roman" w:cs="Times New Roman"/>
          <w:sz w:val="24"/>
          <w:szCs w:val="24"/>
        </w:rPr>
        <w:t xml:space="preserve">` y lo almacena en tres estructuras de datos. Sin embargo, solo se almacenan referencias a objetos, no los objetos en sí. Entonces, la complejidad espacial es </w:t>
      </w:r>
      <w:proofErr w:type="gramStart"/>
      <w:r w:rsidRPr="000420D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420DD">
        <w:rPr>
          <w:rFonts w:ascii="Times New Roman" w:hAnsi="Times New Roman" w:cs="Times New Roman"/>
          <w:sz w:val="24"/>
          <w:szCs w:val="24"/>
        </w:rPr>
        <w:t>1).</w:t>
      </w:r>
    </w:p>
    <w:p w14:paraId="4840CC2D" w14:textId="77777777" w:rsidR="00B01E2A" w:rsidRPr="000420DD" w:rsidRDefault="00B01E2A" w:rsidP="000420DD">
      <w:pPr>
        <w:jc w:val="both"/>
        <w:rPr>
          <w:rFonts w:ascii="Times New Roman" w:hAnsi="Times New Roman" w:cs="Times New Roman"/>
          <w:sz w:val="24"/>
          <w:szCs w:val="24"/>
        </w:rPr>
      </w:pPr>
      <w:r w:rsidRPr="000420DD">
        <w:rPr>
          <w:rFonts w:ascii="Times New Roman" w:hAnsi="Times New Roman" w:cs="Times New Roman"/>
          <w:sz w:val="24"/>
          <w:szCs w:val="24"/>
        </w:rPr>
        <w:t xml:space="preserve">  - Las estructuras de datos (`</w:t>
      </w:r>
      <w:proofErr w:type="spellStart"/>
      <w:r w:rsidRPr="000420DD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0420DD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420DD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0420DD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420DD">
        <w:rPr>
          <w:rFonts w:ascii="Times New Roman" w:hAnsi="Times New Roman" w:cs="Times New Roman"/>
          <w:sz w:val="24"/>
          <w:szCs w:val="24"/>
        </w:rPr>
        <w:t>deadlineHeap</w:t>
      </w:r>
      <w:proofErr w:type="spellEnd"/>
      <w:r w:rsidRPr="000420DD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420DD">
        <w:rPr>
          <w:rFonts w:ascii="Times New Roman" w:hAnsi="Times New Roman" w:cs="Times New Roman"/>
          <w:sz w:val="24"/>
          <w:szCs w:val="24"/>
        </w:rPr>
        <w:t>actionStack</w:t>
      </w:r>
      <w:proofErr w:type="spellEnd"/>
      <w:r w:rsidRPr="000420DD">
        <w:rPr>
          <w:rFonts w:ascii="Times New Roman" w:hAnsi="Times New Roman" w:cs="Times New Roman"/>
          <w:sz w:val="24"/>
          <w:szCs w:val="24"/>
        </w:rPr>
        <w:t xml:space="preserve">`) ocupan una cantidad constante de espacio adicional, independientemente del número de tareas. La complejidad espacial es </w:t>
      </w:r>
      <w:proofErr w:type="gramStart"/>
      <w:r w:rsidRPr="000420D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420DD">
        <w:rPr>
          <w:rFonts w:ascii="Times New Roman" w:hAnsi="Times New Roman" w:cs="Times New Roman"/>
          <w:sz w:val="24"/>
          <w:szCs w:val="24"/>
        </w:rPr>
        <w:t>1).</w:t>
      </w:r>
    </w:p>
    <w:p w14:paraId="78E5B47C" w14:textId="77777777" w:rsidR="00B01E2A" w:rsidRPr="000420DD" w:rsidRDefault="00B01E2A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49F475" w14:textId="42AA6264" w:rsidR="00B01E2A" w:rsidRPr="000420DD" w:rsidRDefault="00B01E2A" w:rsidP="000420DD">
      <w:pPr>
        <w:jc w:val="both"/>
        <w:rPr>
          <w:rFonts w:ascii="Times New Roman" w:hAnsi="Times New Roman" w:cs="Times New Roman"/>
          <w:sz w:val="24"/>
          <w:szCs w:val="24"/>
        </w:rPr>
      </w:pPr>
      <w:r w:rsidRPr="000420DD">
        <w:rPr>
          <w:rFonts w:ascii="Times New Roman" w:hAnsi="Times New Roman" w:cs="Times New Roman"/>
          <w:sz w:val="24"/>
          <w:szCs w:val="24"/>
        </w:rPr>
        <w:t>2. Método `</w:t>
      </w:r>
      <w:proofErr w:type="spellStart"/>
      <w:r w:rsidRPr="000420DD">
        <w:rPr>
          <w:rFonts w:ascii="Times New Roman" w:hAnsi="Times New Roman" w:cs="Times New Roman"/>
          <w:sz w:val="24"/>
          <w:szCs w:val="24"/>
        </w:rPr>
        <w:t>showTasksByPriority</w:t>
      </w:r>
      <w:proofErr w:type="spellEnd"/>
      <w:r w:rsidRPr="000420DD">
        <w:rPr>
          <w:rFonts w:ascii="Times New Roman" w:hAnsi="Times New Roman" w:cs="Times New Roman"/>
          <w:sz w:val="24"/>
          <w:szCs w:val="24"/>
        </w:rPr>
        <w:t>`:</w:t>
      </w:r>
    </w:p>
    <w:p w14:paraId="7333E645" w14:textId="77777777" w:rsidR="00B01E2A" w:rsidRPr="000420DD" w:rsidRDefault="00B01E2A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15E6FE" w14:textId="679BA4D8" w:rsidR="00B01E2A" w:rsidRPr="000420DD" w:rsidRDefault="00B01E2A" w:rsidP="000420DD">
      <w:pPr>
        <w:jc w:val="both"/>
        <w:rPr>
          <w:rFonts w:ascii="Times New Roman" w:hAnsi="Times New Roman" w:cs="Times New Roman"/>
          <w:sz w:val="24"/>
          <w:szCs w:val="24"/>
        </w:rPr>
      </w:pPr>
      <w:r w:rsidRPr="000420DD">
        <w:rPr>
          <w:rFonts w:ascii="Times New Roman" w:hAnsi="Times New Roman" w:cs="Times New Roman"/>
          <w:sz w:val="24"/>
          <w:szCs w:val="24"/>
        </w:rPr>
        <w:t>- Complejidad Temporal:</w:t>
      </w:r>
    </w:p>
    <w:p w14:paraId="484B76EA" w14:textId="77777777" w:rsidR="00B01E2A" w:rsidRPr="000420DD" w:rsidRDefault="00B01E2A" w:rsidP="000420DD">
      <w:pPr>
        <w:jc w:val="both"/>
        <w:rPr>
          <w:rFonts w:ascii="Times New Roman" w:hAnsi="Times New Roman" w:cs="Times New Roman"/>
          <w:sz w:val="24"/>
          <w:szCs w:val="24"/>
        </w:rPr>
      </w:pPr>
      <w:r w:rsidRPr="000420DD">
        <w:rPr>
          <w:rFonts w:ascii="Times New Roman" w:hAnsi="Times New Roman" w:cs="Times New Roman"/>
          <w:sz w:val="24"/>
          <w:szCs w:val="24"/>
        </w:rPr>
        <w:t xml:space="preserve">  - La función utiliza un bucle `</w:t>
      </w:r>
      <w:proofErr w:type="spellStart"/>
      <w:r w:rsidRPr="000420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420DD">
        <w:rPr>
          <w:rFonts w:ascii="Times New Roman" w:hAnsi="Times New Roman" w:cs="Times New Roman"/>
          <w:sz w:val="24"/>
          <w:szCs w:val="24"/>
        </w:rPr>
        <w:t>` para iterar sobre `</w:t>
      </w:r>
      <w:proofErr w:type="spellStart"/>
      <w:r w:rsidRPr="000420DD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0420DD">
        <w:rPr>
          <w:rFonts w:ascii="Times New Roman" w:hAnsi="Times New Roman" w:cs="Times New Roman"/>
          <w:sz w:val="24"/>
          <w:szCs w:val="24"/>
        </w:rPr>
        <w:t>`. La operación de iteración es O(N), donde N es el número de tareas.</w:t>
      </w:r>
    </w:p>
    <w:p w14:paraId="121DC448" w14:textId="77777777" w:rsidR="00B01E2A" w:rsidRPr="000420DD" w:rsidRDefault="00B01E2A" w:rsidP="000420DD">
      <w:pPr>
        <w:jc w:val="both"/>
        <w:rPr>
          <w:rFonts w:ascii="Times New Roman" w:hAnsi="Times New Roman" w:cs="Times New Roman"/>
          <w:sz w:val="24"/>
          <w:szCs w:val="24"/>
        </w:rPr>
      </w:pPr>
      <w:r w:rsidRPr="000420DD">
        <w:rPr>
          <w:rFonts w:ascii="Times New Roman" w:hAnsi="Times New Roman" w:cs="Times New Roman"/>
          <w:sz w:val="24"/>
          <w:szCs w:val="24"/>
        </w:rPr>
        <w:t xml:space="preserve">  - Dentro del bucle, las operaciones de concatenación de cadenas y la impresión en consola son </w:t>
      </w:r>
      <w:proofErr w:type="gramStart"/>
      <w:r w:rsidRPr="000420D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420DD">
        <w:rPr>
          <w:rFonts w:ascii="Times New Roman" w:hAnsi="Times New Roman" w:cs="Times New Roman"/>
          <w:sz w:val="24"/>
          <w:szCs w:val="24"/>
        </w:rPr>
        <w:t>1) por cada iteración.</w:t>
      </w:r>
    </w:p>
    <w:p w14:paraId="1AFFA665" w14:textId="77777777" w:rsidR="00B01E2A" w:rsidRPr="000420DD" w:rsidRDefault="00B01E2A" w:rsidP="000420DD">
      <w:pPr>
        <w:jc w:val="both"/>
        <w:rPr>
          <w:rFonts w:ascii="Times New Roman" w:hAnsi="Times New Roman" w:cs="Times New Roman"/>
          <w:sz w:val="24"/>
          <w:szCs w:val="24"/>
        </w:rPr>
      </w:pPr>
      <w:r w:rsidRPr="000420DD">
        <w:rPr>
          <w:rFonts w:ascii="Times New Roman" w:hAnsi="Times New Roman" w:cs="Times New Roman"/>
          <w:sz w:val="24"/>
          <w:szCs w:val="24"/>
        </w:rPr>
        <w:t xml:space="preserve">  - La complejidad temporal total es dominada por el bucle de iteración, siendo O(N).</w:t>
      </w:r>
    </w:p>
    <w:p w14:paraId="5C9F38EC" w14:textId="77777777" w:rsidR="00B01E2A" w:rsidRPr="000420DD" w:rsidRDefault="00B01E2A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579378" w14:textId="436B2DA9" w:rsidR="00B01E2A" w:rsidRPr="000420DD" w:rsidRDefault="00B01E2A" w:rsidP="000420DD">
      <w:pPr>
        <w:jc w:val="both"/>
        <w:rPr>
          <w:rFonts w:ascii="Times New Roman" w:hAnsi="Times New Roman" w:cs="Times New Roman"/>
          <w:sz w:val="24"/>
          <w:szCs w:val="24"/>
        </w:rPr>
      </w:pPr>
      <w:r w:rsidRPr="000420DD">
        <w:rPr>
          <w:rFonts w:ascii="Times New Roman" w:hAnsi="Times New Roman" w:cs="Times New Roman"/>
          <w:sz w:val="24"/>
          <w:szCs w:val="24"/>
        </w:rPr>
        <w:t>- Complejidad Espacial:</w:t>
      </w:r>
    </w:p>
    <w:p w14:paraId="31C1455A" w14:textId="77777777" w:rsidR="00B01E2A" w:rsidRPr="000420DD" w:rsidRDefault="00B01E2A" w:rsidP="000420DD">
      <w:pPr>
        <w:jc w:val="both"/>
        <w:rPr>
          <w:rFonts w:ascii="Times New Roman" w:hAnsi="Times New Roman" w:cs="Times New Roman"/>
          <w:sz w:val="24"/>
          <w:szCs w:val="24"/>
        </w:rPr>
      </w:pPr>
      <w:r w:rsidRPr="000420DD">
        <w:rPr>
          <w:rFonts w:ascii="Times New Roman" w:hAnsi="Times New Roman" w:cs="Times New Roman"/>
          <w:sz w:val="24"/>
          <w:szCs w:val="24"/>
        </w:rPr>
        <w:t xml:space="preserve">  - La función utiliza un </w:t>
      </w:r>
      <w:proofErr w:type="spellStart"/>
      <w:r w:rsidRPr="000420DD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0420DD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420D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0420DD">
        <w:rPr>
          <w:rFonts w:ascii="Times New Roman" w:hAnsi="Times New Roman" w:cs="Times New Roman"/>
          <w:sz w:val="24"/>
          <w:szCs w:val="24"/>
        </w:rPr>
        <w:t xml:space="preserve">`) para construir el mensaje, pero su tamaño no depende de N, por lo que es </w:t>
      </w:r>
      <w:proofErr w:type="gramStart"/>
      <w:r w:rsidRPr="000420D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420DD">
        <w:rPr>
          <w:rFonts w:ascii="Times New Roman" w:hAnsi="Times New Roman" w:cs="Times New Roman"/>
          <w:sz w:val="24"/>
          <w:szCs w:val="24"/>
        </w:rPr>
        <w:t>1).</w:t>
      </w:r>
    </w:p>
    <w:p w14:paraId="5E8E509B" w14:textId="77777777" w:rsidR="00B01E2A" w:rsidRPr="000420DD" w:rsidRDefault="00B01E2A" w:rsidP="000420DD">
      <w:pPr>
        <w:jc w:val="both"/>
        <w:rPr>
          <w:rFonts w:ascii="Times New Roman" w:hAnsi="Times New Roman" w:cs="Times New Roman"/>
          <w:sz w:val="24"/>
          <w:szCs w:val="24"/>
        </w:rPr>
      </w:pPr>
      <w:r w:rsidRPr="000420DD">
        <w:rPr>
          <w:rFonts w:ascii="Times New Roman" w:hAnsi="Times New Roman" w:cs="Times New Roman"/>
          <w:sz w:val="24"/>
          <w:szCs w:val="24"/>
        </w:rPr>
        <w:lastRenderedPageBreak/>
        <w:t xml:space="preserve">  - Las variables locales y otras estructuras de datos tienen una complejidad constante.</w:t>
      </w:r>
    </w:p>
    <w:p w14:paraId="14B72C05" w14:textId="77777777" w:rsidR="00B01E2A" w:rsidRPr="000420DD" w:rsidRDefault="00B01E2A" w:rsidP="000420DD">
      <w:pPr>
        <w:jc w:val="both"/>
        <w:rPr>
          <w:rFonts w:ascii="Times New Roman" w:hAnsi="Times New Roman" w:cs="Times New Roman"/>
          <w:sz w:val="24"/>
          <w:szCs w:val="24"/>
        </w:rPr>
      </w:pPr>
      <w:r w:rsidRPr="000420DD">
        <w:rPr>
          <w:rFonts w:ascii="Times New Roman" w:hAnsi="Times New Roman" w:cs="Times New Roman"/>
          <w:sz w:val="24"/>
          <w:szCs w:val="24"/>
        </w:rPr>
        <w:t xml:space="preserve">  - La complejidad espacial es </w:t>
      </w:r>
      <w:proofErr w:type="gramStart"/>
      <w:r w:rsidRPr="000420D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420DD">
        <w:rPr>
          <w:rFonts w:ascii="Times New Roman" w:hAnsi="Times New Roman" w:cs="Times New Roman"/>
          <w:sz w:val="24"/>
          <w:szCs w:val="24"/>
        </w:rPr>
        <w:t>1).</w:t>
      </w:r>
    </w:p>
    <w:p w14:paraId="522069E6" w14:textId="77777777" w:rsidR="00B01E2A" w:rsidRPr="000420DD" w:rsidRDefault="00B01E2A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A1E55D" w14:textId="01C394E3" w:rsidR="00B01E2A" w:rsidRPr="000420DD" w:rsidRDefault="00B01E2A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FE8B8C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6422B9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37F201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3C605F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510BC8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624E75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94FABF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756169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3C566D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BD8850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B01DF1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652EDA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8F4A0C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A2DF6B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3F6908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883BFD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9E6F93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717555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FFC196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036EF2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8BDBEC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EA829E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7E3949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3C1406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D505B6" w14:textId="0DB4713F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  <w:r w:rsidRPr="000420DD">
        <w:rPr>
          <w:rFonts w:ascii="Times New Roman" w:hAnsi="Times New Roman" w:cs="Times New Roman"/>
          <w:sz w:val="24"/>
          <w:szCs w:val="24"/>
        </w:rPr>
        <w:lastRenderedPageBreak/>
        <w:t>Análisis y conclusiones:</w:t>
      </w:r>
    </w:p>
    <w:p w14:paraId="530C954F" w14:textId="0B635C35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  <w:r w:rsidRPr="000420DD">
        <w:rPr>
          <w:rFonts w:ascii="Times New Roman" w:hAnsi="Times New Roman" w:cs="Times New Roman"/>
          <w:sz w:val="24"/>
          <w:szCs w:val="24"/>
        </w:rPr>
        <w:t xml:space="preserve">  - La función demuestra una eficiencia temporal destacada al realizar operaciones de inserción en tres estructuras de datos clave: `</w:t>
      </w:r>
      <w:proofErr w:type="spellStart"/>
      <w:r w:rsidRPr="000420DD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0420DD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420DD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0420DD">
        <w:rPr>
          <w:rFonts w:ascii="Times New Roman" w:hAnsi="Times New Roman" w:cs="Times New Roman"/>
          <w:sz w:val="24"/>
          <w:szCs w:val="24"/>
        </w:rPr>
        <w:t>`, y `</w:t>
      </w:r>
      <w:proofErr w:type="spellStart"/>
      <w:r w:rsidRPr="000420DD">
        <w:rPr>
          <w:rFonts w:ascii="Times New Roman" w:hAnsi="Times New Roman" w:cs="Times New Roman"/>
          <w:sz w:val="24"/>
          <w:szCs w:val="24"/>
        </w:rPr>
        <w:t>deadlineHeap</w:t>
      </w:r>
      <w:proofErr w:type="spellEnd"/>
      <w:r w:rsidRPr="000420DD">
        <w:rPr>
          <w:rFonts w:ascii="Times New Roman" w:hAnsi="Times New Roman" w:cs="Times New Roman"/>
          <w:sz w:val="24"/>
          <w:szCs w:val="24"/>
        </w:rPr>
        <w:t xml:space="preserve">`. La inserción en estas estructuras es </w:t>
      </w:r>
      <w:proofErr w:type="gramStart"/>
      <w:r w:rsidRPr="000420D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420DD">
        <w:rPr>
          <w:rFonts w:ascii="Times New Roman" w:hAnsi="Times New Roman" w:cs="Times New Roman"/>
          <w:sz w:val="24"/>
          <w:szCs w:val="24"/>
        </w:rPr>
        <w:t>1) en promedio, gracias a implementaciones eficientes.</w:t>
      </w:r>
    </w:p>
    <w:p w14:paraId="24C8E1F3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  <w:r w:rsidRPr="000420DD">
        <w:rPr>
          <w:rFonts w:ascii="Times New Roman" w:hAnsi="Times New Roman" w:cs="Times New Roman"/>
          <w:sz w:val="24"/>
          <w:szCs w:val="24"/>
        </w:rPr>
        <w:t xml:space="preserve">  - El uso de un switch con constantes contribuye a una complejidad constante </w:t>
      </w:r>
      <w:proofErr w:type="gramStart"/>
      <w:r w:rsidRPr="000420D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420DD">
        <w:rPr>
          <w:rFonts w:ascii="Times New Roman" w:hAnsi="Times New Roman" w:cs="Times New Roman"/>
          <w:sz w:val="24"/>
          <w:szCs w:val="24"/>
        </w:rPr>
        <w:t>1).</w:t>
      </w:r>
    </w:p>
    <w:p w14:paraId="4990F07B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  <w:r w:rsidRPr="000420DD">
        <w:rPr>
          <w:rFonts w:ascii="Times New Roman" w:hAnsi="Times New Roman" w:cs="Times New Roman"/>
          <w:sz w:val="24"/>
          <w:szCs w:val="24"/>
        </w:rPr>
        <w:t xml:space="preserve">  - La complejidad temporal total está dominada por las operaciones de inserción, y dado que son </w:t>
      </w:r>
      <w:proofErr w:type="gramStart"/>
      <w:r w:rsidRPr="000420D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420DD">
        <w:rPr>
          <w:rFonts w:ascii="Times New Roman" w:hAnsi="Times New Roman" w:cs="Times New Roman"/>
          <w:sz w:val="24"/>
          <w:szCs w:val="24"/>
        </w:rPr>
        <w:t>1) en promedio, la complejidad total es O(1).</w:t>
      </w:r>
    </w:p>
    <w:p w14:paraId="066E242D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  <w:r w:rsidRPr="000420DD">
        <w:rPr>
          <w:rFonts w:ascii="Times New Roman" w:hAnsi="Times New Roman" w:cs="Times New Roman"/>
          <w:sz w:val="24"/>
          <w:szCs w:val="24"/>
        </w:rPr>
        <w:t xml:space="preserve">  - A nivel espacial, la función maneja eficientemente la creación de un nuevo objeto `</w:t>
      </w:r>
      <w:proofErr w:type="spellStart"/>
      <w:r w:rsidRPr="000420DD">
        <w:rPr>
          <w:rFonts w:ascii="Times New Roman" w:hAnsi="Times New Roman" w:cs="Times New Roman"/>
          <w:sz w:val="24"/>
          <w:szCs w:val="24"/>
        </w:rPr>
        <w:t>TaskReminder</w:t>
      </w:r>
      <w:proofErr w:type="spellEnd"/>
      <w:r w:rsidRPr="000420DD">
        <w:rPr>
          <w:rFonts w:ascii="Times New Roman" w:hAnsi="Times New Roman" w:cs="Times New Roman"/>
          <w:sz w:val="24"/>
          <w:szCs w:val="24"/>
        </w:rPr>
        <w:t xml:space="preserve">`. Al almacenar referencias en lugar de duplicar datos, la complejidad espacial es </w:t>
      </w:r>
      <w:proofErr w:type="gramStart"/>
      <w:r w:rsidRPr="000420D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420DD">
        <w:rPr>
          <w:rFonts w:ascii="Times New Roman" w:hAnsi="Times New Roman" w:cs="Times New Roman"/>
          <w:sz w:val="24"/>
          <w:szCs w:val="24"/>
        </w:rPr>
        <w:t>1).</w:t>
      </w:r>
    </w:p>
    <w:p w14:paraId="4A6E866C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  <w:r w:rsidRPr="000420DD">
        <w:rPr>
          <w:rFonts w:ascii="Times New Roman" w:hAnsi="Times New Roman" w:cs="Times New Roman"/>
          <w:sz w:val="24"/>
          <w:szCs w:val="24"/>
        </w:rPr>
        <w:t xml:space="preserve">  - Las estructuras de datos adicionales (`</w:t>
      </w:r>
      <w:proofErr w:type="spellStart"/>
      <w:r w:rsidRPr="000420DD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0420DD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420DD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0420DD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420DD">
        <w:rPr>
          <w:rFonts w:ascii="Times New Roman" w:hAnsi="Times New Roman" w:cs="Times New Roman"/>
          <w:sz w:val="24"/>
          <w:szCs w:val="24"/>
        </w:rPr>
        <w:t>deadlineHeap</w:t>
      </w:r>
      <w:proofErr w:type="spellEnd"/>
      <w:r w:rsidRPr="000420DD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420DD">
        <w:rPr>
          <w:rFonts w:ascii="Times New Roman" w:hAnsi="Times New Roman" w:cs="Times New Roman"/>
          <w:sz w:val="24"/>
          <w:szCs w:val="24"/>
        </w:rPr>
        <w:t>actionStack</w:t>
      </w:r>
      <w:proofErr w:type="spellEnd"/>
      <w:r w:rsidRPr="000420DD">
        <w:rPr>
          <w:rFonts w:ascii="Times New Roman" w:hAnsi="Times New Roman" w:cs="Times New Roman"/>
          <w:sz w:val="24"/>
          <w:szCs w:val="24"/>
        </w:rPr>
        <w:t xml:space="preserve">`) mantienen una complejidad espacial constante, independientemente del número de tareas. La complejidad espacial total es </w:t>
      </w:r>
      <w:proofErr w:type="gramStart"/>
      <w:r w:rsidRPr="000420D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420DD">
        <w:rPr>
          <w:rFonts w:ascii="Times New Roman" w:hAnsi="Times New Roman" w:cs="Times New Roman"/>
          <w:sz w:val="24"/>
          <w:szCs w:val="24"/>
        </w:rPr>
        <w:t>1).</w:t>
      </w:r>
    </w:p>
    <w:p w14:paraId="0D27C04B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B2FCDC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  <w:r w:rsidRPr="000420DD">
        <w:rPr>
          <w:rFonts w:ascii="Times New Roman" w:hAnsi="Times New Roman" w:cs="Times New Roman"/>
          <w:sz w:val="24"/>
          <w:szCs w:val="24"/>
        </w:rPr>
        <w:t>2. Método `</w:t>
      </w:r>
      <w:proofErr w:type="spellStart"/>
      <w:r w:rsidRPr="000420DD">
        <w:rPr>
          <w:rFonts w:ascii="Times New Roman" w:hAnsi="Times New Roman" w:cs="Times New Roman"/>
          <w:sz w:val="24"/>
          <w:szCs w:val="24"/>
        </w:rPr>
        <w:t>showTasksByPriority</w:t>
      </w:r>
      <w:proofErr w:type="spellEnd"/>
      <w:r w:rsidRPr="000420DD">
        <w:rPr>
          <w:rFonts w:ascii="Times New Roman" w:hAnsi="Times New Roman" w:cs="Times New Roman"/>
          <w:sz w:val="24"/>
          <w:szCs w:val="24"/>
        </w:rPr>
        <w:t>`:</w:t>
      </w:r>
    </w:p>
    <w:p w14:paraId="3B90E4AC" w14:textId="54AF3C8E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  <w:r w:rsidRPr="000420DD">
        <w:rPr>
          <w:rFonts w:ascii="Times New Roman" w:hAnsi="Times New Roman" w:cs="Times New Roman"/>
          <w:sz w:val="24"/>
          <w:szCs w:val="24"/>
        </w:rPr>
        <w:t xml:space="preserve">  - La eficiencia temporal se mantiene sólida a pesar de la operación de iteración sobre `</w:t>
      </w:r>
      <w:proofErr w:type="spellStart"/>
      <w:r w:rsidRPr="000420DD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0420DD">
        <w:rPr>
          <w:rFonts w:ascii="Times New Roman" w:hAnsi="Times New Roman" w:cs="Times New Roman"/>
          <w:sz w:val="24"/>
          <w:szCs w:val="24"/>
        </w:rPr>
        <w:t>`. El bucle `</w:t>
      </w:r>
      <w:proofErr w:type="spellStart"/>
      <w:r w:rsidRPr="000420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420DD">
        <w:rPr>
          <w:rFonts w:ascii="Times New Roman" w:hAnsi="Times New Roman" w:cs="Times New Roman"/>
          <w:sz w:val="24"/>
          <w:szCs w:val="24"/>
        </w:rPr>
        <w:t>` introduce una complejidad O(N), donde N es el número de tareas.</w:t>
      </w:r>
    </w:p>
    <w:p w14:paraId="40A16B08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  <w:r w:rsidRPr="000420DD">
        <w:rPr>
          <w:rFonts w:ascii="Times New Roman" w:hAnsi="Times New Roman" w:cs="Times New Roman"/>
          <w:sz w:val="24"/>
          <w:szCs w:val="24"/>
        </w:rPr>
        <w:t xml:space="preserve">  - Operaciones dentro del bucle, como la concatenación de cadenas e impresión en consola, son </w:t>
      </w:r>
      <w:proofErr w:type="gramStart"/>
      <w:r w:rsidRPr="000420D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420DD">
        <w:rPr>
          <w:rFonts w:ascii="Times New Roman" w:hAnsi="Times New Roman" w:cs="Times New Roman"/>
          <w:sz w:val="24"/>
          <w:szCs w:val="24"/>
        </w:rPr>
        <w:t>1) por cada iteración.</w:t>
      </w:r>
    </w:p>
    <w:p w14:paraId="0B93F5DD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  <w:r w:rsidRPr="000420DD">
        <w:rPr>
          <w:rFonts w:ascii="Times New Roman" w:hAnsi="Times New Roman" w:cs="Times New Roman"/>
          <w:sz w:val="24"/>
          <w:szCs w:val="24"/>
        </w:rPr>
        <w:t xml:space="preserve">  - La complejidad temporal total está dominada por el bucle de iteración, siendo O(N).</w:t>
      </w:r>
    </w:p>
    <w:p w14:paraId="464BDE99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A78013" w14:textId="527C4DB3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  <w:r w:rsidRPr="000420DD">
        <w:rPr>
          <w:rFonts w:ascii="Times New Roman" w:hAnsi="Times New Roman" w:cs="Times New Roman"/>
          <w:sz w:val="24"/>
          <w:szCs w:val="24"/>
        </w:rPr>
        <w:t>- Complejidad Espacial:</w:t>
      </w:r>
    </w:p>
    <w:p w14:paraId="1FE959B5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  <w:r w:rsidRPr="000420DD">
        <w:rPr>
          <w:rFonts w:ascii="Times New Roman" w:hAnsi="Times New Roman" w:cs="Times New Roman"/>
          <w:sz w:val="24"/>
          <w:szCs w:val="24"/>
        </w:rPr>
        <w:t xml:space="preserve">  - La función construye el mensaje utilizando un </w:t>
      </w:r>
      <w:proofErr w:type="spellStart"/>
      <w:r w:rsidRPr="000420DD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0420DD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420D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0420DD">
        <w:rPr>
          <w:rFonts w:ascii="Times New Roman" w:hAnsi="Times New Roman" w:cs="Times New Roman"/>
          <w:sz w:val="24"/>
          <w:szCs w:val="24"/>
        </w:rPr>
        <w:t xml:space="preserve">`), pero su tamaño no depende de N, lo que lleva a una complejidad espacial constante, </w:t>
      </w:r>
      <w:proofErr w:type="gramStart"/>
      <w:r w:rsidRPr="000420D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420DD">
        <w:rPr>
          <w:rFonts w:ascii="Times New Roman" w:hAnsi="Times New Roman" w:cs="Times New Roman"/>
          <w:sz w:val="24"/>
          <w:szCs w:val="24"/>
        </w:rPr>
        <w:t>1).</w:t>
      </w:r>
    </w:p>
    <w:p w14:paraId="56233172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  <w:r w:rsidRPr="000420DD">
        <w:rPr>
          <w:rFonts w:ascii="Times New Roman" w:hAnsi="Times New Roman" w:cs="Times New Roman"/>
          <w:sz w:val="24"/>
          <w:szCs w:val="24"/>
        </w:rPr>
        <w:t xml:space="preserve">  - Variables locales y otras estructuras de datos tienen una complejidad espacial constante.</w:t>
      </w:r>
    </w:p>
    <w:p w14:paraId="1F2CC133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  <w:r w:rsidRPr="000420DD">
        <w:rPr>
          <w:rFonts w:ascii="Times New Roman" w:hAnsi="Times New Roman" w:cs="Times New Roman"/>
          <w:sz w:val="24"/>
          <w:szCs w:val="24"/>
        </w:rPr>
        <w:t xml:space="preserve">  - La complejidad espacial total es </w:t>
      </w:r>
      <w:proofErr w:type="gramStart"/>
      <w:r w:rsidRPr="000420D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420DD">
        <w:rPr>
          <w:rFonts w:ascii="Times New Roman" w:hAnsi="Times New Roman" w:cs="Times New Roman"/>
          <w:sz w:val="24"/>
          <w:szCs w:val="24"/>
        </w:rPr>
        <w:t>1).</w:t>
      </w:r>
    </w:p>
    <w:p w14:paraId="12FC92C1" w14:textId="77777777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5A3AE5" w14:textId="578B4794" w:rsidR="000420DD" w:rsidRPr="000420DD" w:rsidRDefault="000420DD" w:rsidP="000420DD">
      <w:pPr>
        <w:jc w:val="both"/>
        <w:rPr>
          <w:rFonts w:ascii="Times New Roman" w:hAnsi="Times New Roman" w:cs="Times New Roman"/>
          <w:sz w:val="24"/>
          <w:szCs w:val="24"/>
        </w:rPr>
      </w:pPr>
      <w:r w:rsidRPr="000420DD">
        <w:rPr>
          <w:rFonts w:ascii="Times New Roman" w:hAnsi="Times New Roman" w:cs="Times New Roman"/>
          <w:sz w:val="24"/>
          <w:szCs w:val="24"/>
        </w:rPr>
        <w:t xml:space="preserve">En resumen, la clase </w:t>
      </w:r>
      <w:proofErr w:type="spellStart"/>
      <w:r w:rsidRPr="000420DD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0420DD">
        <w:rPr>
          <w:rFonts w:ascii="Times New Roman" w:hAnsi="Times New Roman" w:cs="Times New Roman"/>
          <w:sz w:val="24"/>
          <w:szCs w:val="24"/>
        </w:rPr>
        <w:t xml:space="preserve"> presenta algoritmos eficientes y bien diseñados. Los análisis de complejidad respaldan un rendimiento constante y escalable, crucial para un sistema de gestión de tareas robusto.</w:t>
      </w:r>
    </w:p>
    <w:sectPr w:rsidR="000420DD" w:rsidRPr="000420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ED6CA" w14:textId="77777777" w:rsidR="004B7973" w:rsidRDefault="004B7973" w:rsidP="00B01E2A">
      <w:pPr>
        <w:spacing w:after="0" w:line="240" w:lineRule="auto"/>
      </w:pPr>
      <w:r>
        <w:separator/>
      </w:r>
    </w:p>
  </w:endnote>
  <w:endnote w:type="continuationSeparator" w:id="0">
    <w:p w14:paraId="46AF2F65" w14:textId="77777777" w:rsidR="004B7973" w:rsidRDefault="004B7973" w:rsidP="00B0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9BB87" w14:textId="77777777" w:rsidR="004B7973" w:rsidRDefault="004B7973" w:rsidP="00B01E2A">
      <w:pPr>
        <w:spacing w:after="0" w:line="240" w:lineRule="auto"/>
      </w:pPr>
      <w:r>
        <w:separator/>
      </w:r>
    </w:p>
  </w:footnote>
  <w:footnote w:type="continuationSeparator" w:id="0">
    <w:p w14:paraId="6848493F" w14:textId="77777777" w:rsidR="004B7973" w:rsidRDefault="004B7973" w:rsidP="00B01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97BF7" w14:textId="3363FD4A" w:rsidR="00B01E2A" w:rsidRPr="00B01E2A" w:rsidRDefault="00B01E2A">
    <w:pPr>
      <w:pStyle w:val="Header"/>
    </w:pPr>
    <w:r w:rsidRPr="00B01E2A">
      <w:t>Analisis de complejidad algoritmica y espacial</w:t>
    </w:r>
  </w:p>
  <w:p w14:paraId="6D02142E" w14:textId="6FCFD460" w:rsidR="00B01E2A" w:rsidRPr="00B01E2A" w:rsidRDefault="00B01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19AB"/>
    <w:multiLevelType w:val="hybridMultilevel"/>
    <w:tmpl w:val="11AAF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51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2A"/>
    <w:rsid w:val="000420DD"/>
    <w:rsid w:val="004B7973"/>
    <w:rsid w:val="00B01E2A"/>
    <w:rsid w:val="00C3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F0A9"/>
  <w15:chartTrackingRefBased/>
  <w15:docId w15:val="{778BAAED-F93D-4DF0-8D1F-01BFA60E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E2A"/>
    <w:rPr>
      <w:lang w:val="es-CO"/>
    </w:rPr>
  </w:style>
  <w:style w:type="paragraph" w:styleId="Footer">
    <w:name w:val="footer"/>
    <w:basedOn w:val="Normal"/>
    <w:link w:val="FooterChar"/>
    <w:uiPriority w:val="99"/>
    <w:unhideWhenUsed/>
    <w:rsid w:val="00B0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E2A"/>
    <w:rPr>
      <w:lang w:val="es-CO"/>
    </w:rPr>
  </w:style>
  <w:style w:type="paragraph" w:styleId="ListParagraph">
    <w:name w:val="List Paragraph"/>
    <w:basedOn w:val="Normal"/>
    <w:uiPriority w:val="34"/>
    <w:qFormat/>
    <w:rsid w:val="00B01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quintero</dc:creator>
  <cp:keywords/>
  <dc:description/>
  <cp:lastModifiedBy>tomas quintero</cp:lastModifiedBy>
  <cp:revision>1</cp:revision>
  <dcterms:created xsi:type="dcterms:W3CDTF">2023-10-15T22:33:00Z</dcterms:created>
  <dcterms:modified xsi:type="dcterms:W3CDTF">2023-10-15T22:48:00Z</dcterms:modified>
</cp:coreProperties>
</file>