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AB504" w14:textId="77777777" w:rsidR="007910AE" w:rsidRPr="009C5CDF" w:rsidRDefault="002D7C5F">
      <w:pPr>
        <w:rPr>
          <w:b/>
          <w:bCs/>
          <w:lang w:val="en-US"/>
        </w:rPr>
      </w:pPr>
      <w:r w:rsidRPr="009C5CDF">
        <w:rPr>
          <w:b/>
          <w:bCs/>
          <w:lang w:val="en-US"/>
        </w:rPr>
        <w:t xml:space="preserve">SQ </w:t>
      </w:r>
      <w:proofErr w:type="spellStart"/>
      <w:r w:rsidRPr="009C5CDF">
        <w:rPr>
          <w:b/>
          <w:bCs/>
          <w:lang w:val="en-US"/>
        </w:rPr>
        <w:t>Projekt</w:t>
      </w:r>
      <w:proofErr w:type="spellEnd"/>
      <w:r w:rsidRPr="009C5CDF">
        <w:rPr>
          <w:b/>
          <w:bCs/>
          <w:lang w:val="en-US"/>
        </w:rPr>
        <w:t xml:space="preserve"> 9 – </w:t>
      </w:r>
      <w:proofErr w:type="spellStart"/>
      <w:r w:rsidRPr="009C5CDF">
        <w:rPr>
          <w:b/>
          <w:bCs/>
          <w:lang w:val="en-US"/>
        </w:rPr>
        <w:t>Notizblatt</w:t>
      </w:r>
      <w:proofErr w:type="spellEnd"/>
      <w:r w:rsidRPr="009C5CDF">
        <w:rPr>
          <w:b/>
          <w:bCs/>
          <w:lang w:val="en-US"/>
        </w:rPr>
        <w:t xml:space="preserve"> </w:t>
      </w:r>
    </w:p>
    <w:p w14:paraId="02BC1C52" w14:textId="77777777" w:rsidR="007910AE" w:rsidRPr="009C5CDF" w:rsidRDefault="007910AE">
      <w:pPr>
        <w:rPr>
          <w:lang w:val="en-US"/>
        </w:rPr>
      </w:pPr>
    </w:p>
    <w:p w14:paraId="3CA7E46F" w14:textId="6C4ABE03" w:rsidR="007910AE" w:rsidRPr="007910AE" w:rsidRDefault="007910AE">
      <w:pPr>
        <w:rPr>
          <w:u w:val="single"/>
          <w:lang w:val="en-GB"/>
        </w:rPr>
      </w:pPr>
      <w:r w:rsidRPr="007910AE">
        <w:rPr>
          <w:u w:val="single"/>
          <w:lang w:val="en-GB"/>
        </w:rPr>
        <w:t>Possible criteria for selecting model-based testing tools (relevant for methodology):</w:t>
      </w:r>
    </w:p>
    <w:p w14:paraId="64A04863" w14:textId="77777777" w:rsidR="007910AE" w:rsidRDefault="007910AE">
      <w:pPr>
        <w:rPr>
          <w:lang w:val="en-GB"/>
        </w:rPr>
      </w:pPr>
    </w:p>
    <w:p w14:paraId="23EEF510" w14:textId="017D202B" w:rsidR="007910AE" w:rsidRDefault="007910AE" w:rsidP="007910AE">
      <w:pPr>
        <w:pStyle w:val="Listenabsatz"/>
        <w:numPr>
          <w:ilvl w:val="0"/>
          <w:numId w:val="9"/>
        </w:numPr>
        <w:rPr>
          <w:lang w:val="en-GB"/>
        </w:rPr>
      </w:pPr>
      <w:r>
        <w:rPr>
          <w:lang w:val="en-GB"/>
        </w:rPr>
        <w:t xml:space="preserve">Programming language (if specified for a tool): For </w:t>
      </w:r>
      <w:proofErr w:type="spellStart"/>
      <w:r>
        <w:rPr>
          <w:lang w:val="en-GB"/>
        </w:rPr>
        <w:t>TiGL</w:t>
      </w:r>
      <w:proofErr w:type="spellEnd"/>
      <w:r>
        <w:rPr>
          <w:lang w:val="en-GB"/>
        </w:rPr>
        <w:t xml:space="preserve"> C++ (mainly), C, </w:t>
      </w:r>
      <w:proofErr w:type="spellStart"/>
      <w:r>
        <w:rPr>
          <w:lang w:val="en-GB"/>
        </w:rPr>
        <w:t>CMake</w:t>
      </w:r>
      <w:proofErr w:type="spellEnd"/>
      <w:r>
        <w:rPr>
          <w:lang w:val="en-GB"/>
        </w:rPr>
        <w:t>, Python, Java, SWIG relevant</w:t>
      </w:r>
    </w:p>
    <w:p w14:paraId="66F14EAD" w14:textId="00E25A0C" w:rsidR="007B4BE5" w:rsidRDefault="007B4BE5" w:rsidP="007910AE">
      <w:pPr>
        <w:pStyle w:val="Listenabsatz"/>
        <w:numPr>
          <w:ilvl w:val="0"/>
          <w:numId w:val="9"/>
        </w:numPr>
        <w:rPr>
          <w:lang w:val="en-GB"/>
        </w:rPr>
      </w:pPr>
      <w:r>
        <w:rPr>
          <w:lang w:val="en-GB"/>
        </w:rPr>
        <w:t xml:space="preserve">Tools for embedded systems, web or mobile applications not relevant for </w:t>
      </w:r>
      <w:proofErr w:type="spellStart"/>
      <w:r>
        <w:rPr>
          <w:lang w:val="en-GB"/>
        </w:rPr>
        <w:t>TiGL</w:t>
      </w:r>
      <w:proofErr w:type="spellEnd"/>
    </w:p>
    <w:p w14:paraId="5B41A18F" w14:textId="3A292656" w:rsidR="00F75939" w:rsidRDefault="00F75939" w:rsidP="007910AE">
      <w:pPr>
        <w:pStyle w:val="Listenabsatz"/>
        <w:numPr>
          <w:ilvl w:val="0"/>
          <w:numId w:val="9"/>
        </w:numPr>
        <w:rPr>
          <w:lang w:val="en-GB"/>
        </w:rPr>
      </w:pPr>
      <w:r>
        <w:rPr>
          <w:lang w:val="en-GB"/>
        </w:rPr>
        <w:t>Also consider commercial tools? (if yes, then most likely no prototype) (possible question for Prof?)</w:t>
      </w:r>
    </w:p>
    <w:p w14:paraId="34D41C95" w14:textId="16FBF70E" w:rsidR="007910AE" w:rsidRDefault="002F231E" w:rsidP="007910AE">
      <w:pPr>
        <w:pStyle w:val="Listenabsatz"/>
        <w:numPr>
          <w:ilvl w:val="0"/>
          <w:numId w:val="9"/>
        </w:numPr>
        <w:rPr>
          <w:lang w:val="en-GB"/>
        </w:rPr>
      </w:pPr>
      <w:r>
        <w:rPr>
          <w:lang w:val="en-GB"/>
        </w:rPr>
        <w:t xml:space="preserve">[More criteria could be added in terms of what exactly we’ll test from </w:t>
      </w:r>
      <w:proofErr w:type="spellStart"/>
      <w:r>
        <w:rPr>
          <w:lang w:val="en-GB"/>
        </w:rPr>
        <w:t>TiGL</w:t>
      </w:r>
      <w:proofErr w:type="spellEnd"/>
      <w:r>
        <w:rPr>
          <w:lang w:val="en-GB"/>
        </w:rPr>
        <w:t>, e.g. GUI or specific feature (might possibly be specified with the dev contact)]</w:t>
      </w:r>
    </w:p>
    <w:p w14:paraId="22701EBF" w14:textId="77777777" w:rsidR="002F231E" w:rsidRPr="007910AE" w:rsidRDefault="002F231E" w:rsidP="007910AE">
      <w:pPr>
        <w:pStyle w:val="Listenabsatz"/>
        <w:numPr>
          <w:ilvl w:val="0"/>
          <w:numId w:val="9"/>
        </w:numPr>
        <w:rPr>
          <w:lang w:val="en-GB"/>
        </w:rPr>
      </w:pPr>
    </w:p>
    <w:p w14:paraId="04CD07A2" w14:textId="77777777" w:rsidR="007910AE" w:rsidRPr="007910AE" w:rsidRDefault="007910AE">
      <w:pPr>
        <w:rPr>
          <w:lang w:val="en-GB"/>
        </w:rPr>
      </w:pPr>
    </w:p>
    <w:p w14:paraId="0994B117" w14:textId="285A851E" w:rsidR="007910AE" w:rsidRPr="007910AE" w:rsidRDefault="007910AE">
      <w:pPr>
        <w:rPr>
          <w:u w:val="single"/>
          <w:lang w:val="en-GB"/>
        </w:rPr>
      </w:pPr>
      <w:r w:rsidRPr="007910AE">
        <w:rPr>
          <w:u w:val="single"/>
          <w:lang w:val="en-GB"/>
        </w:rPr>
        <w:t>Initial list of possible model-based testing tools:</w:t>
      </w:r>
    </w:p>
    <w:p w14:paraId="1E66D798" w14:textId="77777777" w:rsidR="007910AE" w:rsidRDefault="007910AE">
      <w:pPr>
        <w:rPr>
          <w:lang w:val="en-GB"/>
        </w:rPr>
      </w:pPr>
    </w:p>
    <w:p w14:paraId="09D215FD" w14:textId="77777777" w:rsidR="00C11B51" w:rsidRDefault="007910AE">
      <w:pPr>
        <w:rPr>
          <w:lang w:val="en-GB"/>
        </w:rPr>
      </w:pPr>
      <w:r>
        <w:rPr>
          <w:lang w:val="en-GB"/>
        </w:rPr>
        <w:t>Source</w:t>
      </w:r>
      <w:r w:rsidR="00C11B51">
        <w:rPr>
          <w:lang w:val="en-GB"/>
        </w:rPr>
        <w:t>s</w:t>
      </w:r>
      <w:r>
        <w:rPr>
          <w:lang w:val="en-GB"/>
        </w:rPr>
        <w:t>:</w:t>
      </w:r>
    </w:p>
    <w:p w14:paraId="62DCAC4C" w14:textId="23A7BB49" w:rsidR="007910AE" w:rsidRDefault="002E5000">
      <w:pPr>
        <w:rPr>
          <w:lang w:val="en-GB"/>
        </w:rPr>
      </w:pPr>
      <w:hyperlink r:id="rId5" w:history="1">
        <w:r w:rsidR="00C11B51" w:rsidRPr="00CA6E68">
          <w:rPr>
            <w:rStyle w:val="Hyperlink"/>
            <w:lang w:val="en-GB"/>
          </w:rPr>
          <w:t>https://automated-360.com/model-based-testing/model-based-testing/</w:t>
        </w:r>
      </w:hyperlink>
    </w:p>
    <w:p w14:paraId="394CC398" w14:textId="29F12B32" w:rsidR="00C11B51" w:rsidRDefault="002E5000">
      <w:pPr>
        <w:rPr>
          <w:lang w:val="en-GB"/>
        </w:rPr>
      </w:pPr>
      <w:hyperlink r:id="rId6" w:history="1">
        <w:r w:rsidR="00C11B51" w:rsidRPr="00CA6E68">
          <w:rPr>
            <w:rStyle w:val="Hyperlink"/>
            <w:lang w:val="en-GB"/>
          </w:rPr>
          <w:t>https://www.softwaretestingmagazine.com/tools/open-source-model-based-testing-tools/</w:t>
        </w:r>
      </w:hyperlink>
    </w:p>
    <w:p w14:paraId="5213D257" w14:textId="77777777" w:rsidR="00C11B51" w:rsidRDefault="00C11B51">
      <w:pPr>
        <w:rPr>
          <w:lang w:val="en-GB"/>
        </w:rPr>
      </w:pPr>
    </w:p>
    <w:p w14:paraId="7E4E6E63" w14:textId="77777777" w:rsidR="007910AE" w:rsidRDefault="007910AE">
      <w:pPr>
        <w:rPr>
          <w:lang w:val="en-GB"/>
        </w:rPr>
      </w:pPr>
    </w:p>
    <w:p w14:paraId="56414159" w14:textId="27692687" w:rsidR="002A3F70" w:rsidRDefault="007910AE" w:rsidP="007910AE">
      <w:pPr>
        <w:pStyle w:val="Listenabsatz"/>
        <w:numPr>
          <w:ilvl w:val="0"/>
          <w:numId w:val="8"/>
        </w:numPr>
        <w:rPr>
          <w:lang w:val="en-GB"/>
        </w:rPr>
      </w:pPr>
      <w:proofErr w:type="spellStart"/>
      <w:r w:rsidRPr="002A3F70">
        <w:rPr>
          <w:b/>
          <w:bCs/>
          <w:lang w:val="en-GB"/>
        </w:rPr>
        <w:t>GraphWalker</w:t>
      </w:r>
      <w:proofErr w:type="spellEnd"/>
      <w:r w:rsidR="002A3F70">
        <w:rPr>
          <w:lang w:val="en-GB"/>
        </w:rPr>
        <w:t xml:space="preserve">: </w:t>
      </w:r>
    </w:p>
    <w:p w14:paraId="12D22914" w14:textId="77777777" w:rsidR="002A3F70" w:rsidRDefault="002A3F70" w:rsidP="002A3F70">
      <w:pPr>
        <w:pStyle w:val="Listenabsatz"/>
        <w:numPr>
          <w:ilvl w:val="1"/>
          <w:numId w:val="8"/>
        </w:numPr>
        <w:rPr>
          <w:lang w:val="en-GB"/>
        </w:rPr>
      </w:pPr>
      <w:r w:rsidRPr="002A3F70">
        <w:rPr>
          <w:lang w:val="en-GB"/>
        </w:rPr>
        <w:t xml:space="preserve">addresses </w:t>
      </w:r>
      <w:r w:rsidRPr="002A3F70">
        <w:rPr>
          <w:u w:val="single"/>
          <w:lang w:val="en-GB"/>
        </w:rPr>
        <w:t>State Transition Model-Based Testing</w:t>
      </w:r>
      <w:r w:rsidRPr="002A3F70">
        <w:rPr>
          <w:lang w:val="en-GB"/>
        </w:rPr>
        <w:t xml:space="preserve">; in other words, it allows you to perform </w:t>
      </w:r>
      <w:proofErr w:type="spellStart"/>
      <w:r w:rsidRPr="002A3F70">
        <w:rPr>
          <w:lang w:val="en-GB"/>
        </w:rPr>
        <w:t>modeling</w:t>
      </w:r>
      <w:proofErr w:type="spellEnd"/>
      <w:r w:rsidRPr="002A3F70">
        <w:rPr>
          <w:lang w:val="en-GB"/>
        </w:rPr>
        <w:t xml:space="preserve"> around states and transitions between those states using directed graphs</w:t>
      </w:r>
      <w:r>
        <w:rPr>
          <w:lang w:val="en-GB"/>
        </w:rPr>
        <w:t xml:space="preserve"> (Source: </w:t>
      </w:r>
      <w:hyperlink r:id="rId7" w:history="1">
        <w:r w:rsidRPr="00CA6E68">
          <w:rPr>
            <w:rStyle w:val="Hyperlink"/>
            <w:lang w:val="en-GB"/>
          </w:rPr>
          <w:t>https://docs.getxray.app/display/XRAY/Model-Based+Testing+using+GraphWalker+and+Java</w:t>
        </w:r>
      </w:hyperlink>
      <w:r>
        <w:rPr>
          <w:lang w:val="en-GB"/>
        </w:rPr>
        <w:t>)</w:t>
      </w:r>
    </w:p>
    <w:p w14:paraId="17C0A847" w14:textId="5F9C5C5E" w:rsidR="007910AE" w:rsidRDefault="002A3F70" w:rsidP="002A3F70">
      <w:pPr>
        <w:pStyle w:val="Listenabsatz"/>
        <w:numPr>
          <w:ilvl w:val="1"/>
          <w:numId w:val="8"/>
        </w:numPr>
        <w:rPr>
          <w:lang w:val="en-GB"/>
        </w:rPr>
      </w:pPr>
      <w:r>
        <w:rPr>
          <w:lang w:val="en-GB"/>
        </w:rPr>
        <w:t xml:space="preserve">seems it focuses on </w:t>
      </w:r>
      <w:r w:rsidRPr="001D1E86">
        <w:rPr>
          <w:u w:val="single"/>
          <w:lang w:val="en-GB"/>
        </w:rPr>
        <w:t>Java</w:t>
      </w:r>
      <w:r>
        <w:rPr>
          <w:lang w:val="en-GB"/>
        </w:rPr>
        <w:t xml:space="preserve"> projects, integration as a maven dependency possible (Source &amp; Download: </w:t>
      </w:r>
      <w:hyperlink r:id="rId8" w:history="1">
        <w:r w:rsidRPr="00CA6E68">
          <w:rPr>
            <w:rStyle w:val="Hyperlink"/>
            <w:lang w:val="en-GB"/>
          </w:rPr>
          <w:t>https://graphwalker.github.io/</w:t>
        </w:r>
      </w:hyperlink>
      <w:r>
        <w:rPr>
          <w:lang w:val="en-GB"/>
        </w:rPr>
        <w:t xml:space="preserve">) </w:t>
      </w:r>
    </w:p>
    <w:p w14:paraId="753FB3D4" w14:textId="5A733A49" w:rsidR="002A3F70" w:rsidRDefault="002A3F70" w:rsidP="002A3F70">
      <w:pPr>
        <w:pStyle w:val="Listenabsatz"/>
        <w:numPr>
          <w:ilvl w:val="1"/>
          <w:numId w:val="8"/>
        </w:numPr>
        <w:rPr>
          <w:lang w:val="en-GB"/>
        </w:rPr>
      </w:pPr>
      <w:r>
        <w:rPr>
          <w:lang w:val="en-GB"/>
        </w:rPr>
        <w:t xml:space="preserve">Repo (incl. an example): </w:t>
      </w:r>
      <w:hyperlink r:id="rId9" w:history="1">
        <w:r w:rsidRPr="00CA6E68">
          <w:rPr>
            <w:rStyle w:val="Hyperlink"/>
            <w:lang w:val="en-GB"/>
          </w:rPr>
          <w:t>https://github.com/GraphWalker</w:t>
        </w:r>
      </w:hyperlink>
      <w:r>
        <w:rPr>
          <w:lang w:val="en-GB"/>
        </w:rPr>
        <w:t xml:space="preserve"> </w:t>
      </w:r>
    </w:p>
    <w:p w14:paraId="5832CFC4" w14:textId="5910104C" w:rsidR="002A3F70" w:rsidRDefault="002F231E" w:rsidP="002A3F70">
      <w:pPr>
        <w:pStyle w:val="Listenabsatz"/>
        <w:numPr>
          <w:ilvl w:val="0"/>
          <w:numId w:val="8"/>
        </w:numPr>
        <w:rPr>
          <w:lang w:val="en-GB"/>
        </w:rPr>
      </w:pPr>
      <w:proofErr w:type="spellStart"/>
      <w:r w:rsidRPr="002A3F70">
        <w:rPr>
          <w:b/>
          <w:bCs/>
          <w:lang w:val="en-GB"/>
        </w:rPr>
        <w:t>fMBT</w:t>
      </w:r>
      <w:proofErr w:type="spellEnd"/>
      <w:r w:rsidR="002A3F70" w:rsidRPr="002A3F70">
        <w:rPr>
          <w:lang w:val="en-GB"/>
        </w:rPr>
        <w:t xml:space="preserve">: </w:t>
      </w:r>
    </w:p>
    <w:p w14:paraId="5A010F75" w14:textId="0A2F6B44" w:rsidR="002A3F70" w:rsidRPr="002A3F70" w:rsidRDefault="002A3F70" w:rsidP="002A3F70">
      <w:pPr>
        <w:pStyle w:val="Listenabsatz"/>
        <w:numPr>
          <w:ilvl w:val="1"/>
          <w:numId w:val="8"/>
        </w:numPr>
        <w:rPr>
          <w:lang w:val="en-GB"/>
        </w:rPr>
      </w:pPr>
      <w:r w:rsidRPr="002A3F70">
        <w:rPr>
          <w:lang w:val="en-GB"/>
        </w:rPr>
        <w:t xml:space="preserve">suitable for testing anything </w:t>
      </w:r>
      <w:r w:rsidRPr="00A56A13">
        <w:rPr>
          <w:u w:val="single"/>
          <w:lang w:val="en-GB"/>
        </w:rPr>
        <w:t>from individual C++ classes to GUI applications and distributed systems</w:t>
      </w:r>
      <w:r w:rsidR="002F231E" w:rsidRPr="002A3F70">
        <w:rPr>
          <w:lang w:val="en-GB"/>
        </w:rPr>
        <w:t xml:space="preserve"> (</w:t>
      </w:r>
      <w:r>
        <w:rPr>
          <w:lang w:val="en-GB"/>
        </w:rPr>
        <w:t xml:space="preserve">Source &amp; Repo: </w:t>
      </w:r>
      <w:hyperlink r:id="rId10" w:history="1">
        <w:r w:rsidRPr="00CA6E68">
          <w:rPr>
            <w:rStyle w:val="Hyperlink"/>
            <w:lang w:val="en-GB"/>
          </w:rPr>
          <w:t>https://github.com/intel/fMBT</w:t>
        </w:r>
      </w:hyperlink>
      <w:r w:rsidRPr="002A3F70">
        <w:rPr>
          <w:lang w:val="en-GB"/>
        </w:rPr>
        <w:t>)</w:t>
      </w:r>
    </w:p>
    <w:p w14:paraId="73503F9F" w14:textId="165B4E1C" w:rsidR="002A3F70" w:rsidRDefault="002F231E" w:rsidP="007910AE">
      <w:pPr>
        <w:pStyle w:val="Listenabsatz"/>
        <w:numPr>
          <w:ilvl w:val="0"/>
          <w:numId w:val="8"/>
        </w:numPr>
        <w:rPr>
          <w:lang w:val="en-GB"/>
        </w:rPr>
      </w:pPr>
      <w:proofErr w:type="spellStart"/>
      <w:r w:rsidRPr="002A3F70">
        <w:rPr>
          <w:b/>
          <w:bCs/>
          <w:lang w:val="en-GB"/>
        </w:rPr>
        <w:t>Modbat</w:t>
      </w:r>
      <w:proofErr w:type="spellEnd"/>
      <w:r>
        <w:rPr>
          <w:lang w:val="en-GB"/>
        </w:rPr>
        <w:t xml:space="preserve">: </w:t>
      </w:r>
    </w:p>
    <w:p w14:paraId="0295E1DF" w14:textId="40C45A57" w:rsidR="002F231E" w:rsidRDefault="002F231E" w:rsidP="002A3F70">
      <w:pPr>
        <w:pStyle w:val="Listenabsatz"/>
        <w:numPr>
          <w:ilvl w:val="1"/>
          <w:numId w:val="8"/>
        </w:numPr>
        <w:rPr>
          <w:lang w:val="en-GB"/>
        </w:rPr>
      </w:pPr>
      <w:r>
        <w:rPr>
          <w:lang w:val="en-GB"/>
        </w:rPr>
        <w:t xml:space="preserve">specialized for API of software, compatible with </w:t>
      </w:r>
      <w:r w:rsidRPr="00A56A13">
        <w:rPr>
          <w:u w:val="single"/>
          <w:lang w:val="en-GB"/>
        </w:rPr>
        <w:t>Java</w:t>
      </w:r>
      <w:r>
        <w:rPr>
          <w:lang w:val="en-GB"/>
        </w:rPr>
        <w:t xml:space="preserve"> (</w:t>
      </w:r>
      <w:r w:rsidR="002A3F70">
        <w:rPr>
          <w:lang w:val="en-GB"/>
        </w:rPr>
        <w:t xml:space="preserve">Source &amp; Repo: </w:t>
      </w:r>
      <w:hyperlink r:id="rId11" w:history="1">
        <w:r w:rsidR="002A3F70" w:rsidRPr="00CA6E68">
          <w:rPr>
            <w:rStyle w:val="Hyperlink"/>
            <w:lang w:val="en-GB"/>
          </w:rPr>
          <w:t>https://gitlab.com/cartho/modbat</w:t>
        </w:r>
      </w:hyperlink>
      <w:r>
        <w:rPr>
          <w:lang w:val="en-GB"/>
        </w:rPr>
        <w:t>)</w:t>
      </w:r>
    </w:p>
    <w:p w14:paraId="270C02AD" w14:textId="07E97942" w:rsidR="002F231E" w:rsidRPr="001A7DBA" w:rsidRDefault="001A7DBA" w:rsidP="007910AE">
      <w:pPr>
        <w:pStyle w:val="Listenabsatz"/>
        <w:numPr>
          <w:ilvl w:val="0"/>
          <w:numId w:val="8"/>
        </w:numPr>
        <w:rPr>
          <w:lang w:val="en-GB"/>
        </w:rPr>
      </w:pPr>
      <w:proofErr w:type="spellStart"/>
      <w:r>
        <w:rPr>
          <w:b/>
          <w:bCs/>
          <w:lang w:val="en-GB"/>
        </w:rPr>
        <w:t>Modelator</w:t>
      </w:r>
      <w:proofErr w:type="spellEnd"/>
      <w:r>
        <w:rPr>
          <w:b/>
          <w:bCs/>
          <w:lang w:val="en-GB"/>
        </w:rPr>
        <w:t>:</w:t>
      </w:r>
    </w:p>
    <w:p w14:paraId="5BD7855E" w14:textId="67CB0760" w:rsidR="001A7DBA" w:rsidRDefault="001A7DBA" w:rsidP="00C8673F">
      <w:pPr>
        <w:pStyle w:val="Listenabsatz"/>
        <w:numPr>
          <w:ilvl w:val="1"/>
          <w:numId w:val="8"/>
        </w:numPr>
        <w:rPr>
          <w:lang w:val="en-GB"/>
        </w:rPr>
      </w:pPr>
      <w:r w:rsidRPr="001A7DBA">
        <w:rPr>
          <w:lang w:val="en-GB"/>
        </w:rPr>
        <w:t xml:space="preserve">enables automatic generation of tests from models. </w:t>
      </w:r>
      <w:proofErr w:type="spellStart"/>
      <w:r w:rsidRPr="001A7DBA">
        <w:rPr>
          <w:lang w:val="en-GB"/>
        </w:rPr>
        <w:t>Modelator</w:t>
      </w:r>
      <w:proofErr w:type="spellEnd"/>
      <w:r w:rsidRPr="001A7DBA">
        <w:rPr>
          <w:lang w:val="en-GB"/>
        </w:rPr>
        <w:t xml:space="preserve"> takes </w:t>
      </w:r>
      <w:r w:rsidRPr="001A7DBA">
        <w:rPr>
          <w:u w:val="single"/>
          <w:lang w:val="en-GB"/>
        </w:rPr>
        <w:t>TLA+ models</w:t>
      </w:r>
      <w:r w:rsidRPr="001A7DBA">
        <w:rPr>
          <w:lang w:val="en-GB"/>
        </w:rPr>
        <w:t xml:space="preserve"> as its input and generates tests that can be executed against an implementation of the model. (Source &amp; Repo: </w:t>
      </w:r>
      <w:hyperlink r:id="rId12" w:history="1">
        <w:r w:rsidRPr="001A7DBA">
          <w:rPr>
            <w:rStyle w:val="Hyperlink"/>
            <w:lang w:val="en-GB"/>
          </w:rPr>
          <w:t>https://github.com/informalsystems/modelator</w:t>
        </w:r>
      </w:hyperlink>
      <w:r w:rsidRPr="001A7DBA">
        <w:rPr>
          <w:lang w:val="en-GB"/>
        </w:rPr>
        <w:t>)</w:t>
      </w:r>
    </w:p>
    <w:p w14:paraId="2651279C" w14:textId="06FA72C8" w:rsidR="001A7DBA" w:rsidRPr="001A7DBA" w:rsidRDefault="001A7DBA" w:rsidP="00C8673F">
      <w:pPr>
        <w:pStyle w:val="Listenabsatz"/>
        <w:numPr>
          <w:ilvl w:val="1"/>
          <w:numId w:val="8"/>
        </w:numPr>
        <w:rPr>
          <w:lang w:val="en-GB"/>
        </w:rPr>
      </w:pPr>
      <w:r>
        <w:rPr>
          <w:lang w:val="en-GB"/>
        </w:rPr>
        <w:t xml:space="preserve">Requires </w:t>
      </w:r>
      <w:r w:rsidRPr="00A56A13">
        <w:rPr>
          <w:u w:val="single"/>
          <w:lang w:val="en-GB"/>
        </w:rPr>
        <w:t>Python</w:t>
      </w:r>
      <w:r>
        <w:rPr>
          <w:lang w:val="en-GB"/>
        </w:rPr>
        <w:t xml:space="preserve"> or </w:t>
      </w:r>
      <w:r w:rsidRPr="00A56A13">
        <w:rPr>
          <w:u w:val="single"/>
          <w:lang w:val="en-GB"/>
        </w:rPr>
        <w:t>Java</w:t>
      </w:r>
      <w:r>
        <w:rPr>
          <w:lang w:val="en-GB"/>
        </w:rPr>
        <w:t xml:space="preserve"> (more info in README in Repo)</w:t>
      </w:r>
    </w:p>
    <w:p w14:paraId="23C51BC4" w14:textId="29621412" w:rsidR="005A4939" w:rsidRPr="005A4939" w:rsidRDefault="005A4939" w:rsidP="005A4939">
      <w:pPr>
        <w:pStyle w:val="Listenabsatz"/>
        <w:numPr>
          <w:ilvl w:val="0"/>
          <w:numId w:val="8"/>
        </w:numPr>
        <w:rPr>
          <w:lang w:val="en-GB"/>
        </w:rPr>
      </w:pPr>
      <w:r>
        <w:rPr>
          <w:b/>
          <w:bCs/>
          <w:lang w:val="en-GB"/>
        </w:rPr>
        <w:t>OSMO MBT Tool:</w:t>
      </w:r>
    </w:p>
    <w:p w14:paraId="42B3887D" w14:textId="4B0D7C5A" w:rsidR="005A4939" w:rsidRPr="005A4939" w:rsidRDefault="005A4939" w:rsidP="00A74FED">
      <w:pPr>
        <w:pStyle w:val="Listenabsatz"/>
        <w:numPr>
          <w:ilvl w:val="1"/>
          <w:numId w:val="8"/>
        </w:numPr>
        <w:rPr>
          <w:lang w:val="en-GB"/>
        </w:rPr>
      </w:pPr>
      <w:r w:rsidRPr="005A4939">
        <w:rPr>
          <w:lang w:val="en-GB"/>
        </w:rPr>
        <w:t xml:space="preserve">Tool for generating and executing test cases; expressed as </w:t>
      </w:r>
      <w:r w:rsidRPr="005A4939">
        <w:rPr>
          <w:u w:val="single"/>
          <w:lang w:val="en-GB"/>
        </w:rPr>
        <w:t>Java</w:t>
      </w:r>
      <w:r w:rsidRPr="005A4939">
        <w:rPr>
          <w:lang w:val="en-GB"/>
        </w:rPr>
        <w:t xml:space="preserve"> programs (Source &amp; Repo: </w:t>
      </w:r>
      <w:hyperlink r:id="rId13" w:history="1">
        <w:r w:rsidRPr="005A4939">
          <w:rPr>
            <w:rStyle w:val="Hyperlink"/>
            <w:lang w:val="en-GB"/>
          </w:rPr>
          <w:t>https://github.com/osmo-tool/osmo</w:t>
        </w:r>
      </w:hyperlink>
      <w:r w:rsidRPr="005A4939">
        <w:rPr>
          <w:lang w:val="en-GB"/>
        </w:rPr>
        <w:t>)</w:t>
      </w:r>
    </w:p>
    <w:p w14:paraId="107D145B" w14:textId="69AEDF38" w:rsidR="005A4939" w:rsidRPr="00745474" w:rsidRDefault="00745474" w:rsidP="005A4939">
      <w:pPr>
        <w:pStyle w:val="Listenabsatz"/>
        <w:numPr>
          <w:ilvl w:val="0"/>
          <w:numId w:val="8"/>
        </w:numPr>
        <w:rPr>
          <w:lang w:val="en-GB"/>
        </w:rPr>
      </w:pPr>
      <w:proofErr w:type="spellStart"/>
      <w:r>
        <w:rPr>
          <w:b/>
          <w:bCs/>
          <w:lang w:val="en-GB"/>
        </w:rPr>
        <w:t>Tcases</w:t>
      </w:r>
      <w:proofErr w:type="spellEnd"/>
      <w:r>
        <w:rPr>
          <w:b/>
          <w:bCs/>
          <w:lang w:val="en-GB"/>
        </w:rPr>
        <w:t>:</w:t>
      </w:r>
    </w:p>
    <w:p w14:paraId="6318151B" w14:textId="74C8A59A" w:rsidR="00745474" w:rsidRPr="00745474" w:rsidRDefault="00745474" w:rsidP="00153332">
      <w:pPr>
        <w:pStyle w:val="Listenabsatz"/>
        <w:numPr>
          <w:ilvl w:val="1"/>
          <w:numId w:val="8"/>
        </w:numPr>
        <w:rPr>
          <w:lang w:val="en-GB"/>
        </w:rPr>
      </w:pPr>
      <w:r w:rsidRPr="00745474">
        <w:rPr>
          <w:lang w:val="en-GB"/>
        </w:rPr>
        <w:t xml:space="preserve">tool for designing tests. It </w:t>
      </w:r>
      <w:r w:rsidRPr="00745474">
        <w:rPr>
          <w:u w:val="single"/>
          <w:lang w:val="en-GB"/>
        </w:rPr>
        <w:t>doesn't matter what kind of system</w:t>
      </w:r>
      <w:r w:rsidRPr="00745474">
        <w:rPr>
          <w:lang w:val="en-GB"/>
        </w:rPr>
        <w:t xml:space="preserve"> you are testing -- UI, command line, REST-</w:t>
      </w:r>
      <w:proofErr w:type="spellStart"/>
      <w:r w:rsidRPr="00745474">
        <w:rPr>
          <w:lang w:val="en-GB"/>
        </w:rPr>
        <w:t>ful</w:t>
      </w:r>
      <w:proofErr w:type="spellEnd"/>
      <w:r w:rsidRPr="00745474">
        <w:rPr>
          <w:lang w:val="en-GB"/>
        </w:rPr>
        <w:t xml:space="preserve"> API, or backend. </w:t>
      </w:r>
      <w:r w:rsidRPr="00745474">
        <w:rPr>
          <w:u w:val="single"/>
          <w:lang w:val="en-GB"/>
        </w:rPr>
        <w:t>Nor does it matter what level of the system</w:t>
      </w:r>
      <w:r w:rsidRPr="00745474">
        <w:rPr>
          <w:lang w:val="en-GB"/>
        </w:rPr>
        <w:t xml:space="preserve"> you are testing -- unit, subsystem, or full system. You can use </w:t>
      </w:r>
      <w:proofErr w:type="spellStart"/>
      <w:r w:rsidRPr="00745474">
        <w:rPr>
          <w:lang w:val="en-GB"/>
        </w:rPr>
        <w:t>Tcases</w:t>
      </w:r>
      <w:proofErr w:type="spellEnd"/>
      <w:r w:rsidRPr="00745474">
        <w:rPr>
          <w:lang w:val="en-GB"/>
        </w:rPr>
        <w:t xml:space="preserve"> to design your tests in any of these situations. With </w:t>
      </w:r>
      <w:proofErr w:type="spellStart"/>
      <w:r w:rsidRPr="00745474">
        <w:rPr>
          <w:lang w:val="en-GB"/>
        </w:rPr>
        <w:t>Tcases</w:t>
      </w:r>
      <w:proofErr w:type="spellEnd"/>
      <w:r w:rsidRPr="00745474">
        <w:rPr>
          <w:lang w:val="en-GB"/>
        </w:rPr>
        <w:t xml:space="preserve">, you define </w:t>
      </w:r>
      <w:r w:rsidRPr="00745474">
        <w:rPr>
          <w:lang w:val="en-GB"/>
        </w:rPr>
        <w:lastRenderedPageBreak/>
        <w:t xml:space="preserve">the input space for your system-under-test and the level of coverage that you want. Then </w:t>
      </w:r>
      <w:proofErr w:type="spellStart"/>
      <w:r w:rsidRPr="00745474">
        <w:rPr>
          <w:lang w:val="en-GB"/>
        </w:rPr>
        <w:t>Tcases</w:t>
      </w:r>
      <w:proofErr w:type="spellEnd"/>
      <w:r w:rsidRPr="00745474">
        <w:rPr>
          <w:lang w:val="en-GB"/>
        </w:rPr>
        <w:t xml:space="preserve"> generates a minimal set of test cases that meets your requirements. primarily a tool for </w:t>
      </w:r>
      <w:r w:rsidRPr="00745474">
        <w:rPr>
          <w:u w:val="single"/>
          <w:lang w:val="en-GB"/>
        </w:rPr>
        <w:t>black-box test design</w:t>
      </w:r>
      <w:r w:rsidRPr="00745474">
        <w:rPr>
          <w:lang w:val="en-GB"/>
        </w:rPr>
        <w:t xml:space="preserve"> (Source &amp; Repo: </w:t>
      </w:r>
      <w:hyperlink r:id="rId14" w:history="1">
        <w:r w:rsidRPr="00745474">
          <w:rPr>
            <w:rStyle w:val="Hyperlink"/>
            <w:lang w:val="en-GB"/>
          </w:rPr>
          <w:t>https://github.com/Cornutum/tcases</w:t>
        </w:r>
      </w:hyperlink>
      <w:r w:rsidRPr="00745474">
        <w:rPr>
          <w:lang w:val="en-GB"/>
        </w:rPr>
        <w:t>)</w:t>
      </w:r>
    </w:p>
    <w:p w14:paraId="11D51862" w14:textId="77777777" w:rsidR="00745474" w:rsidRPr="005A4939" w:rsidRDefault="00745474" w:rsidP="005A4939">
      <w:pPr>
        <w:pStyle w:val="Listenabsatz"/>
        <w:numPr>
          <w:ilvl w:val="0"/>
          <w:numId w:val="8"/>
        </w:numPr>
        <w:rPr>
          <w:lang w:val="en-GB"/>
        </w:rPr>
      </w:pPr>
    </w:p>
    <w:p w14:paraId="2337F235" w14:textId="77777777" w:rsidR="007910AE" w:rsidRPr="007910AE" w:rsidRDefault="007910AE" w:rsidP="007910AE">
      <w:pPr>
        <w:rPr>
          <w:lang w:val="en-GB"/>
        </w:rPr>
      </w:pPr>
    </w:p>
    <w:p w14:paraId="2969ACDC" w14:textId="55045B85" w:rsidR="00F23916" w:rsidRPr="007910AE" w:rsidRDefault="00F23916" w:rsidP="007910AE">
      <w:pPr>
        <w:rPr>
          <w:u w:val="single"/>
          <w:lang w:val="en-GB"/>
        </w:rPr>
      </w:pPr>
      <w:proofErr w:type="spellStart"/>
      <w:r w:rsidRPr="007910AE">
        <w:rPr>
          <w:u w:val="single"/>
          <w:lang w:val="en-GB"/>
        </w:rPr>
        <w:t>Zusammenfassung</w:t>
      </w:r>
      <w:proofErr w:type="spellEnd"/>
      <w:r w:rsidRPr="007910AE">
        <w:rPr>
          <w:u w:val="single"/>
          <w:lang w:val="en-GB"/>
        </w:rPr>
        <w:t xml:space="preserve"> Titanium Graphical Library:</w:t>
      </w:r>
    </w:p>
    <w:p w14:paraId="2313EBA9" w14:textId="77777777" w:rsidR="00F23916" w:rsidRPr="007910AE" w:rsidRDefault="00F23916">
      <w:pPr>
        <w:rPr>
          <w:lang w:val="en-GB"/>
        </w:rPr>
      </w:pPr>
    </w:p>
    <w:p w14:paraId="6BE3D581" w14:textId="7A1E628F" w:rsidR="00F23916" w:rsidRPr="007910AE" w:rsidRDefault="00F23916" w:rsidP="00F23916">
      <w:pPr>
        <w:rPr>
          <w:u w:val="single"/>
          <w:lang w:val="en-GB"/>
        </w:rPr>
      </w:pPr>
      <w:proofErr w:type="spellStart"/>
      <w:r w:rsidRPr="00F23916">
        <w:rPr>
          <w:lang w:val="en-US"/>
        </w:rPr>
        <w:t>TiGL</w:t>
      </w:r>
      <w:proofErr w:type="spellEnd"/>
      <w:r w:rsidRPr="00F23916">
        <w:rPr>
          <w:lang w:val="en-US"/>
        </w:rPr>
        <w:t xml:space="preserve">, or the Titanium Graphical Library, is a software library primarily used for the parametric modeling and design of aircraft wings. It provides a set of tools and functions that allow engineers and designers to create, modify, and analyze complex wing geometries. </w:t>
      </w:r>
      <w:proofErr w:type="spellStart"/>
      <w:r w:rsidRPr="00F23916">
        <w:rPr>
          <w:lang w:val="en-US"/>
        </w:rPr>
        <w:t>TiGL</w:t>
      </w:r>
      <w:proofErr w:type="spellEnd"/>
      <w:r w:rsidRPr="00F23916">
        <w:rPr>
          <w:lang w:val="en-US"/>
        </w:rPr>
        <w:t xml:space="preserve"> is particularly useful in the aerospace industry for tasks such as aerodynamic analysis, structural design, and overall aircraft performance optimization. It's like a digital toolbox for crafting the wings of the future!</w:t>
      </w:r>
      <w:r w:rsidRPr="00F23916">
        <w:rPr>
          <w:lang w:val="en-US"/>
        </w:rPr>
        <w:br/>
      </w:r>
      <w:r w:rsidRPr="00F23916">
        <w:rPr>
          <w:lang w:val="en-US"/>
        </w:rPr>
        <w:br/>
      </w:r>
      <w:r w:rsidRPr="007910AE">
        <w:rPr>
          <w:u w:val="single"/>
          <w:lang w:val="en-GB"/>
        </w:rPr>
        <w:t xml:space="preserve">Features </w:t>
      </w:r>
      <w:proofErr w:type="spellStart"/>
      <w:r w:rsidRPr="007910AE">
        <w:rPr>
          <w:u w:val="single"/>
          <w:lang w:val="en-GB"/>
        </w:rPr>
        <w:t>TiGL</w:t>
      </w:r>
      <w:proofErr w:type="spellEnd"/>
      <w:r w:rsidRPr="007910AE">
        <w:rPr>
          <w:u w:val="single"/>
          <w:lang w:val="en-GB"/>
        </w:rPr>
        <w:t>:</w:t>
      </w:r>
    </w:p>
    <w:p w14:paraId="7AB7FEC8" w14:textId="7FB64227" w:rsidR="00F23916" w:rsidRPr="007910AE" w:rsidRDefault="00F23916" w:rsidP="00F23916">
      <w:pPr>
        <w:rPr>
          <w:lang w:val="en-GB"/>
        </w:rPr>
      </w:pPr>
    </w:p>
    <w:p w14:paraId="43A395D4" w14:textId="77777777" w:rsidR="00F23916" w:rsidRDefault="00F23916" w:rsidP="00F23916">
      <w:pPr>
        <w:ind w:left="720"/>
        <w:rPr>
          <w:lang w:val="en-US"/>
        </w:rPr>
      </w:pPr>
      <w:proofErr w:type="spellStart"/>
      <w:r w:rsidRPr="00F23916">
        <w:rPr>
          <w:lang w:val="en-US"/>
        </w:rPr>
        <w:t>TiGL</w:t>
      </w:r>
      <w:proofErr w:type="spellEnd"/>
      <w:r w:rsidRPr="00F23916">
        <w:rPr>
          <w:lang w:val="en-US"/>
        </w:rPr>
        <w:t xml:space="preserve"> comes with a range of features that make it a powerful tool for aircraft design.</w:t>
      </w:r>
      <w:r>
        <w:rPr>
          <w:lang w:val="en-US"/>
        </w:rPr>
        <w:br/>
      </w:r>
    </w:p>
    <w:p w14:paraId="4AD5A58B" w14:textId="75FB414A" w:rsidR="00F23916" w:rsidRPr="00F23916" w:rsidRDefault="00F23916" w:rsidP="00F23916">
      <w:pPr>
        <w:pStyle w:val="Listenabsatz"/>
        <w:numPr>
          <w:ilvl w:val="0"/>
          <w:numId w:val="1"/>
        </w:numPr>
        <w:rPr>
          <w:lang w:val="en-US"/>
        </w:rPr>
      </w:pPr>
      <w:r w:rsidRPr="00F23916">
        <w:rPr>
          <w:b/>
          <w:bCs/>
          <w:lang w:val="en-US"/>
        </w:rPr>
        <w:t>Parametric Modeling:</w:t>
      </w:r>
      <w:r w:rsidRPr="00F23916">
        <w:rPr>
          <w:lang w:val="en-US"/>
        </w:rPr>
        <w:t xml:space="preserve"> </w:t>
      </w:r>
      <w:proofErr w:type="spellStart"/>
      <w:r w:rsidRPr="00F23916">
        <w:rPr>
          <w:lang w:val="en-US"/>
        </w:rPr>
        <w:t>TiGL</w:t>
      </w:r>
      <w:proofErr w:type="spellEnd"/>
      <w:r w:rsidRPr="00F23916">
        <w:rPr>
          <w:lang w:val="en-US"/>
        </w:rPr>
        <w:t xml:space="preserve"> allows users to create and manipulate wing geometries using parameters. This means you can define the characteristics of a wing (like span, sweep, dihedral, etc.) through variables, making it easier to explore various design options.</w:t>
      </w:r>
    </w:p>
    <w:p w14:paraId="013CB332" w14:textId="77777777" w:rsidR="00F23916" w:rsidRPr="00F23916" w:rsidRDefault="00F23916" w:rsidP="00F23916">
      <w:pPr>
        <w:numPr>
          <w:ilvl w:val="0"/>
          <w:numId w:val="1"/>
        </w:numPr>
        <w:rPr>
          <w:lang w:val="en-US"/>
        </w:rPr>
      </w:pPr>
      <w:r w:rsidRPr="00F23916">
        <w:rPr>
          <w:b/>
          <w:bCs/>
          <w:lang w:val="en-US"/>
        </w:rPr>
        <w:t>Geometry Generation:</w:t>
      </w:r>
      <w:r w:rsidRPr="00F23916">
        <w:rPr>
          <w:lang w:val="en-US"/>
        </w:rPr>
        <w:t xml:space="preserve"> It provides functions to generate complex 3D wing surfaces based on user-defined parameters. This is crucial for creating realistic and aerodynamically sound wing shapes.</w:t>
      </w:r>
    </w:p>
    <w:p w14:paraId="10B335A5" w14:textId="77777777" w:rsidR="00F23916" w:rsidRPr="00F23916" w:rsidRDefault="00F23916" w:rsidP="00F23916">
      <w:pPr>
        <w:numPr>
          <w:ilvl w:val="0"/>
          <w:numId w:val="1"/>
        </w:numPr>
        <w:rPr>
          <w:lang w:val="en-US"/>
        </w:rPr>
      </w:pPr>
      <w:r w:rsidRPr="00F23916">
        <w:rPr>
          <w:b/>
          <w:bCs/>
          <w:lang w:val="en-US"/>
        </w:rPr>
        <w:t>CAD Integration:</w:t>
      </w:r>
      <w:r w:rsidRPr="00F23916">
        <w:rPr>
          <w:lang w:val="en-US"/>
        </w:rPr>
        <w:t xml:space="preserve"> </w:t>
      </w:r>
      <w:proofErr w:type="spellStart"/>
      <w:r w:rsidRPr="00F23916">
        <w:rPr>
          <w:lang w:val="en-US"/>
        </w:rPr>
        <w:t>TiGL</w:t>
      </w:r>
      <w:proofErr w:type="spellEnd"/>
      <w:r w:rsidRPr="00F23916">
        <w:rPr>
          <w:lang w:val="en-US"/>
        </w:rPr>
        <w:t xml:space="preserve"> is often integrated with Computer-Aided Design (CAD) software. This enables seamless collaboration between different stages of the design process. Users can export or import wing geometries to and from CAD tools.</w:t>
      </w:r>
    </w:p>
    <w:p w14:paraId="461DC26D" w14:textId="77777777" w:rsidR="00F23916" w:rsidRPr="00F23916" w:rsidRDefault="00F23916" w:rsidP="00F23916">
      <w:pPr>
        <w:numPr>
          <w:ilvl w:val="0"/>
          <w:numId w:val="1"/>
        </w:numPr>
        <w:rPr>
          <w:lang w:val="en-US"/>
        </w:rPr>
      </w:pPr>
      <w:r w:rsidRPr="00F23916">
        <w:rPr>
          <w:b/>
          <w:bCs/>
          <w:lang w:val="en-US"/>
        </w:rPr>
        <w:t>Aerodynamic Analysis:</w:t>
      </w:r>
      <w:r w:rsidRPr="00F23916">
        <w:rPr>
          <w:lang w:val="en-US"/>
        </w:rPr>
        <w:t xml:space="preserve"> The software includes tools for aerodynamic analysis, helping engineers assess the performance of different wing configurations. This can involve studying lift, drag, and other aerodynamic forces to optimize the design for efficiency.</w:t>
      </w:r>
    </w:p>
    <w:p w14:paraId="7EB89983" w14:textId="77777777" w:rsidR="00F23916" w:rsidRPr="00F23916" w:rsidRDefault="00F23916" w:rsidP="00F23916">
      <w:pPr>
        <w:numPr>
          <w:ilvl w:val="0"/>
          <w:numId w:val="1"/>
        </w:numPr>
        <w:rPr>
          <w:lang w:val="en-US"/>
        </w:rPr>
      </w:pPr>
      <w:r w:rsidRPr="00F23916">
        <w:rPr>
          <w:b/>
          <w:bCs/>
          <w:lang w:val="en-US"/>
        </w:rPr>
        <w:t>Structural Analysis:</w:t>
      </w:r>
      <w:r w:rsidRPr="00F23916">
        <w:rPr>
          <w:lang w:val="en-US"/>
        </w:rPr>
        <w:t xml:space="preserve"> </w:t>
      </w:r>
      <w:proofErr w:type="spellStart"/>
      <w:r w:rsidRPr="00F23916">
        <w:rPr>
          <w:lang w:val="en-US"/>
        </w:rPr>
        <w:t>TiGL</w:t>
      </w:r>
      <w:proofErr w:type="spellEnd"/>
      <w:r w:rsidRPr="00F23916">
        <w:rPr>
          <w:lang w:val="en-US"/>
        </w:rPr>
        <w:t xml:space="preserve"> can assist in structural analysis, evaluating how well a wing design can withstand various loads and stresses. This is crucial for ensuring the safety and reliability of the aircraft.</w:t>
      </w:r>
    </w:p>
    <w:p w14:paraId="0AE62AE2" w14:textId="77777777" w:rsidR="00F23916" w:rsidRPr="00F23916" w:rsidRDefault="00F23916" w:rsidP="00F23916">
      <w:pPr>
        <w:numPr>
          <w:ilvl w:val="0"/>
          <w:numId w:val="1"/>
        </w:numPr>
        <w:rPr>
          <w:lang w:val="en-US"/>
        </w:rPr>
      </w:pPr>
      <w:r w:rsidRPr="00F23916">
        <w:rPr>
          <w:b/>
          <w:bCs/>
          <w:lang w:val="en-US"/>
        </w:rPr>
        <w:t>Mesh Generation:</w:t>
      </w:r>
      <w:r w:rsidRPr="00F23916">
        <w:rPr>
          <w:lang w:val="en-US"/>
        </w:rPr>
        <w:t xml:space="preserve"> Generating a mesh is a crucial step in numerical simulations. </w:t>
      </w:r>
      <w:proofErr w:type="spellStart"/>
      <w:r w:rsidRPr="00F23916">
        <w:rPr>
          <w:lang w:val="en-US"/>
        </w:rPr>
        <w:t>TiGL</w:t>
      </w:r>
      <w:proofErr w:type="spellEnd"/>
      <w:r w:rsidRPr="00F23916">
        <w:rPr>
          <w:lang w:val="en-US"/>
        </w:rPr>
        <w:t xml:space="preserve"> facilitates the creation of computational meshes for finite element analysis, which is used in structural and aerodynamic simulations.</w:t>
      </w:r>
    </w:p>
    <w:p w14:paraId="3B07CFFB" w14:textId="77777777" w:rsidR="00F23916" w:rsidRPr="00F23916" w:rsidRDefault="00F23916" w:rsidP="00F23916">
      <w:pPr>
        <w:numPr>
          <w:ilvl w:val="0"/>
          <w:numId w:val="1"/>
        </w:numPr>
      </w:pPr>
      <w:r w:rsidRPr="00F23916">
        <w:rPr>
          <w:b/>
          <w:bCs/>
          <w:lang w:val="en-US"/>
        </w:rPr>
        <w:t>Data Exchange:</w:t>
      </w:r>
      <w:r w:rsidRPr="00F23916">
        <w:rPr>
          <w:lang w:val="en-US"/>
        </w:rPr>
        <w:t xml:space="preserve"> </w:t>
      </w:r>
      <w:proofErr w:type="spellStart"/>
      <w:r w:rsidRPr="00F23916">
        <w:rPr>
          <w:lang w:val="en-US"/>
        </w:rPr>
        <w:t>TiGL</w:t>
      </w:r>
      <w:proofErr w:type="spellEnd"/>
      <w:r w:rsidRPr="00F23916">
        <w:rPr>
          <w:lang w:val="en-US"/>
        </w:rPr>
        <w:t xml:space="preserve"> supports various data formats for exchanging information with other engineering tools. </w:t>
      </w:r>
      <w:r w:rsidRPr="00F23916">
        <w:t xml:space="preserve">This </w:t>
      </w:r>
      <w:proofErr w:type="spellStart"/>
      <w:r w:rsidRPr="00F23916">
        <w:t>interoperability</w:t>
      </w:r>
      <w:proofErr w:type="spellEnd"/>
      <w:r w:rsidRPr="00F23916">
        <w:t xml:space="preserve"> </w:t>
      </w:r>
      <w:proofErr w:type="spellStart"/>
      <w:r w:rsidRPr="00F23916">
        <w:t>is</w:t>
      </w:r>
      <w:proofErr w:type="spellEnd"/>
      <w:r w:rsidRPr="00F23916">
        <w:t xml:space="preserve"> essential </w:t>
      </w:r>
      <w:proofErr w:type="spellStart"/>
      <w:r w:rsidRPr="00F23916">
        <w:t>for</w:t>
      </w:r>
      <w:proofErr w:type="spellEnd"/>
      <w:r w:rsidRPr="00F23916">
        <w:t xml:space="preserve"> a </w:t>
      </w:r>
      <w:proofErr w:type="spellStart"/>
      <w:r w:rsidRPr="00F23916">
        <w:t>comprehensive</w:t>
      </w:r>
      <w:proofErr w:type="spellEnd"/>
      <w:r w:rsidRPr="00F23916">
        <w:t xml:space="preserve"> design </w:t>
      </w:r>
      <w:proofErr w:type="spellStart"/>
      <w:r w:rsidRPr="00F23916">
        <w:t>workflow</w:t>
      </w:r>
      <w:proofErr w:type="spellEnd"/>
      <w:r w:rsidRPr="00F23916">
        <w:t>.</w:t>
      </w:r>
    </w:p>
    <w:p w14:paraId="35C2ACA5" w14:textId="77777777" w:rsidR="00F23916" w:rsidRPr="00F23916" w:rsidRDefault="00F23916" w:rsidP="00F23916">
      <w:pPr>
        <w:numPr>
          <w:ilvl w:val="0"/>
          <w:numId w:val="1"/>
        </w:numPr>
        <w:rPr>
          <w:lang w:val="en-US"/>
        </w:rPr>
      </w:pPr>
      <w:r w:rsidRPr="00F23916">
        <w:rPr>
          <w:b/>
          <w:bCs/>
          <w:lang w:val="en-US"/>
        </w:rPr>
        <w:t>Visualization:</w:t>
      </w:r>
      <w:r w:rsidRPr="00F23916">
        <w:rPr>
          <w:lang w:val="en-US"/>
        </w:rPr>
        <w:t xml:space="preserve"> The software offers visualization tools to help users inspect and analyze wing geometries in a graphical interface. This aids in understanding the design and making informed decisions.</w:t>
      </w:r>
    </w:p>
    <w:p w14:paraId="2A0F0FD0" w14:textId="08661554" w:rsidR="00F23916" w:rsidRPr="00F23916" w:rsidRDefault="00F23916" w:rsidP="00F23916">
      <w:pPr>
        <w:rPr>
          <w:lang w:val="en-US"/>
        </w:rPr>
      </w:pPr>
    </w:p>
    <w:p w14:paraId="0E14C9FB" w14:textId="07386656" w:rsidR="00F23916" w:rsidRDefault="00F23916" w:rsidP="00F23916">
      <w:pPr>
        <w:rPr>
          <w:lang w:val="en-US"/>
        </w:rPr>
      </w:pPr>
    </w:p>
    <w:p w14:paraId="19BA9DFA" w14:textId="274B4428" w:rsidR="003A7DD6" w:rsidRDefault="003A7DD6" w:rsidP="00F23916">
      <w:pPr>
        <w:rPr>
          <w:lang w:val="en-US"/>
        </w:rPr>
      </w:pPr>
    </w:p>
    <w:p w14:paraId="0D827F30" w14:textId="625600F1" w:rsidR="003A7DD6" w:rsidRDefault="003A7DD6" w:rsidP="00F23916">
      <w:pPr>
        <w:rPr>
          <w:lang w:val="en-US"/>
        </w:rPr>
      </w:pPr>
    </w:p>
    <w:p w14:paraId="186F19B6" w14:textId="793A0DC4" w:rsidR="003A7DD6" w:rsidRDefault="003A7DD6" w:rsidP="00F23916">
      <w:pPr>
        <w:rPr>
          <w:lang w:val="en-US"/>
        </w:rPr>
      </w:pPr>
    </w:p>
    <w:p w14:paraId="432F1050" w14:textId="7F91AD7E" w:rsidR="003A7DD6" w:rsidRDefault="003A7DD6" w:rsidP="00F23916">
      <w:pPr>
        <w:rPr>
          <w:lang w:val="en-US"/>
        </w:rPr>
      </w:pPr>
    </w:p>
    <w:p w14:paraId="12B9B236" w14:textId="78F689C5" w:rsidR="003A7DD6" w:rsidRDefault="003A7DD6" w:rsidP="00F23916">
      <w:pPr>
        <w:rPr>
          <w:lang w:val="en-US"/>
        </w:rPr>
      </w:pPr>
    </w:p>
    <w:p w14:paraId="251047B3" w14:textId="5BBFB4EB" w:rsidR="003A7DD6" w:rsidRPr="007910AE" w:rsidRDefault="003A7DD6" w:rsidP="00F23916">
      <w:pPr>
        <w:rPr>
          <w:u w:val="single"/>
          <w:lang w:val="en-US"/>
        </w:rPr>
      </w:pPr>
      <w:r w:rsidRPr="007910AE">
        <w:rPr>
          <w:u w:val="single"/>
          <w:lang w:val="en-US"/>
        </w:rPr>
        <w:t xml:space="preserve">Example on how to test </w:t>
      </w:r>
      <w:proofErr w:type="spellStart"/>
      <w:r w:rsidRPr="007910AE">
        <w:rPr>
          <w:u w:val="single"/>
          <w:lang w:val="en-US"/>
        </w:rPr>
        <w:t>TiGL</w:t>
      </w:r>
      <w:proofErr w:type="spellEnd"/>
      <w:r w:rsidRPr="007910AE">
        <w:rPr>
          <w:u w:val="single"/>
          <w:lang w:val="en-US"/>
        </w:rPr>
        <w:t xml:space="preserve"> with Model-based testing:</w:t>
      </w:r>
      <w:r w:rsidRPr="007910AE">
        <w:rPr>
          <w:u w:val="single"/>
          <w:lang w:val="en-US"/>
        </w:rPr>
        <w:br/>
      </w:r>
    </w:p>
    <w:p w14:paraId="3C000C6F" w14:textId="53244A0F" w:rsidR="003A7DD6" w:rsidRPr="003A7DD6" w:rsidRDefault="003A7DD6" w:rsidP="003A7DD6">
      <w:pPr>
        <w:rPr>
          <w:lang w:val="en-US"/>
        </w:rPr>
      </w:pPr>
      <w:r w:rsidRPr="003A7DD6">
        <w:rPr>
          <w:lang w:val="en-US"/>
        </w:rPr>
        <w:t xml:space="preserve">Model-based testing (MBT) is a systematic testing approach where a model of the system under test is used to design and execute tests. In the case of </w:t>
      </w:r>
      <w:proofErr w:type="spellStart"/>
      <w:r w:rsidRPr="003A7DD6">
        <w:rPr>
          <w:lang w:val="en-US"/>
        </w:rPr>
        <w:t>TiGL</w:t>
      </w:r>
      <w:proofErr w:type="spellEnd"/>
      <w:r w:rsidRPr="003A7DD6">
        <w:rPr>
          <w:lang w:val="en-US"/>
        </w:rPr>
        <w:t>, you could create a model that represents the expected behavior and specifications of the software, and then generate test cases based on that model.</w:t>
      </w:r>
      <w:r w:rsidR="00CE5A7A">
        <w:rPr>
          <w:lang w:val="en-US"/>
        </w:rPr>
        <w:br/>
      </w:r>
    </w:p>
    <w:p w14:paraId="68E9C32E" w14:textId="77777777" w:rsidR="003A7DD6" w:rsidRPr="003A7DD6" w:rsidRDefault="003A7DD6" w:rsidP="003A7DD6">
      <w:pPr>
        <w:rPr>
          <w:lang w:val="en-US"/>
        </w:rPr>
      </w:pPr>
      <w:r w:rsidRPr="003A7DD6">
        <w:rPr>
          <w:lang w:val="en-US"/>
        </w:rPr>
        <w:t xml:space="preserve">Here's a simplified approach to model-based testing for </w:t>
      </w:r>
      <w:proofErr w:type="spellStart"/>
      <w:r w:rsidRPr="003A7DD6">
        <w:rPr>
          <w:lang w:val="en-US"/>
        </w:rPr>
        <w:t>TiGL</w:t>
      </w:r>
      <w:proofErr w:type="spellEnd"/>
      <w:r w:rsidRPr="003A7DD6">
        <w:rPr>
          <w:lang w:val="en-US"/>
        </w:rPr>
        <w:t>:</w:t>
      </w:r>
    </w:p>
    <w:p w14:paraId="6AF1B923" w14:textId="77777777" w:rsidR="003A7DD6" w:rsidRPr="003A7DD6" w:rsidRDefault="003A7DD6" w:rsidP="003A7DD6">
      <w:pPr>
        <w:numPr>
          <w:ilvl w:val="0"/>
          <w:numId w:val="2"/>
        </w:numPr>
        <w:rPr>
          <w:lang w:val="en-US"/>
        </w:rPr>
      </w:pPr>
      <w:r w:rsidRPr="003A7DD6">
        <w:rPr>
          <w:b/>
          <w:bCs/>
          <w:lang w:val="en-US"/>
        </w:rPr>
        <w:t>Define the Model:</w:t>
      </w:r>
      <w:r w:rsidRPr="003A7DD6">
        <w:rPr>
          <w:lang w:val="en-US"/>
        </w:rPr>
        <w:t xml:space="preserve"> Create a model that captures the different states and transitions within </w:t>
      </w:r>
      <w:proofErr w:type="spellStart"/>
      <w:r w:rsidRPr="003A7DD6">
        <w:rPr>
          <w:lang w:val="en-US"/>
        </w:rPr>
        <w:t>TiGL</w:t>
      </w:r>
      <w:proofErr w:type="spellEnd"/>
      <w:r w:rsidRPr="003A7DD6">
        <w:rPr>
          <w:lang w:val="en-US"/>
        </w:rPr>
        <w:t>. This could include states like "Parameter Definition," "Geometry Generation," "Aerodynamic Analysis," etc. Define how the software should behave in each of these states and the possible transitions between them.</w:t>
      </w:r>
    </w:p>
    <w:p w14:paraId="56587677" w14:textId="77777777" w:rsidR="003A7DD6" w:rsidRPr="003A7DD6" w:rsidRDefault="003A7DD6" w:rsidP="003A7DD6">
      <w:pPr>
        <w:numPr>
          <w:ilvl w:val="0"/>
          <w:numId w:val="2"/>
        </w:numPr>
        <w:rPr>
          <w:lang w:val="en-US"/>
        </w:rPr>
      </w:pPr>
      <w:r w:rsidRPr="003A7DD6">
        <w:rPr>
          <w:b/>
          <w:bCs/>
          <w:lang w:val="en-US"/>
        </w:rPr>
        <w:t>Identify Test Scenarios:</w:t>
      </w:r>
      <w:r w:rsidRPr="003A7DD6">
        <w:rPr>
          <w:lang w:val="en-US"/>
        </w:rPr>
        <w:t xml:space="preserve"> Based on the model, identify various test scenarios that cover different aspects of </w:t>
      </w:r>
      <w:proofErr w:type="spellStart"/>
      <w:r w:rsidRPr="003A7DD6">
        <w:rPr>
          <w:lang w:val="en-US"/>
        </w:rPr>
        <w:t>TiGL's</w:t>
      </w:r>
      <w:proofErr w:type="spellEnd"/>
      <w:r w:rsidRPr="003A7DD6">
        <w:rPr>
          <w:lang w:val="en-US"/>
        </w:rPr>
        <w:t xml:space="preserve"> functionality. This could include testing different parameter combinations, assessing the software's response to extreme values, and ensuring proper integration with CAD software.</w:t>
      </w:r>
    </w:p>
    <w:p w14:paraId="1AC58BB9" w14:textId="77777777" w:rsidR="003A7DD6" w:rsidRPr="003A7DD6" w:rsidRDefault="003A7DD6" w:rsidP="003A7DD6">
      <w:pPr>
        <w:numPr>
          <w:ilvl w:val="0"/>
          <w:numId w:val="2"/>
        </w:numPr>
        <w:rPr>
          <w:lang w:val="en-US"/>
        </w:rPr>
      </w:pPr>
      <w:r w:rsidRPr="003A7DD6">
        <w:rPr>
          <w:b/>
          <w:bCs/>
          <w:lang w:val="en-US"/>
        </w:rPr>
        <w:t>Generate Test Cases:</w:t>
      </w:r>
      <w:r w:rsidRPr="003A7DD6">
        <w:rPr>
          <w:lang w:val="en-US"/>
        </w:rPr>
        <w:t xml:space="preserve"> Use the model to automatically generate test cases. These test cases should represent different paths through the model, covering a variety of inputs and conditions.</w:t>
      </w:r>
    </w:p>
    <w:p w14:paraId="278DFF8A" w14:textId="77777777" w:rsidR="003A7DD6" w:rsidRPr="003A7DD6" w:rsidRDefault="003A7DD6" w:rsidP="003A7DD6">
      <w:pPr>
        <w:numPr>
          <w:ilvl w:val="0"/>
          <w:numId w:val="2"/>
        </w:numPr>
        <w:rPr>
          <w:lang w:val="en-US"/>
        </w:rPr>
      </w:pPr>
      <w:r w:rsidRPr="003A7DD6">
        <w:rPr>
          <w:b/>
          <w:bCs/>
          <w:lang w:val="en-US"/>
        </w:rPr>
        <w:t>Execute Tests:</w:t>
      </w:r>
      <w:r w:rsidRPr="003A7DD6">
        <w:rPr>
          <w:lang w:val="en-US"/>
        </w:rPr>
        <w:t xml:space="preserve"> Run the generated test cases on the actual </w:t>
      </w:r>
      <w:proofErr w:type="spellStart"/>
      <w:r w:rsidRPr="003A7DD6">
        <w:rPr>
          <w:lang w:val="en-US"/>
        </w:rPr>
        <w:t>TiGL</w:t>
      </w:r>
      <w:proofErr w:type="spellEnd"/>
      <w:r w:rsidRPr="003A7DD6">
        <w:rPr>
          <w:lang w:val="en-US"/>
        </w:rPr>
        <w:t xml:space="preserve"> software. Observe how the software behaves in response to the inputs and check if it adheres to the expected behavior defined in the model.</w:t>
      </w:r>
    </w:p>
    <w:p w14:paraId="0D9127FA" w14:textId="77777777" w:rsidR="003A7DD6" w:rsidRPr="003A7DD6" w:rsidRDefault="003A7DD6" w:rsidP="003A7DD6">
      <w:pPr>
        <w:numPr>
          <w:ilvl w:val="0"/>
          <w:numId w:val="2"/>
        </w:numPr>
        <w:rPr>
          <w:lang w:val="en-US"/>
        </w:rPr>
      </w:pPr>
      <w:r w:rsidRPr="003A7DD6">
        <w:rPr>
          <w:b/>
          <w:bCs/>
          <w:lang w:val="en-US"/>
        </w:rPr>
        <w:t>Analyze Results:</w:t>
      </w:r>
      <w:r w:rsidRPr="003A7DD6">
        <w:rPr>
          <w:lang w:val="en-US"/>
        </w:rPr>
        <w:t xml:space="preserve"> Evaluate the results of the tests. Identify any deviations from the expected behavior and assess the robustness and reliability of the software under different conditions.</w:t>
      </w:r>
    </w:p>
    <w:p w14:paraId="20CEEA80" w14:textId="77777777" w:rsidR="00CE5A7A" w:rsidRDefault="003A7DD6" w:rsidP="00CE5A7A">
      <w:pPr>
        <w:numPr>
          <w:ilvl w:val="0"/>
          <w:numId w:val="2"/>
        </w:numPr>
        <w:rPr>
          <w:lang w:val="en-US"/>
        </w:rPr>
      </w:pPr>
      <w:r w:rsidRPr="003A7DD6">
        <w:rPr>
          <w:b/>
          <w:bCs/>
          <w:lang w:val="en-US"/>
        </w:rPr>
        <w:t>Iterate and Refine:</w:t>
      </w:r>
      <w:r w:rsidRPr="003A7DD6">
        <w:rPr>
          <w:lang w:val="en-US"/>
        </w:rPr>
        <w:t xml:space="preserve"> If issues are found, iterate on the model and test cases, refining them based on the observed behavior. This iterative process helps improve the quality and coverage of the testing.</w:t>
      </w:r>
    </w:p>
    <w:p w14:paraId="4DD78ECF" w14:textId="77777777" w:rsidR="00CE5A7A" w:rsidRDefault="00CE5A7A" w:rsidP="00CE5A7A">
      <w:pPr>
        <w:ind w:left="720"/>
        <w:rPr>
          <w:b/>
          <w:bCs/>
          <w:lang w:val="en-US"/>
        </w:rPr>
      </w:pPr>
    </w:p>
    <w:p w14:paraId="559B984F" w14:textId="202DAA85" w:rsidR="00CE5A7A" w:rsidRDefault="009C5CDF" w:rsidP="00CE5A7A">
      <w:pPr>
        <w:ind w:left="720"/>
        <w:rPr>
          <w:lang w:val="en-US"/>
        </w:rPr>
      </w:pPr>
      <w:r>
        <w:rPr>
          <w:lang w:val="en-US"/>
        </w:rPr>
        <w:t>Sources:</w:t>
      </w:r>
      <w:r>
        <w:rPr>
          <w:lang w:val="en-US"/>
        </w:rPr>
        <w:br/>
      </w:r>
    </w:p>
    <w:p w14:paraId="1C22F8BB" w14:textId="6226BD31" w:rsidR="00CE5A7A" w:rsidRDefault="009C5CDF" w:rsidP="00CE5A7A">
      <w:pPr>
        <w:ind w:left="720"/>
        <w:rPr>
          <w:lang w:val="en-US"/>
        </w:rPr>
      </w:pPr>
      <w:hyperlink r:id="rId15" w:history="1">
        <w:r w:rsidRPr="009C5CDF">
          <w:rPr>
            <w:rStyle w:val="Hyperlink"/>
            <w:lang w:val="en-US"/>
          </w:rPr>
          <w:t>https://atos.net/wp-content/uploads/2017/05/atos-how-to-make-the-most-of-model-based-testing.pdf</w:t>
        </w:r>
      </w:hyperlink>
    </w:p>
    <w:p w14:paraId="78F54C42" w14:textId="0A37EF48" w:rsidR="00CE5A7A" w:rsidRDefault="003B1CF4" w:rsidP="00CE5A7A">
      <w:pPr>
        <w:ind w:left="720"/>
        <w:rPr>
          <w:lang w:val="en-US"/>
        </w:rPr>
      </w:pPr>
      <w:hyperlink r:id="rId16" w:history="1">
        <w:r w:rsidRPr="0093451B">
          <w:rPr>
            <w:rStyle w:val="Hyperlink"/>
            <w:lang w:val="en-US"/>
          </w:rPr>
          <w:t>http://www.model-based-testing.de/data/MBT_Hype_oder_Realitaet_OS_06_11.pdf</w:t>
        </w:r>
      </w:hyperlink>
      <w:r>
        <w:rPr>
          <w:lang w:val="en-US"/>
        </w:rPr>
        <w:br/>
      </w:r>
      <w:hyperlink r:id="rId17" w:history="1">
        <w:r w:rsidR="002E5000" w:rsidRPr="0093451B">
          <w:rPr>
            <w:rStyle w:val="Hyperlink"/>
            <w:lang w:val="en-US"/>
          </w:rPr>
          <w:t>http://www.model-based-testing.de/data/weissleder_phd_thesis.pdf</w:t>
        </w:r>
      </w:hyperlink>
      <w:r w:rsidR="002E5000">
        <w:rPr>
          <w:lang w:val="en-US"/>
        </w:rPr>
        <w:br/>
      </w:r>
    </w:p>
    <w:p w14:paraId="1A0323B9" w14:textId="77777777" w:rsidR="00CE5A7A" w:rsidRDefault="00CE5A7A" w:rsidP="00CE5A7A">
      <w:pPr>
        <w:ind w:left="720"/>
        <w:rPr>
          <w:lang w:val="en-US"/>
        </w:rPr>
      </w:pPr>
    </w:p>
    <w:p w14:paraId="1E0F4D58" w14:textId="3CA8A33F" w:rsidR="00CE5A7A" w:rsidRPr="00CE5A7A" w:rsidRDefault="00CE5A7A" w:rsidP="00CE5A7A">
      <w:pPr>
        <w:ind w:left="720"/>
        <w:rPr>
          <w:lang w:val="en-US"/>
        </w:rPr>
      </w:pPr>
      <w:r>
        <w:rPr>
          <w:lang w:val="en-US"/>
        </w:rPr>
        <w:t>Example:</w:t>
      </w:r>
      <w:r w:rsidR="002D7C5F" w:rsidRPr="00CE5A7A">
        <w:rPr>
          <w:lang w:val="en-US"/>
        </w:rPr>
        <w:br/>
      </w:r>
      <w:r w:rsidR="002D7C5F" w:rsidRPr="00CE5A7A">
        <w:rPr>
          <w:lang w:val="en-US"/>
        </w:rPr>
        <w:br/>
      </w:r>
      <w:r w:rsidR="005505BF">
        <w:rPr>
          <w:lang w:val="en-US"/>
        </w:rPr>
        <w:t>S</w:t>
      </w:r>
      <w:r w:rsidRPr="00CE5A7A">
        <w:rPr>
          <w:lang w:val="en-US"/>
        </w:rPr>
        <w:t xml:space="preserve">pecific example for model-based testing in the context of </w:t>
      </w:r>
      <w:proofErr w:type="spellStart"/>
      <w:r w:rsidRPr="00CE5A7A">
        <w:rPr>
          <w:lang w:val="en-US"/>
        </w:rPr>
        <w:t>TiGL</w:t>
      </w:r>
      <w:proofErr w:type="spellEnd"/>
      <w:r w:rsidRPr="00CE5A7A">
        <w:rPr>
          <w:lang w:val="en-US"/>
        </w:rPr>
        <w:t>.</w:t>
      </w:r>
      <w:r w:rsidR="005505BF">
        <w:rPr>
          <w:lang w:val="en-US"/>
        </w:rPr>
        <w:t xml:space="preserve"> F</w:t>
      </w:r>
      <w:r w:rsidRPr="00CE5A7A">
        <w:rPr>
          <w:lang w:val="en-US"/>
        </w:rPr>
        <w:t>ocus on the parameterization and geometry generation aspects.</w:t>
      </w:r>
    </w:p>
    <w:p w14:paraId="6A911372" w14:textId="77777777" w:rsidR="00CE5A7A" w:rsidRPr="00CE5A7A" w:rsidRDefault="00CE5A7A" w:rsidP="00CE5A7A">
      <w:pPr>
        <w:rPr>
          <w:b/>
          <w:bCs/>
          <w:lang w:val="en-US"/>
        </w:rPr>
      </w:pPr>
    </w:p>
    <w:p w14:paraId="6A97722A" w14:textId="0D28A00F" w:rsidR="00CE5A7A" w:rsidRPr="00B574A3" w:rsidRDefault="00CE5A7A" w:rsidP="00CE5A7A">
      <w:pPr>
        <w:ind w:left="720"/>
        <w:rPr>
          <w:lang w:val="en-US"/>
        </w:rPr>
      </w:pPr>
      <w:r w:rsidRPr="00B574A3">
        <w:rPr>
          <w:b/>
          <w:bCs/>
          <w:lang w:val="en-US"/>
        </w:rPr>
        <w:t>Model Definition:</w:t>
      </w:r>
    </w:p>
    <w:p w14:paraId="4F039B62" w14:textId="77777777" w:rsidR="00CE5A7A" w:rsidRPr="00CE5A7A" w:rsidRDefault="00CE5A7A" w:rsidP="00CE5A7A">
      <w:pPr>
        <w:numPr>
          <w:ilvl w:val="0"/>
          <w:numId w:val="3"/>
        </w:numPr>
        <w:tabs>
          <w:tab w:val="clear" w:pos="720"/>
          <w:tab w:val="num" w:pos="1440"/>
        </w:tabs>
        <w:ind w:left="1440"/>
      </w:pPr>
      <w:r w:rsidRPr="00CE5A7A">
        <w:rPr>
          <w:b/>
          <w:bCs/>
        </w:rPr>
        <w:t>State 1: Parameter Definition</w:t>
      </w:r>
    </w:p>
    <w:p w14:paraId="586CEE8B" w14:textId="77777777" w:rsidR="00CE5A7A" w:rsidRPr="00CE5A7A" w:rsidRDefault="00CE5A7A" w:rsidP="00CE5A7A">
      <w:pPr>
        <w:numPr>
          <w:ilvl w:val="1"/>
          <w:numId w:val="3"/>
        </w:numPr>
        <w:tabs>
          <w:tab w:val="clear" w:pos="1440"/>
          <w:tab w:val="num" w:pos="2160"/>
        </w:tabs>
        <w:ind w:left="2160"/>
        <w:rPr>
          <w:lang w:val="en-US"/>
        </w:rPr>
      </w:pPr>
      <w:proofErr w:type="spellStart"/>
      <w:r w:rsidRPr="00CE5A7A">
        <w:rPr>
          <w:lang w:val="en-US"/>
        </w:rPr>
        <w:lastRenderedPageBreak/>
        <w:t>TiGL</w:t>
      </w:r>
      <w:proofErr w:type="spellEnd"/>
      <w:r w:rsidRPr="00CE5A7A">
        <w:rPr>
          <w:lang w:val="en-US"/>
        </w:rPr>
        <w:t xml:space="preserve"> allows users to define parameters like wing span, sweep angle, and dihedral angle.</w:t>
      </w:r>
    </w:p>
    <w:p w14:paraId="66083292" w14:textId="77777777" w:rsidR="00CE5A7A" w:rsidRPr="00CE5A7A" w:rsidRDefault="00CE5A7A" w:rsidP="00CE5A7A">
      <w:pPr>
        <w:numPr>
          <w:ilvl w:val="1"/>
          <w:numId w:val="3"/>
        </w:numPr>
        <w:tabs>
          <w:tab w:val="clear" w:pos="1440"/>
          <w:tab w:val="num" w:pos="2160"/>
        </w:tabs>
        <w:ind w:left="2160"/>
        <w:rPr>
          <w:lang w:val="en-US"/>
        </w:rPr>
      </w:pPr>
      <w:r w:rsidRPr="00CE5A7A">
        <w:rPr>
          <w:lang w:val="en-US"/>
        </w:rPr>
        <w:t>Transitions to the next state when parameters are successfully defined.</w:t>
      </w:r>
    </w:p>
    <w:p w14:paraId="6388F057" w14:textId="77777777" w:rsidR="00CE5A7A" w:rsidRPr="00CE5A7A" w:rsidRDefault="00CE5A7A" w:rsidP="00CE5A7A">
      <w:pPr>
        <w:numPr>
          <w:ilvl w:val="0"/>
          <w:numId w:val="3"/>
        </w:numPr>
        <w:tabs>
          <w:tab w:val="clear" w:pos="720"/>
          <w:tab w:val="num" w:pos="1440"/>
        </w:tabs>
        <w:ind w:left="1440"/>
      </w:pPr>
      <w:r w:rsidRPr="00CE5A7A">
        <w:rPr>
          <w:b/>
          <w:bCs/>
        </w:rPr>
        <w:t>State 2: Geometry Generation</w:t>
      </w:r>
    </w:p>
    <w:p w14:paraId="177929A0" w14:textId="77777777" w:rsidR="00CE5A7A" w:rsidRPr="00CE5A7A" w:rsidRDefault="00CE5A7A" w:rsidP="00CE5A7A">
      <w:pPr>
        <w:numPr>
          <w:ilvl w:val="1"/>
          <w:numId w:val="3"/>
        </w:numPr>
        <w:tabs>
          <w:tab w:val="clear" w:pos="1440"/>
          <w:tab w:val="num" w:pos="2160"/>
        </w:tabs>
        <w:ind w:left="2160"/>
        <w:rPr>
          <w:lang w:val="en-US"/>
        </w:rPr>
      </w:pPr>
      <w:proofErr w:type="spellStart"/>
      <w:r w:rsidRPr="00CE5A7A">
        <w:rPr>
          <w:lang w:val="en-US"/>
        </w:rPr>
        <w:t>TiGL</w:t>
      </w:r>
      <w:proofErr w:type="spellEnd"/>
      <w:r w:rsidRPr="00CE5A7A">
        <w:rPr>
          <w:lang w:val="en-US"/>
        </w:rPr>
        <w:t xml:space="preserve"> generates a 3D wing surface based on the defined parameters.</w:t>
      </w:r>
    </w:p>
    <w:p w14:paraId="1E3EA7CF" w14:textId="77777777" w:rsidR="00CE5A7A" w:rsidRPr="00CE5A7A" w:rsidRDefault="00CE5A7A" w:rsidP="00CE5A7A">
      <w:pPr>
        <w:numPr>
          <w:ilvl w:val="1"/>
          <w:numId w:val="3"/>
        </w:numPr>
        <w:tabs>
          <w:tab w:val="clear" w:pos="1440"/>
          <w:tab w:val="num" w:pos="2160"/>
        </w:tabs>
        <w:ind w:left="2160"/>
        <w:rPr>
          <w:lang w:val="en-US"/>
        </w:rPr>
      </w:pPr>
      <w:r w:rsidRPr="00CE5A7A">
        <w:rPr>
          <w:lang w:val="en-US"/>
        </w:rPr>
        <w:t>Transitions back to Parameter Definition state if there are invalid parameter values.</w:t>
      </w:r>
    </w:p>
    <w:p w14:paraId="64B86B04" w14:textId="77777777" w:rsidR="00CE5A7A" w:rsidRPr="00CE5A7A" w:rsidRDefault="00CE5A7A" w:rsidP="00CE5A7A">
      <w:pPr>
        <w:ind w:left="720"/>
        <w:rPr>
          <w:lang w:val="en-US"/>
        </w:rPr>
      </w:pPr>
      <w:r w:rsidRPr="00CE5A7A">
        <w:rPr>
          <w:b/>
          <w:bCs/>
          <w:lang w:val="en-US"/>
        </w:rPr>
        <w:t>Test Scenario:</w:t>
      </w:r>
    </w:p>
    <w:p w14:paraId="7BF75107" w14:textId="77777777" w:rsidR="005505BF" w:rsidRDefault="005505BF" w:rsidP="00CE5A7A">
      <w:pPr>
        <w:ind w:left="720"/>
        <w:rPr>
          <w:b/>
          <w:bCs/>
          <w:lang w:val="en-US"/>
        </w:rPr>
      </w:pPr>
    </w:p>
    <w:p w14:paraId="11EE68D9" w14:textId="2C8B6D92" w:rsidR="00CE5A7A" w:rsidRPr="00CE5A7A" w:rsidRDefault="00CE5A7A" w:rsidP="00CE5A7A">
      <w:pPr>
        <w:ind w:left="720"/>
        <w:rPr>
          <w:lang w:val="en-US"/>
        </w:rPr>
      </w:pPr>
      <w:r w:rsidRPr="00CE5A7A">
        <w:rPr>
          <w:b/>
          <w:bCs/>
          <w:lang w:val="en-US"/>
        </w:rPr>
        <w:t>Test Case 1: Valid Parameterization and Geometry Generation</w:t>
      </w:r>
    </w:p>
    <w:p w14:paraId="023911FF" w14:textId="77777777" w:rsidR="00CE5A7A" w:rsidRPr="00CE5A7A" w:rsidRDefault="00CE5A7A" w:rsidP="00CE5A7A">
      <w:pPr>
        <w:numPr>
          <w:ilvl w:val="0"/>
          <w:numId w:val="4"/>
        </w:numPr>
        <w:tabs>
          <w:tab w:val="clear" w:pos="720"/>
          <w:tab w:val="num" w:pos="1440"/>
        </w:tabs>
        <w:ind w:left="1440"/>
        <w:rPr>
          <w:lang w:val="en-US"/>
        </w:rPr>
      </w:pPr>
      <w:r w:rsidRPr="00CE5A7A">
        <w:rPr>
          <w:lang w:val="en-US"/>
        </w:rPr>
        <w:t>Set parameters: Span = 30 meters, Sweep = 25 degrees, Dihedral = 5 degrees.</w:t>
      </w:r>
    </w:p>
    <w:p w14:paraId="627409D9" w14:textId="77777777" w:rsidR="00CE5A7A" w:rsidRPr="00CE5A7A" w:rsidRDefault="00CE5A7A" w:rsidP="00CE5A7A">
      <w:pPr>
        <w:numPr>
          <w:ilvl w:val="0"/>
          <w:numId w:val="4"/>
        </w:numPr>
        <w:tabs>
          <w:tab w:val="clear" w:pos="720"/>
          <w:tab w:val="num" w:pos="1440"/>
        </w:tabs>
        <w:ind w:left="1440"/>
        <w:rPr>
          <w:lang w:val="en-US"/>
        </w:rPr>
      </w:pPr>
      <w:r w:rsidRPr="00CE5A7A">
        <w:rPr>
          <w:lang w:val="en-US"/>
        </w:rPr>
        <w:t>Verify that the software successfully transitions from Parameter Definition to Geometry Generation.</w:t>
      </w:r>
    </w:p>
    <w:p w14:paraId="18AABC1A" w14:textId="77777777" w:rsidR="00CE5A7A" w:rsidRPr="00CE5A7A" w:rsidRDefault="00CE5A7A" w:rsidP="00CE5A7A">
      <w:pPr>
        <w:numPr>
          <w:ilvl w:val="0"/>
          <w:numId w:val="4"/>
        </w:numPr>
        <w:tabs>
          <w:tab w:val="clear" w:pos="720"/>
          <w:tab w:val="num" w:pos="1440"/>
        </w:tabs>
        <w:ind w:left="1440"/>
        <w:rPr>
          <w:lang w:val="en-US"/>
        </w:rPr>
      </w:pPr>
      <w:r w:rsidRPr="00CE5A7A">
        <w:rPr>
          <w:lang w:val="en-US"/>
        </w:rPr>
        <w:t>Check if a 3D wing surface is generated without errors.</w:t>
      </w:r>
    </w:p>
    <w:p w14:paraId="68FEFBFF" w14:textId="77777777" w:rsidR="00CE5A7A" w:rsidRPr="00CE5A7A" w:rsidRDefault="00CE5A7A" w:rsidP="00CE5A7A">
      <w:pPr>
        <w:numPr>
          <w:ilvl w:val="0"/>
          <w:numId w:val="4"/>
        </w:numPr>
        <w:tabs>
          <w:tab w:val="clear" w:pos="720"/>
          <w:tab w:val="num" w:pos="1440"/>
        </w:tabs>
        <w:ind w:left="1440"/>
        <w:rPr>
          <w:lang w:val="en-US"/>
        </w:rPr>
      </w:pPr>
      <w:r w:rsidRPr="00CE5A7A">
        <w:rPr>
          <w:lang w:val="en-US"/>
        </w:rPr>
        <w:t>Ensure the generated wing shape adheres to the specified parameters.</w:t>
      </w:r>
    </w:p>
    <w:p w14:paraId="19165B94" w14:textId="77777777" w:rsidR="00CE5A7A" w:rsidRPr="00CE5A7A" w:rsidRDefault="00CE5A7A" w:rsidP="00CE5A7A">
      <w:pPr>
        <w:ind w:left="720"/>
      </w:pPr>
      <w:r w:rsidRPr="00CE5A7A">
        <w:rPr>
          <w:b/>
          <w:bCs/>
        </w:rPr>
        <w:t xml:space="preserve">Test Case 2: Invalid </w:t>
      </w:r>
      <w:proofErr w:type="spellStart"/>
      <w:r w:rsidRPr="00CE5A7A">
        <w:rPr>
          <w:b/>
          <w:bCs/>
        </w:rPr>
        <w:t>Parameterization</w:t>
      </w:r>
      <w:proofErr w:type="spellEnd"/>
      <w:r w:rsidRPr="00CE5A7A">
        <w:rPr>
          <w:b/>
          <w:bCs/>
        </w:rPr>
        <w:t xml:space="preserve"> Handling</w:t>
      </w:r>
    </w:p>
    <w:p w14:paraId="09C3EC80" w14:textId="77777777" w:rsidR="00CE5A7A" w:rsidRPr="00CE5A7A" w:rsidRDefault="00CE5A7A" w:rsidP="00CE5A7A">
      <w:pPr>
        <w:numPr>
          <w:ilvl w:val="0"/>
          <w:numId w:val="5"/>
        </w:numPr>
        <w:tabs>
          <w:tab w:val="clear" w:pos="720"/>
          <w:tab w:val="num" w:pos="1440"/>
        </w:tabs>
        <w:ind w:left="1440"/>
        <w:rPr>
          <w:lang w:val="en-US"/>
        </w:rPr>
      </w:pPr>
      <w:r w:rsidRPr="00CE5A7A">
        <w:rPr>
          <w:lang w:val="en-US"/>
        </w:rPr>
        <w:t>Set parameters: Span = -10 meters (invalid value), Sweep = 20 degrees, Dihedral = 0 degrees.</w:t>
      </w:r>
    </w:p>
    <w:p w14:paraId="3C5492AA" w14:textId="77777777" w:rsidR="00CE5A7A" w:rsidRPr="00CE5A7A" w:rsidRDefault="00CE5A7A" w:rsidP="00CE5A7A">
      <w:pPr>
        <w:numPr>
          <w:ilvl w:val="0"/>
          <w:numId w:val="5"/>
        </w:numPr>
        <w:tabs>
          <w:tab w:val="clear" w:pos="720"/>
          <w:tab w:val="num" w:pos="1440"/>
        </w:tabs>
        <w:ind w:left="1440"/>
        <w:rPr>
          <w:lang w:val="en-US"/>
        </w:rPr>
      </w:pPr>
      <w:r w:rsidRPr="00CE5A7A">
        <w:rPr>
          <w:lang w:val="en-US"/>
        </w:rPr>
        <w:t xml:space="preserve">Verify that </w:t>
      </w:r>
      <w:proofErr w:type="spellStart"/>
      <w:r w:rsidRPr="00CE5A7A">
        <w:rPr>
          <w:lang w:val="en-US"/>
        </w:rPr>
        <w:t>TiGL</w:t>
      </w:r>
      <w:proofErr w:type="spellEnd"/>
      <w:r w:rsidRPr="00CE5A7A">
        <w:rPr>
          <w:lang w:val="en-US"/>
        </w:rPr>
        <w:t xml:space="preserve"> detects the invalid parameter (negative span) and remains in the Parameter Definition state.</w:t>
      </w:r>
    </w:p>
    <w:p w14:paraId="138B4506" w14:textId="77777777" w:rsidR="00CE5A7A" w:rsidRPr="00CE5A7A" w:rsidRDefault="00CE5A7A" w:rsidP="00CE5A7A">
      <w:pPr>
        <w:numPr>
          <w:ilvl w:val="0"/>
          <w:numId w:val="5"/>
        </w:numPr>
        <w:tabs>
          <w:tab w:val="clear" w:pos="720"/>
          <w:tab w:val="num" w:pos="1440"/>
        </w:tabs>
        <w:ind w:left="1440"/>
        <w:rPr>
          <w:lang w:val="en-US"/>
        </w:rPr>
      </w:pPr>
      <w:r w:rsidRPr="00CE5A7A">
        <w:rPr>
          <w:lang w:val="en-US"/>
        </w:rPr>
        <w:t>Confirm that appropriate error messages or warnings are displayed.</w:t>
      </w:r>
    </w:p>
    <w:p w14:paraId="60E3B2AC" w14:textId="77777777" w:rsidR="00CE5A7A" w:rsidRPr="00CE5A7A" w:rsidRDefault="00CE5A7A" w:rsidP="00CE5A7A">
      <w:pPr>
        <w:ind w:left="720"/>
      </w:pPr>
      <w:r w:rsidRPr="00CE5A7A">
        <w:rPr>
          <w:b/>
          <w:bCs/>
        </w:rPr>
        <w:t xml:space="preserve">Test Case 3: </w:t>
      </w:r>
      <w:proofErr w:type="spellStart"/>
      <w:r w:rsidRPr="00CE5A7A">
        <w:rPr>
          <w:b/>
          <w:bCs/>
        </w:rPr>
        <w:t>Robustness</w:t>
      </w:r>
      <w:proofErr w:type="spellEnd"/>
      <w:r w:rsidRPr="00CE5A7A">
        <w:rPr>
          <w:b/>
          <w:bCs/>
        </w:rPr>
        <w:t xml:space="preserve"> </w:t>
      </w:r>
      <w:proofErr w:type="spellStart"/>
      <w:r w:rsidRPr="00CE5A7A">
        <w:rPr>
          <w:b/>
          <w:bCs/>
        </w:rPr>
        <w:t>Testing</w:t>
      </w:r>
      <w:proofErr w:type="spellEnd"/>
    </w:p>
    <w:p w14:paraId="1A4A52DE" w14:textId="77777777" w:rsidR="00CE5A7A" w:rsidRPr="00CE5A7A" w:rsidRDefault="00CE5A7A" w:rsidP="00CE5A7A">
      <w:pPr>
        <w:numPr>
          <w:ilvl w:val="0"/>
          <w:numId w:val="6"/>
        </w:numPr>
        <w:tabs>
          <w:tab w:val="clear" w:pos="720"/>
          <w:tab w:val="num" w:pos="1440"/>
        </w:tabs>
        <w:ind w:left="1440"/>
        <w:rPr>
          <w:lang w:val="en-US"/>
        </w:rPr>
      </w:pPr>
      <w:r w:rsidRPr="00CE5A7A">
        <w:rPr>
          <w:lang w:val="en-US"/>
        </w:rPr>
        <w:t>Set parameters: Span = 40 meters, Sweep = 30 degrees, Dihedral = 10 degrees.</w:t>
      </w:r>
    </w:p>
    <w:p w14:paraId="3059D515" w14:textId="77777777" w:rsidR="00CE5A7A" w:rsidRPr="00CE5A7A" w:rsidRDefault="00CE5A7A" w:rsidP="00CE5A7A">
      <w:pPr>
        <w:numPr>
          <w:ilvl w:val="0"/>
          <w:numId w:val="6"/>
        </w:numPr>
        <w:tabs>
          <w:tab w:val="clear" w:pos="720"/>
          <w:tab w:val="num" w:pos="1440"/>
        </w:tabs>
        <w:ind w:left="1440"/>
        <w:rPr>
          <w:lang w:val="en-US"/>
        </w:rPr>
      </w:pPr>
      <w:r w:rsidRPr="00CE5A7A">
        <w:rPr>
          <w:lang w:val="en-US"/>
        </w:rPr>
        <w:t>Introduce unexpected interruptions during geometry generation (e.g., simulate a sudden system interruption or resource shortage).</w:t>
      </w:r>
    </w:p>
    <w:p w14:paraId="01505695" w14:textId="77777777" w:rsidR="00CE5A7A" w:rsidRPr="00CE5A7A" w:rsidRDefault="00CE5A7A" w:rsidP="00CE5A7A">
      <w:pPr>
        <w:numPr>
          <w:ilvl w:val="0"/>
          <w:numId w:val="6"/>
        </w:numPr>
        <w:tabs>
          <w:tab w:val="clear" w:pos="720"/>
          <w:tab w:val="num" w:pos="1440"/>
        </w:tabs>
        <w:ind w:left="1440"/>
        <w:rPr>
          <w:lang w:val="en-US"/>
        </w:rPr>
      </w:pPr>
      <w:r w:rsidRPr="00CE5A7A">
        <w:rPr>
          <w:lang w:val="en-US"/>
        </w:rPr>
        <w:t xml:space="preserve">Verify that </w:t>
      </w:r>
      <w:proofErr w:type="spellStart"/>
      <w:r w:rsidRPr="00CE5A7A">
        <w:rPr>
          <w:lang w:val="en-US"/>
        </w:rPr>
        <w:t>TiGL</w:t>
      </w:r>
      <w:proofErr w:type="spellEnd"/>
      <w:r w:rsidRPr="00CE5A7A">
        <w:rPr>
          <w:lang w:val="en-US"/>
        </w:rPr>
        <w:t xml:space="preserve"> gracefully handles interruptions, preserving the integrity of the model and providing appropriate recovery mechanisms.</w:t>
      </w:r>
    </w:p>
    <w:p w14:paraId="02163E57" w14:textId="5469C2B8" w:rsidR="00CE5A7A" w:rsidRPr="00CE5A7A" w:rsidRDefault="00DE6B12" w:rsidP="00CE5A7A">
      <w:pPr>
        <w:ind w:left="720"/>
        <w:rPr>
          <w:lang w:val="en-US"/>
        </w:rPr>
      </w:pPr>
      <w:r>
        <w:rPr>
          <w:lang w:val="en-US"/>
        </w:rPr>
        <w:br/>
      </w:r>
      <w:r w:rsidR="00CE5A7A" w:rsidRPr="00CE5A7A">
        <w:rPr>
          <w:lang w:val="en-US"/>
        </w:rPr>
        <w:t xml:space="preserve">These test cases cover different aspects of the parameterization and geometry generation process, ensuring that </w:t>
      </w:r>
      <w:proofErr w:type="spellStart"/>
      <w:r w:rsidR="00CE5A7A" w:rsidRPr="00CE5A7A">
        <w:rPr>
          <w:lang w:val="en-US"/>
        </w:rPr>
        <w:t>TiGL</w:t>
      </w:r>
      <w:proofErr w:type="spellEnd"/>
      <w:r w:rsidR="00CE5A7A" w:rsidRPr="00CE5A7A">
        <w:rPr>
          <w:lang w:val="en-US"/>
        </w:rPr>
        <w:t xml:space="preserve"> behaves as expected under various conditions. The model guides the creation of these scenarios and helps ensure comprehensive testing of the software.</w:t>
      </w:r>
    </w:p>
    <w:p w14:paraId="204E30BB" w14:textId="59EC7553" w:rsidR="00CE5F4A" w:rsidRDefault="00CE5F4A">
      <w:pPr>
        <w:rPr>
          <w:lang w:val="en-US"/>
        </w:rPr>
      </w:pPr>
    </w:p>
    <w:p w14:paraId="30B2DD17" w14:textId="77777777" w:rsidR="00B574A3" w:rsidRDefault="00375313">
      <w:pPr>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lastRenderedPageBreak/>
        <w:br/>
      </w:r>
      <w:r>
        <w:rPr>
          <w:lang w:val="en-US"/>
        </w:rPr>
        <w:br/>
      </w:r>
      <w:r>
        <w:rPr>
          <w:lang w:val="en-US"/>
        </w:rPr>
        <w:br/>
      </w:r>
      <w:r>
        <w:rPr>
          <w:lang w:val="en-US"/>
        </w:rPr>
        <w:br/>
      </w:r>
      <w:r>
        <w:rPr>
          <w:lang w:val="en-US"/>
        </w:rPr>
        <w:br/>
      </w:r>
      <w:r>
        <w:rPr>
          <w:lang w:val="en-US"/>
        </w:rPr>
        <w:br/>
      </w:r>
      <w:r>
        <w:rPr>
          <w:lang w:val="en-US"/>
        </w:rPr>
        <w:br/>
      </w:r>
    </w:p>
    <w:p w14:paraId="0E434C25" w14:textId="77777777" w:rsidR="00B574A3" w:rsidRDefault="00375313">
      <w:pPr>
        <w:rPr>
          <w:lang w:val="en-US"/>
        </w:rPr>
      </w:pPr>
      <w:r w:rsidRPr="007910AE">
        <w:rPr>
          <w:u w:val="single"/>
          <w:lang w:val="en-US"/>
        </w:rPr>
        <w:t>Q</w:t>
      </w:r>
      <w:r w:rsidR="00B574A3" w:rsidRPr="007910AE">
        <w:rPr>
          <w:u w:val="single"/>
          <w:lang w:val="en-US"/>
        </w:rPr>
        <w:t xml:space="preserve">uestions to Prof. </w:t>
      </w:r>
      <w:proofErr w:type="spellStart"/>
      <w:r w:rsidR="00B574A3" w:rsidRPr="007910AE">
        <w:rPr>
          <w:u w:val="single"/>
          <w:lang w:val="en-US"/>
        </w:rPr>
        <w:t>Felderer</w:t>
      </w:r>
      <w:proofErr w:type="spellEnd"/>
      <w:r w:rsidR="00B574A3" w:rsidRPr="007910AE">
        <w:rPr>
          <w:u w:val="single"/>
          <w:lang w:val="en-US"/>
        </w:rPr>
        <w:t>:</w:t>
      </w:r>
      <w:r w:rsidR="00B574A3">
        <w:rPr>
          <w:lang w:val="en-US"/>
        </w:rPr>
        <w:t xml:space="preserve"> </w:t>
      </w:r>
      <w:r w:rsidR="00B574A3">
        <w:rPr>
          <w:lang w:val="en-US"/>
        </w:rPr>
        <w:br/>
      </w:r>
      <w:r w:rsidR="00B574A3">
        <w:rPr>
          <w:lang w:val="en-US"/>
        </w:rPr>
        <w:br/>
        <w:t xml:space="preserve">-&gt; We want to present the </w:t>
      </w:r>
      <w:proofErr w:type="spellStart"/>
      <w:r w:rsidR="00B574A3">
        <w:rPr>
          <w:lang w:val="en-US"/>
        </w:rPr>
        <w:t>TiGL</w:t>
      </w:r>
      <w:proofErr w:type="spellEnd"/>
      <w:r w:rsidR="00B574A3">
        <w:rPr>
          <w:lang w:val="en-US"/>
        </w:rPr>
        <w:t xml:space="preserve"> software and its features, then give a broad overview about model based testing, and related tools and models. </w:t>
      </w:r>
    </w:p>
    <w:p w14:paraId="053C551B" w14:textId="7D0A107A" w:rsidR="00B574A3" w:rsidRPr="00B574A3" w:rsidRDefault="00B574A3">
      <w:pPr>
        <w:rPr>
          <w:lang w:val="en-US"/>
        </w:rPr>
      </w:pPr>
      <w:r>
        <w:rPr>
          <w:lang w:val="en-US"/>
        </w:rPr>
        <w:t xml:space="preserve">-&gt; Afterwards we want to explain which model we selected and how applied to </w:t>
      </w:r>
      <w:proofErr w:type="spellStart"/>
      <w:r>
        <w:rPr>
          <w:lang w:val="en-US"/>
        </w:rPr>
        <w:t>TiGL</w:t>
      </w:r>
      <w:proofErr w:type="spellEnd"/>
      <w:r>
        <w:rPr>
          <w:lang w:val="en-US"/>
        </w:rPr>
        <w:t xml:space="preserve">, results. </w:t>
      </w:r>
      <w:r>
        <w:rPr>
          <w:lang w:val="en-US"/>
        </w:rPr>
        <w:br/>
        <w:t xml:space="preserve">-&gt; What should the Methodology contain? </w:t>
      </w:r>
      <w:r>
        <w:rPr>
          <w:lang w:val="en-US"/>
        </w:rPr>
        <w:br/>
        <w:t xml:space="preserve">-&gt; </w:t>
      </w:r>
      <w:r w:rsidRPr="00B574A3">
        <w:rPr>
          <w:rFonts w:ascii="System Font" w:hAnsi="System Font" w:cs="System Font"/>
          <w:color w:val="000000"/>
          <w:sz w:val="26"/>
          <w:szCs w:val="26"/>
          <w:lang w:val="en-US"/>
        </w:rPr>
        <w:t>1) Intro 2) Background 3) Methodology 4) Results 5) Discussion</w:t>
      </w:r>
    </w:p>
    <w:p w14:paraId="63CA9FA6" w14:textId="77777777" w:rsidR="00B574A3" w:rsidRDefault="00B574A3">
      <w:pPr>
        <w:rPr>
          <w:rFonts w:ascii="System Font" w:hAnsi="System Font" w:cs="System Font"/>
          <w:color w:val="000000"/>
          <w:sz w:val="26"/>
          <w:szCs w:val="26"/>
          <w:lang w:val="en-US"/>
        </w:rPr>
      </w:pPr>
      <w:r>
        <w:rPr>
          <w:rFonts w:ascii="System Font" w:hAnsi="System Font" w:cs="System Font"/>
          <w:color w:val="000000"/>
          <w:sz w:val="26"/>
          <w:szCs w:val="26"/>
          <w:lang w:val="en-US"/>
        </w:rPr>
        <w:t xml:space="preserve">-&gt; Which models for model-based testing would you recommend for </w:t>
      </w:r>
      <w:proofErr w:type="spellStart"/>
      <w:r>
        <w:rPr>
          <w:rFonts w:ascii="System Font" w:hAnsi="System Font" w:cs="System Font"/>
          <w:color w:val="000000"/>
          <w:sz w:val="26"/>
          <w:szCs w:val="26"/>
          <w:lang w:val="en-US"/>
        </w:rPr>
        <w:t>TiGL</w:t>
      </w:r>
      <w:proofErr w:type="spellEnd"/>
      <w:r>
        <w:rPr>
          <w:rFonts w:ascii="System Font" w:hAnsi="System Font" w:cs="System Font"/>
          <w:color w:val="000000"/>
          <w:sz w:val="26"/>
          <w:szCs w:val="26"/>
          <w:lang w:val="en-US"/>
        </w:rPr>
        <w:t xml:space="preserve">? </w:t>
      </w:r>
    </w:p>
    <w:p w14:paraId="5F5DCDB0" w14:textId="595FFAC5" w:rsidR="005505BF" w:rsidRPr="00B574A3" w:rsidRDefault="00B574A3">
      <w:pPr>
        <w:rPr>
          <w:rFonts w:ascii="System Font" w:hAnsi="System Font" w:cs="System Font"/>
          <w:color w:val="000000"/>
          <w:sz w:val="26"/>
          <w:szCs w:val="26"/>
          <w:lang w:val="en-US"/>
        </w:rPr>
      </w:pPr>
      <w:r>
        <w:rPr>
          <w:rFonts w:ascii="System Font" w:hAnsi="System Font" w:cs="System Font"/>
          <w:color w:val="000000"/>
          <w:sz w:val="26"/>
          <w:szCs w:val="26"/>
          <w:lang w:val="en-US"/>
        </w:rPr>
        <w:t xml:space="preserve">-&gt; </w:t>
      </w:r>
      <w:r>
        <w:rPr>
          <w:rFonts w:ascii="System Font" w:hAnsi="System Font" w:cs="System Font"/>
          <w:color w:val="000000"/>
          <w:sz w:val="26"/>
          <w:szCs w:val="26"/>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lastRenderedPageBreak/>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sidRPr="007910AE">
        <w:rPr>
          <w:u w:val="single"/>
          <w:lang w:val="en-US"/>
        </w:rPr>
        <w:t>Q</w:t>
      </w:r>
      <w:r w:rsidR="00375313" w:rsidRPr="007910AE">
        <w:rPr>
          <w:u w:val="single"/>
          <w:lang w:val="en-US"/>
        </w:rPr>
        <w:t xml:space="preserve">uestions to the developer of </w:t>
      </w:r>
      <w:proofErr w:type="spellStart"/>
      <w:r w:rsidR="00375313" w:rsidRPr="007910AE">
        <w:rPr>
          <w:u w:val="single"/>
          <w:lang w:val="en-US"/>
        </w:rPr>
        <w:t>TiGL</w:t>
      </w:r>
      <w:proofErr w:type="spellEnd"/>
      <w:r w:rsidR="00375313" w:rsidRPr="007910AE">
        <w:rPr>
          <w:u w:val="single"/>
          <w:lang w:val="en-US"/>
        </w:rPr>
        <w:t xml:space="preserve">: </w:t>
      </w:r>
      <w:r w:rsidR="00375313" w:rsidRPr="007910AE">
        <w:rPr>
          <w:u w:val="single"/>
          <w:lang w:val="en-US"/>
        </w:rPr>
        <w:br/>
      </w:r>
    </w:p>
    <w:p w14:paraId="63CA8F46" w14:textId="68082C8D" w:rsidR="00375313" w:rsidRPr="00375313" w:rsidRDefault="00375313" w:rsidP="00375313">
      <w:pPr>
        <w:numPr>
          <w:ilvl w:val="0"/>
          <w:numId w:val="7"/>
        </w:numPr>
      </w:pPr>
      <w:r>
        <w:rPr>
          <w:b/>
          <w:bCs/>
        </w:rPr>
        <w:t>U</w:t>
      </w:r>
      <w:r w:rsidRPr="00375313">
        <w:rPr>
          <w:b/>
          <w:bCs/>
        </w:rPr>
        <w:t xml:space="preserve">nderstanding </w:t>
      </w:r>
      <w:proofErr w:type="spellStart"/>
      <w:r w:rsidRPr="00375313">
        <w:rPr>
          <w:b/>
          <w:bCs/>
        </w:rPr>
        <w:t>TiGL's</w:t>
      </w:r>
      <w:proofErr w:type="spellEnd"/>
      <w:r w:rsidRPr="00375313">
        <w:rPr>
          <w:b/>
          <w:bCs/>
        </w:rPr>
        <w:t xml:space="preserve"> </w:t>
      </w:r>
      <w:proofErr w:type="spellStart"/>
      <w:r w:rsidRPr="00375313">
        <w:rPr>
          <w:b/>
          <w:bCs/>
        </w:rPr>
        <w:t>Behavior</w:t>
      </w:r>
      <w:proofErr w:type="spellEnd"/>
      <w:r w:rsidRPr="00375313">
        <w:rPr>
          <w:b/>
          <w:bCs/>
        </w:rPr>
        <w:t>:</w:t>
      </w:r>
    </w:p>
    <w:p w14:paraId="6CE7549B" w14:textId="77777777" w:rsidR="00375313" w:rsidRPr="00B574A3" w:rsidRDefault="00375313" w:rsidP="00375313">
      <w:pPr>
        <w:numPr>
          <w:ilvl w:val="1"/>
          <w:numId w:val="7"/>
        </w:numPr>
        <w:rPr>
          <w:lang w:val="en-US"/>
        </w:rPr>
      </w:pPr>
      <w:r w:rsidRPr="00B574A3">
        <w:rPr>
          <w:lang w:val="en-US"/>
        </w:rPr>
        <w:t xml:space="preserve">Can you provide examples of common user scenarios or workflows in </w:t>
      </w:r>
      <w:proofErr w:type="spellStart"/>
      <w:r w:rsidRPr="00B574A3">
        <w:rPr>
          <w:lang w:val="en-US"/>
        </w:rPr>
        <w:t>TiGL</w:t>
      </w:r>
      <w:proofErr w:type="spellEnd"/>
      <w:r w:rsidRPr="00B574A3">
        <w:rPr>
          <w:lang w:val="en-US"/>
        </w:rPr>
        <w:t>?</w:t>
      </w:r>
    </w:p>
    <w:p w14:paraId="01A5B8E5" w14:textId="77777777" w:rsidR="00375313" w:rsidRPr="00B574A3" w:rsidRDefault="00375313" w:rsidP="00375313">
      <w:pPr>
        <w:numPr>
          <w:ilvl w:val="1"/>
          <w:numId w:val="7"/>
        </w:numPr>
        <w:rPr>
          <w:lang w:val="en-US"/>
        </w:rPr>
      </w:pPr>
      <w:r w:rsidRPr="00B574A3">
        <w:rPr>
          <w:lang w:val="en-US"/>
        </w:rPr>
        <w:t xml:space="preserve">Are there any specific user inputs or actions that significantly impact the behavior of </w:t>
      </w:r>
      <w:proofErr w:type="spellStart"/>
      <w:r w:rsidRPr="00B574A3">
        <w:rPr>
          <w:lang w:val="en-US"/>
        </w:rPr>
        <w:t>TiGL</w:t>
      </w:r>
      <w:proofErr w:type="spellEnd"/>
      <w:r w:rsidRPr="00B574A3">
        <w:rPr>
          <w:lang w:val="en-US"/>
        </w:rPr>
        <w:t>?</w:t>
      </w:r>
    </w:p>
    <w:p w14:paraId="4DB2E2F6" w14:textId="77777777" w:rsidR="00375313" w:rsidRPr="00375313" w:rsidRDefault="00375313" w:rsidP="00375313">
      <w:pPr>
        <w:numPr>
          <w:ilvl w:val="0"/>
          <w:numId w:val="7"/>
        </w:numPr>
      </w:pPr>
      <w:r w:rsidRPr="00375313">
        <w:rPr>
          <w:b/>
          <w:bCs/>
        </w:rPr>
        <w:t>Handling Edge Cases:</w:t>
      </w:r>
    </w:p>
    <w:p w14:paraId="62B9D2EE" w14:textId="77777777" w:rsidR="00375313" w:rsidRPr="00B574A3" w:rsidRDefault="00375313" w:rsidP="00375313">
      <w:pPr>
        <w:numPr>
          <w:ilvl w:val="1"/>
          <w:numId w:val="7"/>
        </w:numPr>
        <w:rPr>
          <w:lang w:val="en-US"/>
        </w:rPr>
      </w:pPr>
      <w:r w:rsidRPr="00B574A3">
        <w:rPr>
          <w:lang w:val="en-US"/>
        </w:rPr>
        <w:t xml:space="preserve">Can you share insights into how </w:t>
      </w:r>
      <w:proofErr w:type="spellStart"/>
      <w:r w:rsidRPr="00B574A3">
        <w:rPr>
          <w:lang w:val="en-US"/>
        </w:rPr>
        <w:t>TiGL</w:t>
      </w:r>
      <w:proofErr w:type="spellEnd"/>
      <w:r w:rsidRPr="00B574A3">
        <w:rPr>
          <w:lang w:val="en-US"/>
        </w:rPr>
        <w:t xml:space="preserve"> handles edge cases or unexpected inputs from users?</w:t>
      </w:r>
    </w:p>
    <w:p w14:paraId="0DDDD86B" w14:textId="77777777" w:rsidR="00375313" w:rsidRPr="00B574A3" w:rsidRDefault="00375313" w:rsidP="00375313">
      <w:pPr>
        <w:numPr>
          <w:ilvl w:val="1"/>
          <w:numId w:val="7"/>
        </w:numPr>
        <w:rPr>
          <w:lang w:val="en-US"/>
        </w:rPr>
      </w:pPr>
      <w:r w:rsidRPr="00B574A3">
        <w:rPr>
          <w:lang w:val="en-US"/>
        </w:rPr>
        <w:t>Are there specific error messages or warnings that users should be aware of?</w:t>
      </w:r>
    </w:p>
    <w:p w14:paraId="12C44030" w14:textId="77777777" w:rsidR="00375313" w:rsidRPr="00375313" w:rsidRDefault="00375313" w:rsidP="00375313">
      <w:pPr>
        <w:numPr>
          <w:ilvl w:val="0"/>
          <w:numId w:val="7"/>
        </w:numPr>
      </w:pPr>
      <w:proofErr w:type="spellStart"/>
      <w:r w:rsidRPr="00375313">
        <w:rPr>
          <w:b/>
          <w:bCs/>
        </w:rPr>
        <w:t>Dependencies</w:t>
      </w:r>
      <w:proofErr w:type="spellEnd"/>
      <w:r w:rsidRPr="00375313">
        <w:rPr>
          <w:b/>
          <w:bCs/>
        </w:rPr>
        <w:t xml:space="preserve"> and External </w:t>
      </w:r>
      <w:proofErr w:type="spellStart"/>
      <w:r w:rsidRPr="00375313">
        <w:rPr>
          <w:b/>
          <w:bCs/>
        </w:rPr>
        <w:t>Factors</w:t>
      </w:r>
      <w:proofErr w:type="spellEnd"/>
      <w:r w:rsidRPr="00375313">
        <w:rPr>
          <w:b/>
          <w:bCs/>
        </w:rPr>
        <w:t>:</w:t>
      </w:r>
    </w:p>
    <w:p w14:paraId="0DDF3793" w14:textId="77777777" w:rsidR="00375313" w:rsidRPr="00B574A3" w:rsidRDefault="00375313" w:rsidP="00375313">
      <w:pPr>
        <w:numPr>
          <w:ilvl w:val="1"/>
          <w:numId w:val="7"/>
        </w:numPr>
        <w:rPr>
          <w:lang w:val="en-US"/>
        </w:rPr>
      </w:pPr>
      <w:r w:rsidRPr="00B574A3">
        <w:rPr>
          <w:lang w:val="en-US"/>
        </w:rPr>
        <w:t xml:space="preserve">Are there any external dependencies or factors that can influence </w:t>
      </w:r>
      <w:proofErr w:type="spellStart"/>
      <w:r w:rsidRPr="00B574A3">
        <w:rPr>
          <w:lang w:val="en-US"/>
        </w:rPr>
        <w:t>TiGL's</w:t>
      </w:r>
      <w:proofErr w:type="spellEnd"/>
      <w:r w:rsidRPr="00B574A3">
        <w:rPr>
          <w:lang w:val="en-US"/>
        </w:rPr>
        <w:t xml:space="preserve"> behavior (e.g., system configurations, third-party libraries)?</w:t>
      </w:r>
    </w:p>
    <w:p w14:paraId="4763B67A" w14:textId="77777777" w:rsidR="00375313" w:rsidRPr="00B574A3" w:rsidRDefault="00375313" w:rsidP="00375313">
      <w:pPr>
        <w:numPr>
          <w:ilvl w:val="1"/>
          <w:numId w:val="7"/>
        </w:numPr>
        <w:rPr>
          <w:lang w:val="en-US"/>
        </w:rPr>
      </w:pPr>
      <w:r w:rsidRPr="00B574A3">
        <w:rPr>
          <w:lang w:val="en-US"/>
        </w:rPr>
        <w:t xml:space="preserve">How robust is </w:t>
      </w:r>
      <w:proofErr w:type="spellStart"/>
      <w:r w:rsidRPr="00B574A3">
        <w:rPr>
          <w:lang w:val="en-US"/>
        </w:rPr>
        <w:t>TiGL</w:t>
      </w:r>
      <w:proofErr w:type="spellEnd"/>
      <w:r w:rsidRPr="00B574A3">
        <w:rPr>
          <w:lang w:val="en-US"/>
        </w:rPr>
        <w:t xml:space="preserve"> in handling variations in the environment?</w:t>
      </w:r>
    </w:p>
    <w:p w14:paraId="575C4960" w14:textId="77777777" w:rsidR="00375313" w:rsidRPr="00B574A3" w:rsidRDefault="00375313" w:rsidP="00375313">
      <w:pPr>
        <w:numPr>
          <w:ilvl w:val="0"/>
          <w:numId w:val="7"/>
        </w:numPr>
        <w:rPr>
          <w:lang w:val="en-US"/>
        </w:rPr>
      </w:pPr>
      <w:r w:rsidRPr="00B574A3">
        <w:rPr>
          <w:b/>
          <w:bCs/>
          <w:lang w:val="en-US"/>
        </w:rPr>
        <w:t>User Feedback and Pain Points:</w:t>
      </w:r>
    </w:p>
    <w:p w14:paraId="0A77C6AA" w14:textId="77777777" w:rsidR="00375313" w:rsidRPr="00B574A3" w:rsidRDefault="00375313" w:rsidP="00375313">
      <w:pPr>
        <w:numPr>
          <w:ilvl w:val="1"/>
          <w:numId w:val="7"/>
        </w:numPr>
        <w:rPr>
          <w:lang w:val="en-US"/>
        </w:rPr>
      </w:pPr>
      <w:r w:rsidRPr="00B574A3">
        <w:rPr>
          <w:lang w:val="en-US"/>
        </w:rPr>
        <w:t xml:space="preserve">Based on user feedback, are there any common pain points or challenges that users face when working with </w:t>
      </w:r>
      <w:proofErr w:type="spellStart"/>
      <w:r w:rsidRPr="00B574A3">
        <w:rPr>
          <w:lang w:val="en-US"/>
        </w:rPr>
        <w:t>TiGL</w:t>
      </w:r>
      <w:proofErr w:type="spellEnd"/>
      <w:r w:rsidRPr="00B574A3">
        <w:rPr>
          <w:lang w:val="en-US"/>
        </w:rPr>
        <w:t>?</w:t>
      </w:r>
    </w:p>
    <w:p w14:paraId="300D129E" w14:textId="77777777" w:rsidR="00375313" w:rsidRPr="00B574A3" w:rsidRDefault="00375313" w:rsidP="00375313">
      <w:pPr>
        <w:numPr>
          <w:ilvl w:val="1"/>
          <w:numId w:val="7"/>
        </w:numPr>
        <w:rPr>
          <w:lang w:val="en-US"/>
        </w:rPr>
      </w:pPr>
      <w:r w:rsidRPr="00B574A3">
        <w:rPr>
          <w:lang w:val="en-US"/>
        </w:rPr>
        <w:t>Have there been notable issues or areas of improvement identified by users in the past?</w:t>
      </w:r>
    </w:p>
    <w:p w14:paraId="00900D58" w14:textId="77777777" w:rsidR="00375313" w:rsidRPr="00375313" w:rsidRDefault="00375313" w:rsidP="00375313">
      <w:pPr>
        <w:numPr>
          <w:ilvl w:val="0"/>
          <w:numId w:val="7"/>
        </w:numPr>
      </w:pPr>
      <w:r w:rsidRPr="00375313">
        <w:rPr>
          <w:b/>
          <w:bCs/>
        </w:rPr>
        <w:t xml:space="preserve">Performance </w:t>
      </w:r>
      <w:proofErr w:type="spellStart"/>
      <w:r w:rsidRPr="00375313">
        <w:rPr>
          <w:b/>
          <w:bCs/>
        </w:rPr>
        <w:t>Considerations</w:t>
      </w:r>
      <w:proofErr w:type="spellEnd"/>
      <w:r w:rsidRPr="00375313">
        <w:rPr>
          <w:b/>
          <w:bCs/>
        </w:rPr>
        <w:t>:</w:t>
      </w:r>
    </w:p>
    <w:p w14:paraId="315CA98F" w14:textId="77777777" w:rsidR="00375313" w:rsidRPr="00B574A3" w:rsidRDefault="00375313" w:rsidP="00375313">
      <w:pPr>
        <w:numPr>
          <w:ilvl w:val="1"/>
          <w:numId w:val="7"/>
        </w:numPr>
        <w:rPr>
          <w:lang w:val="en-US"/>
        </w:rPr>
      </w:pPr>
      <w:r w:rsidRPr="00B574A3">
        <w:rPr>
          <w:lang w:val="en-US"/>
        </w:rPr>
        <w:t>Are there performance considerations or limitations that testers should be aware of, especially when dealing with large or complex aircraft designs?</w:t>
      </w:r>
    </w:p>
    <w:p w14:paraId="4AE19C74" w14:textId="77777777" w:rsidR="00375313" w:rsidRPr="00B574A3" w:rsidRDefault="00375313" w:rsidP="00375313">
      <w:pPr>
        <w:numPr>
          <w:ilvl w:val="1"/>
          <w:numId w:val="7"/>
        </w:numPr>
        <w:rPr>
          <w:lang w:val="en-US"/>
        </w:rPr>
      </w:pPr>
      <w:r w:rsidRPr="00B574A3">
        <w:rPr>
          <w:lang w:val="en-US"/>
        </w:rPr>
        <w:t xml:space="preserve">How does </w:t>
      </w:r>
      <w:proofErr w:type="spellStart"/>
      <w:r w:rsidRPr="00B574A3">
        <w:rPr>
          <w:lang w:val="en-US"/>
        </w:rPr>
        <w:t>TiGL</w:t>
      </w:r>
      <w:proofErr w:type="spellEnd"/>
      <w:r w:rsidRPr="00B574A3">
        <w:rPr>
          <w:lang w:val="en-US"/>
        </w:rPr>
        <w:t xml:space="preserve"> manage resource utilization during intensive computations?</w:t>
      </w:r>
    </w:p>
    <w:p w14:paraId="4C3BFAC0" w14:textId="77777777" w:rsidR="00375313" w:rsidRPr="00375313" w:rsidRDefault="00375313" w:rsidP="00375313">
      <w:pPr>
        <w:numPr>
          <w:ilvl w:val="0"/>
          <w:numId w:val="7"/>
        </w:numPr>
      </w:pPr>
      <w:r w:rsidRPr="00375313">
        <w:rPr>
          <w:b/>
          <w:bCs/>
        </w:rPr>
        <w:t xml:space="preserve">Model </w:t>
      </w:r>
      <w:proofErr w:type="spellStart"/>
      <w:r w:rsidRPr="00375313">
        <w:rPr>
          <w:b/>
          <w:bCs/>
        </w:rPr>
        <w:t>Extensibility</w:t>
      </w:r>
      <w:proofErr w:type="spellEnd"/>
      <w:r w:rsidRPr="00375313">
        <w:rPr>
          <w:b/>
          <w:bCs/>
        </w:rPr>
        <w:t>:</w:t>
      </w:r>
    </w:p>
    <w:p w14:paraId="340F696C" w14:textId="77777777" w:rsidR="00375313" w:rsidRPr="00B574A3" w:rsidRDefault="00375313" w:rsidP="00375313">
      <w:pPr>
        <w:numPr>
          <w:ilvl w:val="1"/>
          <w:numId w:val="7"/>
        </w:numPr>
        <w:rPr>
          <w:lang w:val="en-US"/>
        </w:rPr>
      </w:pPr>
      <w:r w:rsidRPr="00B574A3">
        <w:rPr>
          <w:lang w:val="en-US"/>
        </w:rPr>
        <w:t xml:space="preserve">Can you provide insights into the extensibility of </w:t>
      </w:r>
      <w:proofErr w:type="spellStart"/>
      <w:r w:rsidRPr="00B574A3">
        <w:rPr>
          <w:lang w:val="en-US"/>
        </w:rPr>
        <w:t>TiGL</w:t>
      </w:r>
      <w:proofErr w:type="spellEnd"/>
      <w:r w:rsidRPr="00B574A3">
        <w:rPr>
          <w:lang w:val="en-US"/>
        </w:rPr>
        <w:t>? How easy is it for users to customize or extend functionality for specific needs?</w:t>
      </w:r>
    </w:p>
    <w:p w14:paraId="4E4C2DA0" w14:textId="77777777" w:rsidR="00375313" w:rsidRPr="00B574A3" w:rsidRDefault="00375313" w:rsidP="00375313">
      <w:pPr>
        <w:numPr>
          <w:ilvl w:val="1"/>
          <w:numId w:val="7"/>
        </w:numPr>
        <w:rPr>
          <w:lang w:val="en-US"/>
        </w:rPr>
      </w:pPr>
      <w:r w:rsidRPr="00B574A3">
        <w:rPr>
          <w:lang w:val="en-US"/>
        </w:rPr>
        <w:t xml:space="preserve">Are there any guidelines or best practices for users who want to enhance </w:t>
      </w:r>
      <w:proofErr w:type="spellStart"/>
      <w:r w:rsidRPr="00B574A3">
        <w:rPr>
          <w:lang w:val="en-US"/>
        </w:rPr>
        <w:t>TiGL</w:t>
      </w:r>
      <w:proofErr w:type="spellEnd"/>
      <w:r w:rsidRPr="00B574A3">
        <w:rPr>
          <w:lang w:val="en-US"/>
        </w:rPr>
        <w:t xml:space="preserve"> for their specific applications?</w:t>
      </w:r>
    </w:p>
    <w:p w14:paraId="5B7F2159" w14:textId="77777777" w:rsidR="00375313" w:rsidRPr="00375313" w:rsidRDefault="00375313" w:rsidP="00375313">
      <w:pPr>
        <w:numPr>
          <w:ilvl w:val="0"/>
          <w:numId w:val="7"/>
        </w:numPr>
      </w:pPr>
      <w:proofErr w:type="spellStart"/>
      <w:r w:rsidRPr="00375313">
        <w:rPr>
          <w:b/>
          <w:bCs/>
        </w:rPr>
        <w:t>Documentation</w:t>
      </w:r>
      <w:proofErr w:type="spellEnd"/>
      <w:r w:rsidRPr="00375313">
        <w:rPr>
          <w:b/>
          <w:bCs/>
        </w:rPr>
        <w:t xml:space="preserve"> and User Support:</w:t>
      </w:r>
    </w:p>
    <w:p w14:paraId="372F4573" w14:textId="77777777" w:rsidR="00375313" w:rsidRPr="00B574A3" w:rsidRDefault="00375313" w:rsidP="00375313">
      <w:pPr>
        <w:numPr>
          <w:ilvl w:val="1"/>
          <w:numId w:val="7"/>
        </w:numPr>
        <w:rPr>
          <w:lang w:val="en-US"/>
        </w:rPr>
      </w:pPr>
      <w:r w:rsidRPr="00B574A3">
        <w:rPr>
          <w:lang w:val="en-US"/>
        </w:rPr>
        <w:t xml:space="preserve">How comprehensive is the documentation for </w:t>
      </w:r>
      <w:proofErr w:type="spellStart"/>
      <w:r w:rsidRPr="00B574A3">
        <w:rPr>
          <w:lang w:val="en-US"/>
        </w:rPr>
        <w:t>TiGL</w:t>
      </w:r>
      <w:proofErr w:type="spellEnd"/>
      <w:r w:rsidRPr="00B574A3">
        <w:rPr>
          <w:lang w:val="en-US"/>
        </w:rPr>
        <w:t>, and are there specific sections that testers should pay close attention to?</w:t>
      </w:r>
    </w:p>
    <w:p w14:paraId="2B8818C2" w14:textId="77777777" w:rsidR="00375313" w:rsidRPr="00B574A3" w:rsidRDefault="00375313" w:rsidP="00375313">
      <w:pPr>
        <w:numPr>
          <w:ilvl w:val="1"/>
          <w:numId w:val="7"/>
        </w:numPr>
        <w:rPr>
          <w:lang w:val="en-US"/>
        </w:rPr>
      </w:pPr>
      <w:r w:rsidRPr="00B574A3">
        <w:rPr>
          <w:lang w:val="en-US"/>
        </w:rPr>
        <w:t xml:space="preserve">What avenues of user support are available, such as forums, user communities, or direct support from the </w:t>
      </w:r>
      <w:proofErr w:type="spellStart"/>
      <w:r w:rsidRPr="00B574A3">
        <w:rPr>
          <w:lang w:val="en-US"/>
        </w:rPr>
        <w:t>TiGL</w:t>
      </w:r>
      <w:proofErr w:type="spellEnd"/>
      <w:r w:rsidRPr="00B574A3">
        <w:rPr>
          <w:lang w:val="en-US"/>
        </w:rPr>
        <w:t xml:space="preserve"> team?</w:t>
      </w:r>
    </w:p>
    <w:p w14:paraId="1F2A84FF" w14:textId="77777777" w:rsidR="00375313" w:rsidRPr="00375313" w:rsidRDefault="00375313" w:rsidP="00375313">
      <w:pPr>
        <w:numPr>
          <w:ilvl w:val="0"/>
          <w:numId w:val="7"/>
        </w:numPr>
      </w:pPr>
      <w:r w:rsidRPr="00375313">
        <w:rPr>
          <w:b/>
          <w:bCs/>
        </w:rPr>
        <w:t>Real-</w:t>
      </w:r>
      <w:proofErr w:type="spellStart"/>
      <w:r w:rsidRPr="00375313">
        <w:rPr>
          <w:b/>
          <w:bCs/>
        </w:rPr>
        <w:t>world</w:t>
      </w:r>
      <w:proofErr w:type="spellEnd"/>
      <w:r w:rsidRPr="00375313">
        <w:rPr>
          <w:b/>
          <w:bCs/>
        </w:rPr>
        <w:t xml:space="preserve"> Use Cases:</w:t>
      </w:r>
    </w:p>
    <w:p w14:paraId="3D3CFF28" w14:textId="77777777" w:rsidR="00375313" w:rsidRPr="00B574A3" w:rsidRDefault="00375313" w:rsidP="00375313">
      <w:pPr>
        <w:numPr>
          <w:ilvl w:val="1"/>
          <w:numId w:val="7"/>
        </w:numPr>
        <w:rPr>
          <w:lang w:val="en-US"/>
        </w:rPr>
      </w:pPr>
      <w:r w:rsidRPr="00B574A3">
        <w:rPr>
          <w:lang w:val="en-US"/>
        </w:rPr>
        <w:t xml:space="preserve">Can you share examples of real-world projects or applications where </w:t>
      </w:r>
      <w:proofErr w:type="spellStart"/>
      <w:r w:rsidRPr="00B574A3">
        <w:rPr>
          <w:lang w:val="en-US"/>
        </w:rPr>
        <w:t>TiGL</w:t>
      </w:r>
      <w:proofErr w:type="spellEnd"/>
      <w:r w:rsidRPr="00B574A3">
        <w:rPr>
          <w:lang w:val="en-US"/>
        </w:rPr>
        <w:t xml:space="preserve"> has been successfully used?</w:t>
      </w:r>
    </w:p>
    <w:p w14:paraId="6815772C" w14:textId="77777777" w:rsidR="00375313" w:rsidRPr="00B574A3" w:rsidRDefault="00375313" w:rsidP="00375313">
      <w:pPr>
        <w:numPr>
          <w:ilvl w:val="1"/>
          <w:numId w:val="7"/>
        </w:numPr>
        <w:rPr>
          <w:lang w:val="en-US"/>
        </w:rPr>
      </w:pPr>
      <w:r w:rsidRPr="00B574A3">
        <w:rPr>
          <w:lang w:val="en-US"/>
        </w:rPr>
        <w:lastRenderedPageBreak/>
        <w:t xml:space="preserve">Are there any notable success stories or challenges that users have overcome with </w:t>
      </w:r>
      <w:proofErr w:type="spellStart"/>
      <w:r w:rsidRPr="00B574A3">
        <w:rPr>
          <w:lang w:val="en-US"/>
        </w:rPr>
        <w:t>TiGL</w:t>
      </w:r>
      <w:proofErr w:type="spellEnd"/>
      <w:r w:rsidRPr="00B574A3">
        <w:rPr>
          <w:lang w:val="en-US"/>
        </w:rPr>
        <w:t>?</w:t>
      </w:r>
    </w:p>
    <w:p w14:paraId="1A89C46E" w14:textId="77777777" w:rsidR="00375313" w:rsidRPr="00375313" w:rsidRDefault="00375313" w:rsidP="00375313">
      <w:pPr>
        <w:numPr>
          <w:ilvl w:val="0"/>
          <w:numId w:val="7"/>
        </w:numPr>
      </w:pPr>
      <w:proofErr w:type="spellStart"/>
      <w:r w:rsidRPr="00375313">
        <w:rPr>
          <w:b/>
          <w:bCs/>
        </w:rPr>
        <w:t>Collaboration</w:t>
      </w:r>
      <w:proofErr w:type="spellEnd"/>
      <w:r w:rsidRPr="00375313">
        <w:rPr>
          <w:b/>
          <w:bCs/>
        </w:rPr>
        <w:t xml:space="preserve"> </w:t>
      </w:r>
      <w:proofErr w:type="spellStart"/>
      <w:r w:rsidRPr="00375313">
        <w:rPr>
          <w:b/>
          <w:bCs/>
        </w:rPr>
        <w:t>with</w:t>
      </w:r>
      <w:proofErr w:type="spellEnd"/>
      <w:r w:rsidRPr="00375313">
        <w:rPr>
          <w:b/>
          <w:bCs/>
        </w:rPr>
        <w:t xml:space="preserve"> Developers:</w:t>
      </w:r>
    </w:p>
    <w:p w14:paraId="32416396" w14:textId="77777777" w:rsidR="00375313" w:rsidRPr="00B574A3" w:rsidRDefault="00375313" w:rsidP="00375313">
      <w:pPr>
        <w:numPr>
          <w:ilvl w:val="1"/>
          <w:numId w:val="7"/>
        </w:numPr>
        <w:rPr>
          <w:lang w:val="en-US"/>
        </w:rPr>
      </w:pPr>
      <w:r w:rsidRPr="00B574A3">
        <w:rPr>
          <w:lang w:val="en-US"/>
        </w:rPr>
        <w:t xml:space="preserve">How does the </w:t>
      </w:r>
      <w:proofErr w:type="spellStart"/>
      <w:r w:rsidRPr="00B574A3">
        <w:rPr>
          <w:lang w:val="en-US"/>
        </w:rPr>
        <w:t>TiGL</w:t>
      </w:r>
      <w:proofErr w:type="spellEnd"/>
      <w:r w:rsidRPr="00B574A3">
        <w:rPr>
          <w:lang w:val="en-US"/>
        </w:rPr>
        <w:t xml:space="preserve"> development team collaborate with users and testers for feedback and improvement?</w:t>
      </w:r>
    </w:p>
    <w:p w14:paraId="1196511B" w14:textId="77777777" w:rsidR="00375313" w:rsidRPr="00B574A3" w:rsidRDefault="00375313" w:rsidP="00375313">
      <w:pPr>
        <w:numPr>
          <w:ilvl w:val="1"/>
          <w:numId w:val="7"/>
        </w:numPr>
        <w:rPr>
          <w:lang w:val="en-US"/>
        </w:rPr>
      </w:pPr>
      <w:r w:rsidRPr="00B574A3">
        <w:rPr>
          <w:lang w:val="en-US"/>
        </w:rPr>
        <w:t>Are there any beta testing programs or opportunities for users to contribute to the development process?</w:t>
      </w:r>
    </w:p>
    <w:p w14:paraId="60BF585E" w14:textId="77777777" w:rsidR="005505BF" w:rsidRPr="00F23916" w:rsidRDefault="005505BF">
      <w:pPr>
        <w:rPr>
          <w:lang w:val="en-US"/>
        </w:rPr>
      </w:pPr>
    </w:p>
    <w:sectPr w:rsidR="005505BF" w:rsidRPr="00F23916" w:rsidSect="004F68B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stem 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622B0"/>
    <w:multiLevelType w:val="multilevel"/>
    <w:tmpl w:val="DBA8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8359D"/>
    <w:multiLevelType w:val="multilevel"/>
    <w:tmpl w:val="B3601892"/>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E77046"/>
    <w:multiLevelType w:val="hybridMultilevel"/>
    <w:tmpl w:val="1750D0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6174325"/>
    <w:multiLevelType w:val="multilevel"/>
    <w:tmpl w:val="40DA4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927E9C"/>
    <w:multiLevelType w:val="hybridMultilevel"/>
    <w:tmpl w:val="FF6A3D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DB4659B"/>
    <w:multiLevelType w:val="multilevel"/>
    <w:tmpl w:val="80188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FF2195"/>
    <w:multiLevelType w:val="multilevel"/>
    <w:tmpl w:val="22AA3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0121EF"/>
    <w:multiLevelType w:val="multilevel"/>
    <w:tmpl w:val="0E5E9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A9480E"/>
    <w:multiLevelType w:val="multilevel"/>
    <w:tmpl w:val="F320C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0402863">
    <w:abstractNumId w:val="1"/>
  </w:num>
  <w:num w:numId="2" w16cid:durableId="466238841">
    <w:abstractNumId w:val="0"/>
  </w:num>
  <w:num w:numId="3" w16cid:durableId="1003047181">
    <w:abstractNumId w:val="5"/>
  </w:num>
  <w:num w:numId="4" w16cid:durableId="1245645673">
    <w:abstractNumId w:val="6"/>
  </w:num>
  <w:num w:numId="5" w16cid:durableId="2042823307">
    <w:abstractNumId w:val="3"/>
  </w:num>
  <w:num w:numId="6" w16cid:durableId="749615338">
    <w:abstractNumId w:val="7"/>
  </w:num>
  <w:num w:numId="7" w16cid:durableId="1565023511">
    <w:abstractNumId w:val="8"/>
  </w:num>
  <w:num w:numId="8" w16cid:durableId="170679014">
    <w:abstractNumId w:val="4"/>
  </w:num>
  <w:num w:numId="9" w16cid:durableId="1530022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C5F"/>
    <w:rsid w:val="001A7DBA"/>
    <w:rsid w:val="001D1E86"/>
    <w:rsid w:val="002A3F70"/>
    <w:rsid w:val="002D7C5F"/>
    <w:rsid w:val="002E5000"/>
    <w:rsid w:val="002F231E"/>
    <w:rsid w:val="00375313"/>
    <w:rsid w:val="003A7DD6"/>
    <w:rsid w:val="003B1CF4"/>
    <w:rsid w:val="003C6C8F"/>
    <w:rsid w:val="004F68B8"/>
    <w:rsid w:val="005505BF"/>
    <w:rsid w:val="005A4939"/>
    <w:rsid w:val="00745474"/>
    <w:rsid w:val="007910AE"/>
    <w:rsid w:val="007B4BE5"/>
    <w:rsid w:val="009C5CDF"/>
    <w:rsid w:val="00A56A13"/>
    <w:rsid w:val="00B574A3"/>
    <w:rsid w:val="00C11B51"/>
    <w:rsid w:val="00CE5A7A"/>
    <w:rsid w:val="00CE5F4A"/>
    <w:rsid w:val="00DE6B12"/>
    <w:rsid w:val="00E554C5"/>
    <w:rsid w:val="00F23916"/>
    <w:rsid w:val="00F759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06981"/>
  <w14:defaultImageDpi w14:val="32767"/>
  <w15:chartTrackingRefBased/>
  <w15:docId w15:val="{0FC5B92D-6B46-2C40-9CA6-91121EC1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23916"/>
    <w:rPr>
      <w:rFonts w:ascii="Times New Roman" w:hAnsi="Times New Roman" w:cs="Times New Roman"/>
    </w:rPr>
  </w:style>
  <w:style w:type="paragraph" w:styleId="Listenabsatz">
    <w:name w:val="List Paragraph"/>
    <w:basedOn w:val="Standard"/>
    <w:uiPriority w:val="34"/>
    <w:qFormat/>
    <w:rsid w:val="00F23916"/>
    <w:pPr>
      <w:ind w:left="720"/>
      <w:contextualSpacing/>
    </w:pPr>
  </w:style>
  <w:style w:type="character" w:styleId="Hyperlink">
    <w:name w:val="Hyperlink"/>
    <w:basedOn w:val="Absatz-Standardschriftart"/>
    <w:uiPriority w:val="99"/>
    <w:unhideWhenUsed/>
    <w:rsid w:val="007910AE"/>
    <w:rPr>
      <w:color w:val="0563C1" w:themeColor="hyperlink"/>
      <w:u w:val="single"/>
    </w:rPr>
  </w:style>
  <w:style w:type="character" w:styleId="NichtaufgelsteErwhnung">
    <w:name w:val="Unresolved Mention"/>
    <w:basedOn w:val="Absatz-Standardschriftart"/>
    <w:uiPriority w:val="99"/>
    <w:rsid w:val="007910AE"/>
    <w:rPr>
      <w:color w:val="605E5C"/>
      <w:shd w:val="clear" w:color="auto" w:fill="E1DFDD"/>
    </w:rPr>
  </w:style>
  <w:style w:type="character" w:styleId="BesuchterLink">
    <w:name w:val="FollowedHyperlink"/>
    <w:basedOn w:val="Absatz-Standardschriftart"/>
    <w:uiPriority w:val="99"/>
    <w:semiHidden/>
    <w:unhideWhenUsed/>
    <w:rsid w:val="003B1C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5001">
      <w:bodyDiv w:val="1"/>
      <w:marLeft w:val="0"/>
      <w:marRight w:val="0"/>
      <w:marTop w:val="0"/>
      <w:marBottom w:val="0"/>
      <w:divBdr>
        <w:top w:val="none" w:sz="0" w:space="0" w:color="auto"/>
        <w:left w:val="none" w:sz="0" w:space="0" w:color="auto"/>
        <w:bottom w:val="none" w:sz="0" w:space="0" w:color="auto"/>
        <w:right w:val="none" w:sz="0" w:space="0" w:color="auto"/>
      </w:divBdr>
    </w:div>
    <w:div w:id="151215127">
      <w:bodyDiv w:val="1"/>
      <w:marLeft w:val="0"/>
      <w:marRight w:val="0"/>
      <w:marTop w:val="0"/>
      <w:marBottom w:val="0"/>
      <w:divBdr>
        <w:top w:val="none" w:sz="0" w:space="0" w:color="auto"/>
        <w:left w:val="none" w:sz="0" w:space="0" w:color="auto"/>
        <w:bottom w:val="none" w:sz="0" w:space="0" w:color="auto"/>
        <w:right w:val="none" w:sz="0" w:space="0" w:color="auto"/>
      </w:divBdr>
    </w:div>
    <w:div w:id="184707929">
      <w:bodyDiv w:val="1"/>
      <w:marLeft w:val="0"/>
      <w:marRight w:val="0"/>
      <w:marTop w:val="0"/>
      <w:marBottom w:val="0"/>
      <w:divBdr>
        <w:top w:val="none" w:sz="0" w:space="0" w:color="auto"/>
        <w:left w:val="none" w:sz="0" w:space="0" w:color="auto"/>
        <w:bottom w:val="none" w:sz="0" w:space="0" w:color="auto"/>
        <w:right w:val="none" w:sz="0" w:space="0" w:color="auto"/>
      </w:divBdr>
    </w:div>
    <w:div w:id="546913572">
      <w:bodyDiv w:val="1"/>
      <w:marLeft w:val="0"/>
      <w:marRight w:val="0"/>
      <w:marTop w:val="0"/>
      <w:marBottom w:val="0"/>
      <w:divBdr>
        <w:top w:val="none" w:sz="0" w:space="0" w:color="auto"/>
        <w:left w:val="none" w:sz="0" w:space="0" w:color="auto"/>
        <w:bottom w:val="none" w:sz="0" w:space="0" w:color="auto"/>
        <w:right w:val="none" w:sz="0" w:space="0" w:color="auto"/>
      </w:divBdr>
    </w:div>
    <w:div w:id="598564007">
      <w:bodyDiv w:val="1"/>
      <w:marLeft w:val="0"/>
      <w:marRight w:val="0"/>
      <w:marTop w:val="0"/>
      <w:marBottom w:val="0"/>
      <w:divBdr>
        <w:top w:val="none" w:sz="0" w:space="0" w:color="auto"/>
        <w:left w:val="none" w:sz="0" w:space="0" w:color="auto"/>
        <w:bottom w:val="none" w:sz="0" w:space="0" w:color="auto"/>
        <w:right w:val="none" w:sz="0" w:space="0" w:color="auto"/>
      </w:divBdr>
    </w:div>
    <w:div w:id="908001351">
      <w:bodyDiv w:val="1"/>
      <w:marLeft w:val="0"/>
      <w:marRight w:val="0"/>
      <w:marTop w:val="0"/>
      <w:marBottom w:val="0"/>
      <w:divBdr>
        <w:top w:val="none" w:sz="0" w:space="0" w:color="auto"/>
        <w:left w:val="none" w:sz="0" w:space="0" w:color="auto"/>
        <w:bottom w:val="none" w:sz="0" w:space="0" w:color="auto"/>
        <w:right w:val="none" w:sz="0" w:space="0" w:color="auto"/>
      </w:divBdr>
    </w:div>
    <w:div w:id="1024945183">
      <w:bodyDiv w:val="1"/>
      <w:marLeft w:val="0"/>
      <w:marRight w:val="0"/>
      <w:marTop w:val="0"/>
      <w:marBottom w:val="0"/>
      <w:divBdr>
        <w:top w:val="none" w:sz="0" w:space="0" w:color="auto"/>
        <w:left w:val="none" w:sz="0" w:space="0" w:color="auto"/>
        <w:bottom w:val="none" w:sz="0" w:space="0" w:color="auto"/>
        <w:right w:val="none" w:sz="0" w:space="0" w:color="auto"/>
      </w:divBdr>
    </w:div>
    <w:div w:id="1124806816">
      <w:bodyDiv w:val="1"/>
      <w:marLeft w:val="0"/>
      <w:marRight w:val="0"/>
      <w:marTop w:val="0"/>
      <w:marBottom w:val="0"/>
      <w:divBdr>
        <w:top w:val="none" w:sz="0" w:space="0" w:color="auto"/>
        <w:left w:val="none" w:sz="0" w:space="0" w:color="auto"/>
        <w:bottom w:val="none" w:sz="0" w:space="0" w:color="auto"/>
        <w:right w:val="none" w:sz="0" w:space="0" w:color="auto"/>
      </w:divBdr>
    </w:div>
    <w:div w:id="1144347599">
      <w:bodyDiv w:val="1"/>
      <w:marLeft w:val="0"/>
      <w:marRight w:val="0"/>
      <w:marTop w:val="0"/>
      <w:marBottom w:val="0"/>
      <w:divBdr>
        <w:top w:val="none" w:sz="0" w:space="0" w:color="auto"/>
        <w:left w:val="none" w:sz="0" w:space="0" w:color="auto"/>
        <w:bottom w:val="none" w:sz="0" w:space="0" w:color="auto"/>
        <w:right w:val="none" w:sz="0" w:space="0" w:color="auto"/>
      </w:divBdr>
    </w:div>
    <w:div w:id="1265382253">
      <w:bodyDiv w:val="1"/>
      <w:marLeft w:val="0"/>
      <w:marRight w:val="0"/>
      <w:marTop w:val="0"/>
      <w:marBottom w:val="0"/>
      <w:divBdr>
        <w:top w:val="none" w:sz="0" w:space="0" w:color="auto"/>
        <w:left w:val="none" w:sz="0" w:space="0" w:color="auto"/>
        <w:bottom w:val="none" w:sz="0" w:space="0" w:color="auto"/>
        <w:right w:val="none" w:sz="0" w:space="0" w:color="auto"/>
      </w:divBdr>
    </w:div>
    <w:div w:id="1600987222">
      <w:bodyDiv w:val="1"/>
      <w:marLeft w:val="0"/>
      <w:marRight w:val="0"/>
      <w:marTop w:val="0"/>
      <w:marBottom w:val="0"/>
      <w:divBdr>
        <w:top w:val="none" w:sz="0" w:space="0" w:color="auto"/>
        <w:left w:val="none" w:sz="0" w:space="0" w:color="auto"/>
        <w:bottom w:val="none" w:sz="0" w:space="0" w:color="auto"/>
        <w:right w:val="none" w:sz="0" w:space="0" w:color="auto"/>
      </w:divBdr>
    </w:div>
    <w:div w:id="1683777289">
      <w:bodyDiv w:val="1"/>
      <w:marLeft w:val="0"/>
      <w:marRight w:val="0"/>
      <w:marTop w:val="0"/>
      <w:marBottom w:val="0"/>
      <w:divBdr>
        <w:top w:val="none" w:sz="0" w:space="0" w:color="auto"/>
        <w:left w:val="none" w:sz="0" w:space="0" w:color="auto"/>
        <w:bottom w:val="none" w:sz="0" w:space="0" w:color="auto"/>
        <w:right w:val="none" w:sz="0" w:space="0" w:color="auto"/>
      </w:divBdr>
    </w:div>
    <w:div w:id="1849903646">
      <w:bodyDiv w:val="1"/>
      <w:marLeft w:val="0"/>
      <w:marRight w:val="0"/>
      <w:marTop w:val="0"/>
      <w:marBottom w:val="0"/>
      <w:divBdr>
        <w:top w:val="none" w:sz="0" w:space="0" w:color="auto"/>
        <w:left w:val="none" w:sz="0" w:space="0" w:color="auto"/>
        <w:bottom w:val="none" w:sz="0" w:space="0" w:color="auto"/>
        <w:right w:val="none" w:sz="0" w:space="0" w:color="auto"/>
      </w:divBdr>
    </w:div>
    <w:div w:id="190606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phwalker.github.io/" TargetMode="External"/><Relationship Id="rId13" Type="http://schemas.openxmlformats.org/officeDocument/2006/relationships/hyperlink" Target="https://github.com/osmo-tool/osm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etxray.app/display/XRAY/Model-Based+Testing+using+GraphWalker+and+Java" TargetMode="External"/><Relationship Id="rId12" Type="http://schemas.openxmlformats.org/officeDocument/2006/relationships/hyperlink" Target="https://github.com/informalsystems/modelator" TargetMode="External"/><Relationship Id="rId17" Type="http://schemas.openxmlformats.org/officeDocument/2006/relationships/hyperlink" Target="http://www.model-based-testing.de/data/weissleder_phd_thesis.pdf" TargetMode="External"/><Relationship Id="rId2" Type="http://schemas.openxmlformats.org/officeDocument/2006/relationships/styles" Target="styles.xml"/><Relationship Id="rId16" Type="http://schemas.openxmlformats.org/officeDocument/2006/relationships/hyperlink" Target="http://www.model-based-testing.de/data/MBT_Hype_oder_Realitaet_OS_06_11.pdf" TargetMode="External"/><Relationship Id="rId1" Type="http://schemas.openxmlformats.org/officeDocument/2006/relationships/numbering" Target="numbering.xml"/><Relationship Id="rId6" Type="http://schemas.openxmlformats.org/officeDocument/2006/relationships/hyperlink" Target="https://www.softwaretestingmagazine.com/tools/open-source-model-based-testing-tools/" TargetMode="External"/><Relationship Id="rId11" Type="http://schemas.openxmlformats.org/officeDocument/2006/relationships/hyperlink" Target="https://gitlab.com/cartho/modbat" TargetMode="External"/><Relationship Id="rId5" Type="http://schemas.openxmlformats.org/officeDocument/2006/relationships/hyperlink" Target="https://automated-360.com/model-based-testing/model-based-testing/" TargetMode="External"/><Relationship Id="rId15" Type="http://schemas.openxmlformats.org/officeDocument/2006/relationships/hyperlink" Target="https://atos.net/wp-content/uploads/2017/05/atos-how-to-make-the-most-of-model-based-testing.pdf" TargetMode="External"/><Relationship Id="rId10" Type="http://schemas.openxmlformats.org/officeDocument/2006/relationships/hyperlink" Target="https://github.com/intel/fMB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GraphWalker" TargetMode="External"/><Relationship Id="rId14" Type="http://schemas.openxmlformats.org/officeDocument/2006/relationships/hyperlink" Target="https://github.com/Cornutum/tcases"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1702</Words>
  <Characters>10728</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Akbulut</dc:creator>
  <cp:keywords/>
  <dc:description/>
  <cp:lastModifiedBy>Kaan Akbulut</cp:lastModifiedBy>
  <cp:revision>23</cp:revision>
  <dcterms:created xsi:type="dcterms:W3CDTF">2023-12-08T13:41:00Z</dcterms:created>
  <dcterms:modified xsi:type="dcterms:W3CDTF">2023-12-18T20:41:00Z</dcterms:modified>
</cp:coreProperties>
</file>