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B34A" w14:textId="19F8BD9B" w:rsidR="00FF60AB" w:rsidRPr="004B635F" w:rsidRDefault="00FF60AB" w:rsidP="00FF60AB">
      <w:pPr>
        <w:jc w:val="center"/>
        <w:rPr>
          <w:b/>
          <w:sz w:val="24"/>
        </w:rPr>
      </w:pPr>
      <w:r w:rsidRPr="004B635F">
        <w:rPr>
          <w:rFonts w:hint="eastAsia"/>
          <w:b/>
          <w:sz w:val="24"/>
        </w:rPr>
        <w:t>논문심사의견서(</w:t>
      </w:r>
      <w:r w:rsidR="00C833A9">
        <w:rPr>
          <w:b/>
          <w:sz w:val="24"/>
        </w:rPr>
        <w:t>B</w:t>
      </w:r>
      <w:r w:rsidRPr="004B635F">
        <w:rPr>
          <w:rFonts w:hint="eastAsia"/>
          <w:b/>
          <w:sz w:val="24"/>
        </w:rPr>
        <w:t>)에 대한 답변서</w:t>
      </w:r>
    </w:p>
    <w:p w14:paraId="3743D555" w14:textId="6D5FD2A2" w:rsidR="00FF60AB" w:rsidRPr="003F4D67" w:rsidRDefault="00FF60AB" w:rsidP="00FF60AB">
      <w:pPr>
        <w:spacing w:after="0"/>
        <w:rPr>
          <w:sz w:val="18"/>
          <w:szCs w:val="18"/>
        </w:rPr>
      </w:pPr>
      <w:r w:rsidRPr="003F4D67">
        <w:rPr>
          <w:rFonts w:hint="eastAsia"/>
          <w:b/>
          <w:sz w:val="18"/>
          <w:szCs w:val="18"/>
        </w:rPr>
        <w:t>논문 접수번호:</w:t>
      </w:r>
      <w:r w:rsidRPr="003F4D67">
        <w:rPr>
          <w:rFonts w:hint="eastAsia"/>
          <w:sz w:val="18"/>
          <w:szCs w:val="18"/>
        </w:rPr>
        <w:t xml:space="preserve"> </w:t>
      </w:r>
      <w:r w:rsidR="00C833A9" w:rsidRPr="00C833A9">
        <w:rPr>
          <w:sz w:val="18"/>
          <w:szCs w:val="18"/>
        </w:rPr>
        <w:t>CST21-11-25-10</w:t>
      </w:r>
    </w:p>
    <w:p w14:paraId="405BE13D" w14:textId="534AD44E" w:rsidR="00FF60AB" w:rsidRPr="00436A81" w:rsidRDefault="00FF60AB" w:rsidP="00FF60AB">
      <w:pPr>
        <w:pBdr>
          <w:bottom w:val="double" w:sz="6" w:space="1" w:color="auto"/>
        </w:pBdr>
        <w:rPr>
          <w:rFonts w:eastAsiaTheme="minorHAnsi"/>
          <w:color w:val="000000" w:themeColor="text1"/>
          <w:sz w:val="18"/>
          <w:szCs w:val="18"/>
        </w:rPr>
      </w:pPr>
      <w:r w:rsidRPr="003F4D67">
        <w:rPr>
          <w:rFonts w:hint="eastAsia"/>
          <w:b/>
          <w:sz w:val="18"/>
          <w:szCs w:val="18"/>
        </w:rPr>
        <w:t>논문 제목:</w:t>
      </w:r>
      <w:r w:rsidRPr="003F4D67">
        <w:rPr>
          <w:rFonts w:hint="eastAsia"/>
          <w:sz w:val="18"/>
          <w:szCs w:val="18"/>
        </w:rPr>
        <w:t xml:space="preserve"> </w:t>
      </w:r>
      <w:r w:rsidR="000350D3">
        <w:rPr>
          <w:rFonts w:hint="eastAsia"/>
          <w:sz w:val="18"/>
          <w:szCs w:val="18"/>
        </w:rPr>
        <w:t xml:space="preserve">훈련 및 검증 성능 개선을 위한 </w:t>
      </w:r>
      <w:proofErr w:type="spellStart"/>
      <w:r w:rsidR="000350D3">
        <w:rPr>
          <w:rFonts w:hint="eastAsia"/>
          <w:sz w:val="18"/>
          <w:szCs w:val="18"/>
        </w:rPr>
        <w:t>텐서플로우</w:t>
      </w:r>
      <w:proofErr w:type="spellEnd"/>
      <w:r w:rsidR="000350D3">
        <w:rPr>
          <w:rFonts w:hint="eastAsia"/>
          <w:sz w:val="18"/>
          <w:szCs w:val="18"/>
        </w:rPr>
        <w:t xml:space="preserve"> 병렬 처리 기법</w:t>
      </w:r>
    </w:p>
    <w:p w14:paraId="1FDCC651" w14:textId="77777777" w:rsidR="00FF60AB" w:rsidRPr="003F4D67" w:rsidRDefault="00FF60AB" w:rsidP="00FF60AB">
      <w:pPr>
        <w:spacing w:after="0"/>
        <w:jc w:val="center"/>
        <w:rPr>
          <w:sz w:val="18"/>
          <w:szCs w:val="18"/>
        </w:rPr>
      </w:pPr>
      <w:r w:rsidRPr="003F4D67">
        <w:rPr>
          <w:rFonts w:hint="eastAsia"/>
          <w:sz w:val="18"/>
          <w:szCs w:val="18"/>
        </w:rPr>
        <w:t xml:space="preserve">심사위원님, 바쁘신 와중에도 본 논문을 검토하고 </w:t>
      </w:r>
      <w:proofErr w:type="spellStart"/>
      <w:r w:rsidRPr="003F4D67">
        <w:rPr>
          <w:rFonts w:hint="eastAsia"/>
          <w:sz w:val="18"/>
          <w:szCs w:val="18"/>
        </w:rPr>
        <w:t>심사해주셔서</w:t>
      </w:r>
      <w:proofErr w:type="spellEnd"/>
      <w:r w:rsidRPr="003F4D67">
        <w:rPr>
          <w:rFonts w:hint="eastAsia"/>
          <w:sz w:val="18"/>
          <w:szCs w:val="18"/>
        </w:rPr>
        <w:t xml:space="preserve"> 감사합니다.</w:t>
      </w:r>
    </w:p>
    <w:p w14:paraId="73B0CD24" w14:textId="77777777" w:rsidR="00FF60AB" w:rsidRPr="003F4D67" w:rsidRDefault="00FF60AB" w:rsidP="00FF60AB">
      <w:pPr>
        <w:spacing w:after="0"/>
        <w:jc w:val="center"/>
        <w:rPr>
          <w:sz w:val="18"/>
          <w:szCs w:val="18"/>
        </w:rPr>
      </w:pPr>
      <w:r w:rsidRPr="003F4D67">
        <w:rPr>
          <w:rFonts w:hint="eastAsia"/>
          <w:sz w:val="18"/>
          <w:szCs w:val="18"/>
        </w:rPr>
        <w:t>보내주신 심사의견에 대한 답변은 아래와 같습니다.</w:t>
      </w:r>
    </w:p>
    <w:p w14:paraId="60BAD55D" w14:textId="77777777" w:rsidR="00C55557" w:rsidRPr="003F4D67" w:rsidRDefault="00C55557" w:rsidP="003F4D67">
      <w:pPr>
        <w:spacing w:after="0"/>
        <w:rPr>
          <w:sz w:val="18"/>
        </w:rPr>
      </w:pPr>
    </w:p>
    <w:p w14:paraId="7A983137" w14:textId="5BCB7D93" w:rsidR="00A53ABC" w:rsidRDefault="00A53ABC" w:rsidP="0057624C">
      <w:pPr>
        <w:pStyle w:val="1"/>
      </w:pPr>
      <w:proofErr w:type="spellStart"/>
      <w:r>
        <w:rPr>
          <w:rFonts w:hint="eastAsia"/>
        </w:rPr>
        <w:t>국영문</w:t>
      </w:r>
      <w:proofErr w:type="spellEnd"/>
      <w:r>
        <w:rPr>
          <w:rFonts w:hint="eastAsia"/>
        </w:rPr>
        <w:t xml:space="preserve"> 제목이 내용과 부합되고 적당한가?</w:t>
      </w:r>
      <w:r>
        <w:t xml:space="preserve"> </w:t>
      </w:r>
      <w:r w:rsidR="000350D3">
        <w:rPr>
          <w:rFonts w:hint="eastAsia"/>
        </w:rPr>
        <w:t>적당</w:t>
      </w:r>
      <w:r w:rsidR="00436A81">
        <w:rPr>
          <w:rFonts w:hint="eastAsia"/>
        </w:rPr>
        <w:t xml:space="preserve"> </w:t>
      </w:r>
    </w:p>
    <w:p w14:paraId="06C802E0" w14:textId="78BA6677" w:rsidR="00BA47DA" w:rsidRPr="000350D3" w:rsidRDefault="000350D3" w:rsidP="000350D3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445A8B07" w14:textId="77777777" w:rsidR="003E1B27" w:rsidRPr="0057624C" w:rsidRDefault="003E1B27" w:rsidP="0057624C">
      <w:pPr>
        <w:pStyle w:val="1"/>
      </w:pPr>
      <w:proofErr w:type="spellStart"/>
      <w:r w:rsidRPr="0057624C">
        <w:rPr>
          <w:rFonts w:hint="eastAsia"/>
        </w:rPr>
        <w:t>국영문</w:t>
      </w:r>
      <w:proofErr w:type="spellEnd"/>
      <w:r w:rsidRPr="0057624C">
        <w:rPr>
          <w:rFonts w:hint="eastAsia"/>
        </w:rPr>
        <w:t xml:space="preserve"> 초록은 적당한가?</w:t>
      </w:r>
      <w:r w:rsidR="00A53ABC">
        <w:t xml:space="preserve"> </w:t>
      </w:r>
      <w:r w:rsidR="00A53ABC">
        <w:rPr>
          <w:rFonts w:hint="eastAsia"/>
        </w:rPr>
        <w:t>적당</w:t>
      </w:r>
    </w:p>
    <w:p w14:paraId="6094624F" w14:textId="77777777" w:rsidR="00824888" w:rsidRDefault="00A53ABC" w:rsidP="00A53ABC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378C5794" w14:textId="02246564" w:rsidR="00094C23" w:rsidRPr="003E1B27" w:rsidRDefault="00A53ABC" w:rsidP="0057624C">
      <w:pPr>
        <w:pStyle w:val="1"/>
      </w:pPr>
      <w:r>
        <w:rPr>
          <w:rFonts w:hint="eastAsia"/>
        </w:rPr>
        <w:t xml:space="preserve">용어의 사용은 </w:t>
      </w:r>
      <w:proofErr w:type="spellStart"/>
      <w:r>
        <w:rPr>
          <w:rFonts w:hint="eastAsia"/>
        </w:rPr>
        <w:t>올바른가</w:t>
      </w:r>
      <w:proofErr w:type="spellEnd"/>
      <w:r w:rsidR="0057624C">
        <w:rPr>
          <w:rFonts w:hint="eastAsia"/>
        </w:rPr>
        <w:t>?</w:t>
      </w:r>
      <w:r>
        <w:t xml:space="preserve"> (</w:t>
      </w:r>
      <w:r>
        <w:rPr>
          <w:rFonts w:hint="eastAsia"/>
        </w:rPr>
        <w:t>표준영어,</w:t>
      </w:r>
      <w:r>
        <w:t xml:space="preserve"> </w:t>
      </w:r>
      <w:r>
        <w:rPr>
          <w:rFonts w:hint="eastAsia"/>
        </w:rPr>
        <w:t xml:space="preserve">번역어의 사용이 정확하고 </w:t>
      </w:r>
      <w:proofErr w:type="spellStart"/>
      <w:r>
        <w:rPr>
          <w:rFonts w:hint="eastAsia"/>
        </w:rPr>
        <w:t>균일성</w:t>
      </w:r>
      <w:proofErr w:type="spellEnd"/>
      <w:r>
        <w:rPr>
          <w:rFonts w:hint="eastAsia"/>
        </w:rPr>
        <w:t xml:space="preserve"> 여부)</w:t>
      </w:r>
      <w:r>
        <w:t xml:space="preserve"> </w:t>
      </w:r>
      <w:r w:rsidR="0055051E">
        <w:rPr>
          <w:rFonts w:hint="eastAsia"/>
        </w:rPr>
        <w:t>올바름</w:t>
      </w:r>
    </w:p>
    <w:p w14:paraId="6EBE88AA" w14:textId="5101244F" w:rsidR="00BA47DA" w:rsidRPr="00BA47DA" w:rsidRDefault="0055051E" w:rsidP="0055051E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48D4EE33" w14:textId="7CB53E0F" w:rsidR="00944725" w:rsidRPr="00436A81" w:rsidRDefault="00A53ABC" w:rsidP="00A53ABC">
      <w:pPr>
        <w:pStyle w:val="a0"/>
        <w:rPr>
          <w:b/>
        </w:rPr>
      </w:pPr>
      <w:r w:rsidRPr="00436A81">
        <w:rPr>
          <w:rFonts w:hint="eastAsia"/>
          <w:b/>
        </w:rPr>
        <w:t>논문의</w:t>
      </w:r>
      <w:r w:rsidRPr="00436A81">
        <w:rPr>
          <w:b/>
        </w:rPr>
        <w:t xml:space="preserve"> 구성과 서술 방법이 적당한가?</w:t>
      </w:r>
      <w:r w:rsidRPr="00436A81">
        <w:rPr>
          <w:rFonts w:hint="eastAsia"/>
          <w:b/>
        </w:rPr>
        <w:t xml:space="preserve"> </w:t>
      </w:r>
      <w:r w:rsidR="00A93A3B" w:rsidRPr="00436A81">
        <w:rPr>
          <w:rFonts w:hint="eastAsia"/>
          <w:b/>
        </w:rPr>
        <w:t>적당</w:t>
      </w:r>
    </w:p>
    <w:p w14:paraId="2805A914" w14:textId="77777777" w:rsidR="00A93A3B" w:rsidRPr="00F97F0A" w:rsidRDefault="00A93A3B" w:rsidP="00436A81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736D1190" w14:textId="52B9B0E6" w:rsidR="00A53ABC" w:rsidRPr="00A53ABC" w:rsidRDefault="00A53ABC" w:rsidP="00824888">
      <w:pPr>
        <w:pStyle w:val="1"/>
      </w:pPr>
      <w:r>
        <w:rPr>
          <w:rFonts w:hint="eastAsia"/>
        </w:rPr>
        <w:t>연구의 방법과 결과가 분명히 서술되었는가?</w:t>
      </w:r>
      <w:r>
        <w:t xml:space="preserve"> </w:t>
      </w:r>
      <w:r w:rsidR="001E117B" w:rsidRPr="001E117B">
        <w:rPr>
          <w:rFonts w:hint="eastAsia"/>
          <w:color w:val="000000" w:themeColor="text1"/>
        </w:rPr>
        <w:t>잘되었다</w:t>
      </w:r>
    </w:p>
    <w:p w14:paraId="4F30A6F8" w14:textId="33D3D725" w:rsidR="00EA46DC" w:rsidRDefault="001E117B" w:rsidP="001E117B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6EE30A98" w14:textId="5D669E9E" w:rsidR="00A53ABC" w:rsidRDefault="00A53ABC" w:rsidP="00824888">
      <w:pPr>
        <w:pStyle w:val="1"/>
      </w:pPr>
      <w:r>
        <w:rPr>
          <w:rFonts w:hint="eastAsia"/>
        </w:rPr>
        <w:t>과거의 연구</w:t>
      </w:r>
      <w:r w:rsidR="002C47EB">
        <w:rPr>
          <w:rFonts w:hint="eastAsia"/>
        </w:rPr>
        <w:t>와</w:t>
      </w:r>
      <w:r>
        <w:rPr>
          <w:rFonts w:hint="eastAsia"/>
        </w:rPr>
        <w:t xml:space="preserve"> 비교가 되었는가?</w:t>
      </w:r>
      <w:r w:rsidR="00DC6E7D">
        <w:t xml:space="preserve"> </w:t>
      </w:r>
      <w:r w:rsidR="00436A81" w:rsidRPr="00436A81">
        <w:rPr>
          <w:rFonts w:hint="eastAsia"/>
          <w:color w:val="FF0000"/>
        </w:rPr>
        <w:t>수</w:t>
      </w:r>
      <w:r w:rsidR="001E117B">
        <w:rPr>
          <w:rFonts w:hint="eastAsia"/>
          <w:color w:val="FF0000"/>
        </w:rPr>
        <w:t>정필요</w:t>
      </w:r>
    </w:p>
    <w:p w14:paraId="171A6959" w14:textId="7A42CB66" w:rsidR="00DC6E7D" w:rsidRDefault="001E117B" w:rsidP="00DC6E7D">
      <w:pPr>
        <w:pStyle w:val="1"/>
        <w:numPr>
          <w:ilvl w:val="0"/>
          <w:numId w:val="0"/>
        </w:numPr>
        <w:ind w:left="340"/>
        <w:rPr>
          <w:b w:val="0"/>
        </w:rPr>
      </w:pPr>
      <w:proofErr w:type="spellStart"/>
      <w:r w:rsidRPr="001E117B">
        <w:rPr>
          <w:b w:val="0"/>
        </w:rPr>
        <w:t>tf.data</w:t>
      </w:r>
      <w:proofErr w:type="spellEnd"/>
      <w:r w:rsidRPr="001E117B">
        <w:rPr>
          <w:b w:val="0"/>
        </w:rPr>
        <w:t>에 추가적으로 관련 연구들이 많이 존재할 것으로 생각되므로, 이러한 연구들을 소개하고, 이들과 비교하여 본 논문의 우수성을 보여줄 수 있으면 좋을 것 같음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873CB2" w14:paraId="1C5E0BB5" w14:textId="77777777" w:rsidTr="007E2A47">
        <w:tc>
          <w:tcPr>
            <w:tcW w:w="10177" w:type="dxa"/>
          </w:tcPr>
          <w:p w14:paraId="29972986" w14:textId="49E3010E" w:rsidR="00873CB2" w:rsidRDefault="00873CB2" w:rsidP="00F70AA7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</w:pPr>
            <w:r w:rsidRPr="001F3DE1">
              <w:rPr>
                <w:rFonts w:hint="eastAsia"/>
                <w:b/>
                <w:bCs/>
                <w:color w:val="3333FF"/>
              </w:rPr>
              <w:t>답변</w:t>
            </w:r>
            <w:r w:rsidRPr="001F3DE1">
              <w:br/>
            </w:r>
            <w:r w:rsidR="00F2464D">
              <w:rPr>
                <w:rFonts w:hint="eastAsia"/>
              </w:rPr>
              <w:t>본 연구와 유사한 관련 연구를 아래와 같이 추가하였습니다.</w:t>
            </w:r>
            <w:r w:rsidR="00F2464D">
              <w:t xml:space="preserve"> </w:t>
            </w:r>
          </w:p>
          <w:p w14:paraId="7C0F8AD2" w14:textId="42FE8B5D" w:rsidR="007D1841" w:rsidRPr="007D1841" w:rsidRDefault="002E1073" w:rsidP="007D1841">
            <w:pPr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7D1841">
              <w:rPr>
                <w:rFonts w:hint="eastAsia"/>
                <w:b/>
                <w:bCs/>
                <w:sz w:val="18"/>
                <w:szCs w:val="20"/>
              </w:rPr>
              <w:t>[수정사항 반영,</w:t>
            </w:r>
            <w:r w:rsidRPr="007D1841">
              <w:rPr>
                <w:b/>
                <w:bCs/>
                <w:sz w:val="18"/>
                <w:szCs w:val="20"/>
              </w:rPr>
              <w:t xml:space="preserve"> 3</w:t>
            </w:r>
            <w:r w:rsidRPr="007D1841">
              <w:rPr>
                <w:rFonts w:hint="eastAsia"/>
                <w:b/>
                <w:bCs/>
                <w:sz w:val="18"/>
                <w:szCs w:val="20"/>
              </w:rPr>
              <w:t>페이지]</w:t>
            </w:r>
            <w:r w:rsidRPr="007D1841">
              <w:rPr>
                <w:b/>
                <w:bCs/>
                <w:sz w:val="18"/>
                <w:szCs w:val="20"/>
              </w:rPr>
              <w:t xml:space="preserve"> 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심층신경망은 학습에 많은 시간이 요구되기 때문에 병렬화 알고리즘에 대한 많은 연구들이 진행되어 왔다.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병렬화는 크게 데이터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병렬화와 모델 병렬화로 나눌 수 있는데,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데이터 병렬화는 훈련데이터를 여러 컴퓨팅 노드에 분배하여 수행하는 방법이다.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Downpour SGD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는 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GPU 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클러스터 환경에서 훈련데이터와 학습모델의 복제본을 각 GPU에 분배하고 개별적으로 파이프라인을 구성하여 수행한다.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갱신된 모든 모델의 가중치는 공유가중치 서버에 전송하여 가중치 평균값을 각 GPU의 모델에 재분배하여 가중치를 반영한다.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이를 통해 모델복사를 사용하지 않는 기존 방식보다 일정 정확도에 도달하는데 6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0% 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빠른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수행시간을 보였다[16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]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.</w:t>
            </w:r>
          </w:p>
          <w:p w14:paraId="7B4D95EB" w14:textId="77777777" w:rsidR="007D1841" w:rsidRPr="007D1841" w:rsidRDefault="007D1841" w:rsidP="007D1841">
            <w:pPr>
              <w:ind w:firstLineChars="100" w:firstLine="180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모델 병렬화는 학습모델을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나누는 방법으로 뉴런들을 여러 컴퓨팅 노드에 분산시켜 수행한다.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P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ipeDrea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m</w:t>
            </w:r>
            <w:proofErr w:type="spellEnd"/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은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심층신경망의 층 단위로 모델을 각 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GPU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에 할당하는 파이프라인 병렬화 방법으로 전체 학습데이터를 m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ini-batch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로 나누고 첫번째 레이어를 </w:t>
            </w:r>
            <w:proofErr w:type="spellStart"/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할당받은</w:t>
            </w:r>
            <w:proofErr w:type="spellEnd"/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G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PU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가 n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+1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번째 m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ini-batch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데이터에 대해 학습을 진행하면 다음 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GPU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는 n번째 데이터를 학습하도록 각 G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P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U에 학습 데이터를 </w:t>
            </w:r>
            <w:proofErr w:type="spellStart"/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파이프라이닝</w:t>
            </w:r>
            <w:proofErr w:type="spellEnd"/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하는 기법으로 추론-</w:t>
            </w:r>
            <w:proofErr w:type="spellStart"/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오차역</w:t>
            </w:r>
            <w:proofErr w:type="spellEnd"/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전파 과정을 분산된 레이어가 저장된 각G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PU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가 비동기적으로 수행하여 병렬처리 성능을 높여 데이터 병렬화 기법보다 수행시간이 최대 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2.99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배 빠른 결과를 보였다[17].</w:t>
            </w:r>
          </w:p>
          <w:p w14:paraId="6A7D4D7B" w14:textId="77777777" w:rsidR="007D1841" w:rsidRPr="007D1841" w:rsidRDefault="007D1841" w:rsidP="007D1841">
            <w:pPr>
              <w:ind w:firstLineChars="100" w:firstLine="180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다만 지금까지의 병렬화 연구들은 G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PU 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클러스터 시스템에서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시스템 메모리 용량보다 큰 학습모델의 훈련을 효율적으로 수행하기 위해 컴퓨팅 노드들을 병렬적으로 사용하는 방법을 제시한 반면,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본 연구는 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CPU </w:t>
            </w:r>
            <w:proofErr w:type="spellStart"/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멀티쓰레드를</w:t>
            </w:r>
            <w:proofErr w:type="spellEnd"/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사용하여 단일 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GPU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의 활용률을 높여 훈련성능을 개선했다는 점에서 기존 연구들과 차이가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있다.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</w:p>
          <w:p w14:paraId="62D18EBE" w14:textId="6412644A" w:rsidR="00A60798" w:rsidRPr="007D1841" w:rsidRDefault="00A60798" w:rsidP="00F2464D">
            <w:pPr>
              <w:pStyle w:val="a"/>
              <w:numPr>
                <w:ilvl w:val="0"/>
                <w:numId w:val="0"/>
              </w:numPr>
              <w:ind w:leftChars="-30" w:left="-60"/>
            </w:pPr>
          </w:p>
        </w:tc>
      </w:tr>
    </w:tbl>
    <w:p w14:paraId="6B48462F" w14:textId="1155994D" w:rsidR="00DC6E7D" w:rsidRPr="00DC6E7D" w:rsidRDefault="00824888" w:rsidP="00DC6E7D">
      <w:pPr>
        <w:pStyle w:val="1"/>
      </w:pPr>
      <w:r>
        <w:rPr>
          <w:rFonts w:hint="eastAsia"/>
        </w:rPr>
        <w:t>참고 문헌의 인용이 적합한가?</w:t>
      </w:r>
      <w:r w:rsidR="00DC6E7D">
        <w:t xml:space="preserve"> </w:t>
      </w:r>
      <w:r w:rsidR="001E117B" w:rsidRPr="001E117B">
        <w:rPr>
          <w:rFonts w:hint="eastAsia"/>
          <w:color w:val="000000" w:themeColor="text1"/>
        </w:rPr>
        <w:t>적당</w:t>
      </w:r>
    </w:p>
    <w:p w14:paraId="4CA71FC4" w14:textId="4D710F4F" w:rsidR="00B45C61" w:rsidRPr="001E117B" w:rsidRDefault="00DC6E7D" w:rsidP="001E117B">
      <w:pPr>
        <w:pStyle w:val="1"/>
        <w:numPr>
          <w:ilvl w:val="0"/>
          <w:numId w:val="0"/>
        </w:numPr>
        <w:ind w:left="340"/>
        <w:rPr>
          <w:b w:val="0"/>
        </w:rPr>
      </w:pPr>
      <w:r>
        <w:rPr>
          <w:rFonts w:hint="eastAsia"/>
          <w:b w:val="0"/>
        </w:rPr>
        <w:t>(</w:t>
      </w:r>
      <w:proofErr w:type="spellStart"/>
      <w:r>
        <w:rPr>
          <w:rFonts w:hint="eastAsia"/>
          <w:b w:val="0"/>
        </w:rPr>
        <w:t>지침사항없음</w:t>
      </w:r>
      <w:proofErr w:type="spellEnd"/>
      <w:r>
        <w:rPr>
          <w:rFonts w:hint="eastAsia"/>
          <w:b w:val="0"/>
        </w:rPr>
        <w:t>)</w:t>
      </w:r>
    </w:p>
    <w:p w14:paraId="39522E70" w14:textId="3610E5D1" w:rsidR="00DC6E7D" w:rsidRDefault="00436A81" w:rsidP="00436A81">
      <w:pPr>
        <w:pStyle w:val="1"/>
      </w:pPr>
      <w:r w:rsidRPr="00436A81">
        <w:rPr>
          <w:rFonts w:hint="eastAsia"/>
        </w:rPr>
        <w:t>개발범위</w:t>
      </w:r>
      <w:r w:rsidRPr="00436A81">
        <w:t>(구현 규모,</w:t>
      </w:r>
      <w:r>
        <w:t xml:space="preserve"> </w:t>
      </w:r>
      <w:r w:rsidRPr="00436A81">
        <w:t>구현의</w:t>
      </w:r>
      <w:r>
        <w:rPr>
          <w:rFonts w:hint="eastAsia"/>
        </w:rPr>
        <w:t xml:space="preserve"> </w:t>
      </w:r>
      <w:r w:rsidRPr="00436A81">
        <w:t>중요도)가 충분한가?</w:t>
      </w:r>
      <w:r>
        <w:t xml:space="preserve"> </w:t>
      </w:r>
      <w:r w:rsidR="001E117B" w:rsidRPr="001E117B">
        <w:rPr>
          <w:rFonts w:hint="eastAsia"/>
          <w:color w:val="FF0000"/>
        </w:rPr>
        <w:t>불분명</w:t>
      </w:r>
    </w:p>
    <w:p w14:paraId="51E179BB" w14:textId="22C5EF08" w:rsidR="009C2D8C" w:rsidRDefault="009C2D8C" w:rsidP="009C2D8C">
      <w:pPr>
        <w:pStyle w:val="a0"/>
        <w:numPr>
          <w:ilvl w:val="0"/>
          <w:numId w:val="0"/>
        </w:numPr>
        <w:ind w:firstLine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1E117B" w14:paraId="64BD3062" w14:textId="77777777" w:rsidTr="008D57FA">
        <w:tc>
          <w:tcPr>
            <w:tcW w:w="10177" w:type="dxa"/>
          </w:tcPr>
          <w:p w14:paraId="471CF3CA" w14:textId="362F1DC6" w:rsidR="001E117B" w:rsidRDefault="001E117B" w:rsidP="008D57FA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1F3DE1">
              <w:rPr>
                <w:rFonts w:hint="eastAsia"/>
                <w:b/>
                <w:bCs/>
                <w:color w:val="3333FF"/>
              </w:rPr>
              <w:t>답변</w:t>
            </w:r>
            <w:r w:rsidRPr="001F3DE1">
              <w:br/>
            </w:r>
            <w:r>
              <w:rPr>
                <w:rFonts w:hint="eastAsia"/>
              </w:rPr>
              <w:t>본 연구</w:t>
            </w:r>
            <w:r w:rsidR="00161DE9">
              <w:rPr>
                <w:rFonts w:hint="eastAsia"/>
              </w:rPr>
              <w:t>에서 제안하는 기법의 개발범위를 명확하게 서술하기 위해 아래와 같이 추가하였습니다.</w:t>
            </w:r>
            <w:r w:rsidR="00161DE9">
              <w:t xml:space="preserve"> </w:t>
            </w:r>
          </w:p>
          <w:p w14:paraId="543C4D25" w14:textId="618DE3EB" w:rsidR="00161DE9" w:rsidRPr="00FC2355" w:rsidRDefault="001E117B" w:rsidP="00C1154F">
            <w:pPr>
              <w:rPr>
                <w:rFonts w:ascii="휴먼명조" w:eastAsia="휴먼명조"/>
                <w:color w:val="FF0000"/>
                <w:sz w:val="16"/>
                <w:szCs w:val="16"/>
              </w:rPr>
            </w:pPr>
            <w:r w:rsidRPr="007D1841">
              <w:rPr>
                <w:rFonts w:hint="eastAsia"/>
                <w:b/>
                <w:bCs/>
                <w:sz w:val="18"/>
                <w:szCs w:val="20"/>
              </w:rPr>
              <w:t>[수정사항 반영,</w:t>
            </w:r>
            <w:r w:rsidRPr="007D1841">
              <w:rPr>
                <w:b/>
                <w:bCs/>
                <w:sz w:val="18"/>
                <w:szCs w:val="20"/>
              </w:rPr>
              <w:t xml:space="preserve"> </w:t>
            </w:r>
            <w:r w:rsidR="00201FDF">
              <w:rPr>
                <w:rFonts w:hint="eastAsia"/>
                <w:b/>
                <w:bCs/>
                <w:sz w:val="18"/>
                <w:szCs w:val="20"/>
              </w:rPr>
              <w:t>7</w:t>
            </w:r>
            <w:r w:rsidRPr="007D1841">
              <w:rPr>
                <w:rFonts w:hint="eastAsia"/>
                <w:b/>
                <w:bCs/>
                <w:sz w:val="18"/>
                <w:szCs w:val="20"/>
              </w:rPr>
              <w:t>페이지</w:t>
            </w:r>
            <w:r w:rsidR="007D1841" w:rsidRPr="007D1841">
              <w:rPr>
                <w:rFonts w:hint="eastAsia"/>
                <w:b/>
                <w:bCs/>
                <w:sz w:val="18"/>
                <w:szCs w:val="20"/>
              </w:rPr>
              <w:t>]</w:t>
            </w:r>
            <w:r w:rsidR="007D1841" w:rsidRPr="007D1841">
              <w:rPr>
                <w:b/>
                <w:bCs/>
                <w:sz w:val="18"/>
                <w:szCs w:val="20"/>
              </w:rPr>
              <w:t xml:space="preserve"> </w:t>
            </w:r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본 제안 기법은</w:t>
            </w:r>
            <w:r w:rsidR="00FC2355" w:rsidRPr="00FC235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텐서플로우</w:t>
            </w:r>
            <w:proofErr w:type="spellEnd"/>
            <w:r w:rsidR="00FC2355" w:rsidRPr="00FC235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커널이나 </w:t>
            </w:r>
            <w:proofErr w:type="spellStart"/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케라스</w:t>
            </w:r>
            <w:proofErr w:type="spellEnd"/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라이브러리의 기존 코드를 수정하지 않고 사용자 </w:t>
            </w:r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lastRenderedPageBreak/>
              <w:t>수준에서 Python3.8</w:t>
            </w:r>
            <w:r w:rsidR="00FC2355" w:rsidRPr="00FC235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버전을 사용하여 구현되었다.</w:t>
            </w:r>
            <w:r w:rsidR="00FC2355" w:rsidRPr="00FC235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중첩되어 동작하는 훈련 쓰레드와 검증 쓰레드는 Python에서 제공하는 Threading</w:t>
            </w:r>
            <w:r w:rsidR="00FC2355" w:rsidRPr="00FC235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라이브러리를 사용하였으며 </w:t>
            </w:r>
            <w:proofErr w:type="spellStart"/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에폭에</w:t>
            </w:r>
            <w:proofErr w:type="spellEnd"/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대한 훈련 쓰레드가 종료되는 시점에 검증 쓰레드가 동작한다.</w:t>
            </w:r>
            <w:r w:rsidR="00FC2355" w:rsidRPr="00FC235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검증 쓰레드는 모델복사가</w:t>
            </w:r>
            <w:r w:rsidR="00FC2355" w:rsidRPr="00FC235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완료되는 시점에 다음 </w:t>
            </w:r>
            <w:proofErr w:type="spellStart"/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에폭에</w:t>
            </w:r>
            <w:proofErr w:type="spellEnd"/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대한 훈련 쓰레드를 호출하고 쓰레드 풀을 통해 복사된 모델과 검증데이터를 분배하여</w:t>
            </w:r>
            <w:r w:rsidR="00FC2355" w:rsidRPr="00FC235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멀티 쓰레드로 동작한다.</w:t>
            </w:r>
            <w:r w:rsidR="00FC2355" w:rsidRPr="00FC235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따라서 훈련 쓰레드는 CPU에서 훈련데이터 전처리를 수행하는 동시에 검증 쓰레드는 멀티 쓰레드를 생성하여 GPU리소스를 할당 받아 검증과정을 수행한다.</w:t>
            </w:r>
            <w:r w:rsidR="00FC2355" w:rsidRPr="00FC235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그러나 쓰레드의 동작 주체는 CPU이므로, 이 시점에서 CPU</w:t>
            </w:r>
            <w:r w:rsidR="00FC2355" w:rsidRPr="00FC235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활용률이 증가하고 검증 과정에서 여러 개의</w:t>
            </w:r>
            <w:r w:rsidR="00FC2355" w:rsidRPr="00FC235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모델이 병렬적으로 GPU</w:t>
            </w:r>
            <w:r w:rsidR="00FC2355" w:rsidRPr="00FC235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리소스를 활용함으로써 GPU</w:t>
            </w:r>
            <w:r w:rsidR="00FC2355" w:rsidRPr="00FC235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FC2355" w:rsidRPr="00FC235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활용률 또한 증가하여 전체 수행시간이 단축되는 효과를 보인다.</w:t>
            </w:r>
            <w:r w:rsidR="00FC2355" w:rsidRPr="00FC235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</w:p>
          <w:p w14:paraId="3CC17548" w14:textId="11A4BBD6" w:rsidR="001E117B" w:rsidRPr="00161DE9" w:rsidRDefault="001E117B" w:rsidP="00161DE9">
            <w:pPr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</w:p>
        </w:tc>
      </w:tr>
    </w:tbl>
    <w:p w14:paraId="20CC5CA6" w14:textId="65A1FADD" w:rsidR="00DC6E7D" w:rsidRDefault="00DC6E7D" w:rsidP="00E301D6">
      <w:pPr>
        <w:pStyle w:val="1"/>
      </w:pPr>
      <w:r>
        <w:rPr>
          <w:rFonts w:hint="eastAsia"/>
        </w:rPr>
        <w:lastRenderedPageBreak/>
        <w:t>논문의 내용이 많은 독자의 관심이 되는가?</w:t>
      </w:r>
      <w:r w:rsidR="001E117B">
        <w:t xml:space="preserve"> </w:t>
      </w:r>
      <w:r w:rsidR="001E117B">
        <w:rPr>
          <w:rFonts w:hint="eastAsia"/>
        </w:rPr>
        <w:t>보통</w:t>
      </w:r>
    </w:p>
    <w:p w14:paraId="2E6706E1" w14:textId="57D3509A" w:rsidR="009C2D8C" w:rsidRDefault="009C2D8C" w:rsidP="009C2D8C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5B0B1D9A" w14:textId="77777777" w:rsidR="00E301D6" w:rsidRDefault="00E301D6" w:rsidP="00E301D6">
      <w:pPr>
        <w:pStyle w:val="1"/>
      </w:pPr>
      <w:proofErr w:type="spellStart"/>
      <w:r>
        <w:rPr>
          <w:rFonts w:hint="eastAsia"/>
        </w:rPr>
        <w:t>서술식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심사평</w:t>
      </w:r>
      <w:proofErr w:type="spellEnd"/>
    </w:p>
    <w:p w14:paraId="0FEAA7A0" w14:textId="5D9D1991" w:rsidR="001F3DE1" w:rsidRPr="00BF5BDD" w:rsidRDefault="001E117B" w:rsidP="009C2D8C">
      <w:pPr>
        <w:pStyle w:val="a"/>
        <w:numPr>
          <w:ilvl w:val="0"/>
          <w:numId w:val="0"/>
        </w:numPr>
        <w:ind w:left="340"/>
        <w:rPr>
          <w:b/>
          <w:bCs/>
          <w:color w:val="3333FF"/>
        </w:rPr>
      </w:pPr>
      <w:r w:rsidRPr="001E117B">
        <w:rPr>
          <w:rFonts w:hint="eastAsia"/>
        </w:rPr>
        <w:t>본</w:t>
      </w:r>
      <w:r w:rsidRPr="001E117B">
        <w:t xml:space="preserve"> 연구는 학습 시 병렬화가 가능한 추론 과정의 </w:t>
      </w:r>
      <w:proofErr w:type="spellStart"/>
      <w:r w:rsidRPr="001E117B">
        <w:t>전처리</w:t>
      </w:r>
      <w:proofErr w:type="spellEnd"/>
      <w:r w:rsidRPr="001E117B">
        <w:t xml:space="preserve"> 과정을 multi-thread를 이용해서 가속하는 기법을 제안하고, 실제로 이를 구현하여 해당 기법의 효용성을 입증하였습니다. 본 연구에서 보여준 CPU/GPU의 효율 향상 결과는 희망적이나, 본 논문과 유사한 다양한 연구가 존재할 것으로 생각되므로, 관련 연구에 대한 조사 및 비교가 필요할 것 같습니다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1F3DE1" w14:paraId="36D96A35" w14:textId="77777777" w:rsidTr="009C2D8C">
        <w:tc>
          <w:tcPr>
            <w:tcW w:w="10177" w:type="dxa"/>
          </w:tcPr>
          <w:p w14:paraId="2CF19470" w14:textId="77777777" w:rsidR="002E1073" w:rsidRDefault="001F3DE1" w:rsidP="002E1073">
            <w:pPr>
              <w:pStyle w:val="a"/>
              <w:numPr>
                <w:ilvl w:val="0"/>
                <w:numId w:val="0"/>
              </w:numPr>
              <w:ind w:leftChars="-30" w:left="-60"/>
            </w:pPr>
            <w:bookmarkStart w:id="0" w:name="_Hlk87900120"/>
            <w:r w:rsidRPr="001F3DE1">
              <w:rPr>
                <w:rFonts w:hint="eastAsia"/>
                <w:b/>
                <w:bCs/>
                <w:color w:val="3333FF"/>
              </w:rPr>
              <w:t>답변</w:t>
            </w:r>
            <w:r w:rsidRPr="001F3DE1">
              <w:br/>
            </w:r>
            <w:r w:rsidR="002E1073">
              <w:rPr>
                <w:rFonts w:hint="eastAsia"/>
              </w:rPr>
              <w:t>본 연구와 유사한 관련 연구를 아래와 같이 추가하였습니다.</w:t>
            </w:r>
            <w:r w:rsidR="002E1073">
              <w:t xml:space="preserve"> </w:t>
            </w:r>
          </w:p>
          <w:p w14:paraId="15FD83BC" w14:textId="7EEBEAAE" w:rsidR="007D1841" w:rsidRPr="007D1841" w:rsidRDefault="002E1073" w:rsidP="007D1841">
            <w:pPr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7D1841">
              <w:rPr>
                <w:rFonts w:hint="eastAsia"/>
                <w:b/>
                <w:bCs/>
                <w:sz w:val="18"/>
                <w:szCs w:val="20"/>
              </w:rPr>
              <w:t>[수정사항 반영,</w:t>
            </w:r>
            <w:r w:rsidRPr="007D1841">
              <w:rPr>
                <w:b/>
                <w:bCs/>
                <w:sz w:val="18"/>
                <w:szCs w:val="20"/>
              </w:rPr>
              <w:t xml:space="preserve"> 3</w:t>
            </w:r>
            <w:r w:rsidRPr="007D1841">
              <w:rPr>
                <w:rFonts w:hint="eastAsia"/>
                <w:b/>
                <w:bCs/>
                <w:sz w:val="18"/>
                <w:szCs w:val="20"/>
              </w:rPr>
              <w:t>페이지]</w:t>
            </w:r>
            <w:r w:rsidRPr="007D1841">
              <w:rPr>
                <w:b/>
                <w:bCs/>
                <w:sz w:val="18"/>
                <w:szCs w:val="20"/>
              </w:rPr>
              <w:t xml:space="preserve"> 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심층신경망은 학습에 많은 시간이 요구되기 때문에 병렬화 알고리즘에 대한 많은 연구들이 진행되어 왔다.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병렬화는 크게 데이터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병렬화와 모델 병렬화로 나눌 수 있는데,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데이터 병렬화는 훈련데이터를 여러 컴퓨팅 노드에 분배하여 수행하는 방법이다.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Downpour SGD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는 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GPU 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클러스터 환경에서 훈련데이터와 학습모델의 복제본을 각 GPU에 분배하고 개별적으로 파이프라인을 구성하여 수행한다.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갱신된 모든 모델의 가중치는 공유가중치 서버에 전송하여 가중치 평균값을 각 GPU의 모델에 재분배하여 가중치를 반영한다.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이를 통해 모델복사를 사용하지 않는 기존 방식보다 일정 정확도에 도달하는데 6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0% 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빠른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수행시간을 보였다[16</w:t>
            </w:r>
            <w:r w:rsidR="007D1841"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]</w:t>
            </w:r>
            <w:r w:rsidR="007D1841"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.</w:t>
            </w:r>
          </w:p>
          <w:p w14:paraId="7D0C2B56" w14:textId="77777777" w:rsidR="001F3DE1" w:rsidRDefault="007D1841" w:rsidP="007D1841">
            <w:pPr>
              <w:ind w:firstLineChars="100" w:firstLine="180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모델 병렬화는 학습모델을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나누는 방법으로 뉴런들을 여러 컴퓨팅 노드에 분산시켜 수행한다.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P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ipeDrea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m</w:t>
            </w:r>
            <w:proofErr w:type="spellEnd"/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은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심층신경망의 층 단위로 모델을 각 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GPU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에 할당하는 파이프라인 병렬화 방법으로 전체 학습데이터를 m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ini-batch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로 나누고 첫번째 레이어를 </w:t>
            </w:r>
            <w:proofErr w:type="spellStart"/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할당받은</w:t>
            </w:r>
            <w:proofErr w:type="spellEnd"/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G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PU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가 n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+1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번째 m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ini-batch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데이터에 대해 학습을 진행하면 다음 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GPU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는 n번째 데이터를 학습하도록 각 G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P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U에 학습 데이터를 </w:t>
            </w:r>
            <w:proofErr w:type="spellStart"/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파이프라이닝</w:t>
            </w:r>
            <w:proofErr w:type="spellEnd"/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하는 기법으로 추론-</w:t>
            </w:r>
            <w:proofErr w:type="spellStart"/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오차역</w:t>
            </w:r>
            <w:proofErr w:type="spellEnd"/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전파 과정을 분산된 레이어가 저장된 각G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PU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가 비동기적으로 수행하여 병렬처리 성능을 높여 데이터 병렬화 기법보다 수행시간이 최대 </w:t>
            </w:r>
            <w:r w:rsidRPr="007D1841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2.99</w:t>
            </w:r>
            <w:r w:rsidRPr="007D1841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배 빠른 결과를 보였다[17].</w:t>
            </w:r>
          </w:p>
          <w:p w14:paraId="4F34C794" w14:textId="3DC9AD5A" w:rsidR="00EB0D12" w:rsidRPr="007D1841" w:rsidRDefault="00EB0D12" w:rsidP="007D1841">
            <w:pPr>
              <w:ind w:firstLineChars="100" w:firstLine="180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</w:p>
        </w:tc>
      </w:tr>
      <w:bookmarkEnd w:id="0"/>
    </w:tbl>
    <w:p w14:paraId="674FC127" w14:textId="2B113AD2" w:rsidR="00640737" w:rsidRPr="00D428CD" w:rsidRDefault="00640737" w:rsidP="000A0841">
      <w:pPr>
        <w:pStyle w:val="mainbody"/>
        <w:tabs>
          <w:tab w:val="left" w:pos="1046"/>
        </w:tabs>
        <w:ind w:firstLine="0"/>
        <w:rPr>
          <w:rFonts w:asciiTheme="minorHAnsi" w:eastAsiaTheme="minorHAnsi" w:hAnsiTheme="minorHAnsi"/>
          <w:sz w:val="18"/>
          <w:szCs w:val="18"/>
        </w:rPr>
      </w:pPr>
    </w:p>
    <w:sectPr w:rsidR="00640737" w:rsidRPr="00D428CD" w:rsidSect="00FF60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7E065" w14:textId="77777777" w:rsidR="00726AC9" w:rsidRDefault="00726AC9" w:rsidP="00DA2112">
      <w:pPr>
        <w:spacing w:after="0" w:line="240" w:lineRule="auto"/>
      </w:pPr>
      <w:r>
        <w:separator/>
      </w:r>
    </w:p>
  </w:endnote>
  <w:endnote w:type="continuationSeparator" w:id="0">
    <w:p w14:paraId="6F4A928C" w14:textId="77777777" w:rsidR="00726AC9" w:rsidRDefault="00726AC9" w:rsidP="00DA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00000001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253CA" w14:textId="77777777" w:rsidR="00726AC9" w:rsidRDefault="00726AC9" w:rsidP="00DA2112">
      <w:pPr>
        <w:spacing w:after="0" w:line="240" w:lineRule="auto"/>
      </w:pPr>
      <w:r>
        <w:separator/>
      </w:r>
    </w:p>
  </w:footnote>
  <w:footnote w:type="continuationSeparator" w:id="0">
    <w:p w14:paraId="24C3CEA2" w14:textId="77777777" w:rsidR="00726AC9" w:rsidRDefault="00726AC9" w:rsidP="00DA2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242"/>
    <w:multiLevelType w:val="hybridMultilevel"/>
    <w:tmpl w:val="7C7C437A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1" w15:restartNumberingAfterBreak="0">
    <w:nsid w:val="0BAB5ACB"/>
    <w:multiLevelType w:val="hybridMultilevel"/>
    <w:tmpl w:val="A680E998"/>
    <w:lvl w:ilvl="0" w:tplc="00287F1C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2" w15:restartNumberingAfterBreak="0">
    <w:nsid w:val="1AB2610E"/>
    <w:multiLevelType w:val="hybridMultilevel"/>
    <w:tmpl w:val="FB429F9A"/>
    <w:lvl w:ilvl="0" w:tplc="66CC152C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3" w15:restartNumberingAfterBreak="0">
    <w:nsid w:val="1E753425"/>
    <w:multiLevelType w:val="hybridMultilevel"/>
    <w:tmpl w:val="542CA1D2"/>
    <w:lvl w:ilvl="0" w:tplc="0BFE6F40">
      <w:start w:val="1"/>
      <w:numFmt w:val="bullet"/>
      <w:lvlText w:val=""/>
      <w:lvlJc w:val="left"/>
      <w:pPr>
        <w:ind w:left="1143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3" w:hanging="400"/>
      </w:pPr>
      <w:rPr>
        <w:rFonts w:ascii="Wingdings" w:hAnsi="Wingdings" w:hint="default"/>
      </w:rPr>
    </w:lvl>
  </w:abstractNum>
  <w:abstractNum w:abstractNumId="4" w15:restartNumberingAfterBreak="0">
    <w:nsid w:val="317108E2"/>
    <w:multiLevelType w:val="hybridMultilevel"/>
    <w:tmpl w:val="00DC70DC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5" w15:restartNumberingAfterBreak="0">
    <w:nsid w:val="37A27DC1"/>
    <w:multiLevelType w:val="hybridMultilevel"/>
    <w:tmpl w:val="8BDC1EE8"/>
    <w:lvl w:ilvl="0" w:tplc="0BFE6F4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973772D"/>
    <w:multiLevelType w:val="hybridMultilevel"/>
    <w:tmpl w:val="A38237AA"/>
    <w:lvl w:ilvl="0" w:tplc="04090001">
      <w:start w:val="1"/>
      <w:numFmt w:val="bullet"/>
      <w:lvlText w:val=""/>
      <w:lvlJc w:val="left"/>
      <w:pPr>
        <w:ind w:left="15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7" w15:restartNumberingAfterBreak="0">
    <w:nsid w:val="53397CFC"/>
    <w:multiLevelType w:val="hybridMultilevel"/>
    <w:tmpl w:val="E0CECFA0"/>
    <w:lvl w:ilvl="0" w:tplc="0BFE6F40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8" w15:restartNumberingAfterBreak="0">
    <w:nsid w:val="59207BF1"/>
    <w:multiLevelType w:val="hybridMultilevel"/>
    <w:tmpl w:val="82F67580"/>
    <w:lvl w:ilvl="0" w:tplc="3202CB0E">
      <w:start w:val="1"/>
      <w:numFmt w:val="decimal"/>
      <w:pStyle w:val="a"/>
      <w:lvlText w:val="%1)"/>
      <w:lvlJc w:val="left"/>
      <w:pPr>
        <w:ind w:left="542" w:hanging="400"/>
      </w:pPr>
      <w:rPr>
        <w:rFonts w:hint="default"/>
        <w:b w:val="0"/>
        <w:bCs w:val="0"/>
        <w:color w:val="auto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9" w15:restartNumberingAfterBreak="0">
    <w:nsid w:val="5BB57E74"/>
    <w:multiLevelType w:val="hybridMultilevel"/>
    <w:tmpl w:val="E67E0E48"/>
    <w:lvl w:ilvl="0" w:tplc="0BFE6F40">
      <w:start w:val="1"/>
      <w:numFmt w:val="bullet"/>
      <w:lvlText w:val=""/>
      <w:lvlJc w:val="left"/>
      <w:pPr>
        <w:ind w:left="1199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0" w15:restartNumberingAfterBreak="0">
    <w:nsid w:val="640E2C7A"/>
    <w:multiLevelType w:val="hybridMultilevel"/>
    <w:tmpl w:val="4C8E3EA4"/>
    <w:lvl w:ilvl="0" w:tplc="0BFE6F40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4217F21"/>
    <w:multiLevelType w:val="hybridMultilevel"/>
    <w:tmpl w:val="0486D4F6"/>
    <w:lvl w:ilvl="0" w:tplc="CB2848F0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5A12A34"/>
    <w:multiLevelType w:val="hybridMultilevel"/>
    <w:tmpl w:val="7FDC85AC"/>
    <w:lvl w:ilvl="0" w:tplc="0BFE6F40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13" w15:restartNumberingAfterBreak="0">
    <w:nsid w:val="6A521AB4"/>
    <w:multiLevelType w:val="hybridMultilevel"/>
    <w:tmpl w:val="2BF4A8CA"/>
    <w:lvl w:ilvl="0" w:tplc="0BFE6F40">
      <w:start w:val="1"/>
      <w:numFmt w:val="bullet"/>
      <w:lvlText w:val=""/>
      <w:lvlJc w:val="left"/>
      <w:pPr>
        <w:ind w:left="1199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4" w15:restartNumberingAfterBreak="0">
    <w:nsid w:val="6BB71C6D"/>
    <w:multiLevelType w:val="hybridMultilevel"/>
    <w:tmpl w:val="71AC6184"/>
    <w:lvl w:ilvl="0" w:tplc="A25E666A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671CE2"/>
    <w:multiLevelType w:val="hybridMultilevel"/>
    <w:tmpl w:val="92C65278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1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5"/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7"/>
  </w:num>
  <w:num w:numId="20">
    <w:abstractNumId w:val="6"/>
  </w:num>
  <w:num w:numId="21">
    <w:abstractNumId w:val="10"/>
  </w:num>
  <w:num w:numId="22">
    <w:abstractNumId w:val="3"/>
  </w:num>
  <w:num w:numId="23">
    <w:abstractNumId w:val="4"/>
  </w:num>
  <w:num w:numId="24">
    <w:abstractNumId w:val="12"/>
  </w:num>
  <w:num w:numId="25">
    <w:abstractNumId w:val="15"/>
  </w:num>
  <w:num w:numId="26">
    <w:abstractNumId w:val="2"/>
  </w:num>
  <w:num w:numId="27">
    <w:abstractNumId w:val="0"/>
  </w:num>
  <w:num w:numId="28">
    <w:abstractNumId w:val="13"/>
  </w:num>
  <w:num w:numId="29">
    <w:abstractNumId w:val="9"/>
  </w:num>
  <w:num w:numId="30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0AB"/>
    <w:rsid w:val="000007AF"/>
    <w:rsid w:val="00000C52"/>
    <w:rsid w:val="0000722F"/>
    <w:rsid w:val="0000774B"/>
    <w:rsid w:val="00011EC6"/>
    <w:rsid w:val="00013EFC"/>
    <w:rsid w:val="000156AB"/>
    <w:rsid w:val="00017DA5"/>
    <w:rsid w:val="00021D92"/>
    <w:rsid w:val="000341B6"/>
    <w:rsid w:val="000350D3"/>
    <w:rsid w:val="00047810"/>
    <w:rsid w:val="00053A1E"/>
    <w:rsid w:val="00094C23"/>
    <w:rsid w:val="000A0841"/>
    <w:rsid w:val="000A463E"/>
    <w:rsid w:val="000B510D"/>
    <w:rsid w:val="000B77BD"/>
    <w:rsid w:val="000C3707"/>
    <w:rsid w:val="000D7EDD"/>
    <w:rsid w:val="000E24EA"/>
    <w:rsid w:val="000E408C"/>
    <w:rsid w:val="001033E7"/>
    <w:rsid w:val="001103E5"/>
    <w:rsid w:val="00116D09"/>
    <w:rsid w:val="00120884"/>
    <w:rsid w:val="0013180D"/>
    <w:rsid w:val="00137A70"/>
    <w:rsid w:val="00140628"/>
    <w:rsid w:val="00161DE9"/>
    <w:rsid w:val="00162F5A"/>
    <w:rsid w:val="00163FC7"/>
    <w:rsid w:val="00171EF4"/>
    <w:rsid w:val="00183814"/>
    <w:rsid w:val="00192B25"/>
    <w:rsid w:val="00192F93"/>
    <w:rsid w:val="001A1319"/>
    <w:rsid w:val="001A370B"/>
    <w:rsid w:val="001B5EAB"/>
    <w:rsid w:val="001C0EA7"/>
    <w:rsid w:val="001C5803"/>
    <w:rsid w:val="001D6C5B"/>
    <w:rsid w:val="001E117B"/>
    <w:rsid w:val="001E45F5"/>
    <w:rsid w:val="001F3DE1"/>
    <w:rsid w:val="00201FDF"/>
    <w:rsid w:val="00205DC2"/>
    <w:rsid w:val="00212CFD"/>
    <w:rsid w:val="00233389"/>
    <w:rsid w:val="002419D4"/>
    <w:rsid w:val="00242FEE"/>
    <w:rsid w:val="0024564D"/>
    <w:rsid w:val="002551C7"/>
    <w:rsid w:val="00262F70"/>
    <w:rsid w:val="00274974"/>
    <w:rsid w:val="00280146"/>
    <w:rsid w:val="0028174D"/>
    <w:rsid w:val="00284BF2"/>
    <w:rsid w:val="00285EAD"/>
    <w:rsid w:val="002906D4"/>
    <w:rsid w:val="00293C46"/>
    <w:rsid w:val="0029467C"/>
    <w:rsid w:val="00295CFA"/>
    <w:rsid w:val="002A12C8"/>
    <w:rsid w:val="002A35C9"/>
    <w:rsid w:val="002B1CFC"/>
    <w:rsid w:val="002C188B"/>
    <w:rsid w:val="002C47EB"/>
    <w:rsid w:val="002E1073"/>
    <w:rsid w:val="002E1447"/>
    <w:rsid w:val="002F0FF9"/>
    <w:rsid w:val="00300AE7"/>
    <w:rsid w:val="00304CB4"/>
    <w:rsid w:val="00306499"/>
    <w:rsid w:val="0030665F"/>
    <w:rsid w:val="003112EE"/>
    <w:rsid w:val="00315DBF"/>
    <w:rsid w:val="00315E62"/>
    <w:rsid w:val="0032237C"/>
    <w:rsid w:val="00322474"/>
    <w:rsid w:val="00350426"/>
    <w:rsid w:val="0036082A"/>
    <w:rsid w:val="00363F3B"/>
    <w:rsid w:val="00373A87"/>
    <w:rsid w:val="00383F9A"/>
    <w:rsid w:val="003842D0"/>
    <w:rsid w:val="003850E7"/>
    <w:rsid w:val="0039623A"/>
    <w:rsid w:val="00397CC3"/>
    <w:rsid w:val="003A0F0D"/>
    <w:rsid w:val="003B0471"/>
    <w:rsid w:val="003C34A4"/>
    <w:rsid w:val="003C51B6"/>
    <w:rsid w:val="003C5A7A"/>
    <w:rsid w:val="003E196B"/>
    <w:rsid w:val="003E1B27"/>
    <w:rsid w:val="003F286C"/>
    <w:rsid w:val="003F4D67"/>
    <w:rsid w:val="003F4ED8"/>
    <w:rsid w:val="003F7AC8"/>
    <w:rsid w:val="004008F6"/>
    <w:rsid w:val="0041338F"/>
    <w:rsid w:val="0041754B"/>
    <w:rsid w:val="00420F19"/>
    <w:rsid w:val="00435B00"/>
    <w:rsid w:val="00436A81"/>
    <w:rsid w:val="0044611B"/>
    <w:rsid w:val="00446965"/>
    <w:rsid w:val="00457AA1"/>
    <w:rsid w:val="004614E2"/>
    <w:rsid w:val="00461957"/>
    <w:rsid w:val="004644F0"/>
    <w:rsid w:val="00464538"/>
    <w:rsid w:val="004676E7"/>
    <w:rsid w:val="00470B2F"/>
    <w:rsid w:val="0048082B"/>
    <w:rsid w:val="004907AD"/>
    <w:rsid w:val="00495032"/>
    <w:rsid w:val="004A1271"/>
    <w:rsid w:val="004A3ADD"/>
    <w:rsid w:val="004B517E"/>
    <w:rsid w:val="004C39BB"/>
    <w:rsid w:val="004C7290"/>
    <w:rsid w:val="004C7ADC"/>
    <w:rsid w:val="004D2232"/>
    <w:rsid w:val="004D53CA"/>
    <w:rsid w:val="004E4289"/>
    <w:rsid w:val="004E5112"/>
    <w:rsid w:val="004E61E6"/>
    <w:rsid w:val="004E6782"/>
    <w:rsid w:val="00510B91"/>
    <w:rsid w:val="005257E2"/>
    <w:rsid w:val="005332DE"/>
    <w:rsid w:val="0054374F"/>
    <w:rsid w:val="0054490F"/>
    <w:rsid w:val="00544E7E"/>
    <w:rsid w:val="0055051E"/>
    <w:rsid w:val="00552812"/>
    <w:rsid w:val="00554E9F"/>
    <w:rsid w:val="0055537A"/>
    <w:rsid w:val="005665AE"/>
    <w:rsid w:val="0057624C"/>
    <w:rsid w:val="00576B92"/>
    <w:rsid w:val="00586A3A"/>
    <w:rsid w:val="005961F8"/>
    <w:rsid w:val="0059729B"/>
    <w:rsid w:val="005A1947"/>
    <w:rsid w:val="005A387E"/>
    <w:rsid w:val="005A3D3E"/>
    <w:rsid w:val="005B7BDE"/>
    <w:rsid w:val="005D57F5"/>
    <w:rsid w:val="005E0C73"/>
    <w:rsid w:val="005E418D"/>
    <w:rsid w:val="005E7892"/>
    <w:rsid w:val="005F20FB"/>
    <w:rsid w:val="005F5C9B"/>
    <w:rsid w:val="005F79BD"/>
    <w:rsid w:val="00600F7A"/>
    <w:rsid w:val="00615041"/>
    <w:rsid w:val="00625539"/>
    <w:rsid w:val="00632F7D"/>
    <w:rsid w:val="00640737"/>
    <w:rsid w:val="0065022C"/>
    <w:rsid w:val="00654704"/>
    <w:rsid w:val="00660634"/>
    <w:rsid w:val="00672DF7"/>
    <w:rsid w:val="00673D73"/>
    <w:rsid w:val="00674979"/>
    <w:rsid w:val="00676C45"/>
    <w:rsid w:val="0068447A"/>
    <w:rsid w:val="00684762"/>
    <w:rsid w:val="00693F55"/>
    <w:rsid w:val="006A0A00"/>
    <w:rsid w:val="006A1337"/>
    <w:rsid w:val="006B087F"/>
    <w:rsid w:val="006B14EE"/>
    <w:rsid w:val="006B4E7D"/>
    <w:rsid w:val="006C2239"/>
    <w:rsid w:val="006C6F41"/>
    <w:rsid w:val="006D2653"/>
    <w:rsid w:val="006D5374"/>
    <w:rsid w:val="006E05D9"/>
    <w:rsid w:val="006F00CA"/>
    <w:rsid w:val="006F0B91"/>
    <w:rsid w:val="00700911"/>
    <w:rsid w:val="00715260"/>
    <w:rsid w:val="0072051B"/>
    <w:rsid w:val="00723AA5"/>
    <w:rsid w:val="00726AC9"/>
    <w:rsid w:val="007421CF"/>
    <w:rsid w:val="007564CB"/>
    <w:rsid w:val="0076068B"/>
    <w:rsid w:val="00773113"/>
    <w:rsid w:val="007876B2"/>
    <w:rsid w:val="007A099A"/>
    <w:rsid w:val="007A1962"/>
    <w:rsid w:val="007A4057"/>
    <w:rsid w:val="007A7137"/>
    <w:rsid w:val="007D04B3"/>
    <w:rsid w:val="007D1841"/>
    <w:rsid w:val="007D568A"/>
    <w:rsid w:val="007D65CF"/>
    <w:rsid w:val="007D7A22"/>
    <w:rsid w:val="007E1737"/>
    <w:rsid w:val="007E40D1"/>
    <w:rsid w:val="00801D93"/>
    <w:rsid w:val="00802786"/>
    <w:rsid w:val="00803C2E"/>
    <w:rsid w:val="00824807"/>
    <w:rsid w:val="00824888"/>
    <w:rsid w:val="00826B69"/>
    <w:rsid w:val="00846CD8"/>
    <w:rsid w:val="0086023F"/>
    <w:rsid w:val="00861582"/>
    <w:rsid w:val="00866D3F"/>
    <w:rsid w:val="00873CB2"/>
    <w:rsid w:val="00881B26"/>
    <w:rsid w:val="0089650E"/>
    <w:rsid w:val="008A3EA5"/>
    <w:rsid w:val="008B6FED"/>
    <w:rsid w:val="008D5103"/>
    <w:rsid w:val="008F58D5"/>
    <w:rsid w:val="00902047"/>
    <w:rsid w:val="0091562E"/>
    <w:rsid w:val="009172BF"/>
    <w:rsid w:val="00930D7C"/>
    <w:rsid w:val="009433CB"/>
    <w:rsid w:val="00943581"/>
    <w:rsid w:val="00944725"/>
    <w:rsid w:val="00945FC1"/>
    <w:rsid w:val="009510D7"/>
    <w:rsid w:val="00953101"/>
    <w:rsid w:val="009538DA"/>
    <w:rsid w:val="0095390C"/>
    <w:rsid w:val="00953F71"/>
    <w:rsid w:val="00955B37"/>
    <w:rsid w:val="00963C65"/>
    <w:rsid w:val="00966398"/>
    <w:rsid w:val="00971044"/>
    <w:rsid w:val="00977676"/>
    <w:rsid w:val="0098484C"/>
    <w:rsid w:val="009A0EB2"/>
    <w:rsid w:val="009A4E77"/>
    <w:rsid w:val="009A5DFC"/>
    <w:rsid w:val="009B2F16"/>
    <w:rsid w:val="009B7060"/>
    <w:rsid w:val="009C2D8C"/>
    <w:rsid w:val="009C4EB4"/>
    <w:rsid w:val="009C6760"/>
    <w:rsid w:val="009E0007"/>
    <w:rsid w:val="00A01E33"/>
    <w:rsid w:val="00A069E1"/>
    <w:rsid w:val="00A12044"/>
    <w:rsid w:val="00A1710C"/>
    <w:rsid w:val="00A213EC"/>
    <w:rsid w:val="00A267EC"/>
    <w:rsid w:val="00A26EE9"/>
    <w:rsid w:val="00A313B9"/>
    <w:rsid w:val="00A426E6"/>
    <w:rsid w:val="00A45AAD"/>
    <w:rsid w:val="00A51050"/>
    <w:rsid w:val="00A53ABC"/>
    <w:rsid w:val="00A60798"/>
    <w:rsid w:val="00A7168C"/>
    <w:rsid w:val="00A74BE3"/>
    <w:rsid w:val="00A8048B"/>
    <w:rsid w:val="00A90C39"/>
    <w:rsid w:val="00A914AC"/>
    <w:rsid w:val="00A91C64"/>
    <w:rsid w:val="00A93A3B"/>
    <w:rsid w:val="00A94F27"/>
    <w:rsid w:val="00AC47D9"/>
    <w:rsid w:val="00AD56B6"/>
    <w:rsid w:val="00AF0F46"/>
    <w:rsid w:val="00AF2447"/>
    <w:rsid w:val="00AF78DE"/>
    <w:rsid w:val="00B10C52"/>
    <w:rsid w:val="00B2298F"/>
    <w:rsid w:val="00B35BED"/>
    <w:rsid w:val="00B45C61"/>
    <w:rsid w:val="00B51192"/>
    <w:rsid w:val="00B5365F"/>
    <w:rsid w:val="00B540BA"/>
    <w:rsid w:val="00B57BF5"/>
    <w:rsid w:val="00B7425B"/>
    <w:rsid w:val="00B77B87"/>
    <w:rsid w:val="00B866D2"/>
    <w:rsid w:val="00BA2A37"/>
    <w:rsid w:val="00BA47DA"/>
    <w:rsid w:val="00BC3524"/>
    <w:rsid w:val="00BC5003"/>
    <w:rsid w:val="00BC6BE5"/>
    <w:rsid w:val="00BD015A"/>
    <w:rsid w:val="00BD0C88"/>
    <w:rsid w:val="00BD4928"/>
    <w:rsid w:val="00BD5964"/>
    <w:rsid w:val="00BD7A22"/>
    <w:rsid w:val="00BE4119"/>
    <w:rsid w:val="00BE7077"/>
    <w:rsid w:val="00BF1A19"/>
    <w:rsid w:val="00BF34CB"/>
    <w:rsid w:val="00BF58AC"/>
    <w:rsid w:val="00BF5BDD"/>
    <w:rsid w:val="00BF787C"/>
    <w:rsid w:val="00C03EA0"/>
    <w:rsid w:val="00C04717"/>
    <w:rsid w:val="00C1154F"/>
    <w:rsid w:val="00C11AA8"/>
    <w:rsid w:val="00C13BAD"/>
    <w:rsid w:val="00C14AA5"/>
    <w:rsid w:val="00C26E67"/>
    <w:rsid w:val="00C274B5"/>
    <w:rsid w:val="00C301B9"/>
    <w:rsid w:val="00C3305D"/>
    <w:rsid w:val="00C35784"/>
    <w:rsid w:val="00C431DB"/>
    <w:rsid w:val="00C43EC6"/>
    <w:rsid w:val="00C4406C"/>
    <w:rsid w:val="00C4693F"/>
    <w:rsid w:val="00C5164F"/>
    <w:rsid w:val="00C55557"/>
    <w:rsid w:val="00C61D7E"/>
    <w:rsid w:val="00C7532C"/>
    <w:rsid w:val="00C833A9"/>
    <w:rsid w:val="00C84B8C"/>
    <w:rsid w:val="00C84DCA"/>
    <w:rsid w:val="00C8562A"/>
    <w:rsid w:val="00C87E75"/>
    <w:rsid w:val="00CA661C"/>
    <w:rsid w:val="00CB2474"/>
    <w:rsid w:val="00CC0BDB"/>
    <w:rsid w:val="00CC664E"/>
    <w:rsid w:val="00CD5B9C"/>
    <w:rsid w:val="00CD674D"/>
    <w:rsid w:val="00CE14DF"/>
    <w:rsid w:val="00CE173F"/>
    <w:rsid w:val="00CE1C46"/>
    <w:rsid w:val="00D02D26"/>
    <w:rsid w:val="00D03B0E"/>
    <w:rsid w:val="00D1494A"/>
    <w:rsid w:val="00D23FD1"/>
    <w:rsid w:val="00D41DF8"/>
    <w:rsid w:val="00D428CD"/>
    <w:rsid w:val="00D42ED3"/>
    <w:rsid w:val="00D4390D"/>
    <w:rsid w:val="00D55A68"/>
    <w:rsid w:val="00D669BB"/>
    <w:rsid w:val="00D67302"/>
    <w:rsid w:val="00D67E6B"/>
    <w:rsid w:val="00D73612"/>
    <w:rsid w:val="00D95B50"/>
    <w:rsid w:val="00D96676"/>
    <w:rsid w:val="00DA0B5B"/>
    <w:rsid w:val="00DA2112"/>
    <w:rsid w:val="00DC6E7D"/>
    <w:rsid w:val="00DD030D"/>
    <w:rsid w:val="00DF1B2B"/>
    <w:rsid w:val="00E019D3"/>
    <w:rsid w:val="00E04F9E"/>
    <w:rsid w:val="00E10967"/>
    <w:rsid w:val="00E11A25"/>
    <w:rsid w:val="00E20916"/>
    <w:rsid w:val="00E301D6"/>
    <w:rsid w:val="00E34787"/>
    <w:rsid w:val="00E36AF8"/>
    <w:rsid w:val="00E42DC7"/>
    <w:rsid w:val="00E54334"/>
    <w:rsid w:val="00E72D47"/>
    <w:rsid w:val="00E76604"/>
    <w:rsid w:val="00EA0732"/>
    <w:rsid w:val="00EA46DC"/>
    <w:rsid w:val="00EB0D12"/>
    <w:rsid w:val="00EB2C9F"/>
    <w:rsid w:val="00EC01E0"/>
    <w:rsid w:val="00EC0AD7"/>
    <w:rsid w:val="00ED2AB8"/>
    <w:rsid w:val="00ED37EC"/>
    <w:rsid w:val="00ED4528"/>
    <w:rsid w:val="00ED7E40"/>
    <w:rsid w:val="00EE31BA"/>
    <w:rsid w:val="00F03A8E"/>
    <w:rsid w:val="00F1170D"/>
    <w:rsid w:val="00F2464D"/>
    <w:rsid w:val="00F505B2"/>
    <w:rsid w:val="00F52865"/>
    <w:rsid w:val="00F70AA7"/>
    <w:rsid w:val="00F73976"/>
    <w:rsid w:val="00F758F6"/>
    <w:rsid w:val="00F77D17"/>
    <w:rsid w:val="00F852CF"/>
    <w:rsid w:val="00F950D3"/>
    <w:rsid w:val="00F96C87"/>
    <w:rsid w:val="00F97F0A"/>
    <w:rsid w:val="00FA31E2"/>
    <w:rsid w:val="00FA7586"/>
    <w:rsid w:val="00FB2C68"/>
    <w:rsid w:val="00FC2355"/>
    <w:rsid w:val="00FC7FCB"/>
    <w:rsid w:val="00FE1AF4"/>
    <w:rsid w:val="00F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3234C"/>
  <w15:docId w15:val="{B1A8E5BC-65EA-4795-B5F6-ECDF2803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A0F0D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Char"/>
    <w:uiPriority w:val="34"/>
    <w:qFormat/>
    <w:rsid w:val="00676C45"/>
    <w:pPr>
      <w:ind w:leftChars="400" w:left="800"/>
    </w:pPr>
  </w:style>
  <w:style w:type="paragraph" w:customStyle="1" w:styleId="a0">
    <w:name w:val="심사의견"/>
    <w:basedOn w:val="a5"/>
    <w:link w:val="Char0"/>
    <w:qFormat/>
    <w:rsid w:val="00676C45"/>
    <w:pPr>
      <w:numPr>
        <w:numId w:val="1"/>
      </w:numPr>
      <w:spacing w:after="0"/>
      <w:ind w:leftChars="0" w:left="340" w:hanging="340"/>
    </w:pPr>
    <w:rPr>
      <w:sz w:val="18"/>
    </w:rPr>
  </w:style>
  <w:style w:type="paragraph" w:customStyle="1" w:styleId="a">
    <w:name w:val="심사세부"/>
    <w:basedOn w:val="a1"/>
    <w:link w:val="Char1"/>
    <w:qFormat/>
    <w:rsid w:val="005961F8"/>
    <w:pPr>
      <w:numPr>
        <w:numId w:val="3"/>
      </w:numPr>
      <w:spacing w:after="0"/>
      <w:jc w:val="left"/>
    </w:pPr>
    <w:rPr>
      <w:sz w:val="18"/>
    </w:rPr>
  </w:style>
  <w:style w:type="character" w:customStyle="1" w:styleId="Char">
    <w:name w:val="목록 단락 Char"/>
    <w:basedOn w:val="a2"/>
    <w:link w:val="a5"/>
    <w:uiPriority w:val="34"/>
    <w:rsid w:val="00676C45"/>
  </w:style>
  <w:style w:type="character" w:customStyle="1" w:styleId="Char0">
    <w:name w:val="심사의견 Char"/>
    <w:basedOn w:val="Char"/>
    <w:link w:val="a0"/>
    <w:rsid w:val="00676C45"/>
    <w:rPr>
      <w:sz w:val="18"/>
    </w:rPr>
  </w:style>
  <w:style w:type="paragraph" w:customStyle="1" w:styleId="2">
    <w:name w:val="답변 2"/>
    <w:basedOn w:val="a"/>
    <w:link w:val="2Char"/>
    <w:qFormat/>
    <w:rsid w:val="00C301B9"/>
  </w:style>
  <w:style w:type="character" w:customStyle="1" w:styleId="Char1">
    <w:name w:val="심사세부 Char"/>
    <w:basedOn w:val="a2"/>
    <w:link w:val="a"/>
    <w:rsid w:val="005961F8"/>
    <w:rPr>
      <w:sz w:val="18"/>
    </w:rPr>
  </w:style>
  <w:style w:type="paragraph" w:customStyle="1" w:styleId="3">
    <w:name w:val="답변 3"/>
    <w:basedOn w:val="a"/>
    <w:link w:val="3Char"/>
    <w:qFormat/>
    <w:rsid w:val="00306499"/>
    <w:pPr>
      <w:numPr>
        <w:numId w:val="0"/>
      </w:numPr>
      <w:ind w:left="743"/>
    </w:pPr>
    <w:rPr>
      <w:rFonts w:asciiTheme="minorEastAsia" w:hAnsiTheme="minorEastAsia"/>
      <w:b/>
      <w:szCs w:val="18"/>
    </w:rPr>
  </w:style>
  <w:style w:type="character" w:customStyle="1" w:styleId="2Char">
    <w:name w:val="답변 2 Char"/>
    <w:basedOn w:val="Char1"/>
    <w:link w:val="2"/>
    <w:rsid w:val="00C301B9"/>
    <w:rPr>
      <w:sz w:val="18"/>
    </w:rPr>
  </w:style>
  <w:style w:type="table" w:styleId="a6">
    <w:name w:val="Table Grid"/>
    <w:basedOn w:val="a3"/>
    <w:uiPriority w:val="59"/>
    <w:rsid w:val="0010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답변 3 Char"/>
    <w:basedOn w:val="2Char"/>
    <w:link w:val="3"/>
    <w:rsid w:val="00306499"/>
    <w:rPr>
      <w:rFonts w:asciiTheme="minorEastAsia" w:hAnsiTheme="minorEastAsia"/>
      <w:b/>
      <w:sz w:val="18"/>
      <w:szCs w:val="18"/>
    </w:rPr>
  </w:style>
  <w:style w:type="paragraph" w:customStyle="1" w:styleId="1">
    <w:name w:val="답변1"/>
    <w:basedOn w:val="a0"/>
    <w:link w:val="1Char"/>
    <w:qFormat/>
    <w:rsid w:val="0057624C"/>
    <w:rPr>
      <w:b/>
    </w:rPr>
  </w:style>
  <w:style w:type="character" w:customStyle="1" w:styleId="1Char">
    <w:name w:val="답변1 Char"/>
    <w:basedOn w:val="Char"/>
    <w:link w:val="1"/>
    <w:rsid w:val="0057624C"/>
    <w:rPr>
      <w:b/>
      <w:sz w:val="18"/>
    </w:rPr>
  </w:style>
  <w:style w:type="paragraph" w:styleId="a7">
    <w:name w:val="header"/>
    <w:basedOn w:val="a1"/>
    <w:link w:val="Char2"/>
    <w:uiPriority w:val="99"/>
    <w:unhideWhenUsed/>
    <w:rsid w:val="00DA211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2"/>
    <w:link w:val="a7"/>
    <w:uiPriority w:val="99"/>
    <w:rsid w:val="00DA2112"/>
  </w:style>
  <w:style w:type="paragraph" w:styleId="a8">
    <w:name w:val="footer"/>
    <w:basedOn w:val="a1"/>
    <w:link w:val="Char3"/>
    <w:uiPriority w:val="99"/>
    <w:unhideWhenUsed/>
    <w:rsid w:val="00DA211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2"/>
    <w:link w:val="a8"/>
    <w:uiPriority w:val="99"/>
    <w:rsid w:val="00DA2112"/>
  </w:style>
  <w:style w:type="character" w:styleId="a9">
    <w:name w:val="Hyperlink"/>
    <w:basedOn w:val="a2"/>
    <w:uiPriority w:val="99"/>
    <w:unhideWhenUsed/>
    <w:rsid w:val="00615041"/>
    <w:rPr>
      <w:color w:val="0000FF" w:themeColor="hyperlink"/>
      <w:u w:val="single"/>
    </w:rPr>
  </w:style>
  <w:style w:type="paragraph" w:styleId="aa">
    <w:name w:val="Balloon Text"/>
    <w:basedOn w:val="a1"/>
    <w:link w:val="Char4"/>
    <w:uiPriority w:val="99"/>
    <w:semiHidden/>
    <w:unhideWhenUsed/>
    <w:rsid w:val="00DA0B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a"/>
    <w:uiPriority w:val="99"/>
    <w:semiHidden/>
    <w:rsid w:val="00DA0B5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1"/>
    <w:link w:val="Char5"/>
    <w:semiHidden/>
    <w:rsid w:val="008F58D5"/>
    <w:pPr>
      <w:widowControl/>
      <w:wordWrap/>
      <w:spacing w:after="0" w:line="240" w:lineRule="auto"/>
      <w:ind w:firstLine="202"/>
    </w:pPr>
    <w:rPr>
      <w:rFonts w:ascii="Times New Roman" w:eastAsia="바탕" w:hAnsi="Times New Roman" w:cs="Times New Roman"/>
      <w:kern w:val="0"/>
      <w:sz w:val="16"/>
      <w:szCs w:val="16"/>
      <w:lang w:eastAsia="en-US"/>
    </w:rPr>
  </w:style>
  <w:style w:type="character" w:customStyle="1" w:styleId="Char5">
    <w:name w:val="각주 텍스트 Char"/>
    <w:basedOn w:val="a2"/>
    <w:link w:val="ab"/>
    <w:semiHidden/>
    <w:rsid w:val="008F58D5"/>
    <w:rPr>
      <w:rFonts w:ascii="Times New Roman" w:eastAsia="바탕" w:hAnsi="Times New Roman" w:cs="Times New Roman"/>
      <w:kern w:val="0"/>
      <w:sz w:val="16"/>
      <w:szCs w:val="16"/>
      <w:lang w:eastAsia="en-US"/>
    </w:rPr>
  </w:style>
  <w:style w:type="paragraph" w:styleId="ac">
    <w:name w:val="caption"/>
    <w:basedOn w:val="a1"/>
    <w:next w:val="a1"/>
    <w:uiPriority w:val="35"/>
    <w:unhideWhenUsed/>
    <w:qFormat/>
    <w:rsid w:val="000E408C"/>
    <w:rPr>
      <w:b/>
      <w:bCs/>
      <w:szCs w:val="20"/>
    </w:rPr>
  </w:style>
  <w:style w:type="paragraph" w:customStyle="1" w:styleId="mainbody">
    <w:name w:val="mainbody"/>
    <w:basedOn w:val="a1"/>
    <w:rsid w:val="00A12044"/>
    <w:pPr>
      <w:widowControl/>
      <w:wordWrap/>
      <w:autoSpaceDE/>
      <w:autoSpaceDN/>
      <w:spacing w:after="0" w:line="257" w:lineRule="atLeast"/>
      <w:ind w:firstLine="161"/>
    </w:pPr>
    <w:rPr>
      <w:rFonts w:ascii="휴먼명조" w:eastAsia="휴먼명조" w:hAnsi="휴먼명조" w:cs="굴림"/>
      <w:color w:val="000000"/>
      <w:kern w:val="0"/>
      <w:sz w:val="16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AB752937F8A24196C33AFBBA40D28C" ma:contentTypeVersion="2" ma:contentTypeDescription="새 문서를 만듭니다." ma:contentTypeScope="" ma:versionID="391dda8db9dd5ad8b89d8f52c2158ac4">
  <xsd:schema xmlns:xsd="http://www.w3.org/2001/XMLSchema" xmlns:xs="http://www.w3.org/2001/XMLSchema" xmlns:p="http://schemas.microsoft.com/office/2006/metadata/properties" xmlns:ns3="a68e65e3-49b4-4ad0-b4f7-84dd94ef6726" targetNamespace="http://schemas.microsoft.com/office/2006/metadata/properties" ma:root="true" ma:fieldsID="c443071c012476f25f7961864cf62d51" ns3:_="">
    <xsd:import namespace="a68e65e3-49b4-4ad0-b4f7-84dd94ef67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e65e3-49b4-4ad0-b4f7-84dd94ef6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286DE8-CC64-4729-85A0-2C20936121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ED18C3-07A1-488A-9F7C-91E5F0770A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5378CE-B642-43E9-8450-D0821AA95A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AA56FF-563B-48AC-9931-1373EE502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e65e3-49b4-4ad0-b4f7-84dd94ef6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yongju</dc:creator>
  <cp:lastModifiedBy>choijin seo</cp:lastModifiedBy>
  <cp:revision>76</cp:revision>
  <cp:lastPrinted>2015-10-30T09:40:00Z</cp:lastPrinted>
  <dcterms:created xsi:type="dcterms:W3CDTF">2021-04-15T08:22:00Z</dcterms:created>
  <dcterms:modified xsi:type="dcterms:W3CDTF">2022-01-11T13:07:00Z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0x0101007DAB752937F8A24196C33AFBBA40D28C</vt:lpwstr>
  </property>
</Properties>
</file>