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//保证数据不重复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8080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8080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aid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//储存数据库id类型，ref是关联集合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mongose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Types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B0000"/>
          <w:kern w:val="0"/>
          <w:sz w:val="21"/>
          <w:szCs w:val="21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'Article'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default: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默认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engine 引擎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表单名.serializeArray() ，js提供，获取表单提交值，返回一个</w:t>
      </w:r>
      <w:r>
        <w:rPr>
          <w:rFonts w:hint="eastAsia"/>
          <w:sz w:val="28"/>
          <w:szCs w:val="28"/>
          <w:lang w:val="en-US" w:eastAsia="zh-CN"/>
        </w:rPr>
        <w:t>[</w:t>
      </w:r>
      <w:r>
        <w:rPr>
          <w:rFonts w:hint="eastAsia"/>
          <w:sz w:val="28"/>
          <w:szCs w:val="28"/>
        </w:rPr>
        <w:t>{}</w:t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trim() 去除字符串空格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body-parser 接受post参数的第三方模块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const bodyParser = require('body-parser');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app.use(bodyParser.urlencoded({ extended: false }));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res.status(301)更改http状态码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res.redirect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express提供的</w:t>
      </w:r>
      <w:r>
        <w:rPr>
          <w:rFonts w:hint="eastAsia"/>
          <w:sz w:val="28"/>
          <w:szCs w:val="28"/>
          <w:lang w:val="en-US" w:eastAsia="zh-CN"/>
        </w:rPr>
        <w:t>页面</w:t>
      </w:r>
      <w:r>
        <w:rPr>
          <w:rFonts w:hint="eastAsia"/>
          <w:sz w:val="28"/>
          <w:szCs w:val="28"/>
        </w:rPr>
        <w:t>重定向</w:t>
      </w:r>
      <w:r>
        <w:rPr>
          <w:rFonts w:hint="eastAsia"/>
          <w:sz w:val="28"/>
          <w:szCs w:val="28"/>
          <w:lang w:val="en-US" w:eastAsia="zh-CN"/>
        </w:rPr>
        <w:t>方法</w:t>
      </w:r>
      <w:r>
        <w:rPr>
          <w:rFonts w:hint="eastAsia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删除session，退出登录功能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module.exports = (req, res)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//删除req.session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req.session.destroy(function()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//删除cookie connect.sid是默认创造cookie的名称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res.clearCookie('connect.sid')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// 重定向到登录页面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res.redirect('/admin/login')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&lt;li&gt;&lt;a href="/admin/logout"&gt;退出登录&lt;/a&gt;&lt;/li&gt; 这里的地址是绝对</w:t>
      </w:r>
      <w:r>
        <w:rPr>
          <w:rFonts w:hint="eastAsia"/>
          <w:sz w:val="28"/>
          <w:szCs w:val="28"/>
          <w:lang w:val="en-US" w:eastAsia="zh-CN"/>
        </w:rPr>
        <w:t>地址</w:t>
      </w:r>
      <w:r>
        <w:rPr>
          <w:rFonts w:hint="eastAsia"/>
          <w:sz w:val="28"/>
          <w:szCs w:val="28"/>
        </w:rPr>
        <w:t>，express.static</w:t>
      </w:r>
      <w:r>
        <w:rPr>
          <w:rFonts w:hint="eastAsia"/>
          <w:sz w:val="28"/>
          <w:szCs w:val="28"/>
          <w:lang w:val="en-US" w:eastAsia="zh-CN"/>
        </w:rPr>
        <w:t>开启了静态资源访问，</w:t>
      </w:r>
      <w:r>
        <w:rPr>
          <w:rFonts w:hint="eastAsia"/>
          <w:sz w:val="28"/>
          <w:szCs w:val="28"/>
        </w:rPr>
        <w:t>直接去了public下的js文件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在命令行工具中运行net start mongoDB即可启动MongoDB，否则MongoDB将无法连接。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错误代码优化没有成功，原因是错误优化代码放在app中，有redirect，我把它放在一级路由前面，这里一旦报错，以及路由就不允许，只能返回一串对象，不能传递给页面进行处理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页面数据分页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1.实现点击页码跳转：知道当前页码page，总数据，设置好一页最多放多少数据，再算出总页面数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使用limit 和kips 控制页面显示数据，在art循环出页码，当点击数字按键时改变当前页码（网址的参数放一个page），实现跳转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2.点击上</w:t>
      </w:r>
      <w:r>
        <w:rPr>
          <w:rFonts w:hint="eastAsia"/>
          <w:sz w:val="28"/>
          <w:szCs w:val="28"/>
          <w:lang w:val="en-US" w:eastAsia="zh-CN"/>
        </w:rPr>
        <w:t>一页</w:t>
      </w:r>
      <w:r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  <w:lang w:val="en-US" w:eastAsia="zh-CN"/>
        </w:rPr>
        <w:t>一页键跳转页面</w:t>
      </w:r>
      <w:r>
        <w:rPr>
          <w:rFonts w:hint="eastAsia"/>
          <w:sz w:val="28"/>
          <w:szCs w:val="28"/>
        </w:rPr>
        <w:t>：art的上下键添加链接，点击上下跳转（注意加号会隐式转化为字符串），设置css的display样式，内部使用判断，不符合页码数就隐藏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错误记录：我把添加一个集合的密码改成pass，也就是我的超级管理员xcy的密码是pass，不是123456，但是因为我没有给密码匹配bcrypt.compare添加await，造成返回结果isValid一直是个promise对象，一直是true，也就是我无论输入什么密码都能登录，当时又没有测试密码出错的接口（flase）情况，导致后面出在修改用户信息时密码匹配一直是错误，浪费两小时才揪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页面删除：点击删除获得用户自定义属性的id{{}}，</w:t>
      </w:r>
      <w:r>
        <w:rPr>
          <w:rFonts w:hint="eastAsia"/>
          <w:sz w:val="28"/>
          <w:szCs w:val="28"/>
          <w:lang w:val="en-US" w:eastAsia="zh-CN"/>
        </w:rPr>
        <w:t>弹出一个表单，表单</w:t>
      </w:r>
      <w:r>
        <w:rPr>
          <w:rFonts w:hint="eastAsia"/>
          <w:sz w:val="28"/>
          <w:szCs w:val="28"/>
        </w:rPr>
        <w:t>内创建一个</w:t>
      </w:r>
      <w:r>
        <w:rPr>
          <w:rFonts w:hint="eastAsia"/>
          <w:sz w:val="28"/>
          <w:szCs w:val="28"/>
          <w:lang w:val="en-US" w:eastAsia="zh-CN"/>
        </w:rPr>
        <w:t>input</w:t>
      </w:r>
      <w:r>
        <w:rPr>
          <w:rFonts w:hint="eastAsia"/>
          <w:sz w:val="28"/>
          <w:szCs w:val="28"/>
        </w:rPr>
        <w:t>隐藏域，</w:t>
      </w:r>
      <w:r>
        <w:rPr>
          <w:rFonts w:hint="eastAsia"/>
          <w:sz w:val="28"/>
          <w:szCs w:val="28"/>
          <w:lang w:val="en-US" w:eastAsia="zh-CN"/>
        </w:rPr>
        <w:t>表单name=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id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,value=</w:t>
      </w:r>
      <w:r>
        <w:rPr>
          <w:rFonts w:hint="eastAsia"/>
          <w:sz w:val="28"/>
          <w:szCs w:val="28"/>
        </w:rPr>
        <w:t>自定义id的值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存在对应删除用户的id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这里用get提交表单，</w:t>
      </w:r>
      <w:r>
        <w:rPr>
          <w:rFonts w:hint="eastAsia"/>
          <w:sz w:val="28"/>
          <w:szCs w:val="28"/>
        </w:rPr>
        <w:t>form表单通过get方式提交时，地址内储存着</w:t>
      </w:r>
      <w:r>
        <w:rPr>
          <w:rFonts w:hint="eastAsia"/>
          <w:sz w:val="28"/>
          <w:szCs w:val="28"/>
          <w:lang w:val="en-US" w:eastAsia="zh-CN"/>
        </w:rPr>
        <w:t>name=value</w:t>
      </w:r>
      <w:r>
        <w:rPr>
          <w:rFonts w:hint="eastAsia"/>
          <w:sz w:val="28"/>
          <w:szCs w:val="28"/>
        </w:rPr>
        <w:t>，也就</w:t>
      </w:r>
      <w:r>
        <w:rPr>
          <w:rFonts w:hint="eastAsia"/>
          <w:sz w:val="28"/>
          <w:szCs w:val="28"/>
          <w:lang w:val="en-US" w:eastAsia="zh-CN"/>
        </w:rPr>
        <w:t>是</w:t>
      </w:r>
      <w:r>
        <w:rPr>
          <w:rFonts w:hint="eastAsia"/>
          <w:sz w:val="28"/>
          <w:szCs w:val="28"/>
        </w:rPr>
        <w:t>储存着id</w:t>
      </w:r>
      <w:r>
        <w:rPr>
          <w:rFonts w:hint="eastAsia"/>
          <w:sz w:val="28"/>
          <w:szCs w:val="28"/>
          <w:lang w:val="en-US" w:eastAsia="zh-CN"/>
        </w:rPr>
        <w:t>=517V4657417664741</w:t>
      </w:r>
      <w:r>
        <w:rPr>
          <w:rFonts w:hint="eastAsia"/>
          <w:sz w:val="28"/>
          <w:szCs w:val="28"/>
        </w:rPr>
        <w:t>，妙极了，表单还能通过get传递参数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表单通过get提交。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绑定路由，在4个页面的创建2个（locals）标识，识别当前是用户管理还是文章管理，到侧边栏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art判断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上传</w:t>
      </w:r>
      <w:r>
        <w:rPr>
          <w:rFonts w:hint="eastAsia"/>
          <w:sz w:val="28"/>
          <w:szCs w:val="28"/>
          <w:lang w:val="en-US" w:eastAsia="zh-CN"/>
        </w:rPr>
        <w:t>文件</w:t>
      </w:r>
      <w:r>
        <w:rPr>
          <w:rFonts w:hint="eastAsia"/>
          <w:sz w:val="28"/>
          <w:szCs w:val="28"/>
        </w:rPr>
        <w:t>表单值注意处理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图像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art页面的表单项添加</w:t>
      </w:r>
      <w:r>
        <w:rPr>
          <w:rFonts w:hint="eastAsia"/>
          <w:sz w:val="28"/>
          <w:szCs w:val="28"/>
        </w:rPr>
        <w:t xml:space="preserve">enctype="multipart/form-data" </w:t>
      </w:r>
      <w:r>
        <w:rPr>
          <w:rFonts w:hint="eastAsia"/>
          <w:sz w:val="28"/>
          <w:szCs w:val="28"/>
          <w:lang w:val="en-US" w:eastAsia="zh-CN"/>
        </w:rPr>
        <w:t>表单提交数据编码改为二进制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路由下载</w:t>
      </w:r>
      <w:r>
        <w:rPr>
          <w:rFonts w:hint="eastAsia"/>
          <w:sz w:val="28"/>
          <w:szCs w:val="28"/>
        </w:rPr>
        <w:t>npm formidable</w:t>
      </w:r>
      <w:r>
        <w:rPr>
          <w:rFonts w:hint="eastAsia"/>
          <w:sz w:val="28"/>
          <w:szCs w:val="28"/>
          <w:lang w:val="en-US" w:eastAsia="zh-CN"/>
        </w:rPr>
        <w:t>模块处理这些二进制数据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>文章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对数据</w:t>
      </w:r>
      <w:r>
        <w:rPr>
          <w:rFonts w:hint="eastAsia"/>
          <w:sz w:val="28"/>
          <w:szCs w:val="28"/>
          <w:lang w:val="en-US" w:eastAsia="zh-CN"/>
        </w:rPr>
        <w:t>库</w:t>
      </w:r>
      <w:r>
        <w:rPr>
          <w:rFonts w:hint="eastAsia"/>
          <w:sz w:val="28"/>
          <w:szCs w:val="28"/>
        </w:rPr>
        <w:t>的操作：在powershell创建好mongose的超级管理员账号和普通账号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config  </w:t>
      </w: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/>
          <w:sz w:val="28"/>
          <w:szCs w:val="28"/>
        </w:rPr>
        <w:t>环境变量</w:t>
      </w:r>
      <w:r>
        <w:rPr>
          <w:rFonts w:hint="eastAsia"/>
          <w:sz w:val="28"/>
          <w:szCs w:val="28"/>
          <w:lang w:val="en-US" w:eastAsia="zh-CN"/>
        </w:rPr>
        <w:t>里</w:t>
      </w:r>
      <w:r>
        <w:rPr>
          <w:rFonts w:hint="eastAsia"/>
          <w:sz w:val="28"/>
          <w:szCs w:val="28"/>
        </w:rPr>
        <w:t xml:space="preserve">设置好开发环境和生产环境的值，config下创建3个文件夹对应默认环境，开发环境和生产环境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文件夹下创建custom-environment-variables.json文件，注意存放密码类隐私信息，内部的属性值是环境变量名，也就是说，要获得密码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必须在本机的环境变量内取值</w:t>
      </w:r>
      <w:r>
        <w:rPr>
          <w:rFonts w:hint="eastAsia"/>
          <w:sz w:val="28"/>
          <w:szCs w:val="28"/>
          <w:lang w:val="en-US" w:eastAsia="zh-CN"/>
        </w:rPr>
        <w:t>??但是开发环境文件夹也有密码了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2862580" cy="138112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9620" cy="809625"/>
            <wp:effectExtent l="0" t="0" r="177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绑定各个路由通道，抽离骨架和相同的区域。（只有block是双标签）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导入集合构造函数，渲染两个art页面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集合规则里的count 就是content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博客心得：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关于地址问题：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为什么引用页面地址用render（admin/error)，答：前面art-express-template已经固定配置了art文件，指定了开头的地址，所有这里用相对路径，而且文件后面默认添加了art-error.art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重定向又用redirect('/admin/user')，/指明是绝对地址，这里表示的是localhost:/admin/user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引用静态文件用/admin...都是绝对路径,也使用了开放的静态资源，都再public文件夹下，拼接了地址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提交表单有post参数，也会有跳转地址，也就是有get参数，使用一般提交表单需要经过两个路由处理。比如注册用户表单，会先经过post路由处理，然后跳转地址，跳转地址就是get请求，需要经过get路由进行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跳转页面resend 和 redirect区别：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resend存在get参数的路由，redirect存在post路由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resend 可以传递字符串外加一个对象参数，redirect只能传递字符串做地址，最多用上字符串拼接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resend 可以使用相对地址，配合express-art-template自动拼接，redirect都是使用绝对地址/开头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774700"/>
            <wp:effectExtent l="0" t="0" r="317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03225"/>
            <wp:effectExtent l="0" t="0" r="4445" b="158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848225" cy="5143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数据库增删改查都是promis对象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可待优化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Admin：1.上角用户名的个人资料页面2.文章管理的修改和删除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Home：1.右上角的登录优化，按了一次登录按钮跳转到登录页面，普通用户登录完成后就打不开登录页面了，跟loginGround.js有关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2.文章展示页面的内容需要正则表达式过滤html标签，都是vscode保存自动跟新格式破坏了正则表达式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198C01"/>
    <w:multiLevelType w:val="singleLevel"/>
    <w:tmpl w:val="F1198C01"/>
    <w:lvl w:ilvl="0" w:tentative="0">
      <w:start w:val="1"/>
      <w:numFmt w:val="decimal"/>
      <w:lvlText w:val="%1."/>
      <w:lvlJc w:val="left"/>
    </w:lvl>
  </w:abstractNum>
  <w:abstractNum w:abstractNumId="1">
    <w:nsid w:val="5223DFE1"/>
    <w:multiLevelType w:val="singleLevel"/>
    <w:tmpl w:val="5223DFE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7560"/>
    <w:rsid w:val="066C7A7A"/>
    <w:rsid w:val="06AD2223"/>
    <w:rsid w:val="0883198A"/>
    <w:rsid w:val="0A0F0287"/>
    <w:rsid w:val="0D604C68"/>
    <w:rsid w:val="0DCE1F7D"/>
    <w:rsid w:val="10A31A05"/>
    <w:rsid w:val="11447D33"/>
    <w:rsid w:val="13304F49"/>
    <w:rsid w:val="172A6A3C"/>
    <w:rsid w:val="19965090"/>
    <w:rsid w:val="1B2C265B"/>
    <w:rsid w:val="1BDB7DCF"/>
    <w:rsid w:val="1F5D3EC2"/>
    <w:rsid w:val="21BB01A1"/>
    <w:rsid w:val="22936536"/>
    <w:rsid w:val="23F553DB"/>
    <w:rsid w:val="2657018F"/>
    <w:rsid w:val="26CD475C"/>
    <w:rsid w:val="28340CEE"/>
    <w:rsid w:val="28AD0C86"/>
    <w:rsid w:val="2A072FC3"/>
    <w:rsid w:val="2C732C3C"/>
    <w:rsid w:val="31C62F59"/>
    <w:rsid w:val="39F02351"/>
    <w:rsid w:val="3B540C25"/>
    <w:rsid w:val="3C3B6826"/>
    <w:rsid w:val="3F7D2858"/>
    <w:rsid w:val="40D46E95"/>
    <w:rsid w:val="41BD0321"/>
    <w:rsid w:val="470C01A9"/>
    <w:rsid w:val="48A920AB"/>
    <w:rsid w:val="48B75B1A"/>
    <w:rsid w:val="49DE47E8"/>
    <w:rsid w:val="4D296193"/>
    <w:rsid w:val="4F6B33F0"/>
    <w:rsid w:val="51B92F09"/>
    <w:rsid w:val="52EA73F5"/>
    <w:rsid w:val="53AA7A2B"/>
    <w:rsid w:val="541E7931"/>
    <w:rsid w:val="57D82A57"/>
    <w:rsid w:val="5BE44A9A"/>
    <w:rsid w:val="5F1706F4"/>
    <w:rsid w:val="5F20310F"/>
    <w:rsid w:val="60050DF1"/>
    <w:rsid w:val="61E46C5E"/>
    <w:rsid w:val="65A46F12"/>
    <w:rsid w:val="6759720C"/>
    <w:rsid w:val="684D4BAA"/>
    <w:rsid w:val="695C1198"/>
    <w:rsid w:val="6BA96865"/>
    <w:rsid w:val="6F790977"/>
    <w:rsid w:val="721A2644"/>
    <w:rsid w:val="74CC3A1C"/>
    <w:rsid w:val="7AC2471E"/>
    <w:rsid w:val="7DEF4AA6"/>
    <w:rsid w:val="7FAB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15419</dc:creator>
  <cp:lastModifiedBy>山区的少年</cp:lastModifiedBy>
  <dcterms:modified xsi:type="dcterms:W3CDTF">2020-07-21T18:41:40Z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