
<file path=[Content_Types].xml><?xml version="1.0" encoding="utf-8"?>
<Types xmlns="http://schemas.openxmlformats.org/package/2006/content-types">
  <Default Extension="xml" ContentType="application/xml"/>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185-1挖掘历史 深入挖掘过往的神秘。从古老的手工艺品到失落的古城,揭开了一个被遗忘的世界。</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 xml:space="preserve">185-2意外发现  传奇奖品  恢宏遗迹  古代帝国  密码破解  灰烬之上  失落古城  普通物件 死亡之地 永恒面容 历史实验室 珍品宝藏  重返战场  海洋深处  空中到地面  重建历史  时光神殿 </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185-3 2002 年,在中国山东发现了成百上千的赤陶制的士兵、马和古代战车。这些士兵曾经都被涂上了鲜亮的色彩。</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186-1 意外发现  一处古代遗址的发现能帮助考古学家发现古代的秘密。有的时候,普通人也能在意料之外与历史面对面接触。一个农夫也许会发现埃及的陶器;一个凿洞的人也许会被一个美国印第安人的箭头所绊倒;抑或是一个金属探测者会发现一堆罗马时代的银器。每一块,每一件都能洞悉人类生活的历史。</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186-2 撒克逊金子 2009 年,一个金属探测者有了惊人的发现——斯塔福德郡宝藏,其中包括超过3500件金银物品及石榴石。这些工件可以追溯到公元7世纪或8世纪</w:t>
      </w:r>
      <w:r>
        <w:rPr>
          <w:rFonts w:hint="eastAsia" w:cs="新宋体" w:asciiTheme="minorEastAsia" w:hAnsiTheme="minorEastAsia" w:eastAsiaTheme="minorEastAsia"/>
          <w:sz w:val="24"/>
          <w:szCs w:val="24"/>
          <w:lang w:val="en-US" w:eastAsia="zh-CN"/>
        </w:rPr>
        <w:t>--</w:t>
      </w:r>
      <w:r>
        <w:rPr>
          <w:rFonts w:cs="新宋体" w:asciiTheme="minorEastAsia" w:hAnsiTheme="minorEastAsia" w:eastAsiaTheme="minorEastAsia"/>
          <w:sz w:val="24"/>
          <w:szCs w:val="24"/>
          <w:lang w:eastAsia="zh-CN"/>
        </w:rPr>
        <w:t>默西亚</w:t>
      </w:r>
      <w:r>
        <w:rPr>
          <w:rFonts w:hint="eastAsia" w:cs="新宋体" w:asciiTheme="minorEastAsia" w:hAnsiTheme="minorEastAsia" w:eastAsiaTheme="minorEastAsia"/>
          <w:sz w:val="24"/>
          <w:szCs w:val="24"/>
          <w:lang w:val="en-US" w:eastAsia="zh-CN"/>
        </w:rPr>
        <w:t>王国</w:t>
      </w:r>
      <w:r>
        <w:rPr>
          <w:rFonts w:cs="新宋体" w:asciiTheme="minorEastAsia" w:hAnsiTheme="minorEastAsia" w:eastAsiaTheme="minorEastAsia"/>
          <w:sz w:val="24"/>
          <w:szCs w:val="24"/>
          <w:lang w:eastAsia="zh-CN"/>
        </w:rPr>
        <w:t>。这次的发现是迄今为止所发现的最大的盎格鲁-撒克逊时期的金银宝藏。</w:t>
      </w:r>
    </w:p>
    <w:p>
      <w:pPr>
        <w:spacing w:line="360" w:lineRule="auto"/>
        <w:ind w:firstLine="480" w:firstLineChars="200"/>
        <w:rPr>
          <w:rFonts w:hint="eastAsia" w:cs="新宋体" w:asciiTheme="minorEastAsia" w:hAnsiTheme="minorEastAsia" w:eastAsiaTheme="minorEastAsia"/>
          <w:sz w:val="24"/>
          <w:szCs w:val="24"/>
          <w:lang w:val="en-US" w:eastAsia="zh-CN"/>
        </w:rPr>
      </w:pPr>
      <w:r>
        <w:rPr>
          <w:rFonts w:cs="新宋体" w:asciiTheme="minorEastAsia" w:hAnsiTheme="minorEastAsia" w:eastAsiaTheme="minorEastAsia"/>
          <w:sz w:val="24"/>
          <w:szCs w:val="24"/>
          <w:lang w:eastAsia="zh-CN"/>
        </w:rPr>
        <w:t>186-3 力之面容 2010 年,</w:t>
      </w:r>
      <w:r>
        <w:rPr>
          <w:rFonts w:hint="eastAsia" w:cs="新宋体" w:asciiTheme="minorEastAsia" w:hAnsiTheme="minorEastAsia" w:eastAsiaTheme="minorEastAsia"/>
          <w:sz w:val="24"/>
          <w:szCs w:val="24"/>
          <w:lang w:val="en-US" w:eastAsia="zh-CN"/>
        </w:rPr>
        <w:t>在英国的</w:t>
      </w:r>
      <w:r>
        <w:rPr>
          <w:rFonts w:cs="新宋体" w:asciiTheme="minorEastAsia" w:hAnsiTheme="minorEastAsia" w:eastAsiaTheme="minorEastAsia"/>
          <w:sz w:val="24"/>
          <w:szCs w:val="24"/>
          <w:lang w:eastAsia="zh-CN"/>
        </w:rPr>
        <w:t>坎布里亚郡</w:t>
      </w:r>
      <w:r>
        <w:rPr>
          <w:rFonts w:hint="eastAsia" w:cs="新宋体" w:asciiTheme="minorEastAsia" w:hAnsiTheme="minorEastAsia" w:eastAsiaTheme="minorEastAsia"/>
          <w:sz w:val="24"/>
          <w:szCs w:val="24"/>
          <w:lang w:eastAsia="zh-CN"/>
        </w:rPr>
        <w:t>，</w:t>
      </w:r>
      <w:r>
        <w:rPr>
          <w:rFonts w:hint="eastAsia" w:cs="新宋体" w:asciiTheme="minorEastAsia" w:hAnsiTheme="minorEastAsia" w:eastAsiaTheme="minorEastAsia"/>
          <w:sz w:val="24"/>
          <w:szCs w:val="24"/>
          <w:lang w:val="en-US" w:eastAsia="zh-CN"/>
        </w:rPr>
        <w:t xml:space="preserve">金属探测仪器发现了    </w:t>
      </w:r>
      <w:r>
        <w:rPr>
          <w:rFonts w:cs="新宋体" w:asciiTheme="minorEastAsia" w:hAnsiTheme="minorEastAsia" w:eastAsiaTheme="minorEastAsia"/>
          <w:sz w:val="24"/>
          <w:szCs w:val="24"/>
          <w:lang w:eastAsia="zh-CN"/>
        </w:rPr>
        <w:t>罗斯比•盖瑞特罗马头盔</w:t>
      </w:r>
      <w:r>
        <w:rPr>
          <w:rFonts w:hint="eastAsia" w:cs="新宋体" w:asciiTheme="minorEastAsia" w:hAnsiTheme="minorEastAsia" w:eastAsiaTheme="minorEastAsia"/>
          <w:sz w:val="24"/>
          <w:szCs w:val="24"/>
          <w:lang w:eastAsia="zh-CN"/>
        </w:rPr>
        <w:t>，</w:t>
      </w:r>
      <w:r>
        <w:rPr>
          <w:rFonts w:cs="新宋体" w:asciiTheme="minorEastAsia" w:hAnsiTheme="minorEastAsia" w:eastAsiaTheme="minorEastAsia"/>
          <w:sz w:val="24"/>
          <w:szCs w:val="24"/>
          <w:lang w:eastAsia="zh-CN"/>
        </w:rPr>
        <w:t>其历史可追溯至公元 1 世纪至 3 世纪间。</w:t>
      </w:r>
      <w:r>
        <w:rPr>
          <w:rFonts w:hint="eastAsia" w:cs="新宋体" w:asciiTheme="minorEastAsia" w:hAnsiTheme="minorEastAsia" w:eastAsiaTheme="minorEastAsia"/>
          <w:sz w:val="24"/>
          <w:szCs w:val="24"/>
          <w:lang w:val="en-US" w:eastAsia="zh-CN"/>
        </w:rPr>
        <w:t>然而这种黄铜骑兵头盔对于实战而言是毫无用处的</w:t>
      </w:r>
      <w:r>
        <w:rPr>
          <w:rFonts w:cs="新宋体" w:asciiTheme="minorEastAsia" w:hAnsiTheme="minorEastAsia" w:eastAsiaTheme="minorEastAsia"/>
          <w:sz w:val="24"/>
          <w:szCs w:val="24"/>
          <w:lang w:eastAsia="zh-CN"/>
        </w:rPr>
        <w:t>。</w:t>
      </w:r>
      <w:r>
        <w:rPr>
          <w:rFonts w:hint="eastAsia" w:cs="新宋体" w:asciiTheme="minorEastAsia" w:hAnsiTheme="minorEastAsia" w:eastAsiaTheme="minorEastAsia"/>
          <w:sz w:val="24"/>
          <w:szCs w:val="24"/>
          <w:lang w:val="en-US" w:eastAsia="zh-CN"/>
        </w:rPr>
        <w:t>所以这种黄铜头盔</w:t>
      </w:r>
      <w:r>
        <w:rPr>
          <w:rFonts w:cs="新宋体" w:asciiTheme="minorEastAsia" w:hAnsiTheme="minorEastAsia" w:eastAsiaTheme="minorEastAsia"/>
          <w:sz w:val="24"/>
          <w:szCs w:val="24"/>
          <w:lang w:eastAsia="zh-CN"/>
        </w:rPr>
        <w:t>可能是在阅兵或是公祭</w:t>
      </w:r>
      <w:r>
        <w:rPr>
          <w:rFonts w:hint="eastAsia" w:cs="新宋体" w:asciiTheme="minorEastAsia" w:hAnsiTheme="minorEastAsia" w:eastAsiaTheme="minorEastAsia"/>
          <w:sz w:val="24"/>
          <w:szCs w:val="24"/>
          <w:lang w:val="en-US" w:eastAsia="zh-CN"/>
        </w:rPr>
        <w:t>时使用的</w:t>
      </w:r>
      <w:r>
        <w:rPr>
          <w:rFonts w:cs="新宋体" w:asciiTheme="minorEastAsia" w:hAnsiTheme="minorEastAsia" w:eastAsiaTheme="minorEastAsia"/>
          <w:sz w:val="24"/>
          <w:szCs w:val="24"/>
          <w:lang w:eastAsia="zh-CN"/>
        </w:rPr>
        <w:t>。头盔的</w:t>
      </w:r>
      <w:r>
        <w:rPr>
          <w:rFonts w:hint="eastAsia" w:cs="新宋体" w:asciiTheme="minorEastAsia" w:hAnsiTheme="minorEastAsia" w:eastAsiaTheme="minorEastAsia"/>
          <w:sz w:val="24"/>
          <w:szCs w:val="24"/>
          <w:lang w:val="en-US" w:eastAsia="zh-CN"/>
        </w:rPr>
        <w:t>脸部像面甲一样，带上它的人</w:t>
      </w:r>
      <w:bookmarkStart w:id="0" w:name="_GoBack"/>
      <w:bookmarkEnd w:id="0"/>
      <w:r>
        <w:rPr>
          <w:rFonts w:hint="eastAsia" w:cs="新宋体" w:asciiTheme="minorEastAsia" w:hAnsiTheme="minorEastAsia" w:eastAsiaTheme="minorEastAsia"/>
          <w:sz w:val="24"/>
          <w:szCs w:val="24"/>
          <w:lang w:val="en-US" w:eastAsia="zh-CN"/>
        </w:rPr>
        <w:t>脸部会闪闪发光，像上帝一样，</w:t>
      </w:r>
      <w:r>
        <w:rPr>
          <w:rFonts w:cs="新宋体" w:asciiTheme="minorEastAsia" w:hAnsiTheme="minorEastAsia" w:eastAsiaTheme="minorEastAsia"/>
          <w:sz w:val="24"/>
          <w:szCs w:val="24"/>
          <w:lang w:eastAsia="zh-CN"/>
        </w:rPr>
        <w:t>因此</w:t>
      </w:r>
      <w:r>
        <w:rPr>
          <w:rFonts w:hint="eastAsia" w:cs="新宋体" w:asciiTheme="minorEastAsia" w:hAnsiTheme="minorEastAsia" w:eastAsiaTheme="minorEastAsia"/>
          <w:sz w:val="24"/>
          <w:szCs w:val="24"/>
          <w:lang w:val="en-US" w:eastAsia="zh-CN"/>
        </w:rPr>
        <w:t>会受到他人的敬仰。</w:t>
      </w:r>
    </w:p>
    <w:p>
      <w:pPr>
        <w:spacing w:line="360" w:lineRule="auto"/>
        <w:ind w:firstLine="480" w:firstLineChars="200"/>
        <w:rPr>
          <w:rFonts w:hint="eastAsia" w:cs="新宋体" w:asciiTheme="minorEastAsia" w:hAnsiTheme="minorEastAsia" w:eastAsiaTheme="minorEastAsia"/>
          <w:sz w:val="24"/>
          <w:szCs w:val="24"/>
          <w:lang w:val="en-US"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186-4 曼哈顿的一艘船 2010 年,美国纽约的工人们在修建新的世贸中心时,发现一艘长达 32.2 英尺(9.8 米) 木船的遗迹。检测表明,这艘船的历史可追溯至 1770 年代,即美国独立战争时期。这艘航行的船是在当地所造的一艘单轨帆船,它极有可能被用于哈顿孙河上或沿岸的贸易活动。</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187-1 罗马帝国时期的存钱罐 2010 年,在英国的弗罗姆镇,金属探测出了一个陶制的罐子,里面有 52503 枚来自公元 253—305 年间,罗马帝国时期的硬币。大部分硬币都属于卡劳修斯时期。卡劳修斯是凯尔特人出身的一个军队指挥官,公元 286 年,他宣告称自己为分离罗马的皇帝。</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187-2 神圣的卷轴 在1946 到 1947 年间的巴勒斯坦,住在靠近死海海滨的两个牧羊人在古老的洞穴中发现了一些珍贵的卷轴。截止 1956 年,已经有 972 个不同的文本相继被识别。这些卷轴创作于公元前 150 年至公元 70 年之间,其中包括部分希伯来圣经和其他的一些关于宗教派别的作品。</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187-3 计划一场挖掘 考古学家们的挖掘由博物馆,大学以及历史社团执行,挖掘经常可以持续几个月之久。在挖掘过程中,考古学家和志愿者们使用特殊的工具,以防对任何发现的物品造成破坏。</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188-1 传奇奖品 最伟大的考古发明能改变我们对于历史的看法。有些探索家数年都投身致力于寻找最终的遗址。有重大意义的发现可能在一个具有挑战性的地点,可能极其硕大也可能无比古老,甚至还有可能解开了一个历史谜团。</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188-2 伴随着赤陶军队的出土,又有 11 个赤陶制的杂技演员和马戏团演员被发现。</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188-3 搬移巨兽 重大挖掘——这是位于现代伊拉克地区的卡拉古城或是尼姆罗德的遗址。从公元前 883 年至公元前 859 年,阿苏尔纳西尔帕二世统治着亚述帝国,而这里,则矗立着属于他的辉煌宫殿。宫殿内部有着巨大的狮像和带翅膀的人头公牛像,他们守护着国王不受邪恶势力的攻击。1847年时,考古学家奥斯汀·亨利·莱亚德(1817—1894)决定将其中两尊雕像移至英国伦敦的大英博物馆。</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每个巨型的雕像大约重10吨,亨利动用了300个男人,才将这两尊雕像搬至底格里斯河堤——这是一场史诗般的壮举!</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188-4 这尊长着翅膀的公牛雕像最高处高于 13 英尺(4 米),其面部为头戴骇人头巾,且长着胡须的人头。</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188-5 施利曼在希腊的迈锡尼发现了这个令人惊艳的黄金面具。</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189-1 惊人的直觉 海因里希·施利曼(1822—1890)一直以来都被希腊和特洛伊的传奇深深吸引着。作为一个考古学家来说,他显得有些外行。他的方法手段和年代推测都是不正确的,然而, 他却是一个非常幸运的人。他定位出并挖掘到位于今土耳其的萨利克地区的古特洛伊古城。这项发现使得人们意识到《伊利亚特》,一首关于特洛伊战争的史诗,极有可能是根据几千年前真实发生的事件所作。</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189-2 这耀眼的金面具曾经覆盖着图坦卡蒙木乃伊的面部。</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189-3 在图坦卡蒙的棺木旁,卡特发现了 2000 件珍品。</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 xml:space="preserve">189-4 金子的闪光 考古史上最著名的发现当属1922年11月4日,当考古学家霍华德·卡特探明一座陵墓的位置在埃及南部的帝王谷中。帝王谷一直以来都是埃及统治者们的秘密埋葬之处。发现的那座陵墓的主人是一位名叫图坦卡蒙(公元前1341—公元前 1323)的年轻法老王。 </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189-5 兵马俑坑中真人大小的士兵在 1974 年被发现。</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189-6 鬼魂军队 公元前 246 年,在中国西安,70 万工人接到了一项了不起的任务——为中国历史上第一位皇帝秦始皇建造陵墓,同时造出一支军队,在他死后来保护他,并守护其陵墓。工 人们便开始着手于制作陶俑(陶土),从而创造出一支军队。</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189-7 兵马俑坑中,总共可能有 8000 余名士兵,670 匹战马及 130 辆战车。</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190-1 恢宏遗迹 在历史的长河中,人们建造了许多宏伟的建筑、纪念碑和雕塑。建造者的初衷大多为了营造一种尊敬、恐怖、惊奇或是愉悦的感觉。而考古学家则帮助我们了解过去的社会和过去人们的生活。</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190-2 蛇之神庙 位于墨西哥境内的奇琴伊察是古玛雅文化和托尔特克文化的遗址。古玛雅文化和托尔特克文化始于公元 8 世纪,终于公元 13 世纪。在其历史阶段的晚期,这里修建了一座伟大的阶梯式金字塔,它是为羽蛇神而建的神庙。石头上雕刻着一条蛇,盘旋装饰着阶梯。太阳每年两次在北面的阶梯上投下羽蛇状的阴影。在西班牙语中,这座历史遗迹后来被 称为“城堡”。</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190-3 查尔斯大教堂 法国查尔斯大教堂内辉煌壮丽的圆花窗大约于 1215 年建成。</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190-4 守护岛的人 第一批抵达太平洋边境上拉帕努伊岛(复活节岛)的欧洲航海家们对于那里的巨大的摩艾石像困惑不已。这些石像是由在 1200 年至 1680 年间住在那里的波利尼西亚人所雕刻的。石像中最高的有 33 英尺(10米),最重的重达 86 吨。</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190-5 奇琴伊察 金字塔和上方的神坛上有着象征着一年每一天的台阶。</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190-6 复活节岛上的摩艾石像 在复活节岛上,887 尊摩艾石像经历了历史的风霜,他们象征着那些最终成为神的祖先们。</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191－1</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荣耀能力，一切赞美</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欧洲中世纪的教堂为了使人民感受天父神力，使用了大量高塔和夸张的尖顶。教堂内布有金色的圣坛、耀眼的彩色玻璃，绘着圣者的故事。诸如查尔斯大教堂，这些建筑吸引了欧洲各地成千上万的朝圣者。</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191-2机器时代的魔力</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回溯到1930年，这座高耸入云的摩天楼已经是世界最高的建筑。现在，作为历史地标，它仍然在美国纽约吸引着众人惊奇的目光。起初，它还是那个巨大的汽车制造公司——克莱斯勒的总部。</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克莱斯勒大厦</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这座惊人的大楼共77层，有1046英尺（约319米）高。</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191-3永恒之恋</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它的白色大理石墙面镶嵌了珠宝；它美丽修长的高塔、尖顶和穹顶，都反射着如水的光芒。这就是印度阿格拉的泰姬陵，许多人心中的最美建筑。泰姬陵于1630年至1653年间建成，是莫卧儿皇帝沙贾汗为已故皇后玛穆泰姬建造的陵墓。而莫卧儿皇帝自己也于1666年逝世，与爱妻合葬一处。</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泰姬陵</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超过1000头大象被用于搬运建造泰姬陵的大理石。</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191-4石头的秘密</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英国巨石阵位于索尔兹伯里平原上，这些巨大石柱的位置与一年中太阳和星星的位置相对应。它很可能是为了某些日常仪式，而在公元前2600至1600年间分阶段建成的。</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巨石阵</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一些人认为巨石阵可能是一种古老的日历、或是为了太阳而祭祀的场所、也可能是一个治疗中心。</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192－1</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古代帝王</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过去那些了不起的皇帝，都是手握重权、开疆扩土、富有天下之人。不过，看着他们四分五裂的纪念碑，我们还可以得出另一个结论：帝国无长久。</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192-2捍卫帝国</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财富会招致贼人，所以国家必需重兵。古代中国的皇帝颇为忌惮北方部族的侵略，所以在公元前3世纪和公元16世纪间，他们建造了世上最长的防御工事——万里长城。除防御之外，长城还是一条重要的东西贸易通道。不过遗憾的是，13世纪时它仍未能阻挡蒙古军队入侵中原。</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“万里长城今犹在”，不过现代的它已经历了不少修修补补。</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192-3</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象牙王后像</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伟大的帝王会造就伟大的艺术品。这件精美的象牙面具，便是贝宁王国（于现代尼日利亚）埃西吉国王（1504-1550在位）的母亲伊帝阿王后的雕像。19-20世纪间，许多帝国在非洲大地上成长起来，直到后来被欧洲殖民者夷平。</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伊帝阿王后的象牙面具，现藏于美国纽约大都会艺术博物馆。</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193－1</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万王之王</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至今，波斯波利斯遗址仍然沉睡于伊朗西南。那是波斯帝国大流士一世（公元前522-486在位）的都城。波斯疆域最终扩展到占据从中西亚到欧洲以及北非，是当时世界最大的帝国，拥有近5千万人口。</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明朝（1368-1644）时，百万士兵驻扎于长城。</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193-2太阳王</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在秘鲁库斯科，一大群人聚集在印加堡垒，观看精彩的太阳节重现表演。在15世纪以及16世纪早期，印加帝国包括了南美2403英里（约3867千米）的沿海地带与山脉。印加国王令人敬畏，甚至一度被认为是来自太阳的神灵。每年六月24日（南半球尚在冬天），他还亲自主持节日祭祀。</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在现代重现的古代印加节日，依然令人印象深刻。</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193-3</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万人之上</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帝国有大片土地，但都要归于一种准则或一个政府之下。决定这一切的不光是军事力量，还有管理、法律以及外交。这些手段一开始来自中东。世界上第一个帝国是以美索不达米亚的阿卡德城为中心，在公元前2334年由萨尔贡阿卡德王建立的。这个大到从地中海延伸到波斯湾的帝国，最终于公元前2160年覆灭。</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这个铜像是萨尔贡阿卡德王的头像，不过长得更像他的孙子——逝于公元前2218年的纳拉姆辛。</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194-1 解码者 回溯历史,必须了解古代的语言。但古来之文字与图像往往散落杳迹。以至于这些尘封于寺庙,坟墓,岩石上的种种文字于我们已经变成陌生的符号,而只有专家才能一窥奥妙。固然这样的工作需要穷极一生的心血,但任何的进展都有可能会打开一扇映照过去 世界的窗户。</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194-2 罗塞达谜语 1799 年,一块黑色的石板在埃及罗塞达市重见天日,这块由三部分铭文所组成的石板 雕刻与公元前196年,用以纪念当时的埃及法老。第一部分石板雕刻了古埃及的象形文字,这些出现在坟墓和雕像上的符号在当时还是未解之谜。第二部分则是古埃及日常生活所使用的语言,同样也是一个谜团。而第三部分则是以古希腊文雕刻,这种文字已经被理解,这为解密提供了关键的帮助。直到 1824 年,这块石板上的文字才始被正确地理解。法国的一位天才简·弗兰西斯·张伯伦解开了这个世纪谜语。</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194-3 他首先将第三部分的希腊字母与第一部分的埃及文字相对应,接着他又计算了文中每个符号的出现频次,并与其他文本做了比对。进而揭示了埃及的象形文字可以描述声音,物像以及思维。罗塞达石板帮助我们了解了由生者与死者共同组成的瑰丽雄奇的古埃及世界。</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195-1 亨利爵士 在 19 世纪 30、40 年代,英国专家亨利·罗林森爵士(1810-1895)沉醉于研究古波斯贝·希斯顿(今伊朗境内)的雕刻和铭文。这些铭文由三种语言组成,包括古波斯文,古巴比伦文和古埃兰文,雕刻于大流士大帝统治期间(公元前548-486年)。这些铭文主要为楔形文字,罗林森爵士和其他学者发现,楔形文字代表了不同的声音。他们通过对出现频次和不同语言符号间的对比研究揭示其他两种语言的意义。 图为罗林森冒险攀爬到岩石上近距离观察铭文。</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195-2 历史传说 四千五百年前,在印度河流域出现了人类文明的曙光。数以千计的艺术品上都描绘着未知的语言符号。由于其出现频次和组合的不规律性,破解这种符号十分困难,但 2009年的电脑测试表明,这些符号确实是一种古代铭文。 这些雕刻一共有 417 个不同的符号。</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195-3 2011 年,21卷版的阿卡德语词典颁行于世,这部词典的编纂耗时 90 载,是 85 名编者的心血之作,由美国芝加哥大学出版,包含了 28000 个古美索不达米亚词汇。</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195-4 回首旧事 3000 年前,中国的巫祝在龟甲和动物骨骼上书写祷词,并将之投入火中。这些骨骼在火中崩开额裂缝在这些巫祝眼中便代表了叵测的未来。这些甲骨文是中国文字的始祖, 并为了解那段时期的历史提供了线索。中国农民最先发现这些骨骼时将之误认为龙骨。</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195-5 神秘罗盘 在希腊南部的克里特岛上遍布着许多历史遗迹,这个黏土盘出土于古城斐斯托斯,其历史可年以上溯至公元前 1700 年。黏土盘上的符号一直没有被破解,一些学者认为这上面的符号或许和古希腊线形文字A有着千丝万缕的联系(一些人认为这不过是1908年的伪造品)</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196-1 灰烬之下 尽管古人一直将火山喷发视为神灵的愤怒,然而他们仍会聚居在火山之侧,这是因为火山灰十分肥沃。诚然,火山是大自然毁天灭地力量的象征,不过有时候,火山也是时 间压缩机,冻结了古代城市的风貌和景致。</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196-2 大爆炸 历史上最毁灭性的一次火山喷发发生于公元前 1620 年左右的古希腊锡拉城(圣托里尼岛),海水涌入了火山喷发后形成的巨坑里,残存陆地上的城镇则被火山喷发的浮石所覆盖。一只叫做阿卡罗蒂里的挖掘队在 1967 年发掘了这个遗迹,他们发现了古镇的排水沟,家具和精美的米诺斯和希腊风格的绘画。</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196-3 石化脚印 这些被发现与坦桑尼亚利特里的原始人足印看起来就如同昨天留下的一样,而实际上它们已经经历了370万年的沧海桑田,甚至远在现代人类出现之前就已经存在。这些是人类的远祖留下的痕迹,这些足迹是在雨后的火山灰上留下了的,雨水蒸发之后就干硬如今天的模样了。</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196-4 这些原始人类的脚印被一位叫做保罗·阿贝的考古人员发现于 1978 年发现。这些脚印显示这些原始人不仅仅直立行走,而且其脚步构造和现代人类十分相似。</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197-2石膏雕像:庞贝古城掩藏在深达 23 英尺(7 米)的火山余烬之下,遇难者的尸体被火山灰严密包裹,虽然最终只有骨骼还能留存,但其遇难时的体态亦得以刻画在火山灰上。考古学家通过将石膏灌入灰烬的空隙,得以再现公元 79 年,末日时的情景。 石膏像生动再现了当时人们临死前的状态。</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197-3 庞贝末日 想象一下一整座城市在公元 79 年那一刻突然凝固,餐桌上还留着饭食,人畜在弥漫的岩浆下瑟瑟发抖。发掘者可以完整发掘集市,街道,房屋,店铺,别墅,花园庙宇,剧 院,浴场,酒馆,洗衣处和面包店的风貌。</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这个面包条发现于庞贝城出土的烤箱中。</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这具骨架出土于赫库兰尼姆,其手指上的戒指仍然光彩鉴人。</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197-4 赫库兰尼姆大灾变 赫库兰尼姆是一座意大利的沿海小镇,距离维苏威火山仅仅 7 公里。公元前 79 年维苏威火山的喷发所产生的炙热的岩浆和滚烫的海水彻底摧毁了这座城镇。50 英尺(15 米) 厚的沸腾的泥浆将这座小镇深埋于地下,随后这些泥浆固化成了岩石。许多人在灾难之前逃离了城镇,但在船坞中仍有大约 300 人未能及时逃离。始于 1700s 的发掘已经成功再现了当时的别墅,公共浴场,地基,珠宝和壁画的样貌。</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198-1 失落迷城 你能够想象一座像悉尼,多伦多,洛杉矶这样的城市转瞬间从地图上完全消失吗?未来的考古学家会如何看待这样的消失?许多繁华城市毁于瘟疫,战火,地震,洪水。有时气候的变化会让沃土变为荒漠,从而不再养育她的居民。</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198-2 沧海桑田 在自然的伟力面前,城市可以在眨眼间重新变回莽莽苍苍的世界。日晒雨淋,古木掩映。在柬埔寨,建于 12 世纪到 15 世纪的恢弘的庙宇建筑群吴哥窟即掩盖在热带植物之下。</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198-3 热带植物的根叶枝蔓掩盖着吴哥窟的石刻。</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198-4 印加古城 在秘鲁群山环绕的原始密林中,有一座充满传奇色彩的古城。这座古城是在 1911 年被一位美国考古学家,海瑞姆·宾哈姆博士发现的,当时他试图穿过乌鲁班巴河,攀登马丘比丘的遗址。宾哈姆发掘出了古城的街道,屋舍,庙宇,作坊。马丘比丘建于 15 世纪,在 1532 年西拔牙人入侵后,遭到废弃。</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199-1 沙与石之歌 约旦的佩特拉古城曾经是骆驼商队的目的地之一。佩特拉城建于岩石绝壁之间,其供水来自引水槽引来的清水。在公元前 500 年,这里是纳巴泰人的首都,在公元 106 年被罗马人征服,而贸易路线也变为了沿海的道路,直到 1812 年,这里才被西方世界重新发现。 佩特拉古城的建筑直接雕刻在砂砾岩的表面</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199-2 早期人类城市遗址</w:t>
      </w:r>
      <w:r>
        <w:rPr>
          <w:rFonts w:cs="新宋体" w:asciiTheme="minorEastAsia" w:hAnsiTheme="minorEastAsia" w:eastAsiaTheme="minorEastAsia"/>
          <w:sz w:val="24"/>
          <w:szCs w:val="24"/>
          <w:lang w:eastAsia="zh-CN"/>
        </w:rPr>
        <w:cr/>
      </w:r>
      <w:r>
        <w:rPr>
          <w:rFonts w:cs="新宋体" w:asciiTheme="minorEastAsia" w:hAnsiTheme="minorEastAsia" w:eastAsiaTheme="minorEastAsia"/>
          <w:sz w:val="24"/>
          <w:szCs w:val="24"/>
          <w:lang w:eastAsia="zh-CN"/>
        </w:rPr>
        <w:t>土耳其的这座古城是人类最早的城市遗址之一,建于公元前 7500 年到 5700 年之间,其房屋建筑一体相连,而不以街道互相交通。这里是农业,手工业和宗教的中心,或许是由于交易方式的最终改变让这座城市被人们废弃。这座母神的雕像雕刻于公元前 6000 年。</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200-1 生活物件 对于生活用品的发掘帮助历史学家了解古代人类的生活。我们也能够藉此发现今古生活的巨大不同。</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200-2 北欧兵棋:这些棋子以海象牙雕刻而成,应该是挪威一带人们日常生活所用之物,出了兵卒以外,所有的棋子都以人类刻像。</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200-3 1300s:这些陶罐出土于古希腊马克莱斯城,用于盛放化妆品,软膏,香水,油脂等物。希腊女人使用油脂使面部滑顺,一些贵妇还使用特殊的粉末使肌肤白净。</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 xml:space="preserve">200-4 1700s:毛利人梳子,出土于新西兰,以鲸骨或木头制作,被毛利人视作珍贵的财富。 </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200-5</w:t>
      </w:r>
      <w:r>
        <w:rPr>
          <w:rFonts w:cs="新宋体" w:asciiTheme="minorEastAsia" w:hAnsiTheme="minorEastAsia" w:eastAsiaTheme="minorEastAsia"/>
          <w:sz w:val="24"/>
          <w:szCs w:val="24"/>
          <w:lang w:eastAsia="zh-CN"/>
        </w:rPr>
        <w:cr/>
      </w:r>
      <w:r>
        <w:rPr>
          <w:rFonts w:cs="新宋体" w:asciiTheme="minorEastAsia" w:hAnsiTheme="minorEastAsia" w:eastAsiaTheme="minorEastAsia"/>
          <w:sz w:val="24"/>
          <w:szCs w:val="24"/>
          <w:lang w:eastAsia="zh-CN"/>
        </w:rPr>
        <w:t>1900s: 美国烛台电话,第一部电话出现在 19 世纪 70 年代的美国,这部烛台电话有独 立的听筒和直立的话筒。</w:t>
      </w:r>
      <w:r>
        <w:rPr>
          <w:rFonts w:cs="新宋体" w:asciiTheme="minorEastAsia" w:hAnsiTheme="minorEastAsia" w:eastAsiaTheme="minorEastAsia"/>
          <w:sz w:val="24"/>
          <w:szCs w:val="24"/>
          <w:lang w:eastAsia="zh-CN"/>
        </w:rPr>
        <w:cr/>
      </w:r>
      <w:r>
        <w:rPr>
          <w:rFonts w:cs="新宋体" w:asciiTheme="minorEastAsia" w:hAnsiTheme="minorEastAsia" w:eastAsiaTheme="minorEastAsia"/>
          <w:sz w:val="24"/>
          <w:szCs w:val="24"/>
          <w:lang w:eastAsia="zh-CN"/>
        </w:rPr>
        <w:t>200-6</w:t>
      </w:r>
      <w:r>
        <w:rPr>
          <w:rFonts w:cs="新宋体" w:asciiTheme="minorEastAsia" w:hAnsiTheme="minorEastAsia" w:eastAsiaTheme="minorEastAsia"/>
          <w:sz w:val="24"/>
          <w:szCs w:val="24"/>
          <w:lang w:eastAsia="zh-CN"/>
        </w:rPr>
        <w:cr/>
      </w:r>
      <w:r>
        <w:rPr>
          <w:rFonts w:cs="新宋体" w:asciiTheme="minorEastAsia" w:hAnsiTheme="minorEastAsia" w:eastAsiaTheme="minorEastAsia"/>
          <w:sz w:val="24"/>
          <w:szCs w:val="24"/>
          <w:lang w:eastAsia="zh-CN"/>
        </w:rPr>
        <w:t>1900s: 美国留声机,留声机可以播放和刻录音乐。</w:t>
      </w:r>
      <w:r>
        <w:rPr>
          <w:rFonts w:cs="新宋体" w:asciiTheme="minorEastAsia" w:hAnsiTheme="minorEastAsia" w:eastAsiaTheme="minorEastAsia"/>
          <w:sz w:val="24"/>
          <w:szCs w:val="24"/>
          <w:lang w:eastAsia="zh-CN"/>
        </w:rPr>
        <w:cr/>
      </w:r>
      <w:r>
        <w:rPr>
          <w:rFonts w:cs="新宋体" w:asciiTheme="minorEastAsia" w:hAnsiTheme="minorEastAsia" w:eastAsiaTheme="minorEastAsia"/>
          <w:sz w:val="24"/>
          <w:szCs w:val="24"/>
          <w:lang w:eastAsia="zh-CN"/>
        </w:rPr>
        <w:t>200-7</w:t>
      </w:r>
      <w:r>
        <w:rPr>
          <w:rFonts w:cs="新宋体" w:asciiTheme="minorEastAsia" w:hAnsiTheme="minorEastAsia" w:eastAsiaTheme="minorEastAsia"/>
          <w:sz w:val="24"/>
          <w:szCs w:val="24"/>
          <w:lang w:eastAsia="zh-CN"/>
        </w:rPr>
        <w:cr/>
      </w:r>
      <w:r>
        <w:rPr>
          <w:rFonts w:cs="新宋体" w:asciiTheme="minorEastAsia" w:hAnsiTheme="minorEastAsia" w:eastAsiaTheme="minorEastAsia"/>
          <w:sz w:val="24"/>
          <w:szCs w:val="24"/>
          <w:lang w:eastAsia="zh-CN"/>
        </w:rPr>
        <w:t>1400s: 亚特兰大日历石,这块石盘上清晰刻画了不同的月份和年代。</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201-1</w:t>
      </w:r>
      <w:r>
        <w:rPr>
          <w:rFonts w:cs="新宋体" w:asciiTheme="minorEastAsia" w:hAnsiTheme="minorEastAsia" w:eastAsiaTheme="minorEastAsia"/>
          <w:sz w:val="24"/>
          <w:szCs w:val="24"/>
          <w:lang w:eastAsia="zh-CN"/>
        </w:rPr>
        <w:cr/>
      </w:r>
      <w:r>
        <w:rPr>
          <w:rFonts w:cs="新宋体" w:asciiTheme="minorEastAsia" w:hAnsiTheme="minorEastAsia" w:eastAsiaTheme="minorEastAsia"/>
          <w:sz w:val="24"/>
          <w:szCs w:val="24"/>
          <w:lang w:eastAsia="zh-CN"/>
        </w:rPr>
        <w:t xml:space="preserve">公元 600-900 年:古代托托纳克人为他们的孩子制作的动物玩具。 </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201-2 公元 150 年:罗马玻璃器皿,出土于法国兰斯,即古代高卢地区，这些器皿制作于罗马帝国的不同区域。</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 xml:space="preserve">201-3 5 世纪-6 世纪:希腊陶罐,这些两耳细颈陶罐用来存放酒和食物,可以延长保鲜时间。 </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201-4 1850s: 软帽,围巾,印花衬衫,夹克和短靴是典型的维多利亚时期工人阶层的打扮。</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打扮:维多利亚时期的儿童们在参观博物馆或者古建筑时会盛装打扮,只有在这时,他们才会感觉到自己生活在荣耀的维多利亚时代,感到如同古代诺曼人贵族一般。</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201-5 1950s: 美国电视机,这款飞歌电视是电视早期时代经典的款式。</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201-6</w:t>
      </w:r>
      <w:r>
        <w:rPr>
          <w:rFonts w:cs="新宋体" w:asciiTheme="minorEastAsia" w:hAnsiTheme="minorEastAsia" w:eastAsiaTheme="minorEastAsia"/>
          <w:sz w:val="24"/>
          <w:szCs w:val="24"/>
          <w:lang w:eastAsia="zh-CN"/>
        </w:rPr>
        <w:cr/>
      </w:r>
      <w:r>
        <w:rPr>
          <w:rFonts w:cs="新宋体" w:asciiTheme="minorEastAsia" w:hAnsiTheme="minorEastAsia" w:eastAsiaTheme="minorEastAsia"/>
          <w:sz w:val="24"/>
          <w:szCs w:val="24"/>
          <w:lang w:eastAsia="zh-CN"/>
        </w:rPr>
        <w:t>公元 395-632 年:毛线团,针,梭和纺锤,这些古代埃及的毛袜子上有两个孔,用来穿在鞋子的外面。</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201-7 古代记忆:对于古代的记忆由无数的细节线索所构成,人们如何交流,起居,古人的衣 食住行等各各方面尽涵盖于此。</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201-8 再现历史:再现历史通过对过去的复刻向公众展现过去的风貌,博物馆和城堡经常通过演员的演绎复制古代人们的生活场景,甚至孩子也可以穿着古罗马的服饰来了解罗马人的生活状况。</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201-9 铜镜 德斯伯勒 英格兰 这件优雅的铜镜有着凯尔特人的艺术风格，这件艺术品可以追溯到英国铁器时代。</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202-1 死亡之地 葬礼早在数万年前就已经存在了,不同的年代,不同的文明对于葬礼的习俗也不尽相同, 有埋葬,火葬,天葬或者制作成木乃伊等等不同方式。</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202-2 1823 年,威廉姆·波克兰在英国威尔士地区发现了一具骨架,尸体周围散落着珠宝,贝壳和赭石,当时人们断定这是一位罗马贵妇的尸体。但如今,我们发现这具女尸是一位 29000 年前的女性的尸体,其生前或许是部落的首领。这是西欧最早的埋葬仪式</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202-3</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这个形似一位屈膝的女仆的镀金青铜灯发掘于汉代王幕窦氏的金缕衣由 2156 片宝石片构成</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202-4</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不朽的王侯:在中国,帝王将相的尸体有时候保存在精美的金缕玉衣之中,人们相信, 这些柔滑的玉石可以让尸体保存完好,刘胜和他的妻子窦氏的尸体就被保存在这样的艺术品之中,她在公元前 113 年下葬,其墓穴中出土了超过 3000 件珍贵文物。</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202-5 这具骨架是西欧现存最古老的仪式性丧葬</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203－1</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底比斯盗墓者</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对墓中人来说，有珍宝陪葬固然好，可麻烦在于盗墓者。为了避免被盗，埃及人开始把法老葬在底比斯（今卢克索）悬崖附近的大墓地中。尽管这个“帝王谷”日夜都有警卫把守，盗墓者依然不断设法潜入墓穴，偷取金银。</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盗墓贼铤而走险偷取法老墓宝物。</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这件来自乌尔的雕塑是用金、音、贝壳和蓝色的天青石做成的。</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203-2</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乌尔皇家陵墓</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乌尔是美索不达米亚（古伊拉克）的一个城市。1920年，人们在此地发掘出16处皇家陵墓，年代在公元前2600-2500年。这些陵墓中还留有一些宝物，包括金冠、棋盘、七弦竖琴、以及精美珠宝。</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203-3</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维京葬礼</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维京人是海上的族群，所以他们选择大海作为墓场也无可厚非。维京首领的遗体会葬在船中，有时墓碑也会被雕成船的模样。这条漂亮的长船原来就埋在挪威奥斯堡的一个墓园下。这里载着两位834年去世的女士，其中一位很可能是位女王。</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奥赛贝格号里面装着衣服、面纱和其他一些纺织品，以及精致雕刻过的箱子、木制雪橇、二轮马车、马、狗和公牛的遗体。</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乌尔的墓场同样是一处死亡深渊，许许多多仆从在这里陪他们的国王与王后前往另一个世界。</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204－1</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永恒的面孔</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一些遗体能够自然保存下来，是因为它们所在的环境特殊。其他一些因宗教原因需要保存的遗体，会以人工手段加工，因为这些文化认为人要完整地前往来生。埃及人的这种保存技术相当完备。</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这具塞加拉木乃伊已经完好度过2600个年头。</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204-2在沙漠中</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将遗体埋在沙中，能使其自然地干燥。这也许就是埃及人制作木乃伊的灵感来源。不久，他们就发展出一套详尽的人工保“尸”法，用泡碱盐、香柏油、树脂和绷带做出了如今的木乃伊。</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中世纪时，木乃伊被挖出来制作魔法药剂。</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再见，阿特米多鲁斯</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在希腊和罗马时代，埃及的遗体还被好好地做成木乃伊保存起来，放在漂亮的人形棺木中。这些棺木以很写实的风格绘制成，给予人们以死亡的警示。</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来自哈瓦拉的这具木乃伊棺描绘了一个约1900年前的，叫做阿特米多鲁斯的青年。</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205－1</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逝者之塔</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公元前5000年到公元1400年，木乃伊化在智利和秘鲁的沙漠与山脉地带非常普遍。在安第斯山脉的平原上，木乃伊被放在叫做楚帕斯的石塔里，有食物、饮料、刀具、陶罐和镜子作伴。在南美，小孩的木乃伊有时会被放在陶罐里埋在这家的地下，因为父母想让死去的孩子留在身边，以照顾孩子的灵魂。</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205-2在沼泽里</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保存得最好的遗体是在泥炭湿地被发现的。在北欧的沼泽地，这种又冷又充满酸性而且缺氧的环境将遗体的皮肤和内脏都妥善地保存了下来。这些遗体的年岁从公元前8000年到早期中世纪不等，不过最多的还是从公元前5世纪到1世纪。历史学家认为这些人是被残忍杀害的供品。</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这个人来自英国林道沼泽，应该是2000年前祭祀的供品。</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205-3深深冰冻</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冰雪会把尸体完好地保存在西伯利亚的冻土、或是阿尔卑斯山的高山冰川中，就像被放在天然冰箱里一样。1991年，欧洲铜器时代一位猎人的遗体在意大利与奥地利的边境被发现，它当时被保存在冰川里，名为“冰人奥兹”。</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“冰人”是现今发现最古老的完整人类木乃伊，甚至连眼睛都保存完好。</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205-4</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姓名：奥兹</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生日：公元前3300年</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居住地：欧洲阿尔卑斯山</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享年：45岁</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身高：5英尺5英寸（1.65米）</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体重：110磅（50千克）</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特征：纹身（也可能是针灸痕迹）</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着装：熊皮帽、斗篷、皮衣、皮带、绑腿、鞋</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随身物品：燧石刀、弓箭、铜斧</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206－1</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历史实验室</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科学技术改变了历史学家和考古学家的工作。专业技术可以用来调查死者生前吃过什么、死因、甚至他们生前在做的工作。技术也可以用来了解千年前的社会风潮与生活状况。</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树的一生中会不停长出新的细胞层，在树干内形成年轮。这些年轮会提供它们过去生活的线索。</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206-2一切都在树干里</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树木年代学就是一门数年轮的学问。年轮的数量表示树木的年龄，年轮的宽度暗示了树木的生长环境。</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206-3</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基因工具</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对于所有生命来说，DNA在遗传中都是非常重要的化学密码。现在，它也同样是考古学中一样至关重要的工具。就像确定木乃伊的身份一样，分析DNA能让考古学家更精确地了解死者生活的那个年代，不管是病症还是药物，甚至连家系血缘也能分析出来。</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给驯鹿骨做碳测定年代的样本。</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206-4</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放射性物质</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自然消亡的物质都会发出辐射——这些东西就是“放射性的”。有机残余物譬如木材、谷物、纺织品、骨头，都含有放射性碳-14原子和稳定碳-12原子，这两种原子可以相互对照。物质的年龄越大，它的放射性就越弱。</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 xml:space="preserve">206-1自然解体的元素发出辐射。这些含有这些元素的物体被称作是“放射性物体”。有机的历史遗存如木材,粮食,纺织品,或骨头同时含有放射性碳-14原子和稳定的碳- 12原子，它们之间是能够相互比较的。该物体历史越久,放射性越弱。 </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207-1我们用电子显微镜下研究三粒细小的花粉,这些花粉是从木乃伊奥兹冰人的胃中发现的。它们告诉我们奥兹冰人死亡时，当地的植被、气候和季节时令的情况。电子显微镜也被用来确定在他的肠里的食物颗粒是什么。</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 xml:space="preserve">207-2请致电牙医 牙齿是人体中最坚硬和粗糙的部分。他们往往在人骨腐烂以后保存很久。通过研究一颗牙齿及其磨损状况,我们可以构建一个人的生活图景。 </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207-3年龄,饮食,食物制备,一般健康状况,压力水平,卫生,饥荒的证据,和下降线的方法都可以被揭示。</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207-4 A CT(计算机断层扫描)可以从保存了2000年的木乃伊中为一个孩子的牙齿和下巴构建数码模型。</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207-5 奥兹的最后的早餐是一种小麦,这些小麦可能被制作成粗面包用以进食。</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 xml:space="preserve">207-6 这具自然木乃伊化的尸体可追溯至16世纪,它从匈牙利教堂被取出。扫描结果显示,这个人死亡的原因是肺结核。 </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207-7扫描和X射线 在医院中,患者可以通过X射线和其它各种扫描技术进行检测。该设备也是完美的研究脆弱的木乃伊或其他遗迹的工具。除去木乃伊的层层包裹会对它造成灾难性的破坏，但X射线仍然可以让我们看到骨头和颅骨并且不会对它造成损伤。</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207-8这些扫描图片是穿过一位埃及神庙歌伶封闭的棺材取得的。</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208－1</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奇珍异宝</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关于宝藏的发现，总是伴随着惊人的财富、耀眼的光辉、关于贪婪和强盗的传说。有价值的发现能告诉历史学家那些过去的事情——这些东西的制作方法，还有过去社会的审美观。</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208-2</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隐藏宝藏</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宝物总是藏在秘密的地方。有的人把赃物走私、有的人在侵略者的眼皮下藏宝、有的人安全地把宝物存入“银行”。如果宝物的主人被谋杀，或者逃跑前来不及处理宝物，它们就会变成无人知晓的秘宝了。</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十字军战士把铜马运回了意大利威尼斯，后来它们变成了这座城市的一道风景。</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公元860左右的维京宝物，在挪威霍宁斯瓦格被发现。</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208-3</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洗劫城市</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1204年，一支威尼斯人的基督教军队与法国十字军战士一起在前往中东的途中，对君士坦丁堡（今伊斯坦布尔）发起了一次野蛮的突袭。他们洗劫了教堂与宫殿，偷走了银器、金子、宝石、珍珠、丝绸和珍贵的古代遗物。他们夺走了大量财宝，甚至从赛马场拿走了最为贵重的赛马雕像。</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209－1</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陵墓中的宝物</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世界上许多惊为天人的宝物，都来自皇家或上层人士的坟墓。这些殉葬品可能是为了逝者在“那边世界”的生活着想，也可能只是出于宗教仪式或身份象征。</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1800年前住在秘鲁的溪畔主，如今在金字塔中与金银以及400种珠宝在一起。</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209-2</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王冠上的珠宝</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国王、王后以及皇帝们，喜欢给自己的雕塑和装饰品穿金戴银，包括那些王冠、冕、头带、链条、佩剑、手套、节杖以及貂皮斗篷。有一定历史价值的王冠珠宝（或其复制品），经常会被用来展览。</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Guarrazar首饰包括王冠、蓝宝石和珍珠。它们在公元600年被统治西班牙的日耳曼国王献给了教堂。</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209-3</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献给神的礼物</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人们经常为他们心中的神献上礼品，比如上香、献祭和供品。“诚信诚意的”供品里可能还有上好的镶宝武器。中世纪君主因为想得到上天保佑，会搞一些更加贵重的祭品，像是寺庙、修道院或教堂一类。</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这些王冠和节杖乃波兰国王所有。</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约3000种最古老的金器在保加利亚瓦尔纳被发现，年份均为公元前4700-4200年。</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210－1</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回归战场</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战争纪念、目击者回顾以及历史记载，都帮考古学家们重建了那战时的纷繁景象。有时他们的研究甚至能找回那些被遗忘的故事，重写不甚精细的记录，还能在历史档案上填上一笔。</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210-2</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战况地图</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过去的军用地图帮考古学家和历史学家标好了战场、隧道和战壕的坐标，这样他们就能在原有的发现上绘出一份现代版的战争地图。</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210-3褪色的照片</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有了老照片，回溯一战时期（1914-1918）变得更容易了。我们能看见年轻人开往前线、住在泥泞的隧道里、在战场上拼命的样子——那些都是历史真实的一面。</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艾伯特·马歇尔（马背），在一战中幸存，直到2005年才去世。</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一战中，比利时伊普尔市在一次次战火中被摧毁。</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210-4</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信件与日记</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一战士兵们真正的心声都在他们的日记，以及从前线写给家人的信中——即使有些信因保密要求没有通过审查。</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211－1</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挖掘历史</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一战双方（轴心国与同盟国）都挖了战壕以保护军队，从北海一直到瑞士。法国索姆地区的考古学家特地挖进战场去找1916年的战壕。在其中，他们找到了头骨、军服纽扣和徽章、头盔、武器残骸、子弹和弹片。</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英国作家迈克尔·莫尔普戈专门探访了伊普尔的战场。</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211-2</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博物馆讲述真相</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对大多数士兵来说，战争是难以忘记的惨痛记忆。今天，通过拜访博物馆和战场，历史学家探索着当年将军们的策略与战士们的挣扎。</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211-3</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请记住这些士兵</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一战战场上，遍地都是墓碑与纪念碑，好一片肃杀风景。现在，战死者的后裔还会来这里拜访他们；关于他们的信息也都是这些亲属提供的。</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54000名失踪士兵的名字被记在伊普尔的纪念碑上。</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212－1</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深海之下</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波涛汹涌下，藏着另一个世界。在沙丘与珊瑚礁之间，海洋考古学家找寻着古老沉船的残骸——它们大多是不幸的风暴受害者和很久以前的海军军舰。这些宝贵的时间胶囊藏在深而危险的海水中，极难打捞。</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212-2</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泰坦尼克号</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泰坦尼克”意为“巨大游轮”，是为这艘当时最先进、能够横穿大西洋的奢侈品一般的游轮量身定做的名字。1912年，这艘游轮第一次航行便因撞上冰山而沉没，葬送了超过1500条生命。之后，这次事故成为了最著名的沉船事故。1985年，泰坦尼克号的残骸在近2.5英里（约4千米）深的海底被找到，6000多件物品，包括盘子和汽笛，都已被回收。</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水下摄像机拍到了泰坦尼克号的栏杆。</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212-3</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古典货物</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古代希腊人是技术高超的航海家与殖民者。从9世纪开始，他们就在整个地中海和黑海航行着。船只残骸会暗示当时的建造技术与航海方法，就像留存下来的货物会告诉我们当时的贸易模式、经济状况、甚至留下了希腊艺术品。从沉船中发现了双耳瓶和用于储油储酒的大陶罐等物。</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这是世界上最早的计算机，公元前100年就存在于世。这是在一艘希腊沉船中发现的。</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213-1“玛丽玫瑰号”被一台巨大的机械支船架从海底举起。</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213-2消失的战舰 1545年,“玛丽玫瑰号”的建成是英国海军甚至国王亨利八世的骄傲,因为它即使装载沉重的枪炮也不会摇晃不稳。“玛丽玫瑰号”在一次与法国的战斗中不幸沉没了。其残骸直到1971年才被发现,战舰大量的木材在海底仍未泯灭。</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213-3 16世纪,在西班牙军队入侵中美与南美之后,他们海运了一大笔掠夺的财富回到西班牙。在1566年到1789年间,他们组织了一支名叫“加仑”的大型船只护卫队从加勒比海出发横跨大西洋。很多装在宝物的船只在行驶过程中都遭遇了海盗袭击或因飓风而沉没。1622年船只中有个叫“阿托卡夫人号”的,在美国佛罗里达州触礁葬身大海。直到1985年,船只和船上满载着金银珠宝、雪茄、铜和当时非常值钱的各种东西被美国职业寻宝者发现。</w:t>
      </w:r>
      <w:r>
        <w:rPr>
          <w:rFonts w:cs="新宋体" w:asciiTheme="minorEastAsia" w:hAnsiTheme="minorEastAsia" w:eastAsiaTheme="minorEastAsia"/>
          <w:sz w:val="24"/>
          <w:szCs w:val="24"/>
          <w:lang w:eastAsia="zh-CN"/>
        </w:rPr>
        <w:cr/>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213-4 1717年,戒指和西班牙货币从沉没在北美科德角的海盗船只“维达号”中抢救出来。</w:t>
      </w:r>
      <w:r>
        <w:rPr>
          <w:rFonts w:cs="新宋体" w:asciiTheme="minorEastAsia" w:hAnsiTheme="minorEastAsia" w:eastAsiaTheme="minorEastAsia"/>
          <w:sz w:val="24"/>
          <w:szCs w:val="24"/>
          <w:lang w:eastAsia="zh-CN"/>
        </w:rPr>
        <w:cr/>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213-5 1967年,潜水员发现了3000年前沉没的希腊古城。沉没的“特里号”上的遗物都产于公元前2800年到公元前1200年间。</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214 -1高空俯地 考古学家发现从空中可以观测到极好的历史遗迹,因为从空中或太空高度拍摄到的地面图像可以显示出从地面上无法看见的远古时期的牧场、居住地以及土方工程的构建模式。这些都展示了历史遗迹所有的地形地貌,勾勒出其整体布局与特点。</w:t>
      </w:r>
    </w:p>
    <w:p>
      <w:pPr>
        <w:spacing w:line="360" w:lineRule="auto"/>
        <w:ind w:firstLine="480" w:firstLineChars="200"/>
        <w:rPr>
          <w:rFonts w:cs="新宋体" w:asciiTheme="minorEastAsia" w:hAnsiTheme="minorEastAsia" w:eastAsiaTheme="minorEastAsia"/>
          <w:sz w:val="24"/>
          <w:szCs w:val="24"/>
        </w:rPr>
      </w:pPr>
      <w:r>
        <w:rPr>
          <w:rFonts w:cs="新宋体" w:asciiTheme="minorEastAsia" w:hAnsiTheme="minorEastAsia" w:eastAsiaTheme="minorEastAsia"/>
          <w:sz w:val="24"/>
          <w:szCs w:val="24"/>
          <w:lang w:eastAsia="zh-CN"/>
        </w:rPr>
        <w:drawing>
          <wp:inline distT="0" distB="0" distL="0" distR="0">
            <wp:extent cx="88900" cy="177800"/>
            <wp:effectExtent l="19050" t="0" r="6350" b="0"/>
            <wp:docPr id="1" name="图片 1"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age1.png"/>
                    <pic:cNvPicPr>
                      <a:picLocks noChangeAspect="1" noChangeArrowheads="1"/>
                    </pic:cNvPicPr>
                  </pic:nvPicPr>
                  <pic:blipFill>
                    <a:blip r:embed="rId4" cstate="print"/>
                    <a:srcRect/>
                    <a:stretch>
                      <a:fillRect/>
                    </a:stretch>
                  </pic:blipFill>
                  <pic:spPr>
                    <a:xfrm>
                      <a:off x="0" y="0"/>
                      <a:ext cx="88900" cy="177800"/>
                    </a:xfrm>
                    <a:prstGeom prst="rect">
                      <a:avLst/>
                    </a:prstGeom>
                    <a:noFill/>
                    <a:ln w="9525" cap="flat" cmpd="sng">
                      <a:noFill/>
                      <a:prstDash val="solid"/>
                      <a:miter lim="800000"/>
                      <a:headEnd type="none" w="med" len="med"/>
                      <a:tailEnd type="none" w="med" len="med"/>
                    </a:ln>
                    <a:effectLst/>
                  </pic:spPr>
                </pic:pic>
              </a:graphicData>
            </a:graphic>
          </wp:inline>
        </w:drawing>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214-2 一架超轻型飞机盘旋于坐落在英格兰维尔特郡的史前遗址上空。</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214-3 在中世纪早期,埃夫伯里是欧洲最大的环形石阵之一,整个村庄都在它的环抱之内。</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214-4 埃夫伯里上空  从地面上看英格兰维尔特郡的埃夫伯里遗址令人叹为观止,从空中看也同样如此。土方工程(earthworks)形成了一个巨大的环形,其中包括由矗立的石头构成的三个圈。</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 xml:space="preserve">214-5 这个圆形石结构形成于公元前2850年到公元前2200的新石器时代。考古学家推测它最初是用于典礼或仪式。 </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214-6 从高空可以清晰地看到巨石阵的俯视图。巨石和土方工程外部架构的位置被光与影勾勒得格外明晰。这个遗址只是一个更加庄严的仪式景观的一部分。</w:t>
      </w:r>
      <w:r>
        <w:rPr>
          <w:rFonts w:cs="新宋体" w:asciiTheme="minorEastAsia" w:hAnsiTheme="minorEastAsia" w:eastAsiaTheme="minorEastAsia"/>
          <w:sz w:val="24"/>
          <w:szCs w:val="24"/>
          <w:lang w:eastAsia="zh-CN"/>
        </w:rPr>
        <w:cr/>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214-7 巨石阵早期存在的4900年来都未曾见过的鸟瞰景观。</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215-1 在秘鲁的纳斯卡沙漠的土壤上镶刻着鸟类,动物和人的巨大图案。直到飞机的出现,人们才能真正看清楚这些东西到底是什么。在这些图案产生的公元400到650年间,也许都是被用来向上帝传递信息或祈福。</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215-2坐落在美国俄亥俄州的耶阿特人蛇山在十九世纪第一次被记录。</w:t>
      </w:r>
      <w:r>
        <w:rPr>
          <w:rFonts w:cs="新宋体" w:asciiTheme="minorEastAsia" w:hAnsiTheme="minorEastAsia" w:eastAsiaTheme="minorEastAsia"/>
          <w:sz w:val="24"/>
          <w:szCs w:val="24"/>
          <w:lang w:eastAsia="zh-CN"/>
        </w:rPr>
        <w:cr/>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215-3 蛇形景观 长达1348英尺(411米),高达3英尺(1米)的高耶阿特人蛇山是世界上最大的动物形状的山脉和雕塑。据说 是在公元1070年由印第安人建造而成。通过对其挖掘,研究者确定它并不是墓地遗址。</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215-4纳斯卡沙漠的图案像一个尾巴卷曲的猴子。</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215-5 一些纳斯卡图案的大小有足足660英尺！</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216-1重建历史 历史能够被轻易摧毁或遗忘,因为木头易腐烂,石头砖块易破碎,风俗易退化,书面记录易撕毁,曾经的金属也已 被盗或者熔化。因此,通过保护修复和重建的手段来挽救历史刻不容缓。</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216-2智力拼图玩具 想象下有一千个分散的碎片或一幅古代卷轴碎裂成一捧碎屑,常常遗留的东西有一些头盔,盾,碗或者青铜器的碎片。专家耗费大量时间将碎片还原,甚至需要重塑遗失的碎片。有时在某个物件被完全重塑之前,没有人直到它究竟是什么。</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216-3 画布和颜料 修复先前的画作需要花费大量心血。清除上面几个世纪以来的污垢,为其涂上清漆,也许能展示这幅画作惊人的亮丽色彩或者发现其创作者。用X光线检查,还能发现画家在作画时进行的一些修改或者后人进行的改动。颜料与油 画的修复需要万分小心使其能够忠于原作。</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216-4 陶器的碎片会被小心地拼装修复</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216-5 圭多·雷尼（1575-1642）的一幅画被小心地修复</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217-1德累斯顿大轰炸 1945年2月13日-2月15日二战期间由英国皇家空军和美国陆军航空队联合发动的针对德国东部城市德累斯顿的大规模空袭行动及炸弹引起的大火将德国的城市德累斯顿夷为平地。从1951年起德国开始的为期十年的重建与修复之路。慕尼黑圣母教堂,这座城市最大的圆顶教堂重建完毕后，已经超过了它原有的规格。</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217-2这是1945年以后,慕尼黑圣母教堂躺在废墟的景象。</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217-3 直到2004和2005年,慕尼黑圣母教堂才重建完毕。</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217-4 寺庙和雕像被摧毁成一堆堆石头,有些石头重达30吨。</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217-5 这座寺庙现在安全而完好地矗立在它的新位置。这都要归功于联合国教育、科学及文化组织派出的工程师与考古学家。</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217-6 阿布辛拜勒的故事 古埃及规模最大的岩窟庙建筑,公元前1224年由第19王朝法老拉美西斯二世与其妻奈菲尔塔利所建。共有大小两座,全部在埃及南部尼罗河西岸峭壁上凿刻而成。19世纪60年代,因阿旺斯新筑起一道水坝,而未采取紧急措施,尼罗河涨水从而淹没了阿布辛拜勒水坝。1963到1968年间,整个水坝迁移,重建于一块更安全的新高地。</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218-1</w:t>
      </w:r>
    </w:p>
    <w:p>
      <w:pPr>
        <w:spacing w:line="360" w:lineRule="auto"/>
        <w:ind w:firstLine="480" w:firstLineChars="200"/>
        <w:rPr>
          <w:rFonts w:cs="新宋体" w:asciiTheme="minorEastAsia" w:hAnsiTheme="minorEastAsia" w:eastAsiaTheme="minorEastAsia"/>
          <w:sz w:val="24"/>
          <w:szCs w:val="24"/>
          <w:lang w:eastAsia="zh-CN"/>
        </w:rPr>
      </w:pPr>
      <w:r>
        <w:rPr>
          <w:rFonts w:hint="eastAsia" w:cs="新宋体" w:asciiTheme="minorEastAsia" w:hAnsiTheme="minorEastAsia" w:eastAsiaTheme="minorEastAsia"/>
          <w:sz w:val="24"/>
          <w:szCs w:val="24"/>
          <w:lang w:eastAsia="zh-CN"/>
        </w:rPr>
        <w:t>跨越时代的神庙／寺庙</w:t>
      </w:r>
    </w:p>
    <w:p>
      <w:pPr>
        <w:spacing w:line="360" w:lineRule="auto"/>
        <w:ind w:firstLine="480" w:firstLineChars="200"/>
        <w:rPr>
          <w:rFonts w:cs="新宋体" w:asciiTheme="minorEastAsia" w:hAnsiTheme="minorEastAsia" w:eastAsiaTheme="minorEastAsia"/>
          <w:sz w:val="24"/>
          <w:szCs w:val="24"/>
          <w:lang w:eastAsia="zh-CN"/>
        </w:rPr>
      </w:pPr>
      <w:r>
        <w:rPr>
          <w:rFonts w:hint="eastAsia" w:cs="新宋体" w:asciiTheme="minorEastAsia" w:hAnsiTheme="minorEastAsia" w:eastAsiaTheme="minorEastAsia"/>
          <w:sz w:val="24"/>
          <w:szCs w:val="24"/>
          <w:lang w:eastAsia="zh-CN"/>
        </w:rPr>
        <w:t>并非所有人都能找到失落的城市或者发现宝藏</w:t>
      </w:r>
      <w:r>
        <w:rPr>
          <w:rFonts w:cs="新宋体" w:asciiTheme="minorEastAsia" w:hAnsiTheme="minorEastAsia" w:eastAsiaTheme="minorEastAsia"/>
          <w:sz w:val="24"/>
          <w:szCs w:val="24"/>
          <w:lang w:eastAsia="zh-CN"/>
        </w:rPr>
        <w:t>,但我们能够</w:t>
      </w:r>
      <w:r>
        <w:rPr>
          <w:rFonts w:hint="eastAsia" w:cs="新宋体" w:asciiTheme="minorEastAsia" w:hAnsiTheme="minorEastAsia" w:eastAsiaTheme="minorEastAsia"/>
          <w:sz w:val="24"/>
          <w:szCs w:val="24"/>
          <w:lang w:eastAsia="zh-CN"/>
        </w:rPr>
        <w:t>到</w:t>
      </w:r>
      <w:r>
        <w:rPr>
          <w:rFonts w:cs="新宋体" w:asciiTheme="minorEastAsia" w:hAnsiTheme="minorEastAsia" w:eastAsiaTheme="minorEastAsia"/>
          <w:sz w:val="24"/>
          <w:szCs w:val="24"/>
          <w:lang w:eastAsia="zh-CN"/>
        </w:rPr>
        <w:t>当地的</w:t>
      </w:r>
      <w:r>
        <w:rPr>
          <w:rFonts w:hint="eastAsia" w:cs="新宋体" w:asciiTheme="minorEastAsia" w:hAnsiTheme="minorEastAsia" w:eastAsiaTheme="minorEastAsia"/>
          <w:sz w:val="24"/>
          <w:szCs w:val="24"/>
          <w:lang w:eastAsia="zh-CN"/>
        </w:rPr>
        <w:t>历史古迹</w:t>
      </w:r>
      <w:r>
        <w:rPr>
          <w:rFonts w:cs="新宋体" w:asciiTheme="minorEastAsia" w:hAnsiTheme="minorEastAsia" w:eastAsiaTheme="minorEastAsia"/>
          <w:sz w:val="24"/>
          <w:szCs w:val="24"/>
          <w:lang w:eastAsia="zh-CN"/>
        </w:rPr>
        <w:t>、博物馆</w:t>
      </w:r>
      <w:r>
        <w:rPr>
          <w:rFonts w:hint="eastAsia" w:cs="新宋体" w:asciiTheme="minorEastAsia" w:hAnsiTheme="minorEastAsia" w:eastAsiaTheme="minorEastAsia"/>
          <w:sz w:val="24"/>
          <w:szCs w:val="24"/>
          <w:lang w:eastAsia="zh-CN"/>
        </w:rPr>
        <w:t>和</w:t>
      </w:r>
      <w:r>
        <w:rPr>
          <w:rFonts w:cs="新宋体" w:asciiTheme="minorEastAsia" w:hAnsiTheme="minorEastAsia" w:eastAsiaTheme="minorEastAsia"/>
          <w:sz w:val="24"/>
          <w:szCs w:val="24"/>
          <w:lang w:eastAsia="zh-CN"/>
        </w:rPr>
        <w:t>画廊</w:t>
      </w:r>
      <w:r>
        <w:rPr>
          <w:rFonts w:hint="eastAsia" w:cs="新宋体" w:asciiTheme="minorEastAsia" w:hAnsiTheme="minorEastAsia" w:eastAsiaTheme="minorEastAsia"/>
          <w:sz w:val="24"/>
          <w:szCs w:val="24"/>
          <w:lang w:eastAsia="zh-CN"/>
        </w:rPr>
        <w:t>参观。这些地方是教育、研究、文物保护和辩论的中心。策展人</w:t>
      </w:r>
      <w:r>
        <w:rPr>
          <w:rFonts w:cs="新宋体" w:asciiTheme="minorEastAsia" w:hAnsiTheme="minorEastAsia" w:eastAsiaTheme="minorEastAsia"/>
          <w:sz w:val="24"/>
          <w:szCs w:val="24"/>
          <w:lang w:eastAsia="zh-CN"/>
        </w:rPr>
        <w:t>和档案保管员</w:t>
      </w:r>
      <w:r>
        <w:rPr>
          <w:rFonts w:hint="eastAsia" w:cs="新宋体" w:asciiTheme="minorEastAsia" w:hAnsiTheme="minorEastAsia" w:eastAsiaTheme="minorEastAsia"/>
          <w:sz w:val="24"/>
          <w:szCs w:val="24"/>
          <w:lang w:eastAsia="zh-CN"/>
        </w:rPr>
        <w:t>在这里筹备展览，</w:t>
      </w:r>
      <w:r>
        <w:rPr>
          <w:rFonts w:cs="新宋体" w:asciiTheme="minorEastAsia" w:hAnsiTheme="minorEastAsia" w:eastAsiaTheme="minorEastAsia"/>
          <w:sz w:val="24"/>
          <w:szCs w:val="24"/>
          <w:lang w:eastAsia="zh-CN"/>
        </w:rPr>
        <w:t>展</w:t>
      </w:r>
      <w:r>
        <w:rPr>
          <w:rFonts w:hint="eastAsia" w:cs="新宋体" w:asciiTheme="minorEastAsia" w:hAnsiTheme="minorEastAsia" w:eastAsiaTheme="minorEastAsia"/>
          <w:sz w:val="24"/>
          <w:szCs w:val="24"/>
          <w:lang w:eastAsia="zh-CN"/>
        </w:rPr>
        <w:t>出成</w:t>
      </w:r>
      <w:r>
        <w:rPr>
          <w:rFonts w:cs="新宋体" w:asciiTheme="minorEastAsia" w:hAnsiTheme="minorEastAsia" w:eastAsiaTheme="minorEastAsia"/>
          <w:sz w:val="24"/>
          <w:szCs w:val="24"/>
          <w:lang w:eastAsia="zh-CN"/>
        </w:rPr>
        <w:t>百上千年前</w:t>
      </w:r>
      <w:r>
        <w:rPr>
          <w:rFonts w:hint="eastAsia" w:cs="新宋体" w:asciiTheme="minorEastAsia" w:hAnsiTheme="minorEastAsia" w:eastAsiaTheme="minorEastAsia"/>
          <w:sz w:val="24"/>
          <w:szCs w:val="24"/>
          <w:lang w:eastAsia="zh-CN"/>
        </w:rPr>
        <w:t>人类</w:t>
      </w:r>
      <w:r>
        <w:rPr>
          <w:rFonts w:cs="新宋体" w:asciiTheme="minorEastAsia" w:hAnsiTheme="minorEastAsia" w:eastAsiaTheme="minorEastAsia"/>
          <w:sz w:val="24"/>
          <w:szCs w:val="24"/>
          <w:lang w:eastAsia="zh-CN"/>
        </w:rPr>
        <w:t>使用的一些物件和精美工艺品</w:t>
      </w:r>
      <w:r>
        <w:rPr>
          <w:rFonts w:hint="eastAsia" w:cs="新宋体" w:asciiTheme="minorEastAsia" w:hAnsiTheme="minorEastAsia" w:eastAsiaTheme="minorEastAsia"/>
          <w:sz w:val="24"/>
          <w:szCs w:val="24"/>
          <w:lang w:eastAsia="zh-CN"/>
        </w:rPr>
        <w:t>，再现当时的</w:t>
      </w:r>
      <w:r>
        <w:rPr>
          <w:rFonts w:cs="新宋体" w:asciiTheme="minorEastAsia" w:hAnsiTheme="minorEastAsia" w:eastAsiaTheme="minorEastAsia"/>
          <w:sz w:val="24"/>
          <w:szCs w:val="24"/>
          <w:lang w:eastAsia="zh-CN"/>
        </w:rPr>
        <w:t>社会景象。</w:t>
      </w:r>
    </w:p>
    <w:p>
      <w:pPr>
        <w:spacing w:line="360" w:lineRule="auto"/>
        <w:ind w:right="218"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218-2</w:t>
      </w:r>
      <w:r>
        <w:rPr>
          <w:rFonts w:hint="eastAsia" w:cs="新宋体" w:asciiTheme="minorEastAsia" w:hAnsiTheme="minorEastAsia" w:eastAsiaTheme="minorEastAsia"/>
          <w:sz w:val="24"/>
          <w:szCs w:val="24"/>
          <w:lang w:eastAsia="zh-CN"/>
        </w:rPr>
        <w:t>捕捉</w:t>
      </w:r>
      <w:r>
        <w:rPr>
          <w:rFonts w:cs="新宋体" w:asciiTheme="minorEastAsia" w:hAnsiTheme="minorEastAsia" w:eastAsiaTheme="minorEastAsia"/>
          <w:sz w:val="24"/>
          <w:szCs w:val="24"/>
          <w:lang w:eastAsia="zh-CN"/>
        </w:rPr>
        <w:t>灵感</w:t>
      </w:r>
      <w:r>
        <w:rPr>
          <w:rFonts w:hint="eastAsia" w:cs="新宋体" w:asciiTheme="minorEastAsia" w:hAnsiTheme="minorEastAsia" w:eastAsiaTheme="minorEastAsia"/>
          <w:sz w:val="24"/>
          <w:szCs w:val="24"/>
          <w:lang w:eastAsia="zh-CN"/>
        </w:rPr>
        <w:t xml:space="preserve">            </w:t>
      </w:r>
      <w:r>
        <w:rPr>
          <w:rFonts w:cs="新宋体" w:asciiTheme="minorEastAsia" w:hAnsiTheme="minorEastAsia" w:eastAsiaTheme="minorEastAsia"/>
          <w:sz w:val="24"/>
          <w:szCs w:val="24"/>
          <w:lang w:eastAsia="zh-CN"/>
        </w:rPr>
        <w:t xml:space="preserve">的获得 </w:t>
      </w:r>
    </w:p>
    <w:p>
      <w:pPr>
        <w:spacing w:line="360" w:lineRule="auto"/>
        <w:ind w:right="218"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color w:val="FF0000"/>
          <w:sz w:val="24"/>
          <w:szCs w:val="24"/>
          <w:lang w:eastAsia="zh-CN"/>
        </w:rPr>
        <w:t>设计者受到</w:t>
      </w:r>
      <w:r>
        <w:rPr>
          <w:rFonts w:cs="新宋体" w:asciiTheme="minorEastAsia" w:hAnsiTheme="minorEastAsia" w:eastAsiaTheme="minorEastAsia"/>
          <w:sz w:val="24"/>
          <w:szCs w:val="24"/>
          <w:lang w:eastAsia="zh-CN"/>
        </w:rPr>
        <w:t>过去时尚流行元素的启发。许多世界博物馆都会展出历史上</w:t>
      </w:r>
      <w:r>
        <w:rPr>
          <w:rFonts w:cs="新宋体" w:asciiTheme="minorEastAsia" w:hAnsiTheme="minorEastAsia" w:eastAsiaTheme="minorEastAsia"/>
          <w:color w:val="FF0000"/>
          <w:sz w:val="24"/>
          <w:szCs w:val="24"/>
          <w:lang w:eastAsia="zh-CN"/>
        </w:rPr>
        <w:t>美到令人瞠目结舌的</w:t>
      </w:r>
      <w:r>
        <w:rPr>
          <w:rFonts w:cs="新宋体" w:asciiTheme="minorEastAsia" w:hAnsiTheme="minorEastAsia" w:eastAsiaTheme="minorEastAsia"/>
          <w:sz w:val="24"/>
          <w:szCs w:val="24"/>
          <w:lang w:eastAsia="zh-CN"/>
        </w:rPr>
        <w:t>服饰、戏服和珠宝。</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 xml:space="preserve">218-3世界珍宝 </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法国巴黎的卢浮宫博物馆,美国纽约</w:t>
      </w:r>
      <w:r>
        <w:rPr>
          <w:rFonts w:hint="eastAsia" w:cs="新宋体" w:asciiTheme="minorEastAsia" w:hAnsiTheme="minorEastAsia" w:eastAsiaTheme="minorEastAsia"/>
          <w:sz w:val="24"/>
          <w:szCs w:val="24"/>
          <w:lang w:eastAsia="zh-CN"/>
        </w:rPr>
        <w:t>的</w:t>
      </w:r>
      <w:r>
        <w:rPr>
          <w:rFonts w:cs="新宋体" w:asciiTheme="minorEastAsia" w:hAnsiTheme="minorEastAsia" w:eastAsiaTheme="minorEastAsia"/>
          <w:sz w:val="24"/>
          <w:szCs w:val="24"/>
          <w:lang w:eastAsia="zh-CN"/>
        </w:rPr>
        <w:t>大都会博物馆,英国伦敦的大英博物馆和美国华盛顿的史密森尼博物馆</w:t>
      </w:r>
      <w:r>
        <w:rPr>
          <w:rFonts w:hint="eastAsia" w:cs="新宋体" w:asciiTheme="minorEastAsia" w:hAnsiTheme="minorEastAsia" w:eastAsiaTheme="minorEastAsia"/>
          <w:sz w:val="24"/>
          <w:szCs w:val="24"/>
          <w:lang w:eastAsia="zh-CN"/>
        </w:rPr>
        <w:t>是举世闻名的</w:t>
      </w:r>
      <w:r>
        <w:rPr>
          <w:rFonts w:cs="新宋体" w:asciiTheme="minorEastAsia" w:hAnsiTheme="minorEastAsia" w:eastAsiaTheme="minorEastAsia"/>
          <w:sz w:val="24"/>
          <w:szCs w:val="24"/>
          <w:lang w:eastAsia="zh-CN"/>
        </w:rPr>
        <w:t>博物馆。在这里</w:t>
      </w:r>
      <w:r>
        <w:rPr>
          <w:rFonts w:hint="eastAsia" w:cs="新宋体" w:asciiTheme="minorEastAsia" w:hAnsiTheme="minorEastAsia" w:eastAsiaTheme="minorEastAsia"/>
          <w:sz w:val="24"/>
          <w:szCs w:val="24"/>
          <w:lang w:eastAsia="zh-CN"/>
        </w:rPr>
        <w:t>，</w:t>
      </w:r>
      <w:r>
        <w:rPr>
          <w:rFonts w:cs="新宋体" w:asciiTheme="minorEastAsia" w:hAnsiTheme="minorEastAsia" w:eastAsiaTheme="minorEastAsia"/>
          <w:color w:val="95B3D7" w:themeColor="accent1" w:themeTint="99"/>
          <w:sz w:val="24"/>
          <w:szCs w:val="24"/>
          <w:lang w:eastAsia="zh-CN"/>
          <w14:textFill>
            <w14:solidFill>
              <w14:schemeClr w14:val="accent1">
                <w14:lumMod w14:val="60000"/>
                <w14:lumOff w14:val="40000"/>
              </w14:schemeClr>
            </w14:solidFill>
          </w14:textFill>
        </w:rPr>
        <w:t>你有机会</w:t>
      </w:r>
      <w:r>
        <w:rPr>
          <w:rFonts w:hint="eastAsia" w:cs="新宋体" w:asciiTheme="minorEastAsia" w:hAnsiTheme="minorEastAsia" w:eastAsiaTheme="minorEastAsia"/>
          <w:color w:val="95B3D7" w:themeColor="accent1" w:themeTint="99"/>
          <w:sz w:val="24"/>
          <w:szCs w:val="24"/>
          <w:lang w:eastAsia="zh-CN"/>
          <w14:textFill>
            <w14:solidFill>
              <w14:schemeClr w14:val="accent1">
                <w14:lumMod w14:val="60000"/>
                <w14:lumOff w14:val="40000"/>
              </w14:schemeClr>
            </w14:solidFill>
          </w14:textFill>
        </w:rPr>
        <w:t>欣赏</w:t>
      </w:r>
      <w:r>
        <w:rPr>
          <w:rFonts w:cs="新宋体" w:asciiTheme="minorEastAsia" w:hAnsiTheme="minorEastAsia" w:eastAsiaTheme="minorEastAsia"/>
          <w:color w:val="95B3D7" w:themeColor="accent1" w:themeTint="99"/>
          <w:sz w:val="24"/>
          <w:szCs w:val="24"/>
          <w:lang w:eastAsia="zh-CN"/>
          <w14:textFill>
            <w14:solidFill>
              <w14:schemeClr w14:val="accent1">
                <w14:lumMod w14:val="60000"/>
                <w14:lumOff w14:val="40000"/>
              </w14:schemeClr>
            </w14:solidFill>
          </w14:textFill>
        </w:rPr>
        <w:t>到来自世界各地</w:t>
      </w:r>
      <w:r>
        <w:rPr>
          <w:rFonts w:hint="eastAsia" w:cs="新宋体" w:asciiTheme="minorEastAsia" w:hAnsiTheme="minorEastAsia" w:eastAsiaTheme="minorEastAsia"/>
          <w:color w:val="95B3D7" w:themeColor="accent1" w:themeTint="99"/>
          <w:sz w:val="24"/>
          <w:szCs w:val="24"/>
          <w:lang w:eastAsia="zh-CN"/>
          <w14:textFill>
            <w14:solidFill>
              <w14:schemeClr w14:val="accent1">
                <w14:lumMod w14:val="60000"/>
                <w14:lumOff w14:val="40000"/>
              </w14:schemeClr>
            </w14:solidFill>
          </w14:textFill>
        </w:rPr>
        <w:t>的</w:t>
      </w:r>
      <w:r>
        <w:rPr>
          <w:rFonts w:cs="新宋体" w:asciiTheme="minorEastAsia" w:hAnsiTheme="minorEastAsia" w:eastAsiaTheme="minorEastAsia"/>
          <w:color w:val="95B3D7" w:themeColor="accent1" w:themeTint="99"/>
          <w:sz w:val="24"/>
          <w:szCs w:val="24"/>
          <w:lang w:eastAsia="zh-CN"/>
          <w14:textFill>
            <w14:solidFill>
              <w14:schemeClr w14:val="accent1">
                <w14:lumMod w14:val="60000"/>
                <w14:lumOff w14:val="40000"/>
              </w14:schemeClr>
            </w14:solidFill>
          </w14:textFill>
        </w:rPr>
        <w:t>历史珍宝</w:t>
      </w:r>
      <w:r>
        <w:rPr>
          <w:rFonts w:hint="eastAsia" w:cs="新宋体" w:asciiTheme="minorEastAsia" w:hAnsiTheme="minorEastAsia" w:eastAsiaTheme="minorEastAsia"/>
          <w:sz w:val="24"/>
          <w:szCs w:val="24"/>
          <w:lang w:eastAsia="zh-CN"/>
        </w:rPr>
        <w:t>。这令参观者们兴奋不已，</w:t>
      </w:r>
      <w:r>
        <w:rPr>
          <w:rFonts w:hint="eastAsia" w:cs="新宋体" w:asciiTheme="minorEastAsia" w:hAnsiTheme="minorEastAsia" w:eastAsiaTheme="minorEastAsia"/>
          <w:color w:val="95B3D7" w:themeColor="accent1" w:themeTint="99"/>
          <w:sz w:val="24"/>
          <w:szCs w:val="24"/>
          <w:lang w:eastAsia="zh-CN"/>
          <w14:textFill>
            <w14:solidFill>
              <w14:schemeClr w14:val="accent1">
                <w14:lumMod w14:val="60000"/>
                <w14:lumOff w14:val="40000"/>
              </w14:schemeClr>
            </w14:solidFill>
          </w14:textFill>
        </w:rPr>
        <w:t>但关于</w:t>
      </w:r>
      <w:r>
        <w:rPr>
          <w:rFonts w:cs="新宋体" w:asciiTheme="minorEastAsia" w:hAnsiTheme="minorEastAsia" w:eastAsiaTheme="minorEastAsia"/>
          <w:sz w:val="24"/>
          <w:szCs w:val="24"/>
          <w:lang w:eastAsia="zh-CN"/>
        </w:rPr>
        <w:t>是否应该归还</w:t>
      </w:r>
      <w:r>
        <w:rPr>
          <w:rFonts w:hint="eastAsia" w:cs="新宋体" w:asciiTheme="minorEastAsia" w:hAnsiTheme="minorEastAsia" w:eastAsiaTheme="minorEastAsia"/>
          <w:sz w:val="24"/>
          <w:szCs w:val="24"/>
          <w:lang w:eastAsia="zh-CN"/>
        </w:rPr>
        <w:t>各国</w:t>
      </w:r>
      <w:r>
        <w:rPr>
          <w:rFonts w:cs="新宋体" w:asciiTheme="minorEastAsia" w:hAnsiTheme="minorEastAsia" w:eastAsiaTheme="minorEastAsia"/>
          <w:sz w:val="24"/>
          <w:szCs w:val="24"/>
          <w:lang w:eastAsia="zh-CN"/>
        </w:rPr>
        <w:t>文物</w:t>
      </w:r>
      <w:r>
        <w:rPr>
          <w:rFonts w:hint="eastAsia" w:cs="新宋体" w:asciiTheme="minorEastAsia" w:hAnsiTheme="minorEastAsia" w:eastAsiaTheme="minorEastAsia"/>
          <w:sz w:val="24"/>
          <w:szCs w:val="24"/>
          <w:lang w:eastAsia="zh-CN"/>
        </w:rPr>
        <w:t xml:space="preserve"> </w:t>
      </w:r>
      <w:r>
        <w:rPr>
          <w:rFonts w:cs="新宋体" w:asciiTheme="minorEastAsia" w:hAnsiTheme="minorEastAsia" w:eastAsiaTheme="minorEastAsia"/>
          <w:sz w:val="24"/>
          <w:szCs w:val="24"/>
          <w:lang w:eastAsia="zh-CN"/>
        </w:rPr>
        <w:t>一直是</w:t>
      </w:r>
      <w:r>
        <w:rPr>
          <w:rFonts w:hint="eastAsia" w:cs="新宋体" w:asciiTheme="minorEastAsia" w:hAnsiTheme="minorEastAsia" w:eastAsiaTheme="minorEastAsia"/>
          <w:sz w:val="24"/>
          <w:szCs w:val="24"/>
          <w:lang w:eastAsia="zh-CN"/>
        </w:rPr>
        <w:t>倍受瞩目的／</w:t>
      </w:r>
      <w:r>
        <w:rPr>
          <w:rFonts w:cs="新宋体" w:asciiTheme="minorEastAsia" w:hAnsiTheme="minorEastAsia" w:eastAsiaTheme="minorEastAsia"/>
          <w:sz w:val="24"/>
          <w:szCs w:val="24"/>
          <w:lang w:eastAsia="zh-CN"/>
        </w:rPr>
        <w:t>受到许多人关注的国际争议</w:t>
      </w:r>
      <w:r>
        <w:rPr>
          <w:rFonts w:hint="eastAsia" w:cs="新宋体" w:asciiTheme="minorEastAsia" w:hAnsiTheme="minorEastAsia" w:eastAsiaTheme="minorEastAsia"/>
          <w:sz w:val="24"/>
          <w:szCs w:val="24"/>
          <w:lang w:eastAsia="zh-CN"/>
        </w:rPr>
        <w:t>／话题</w:t>
      </w:r>
      <w:r>
        <w:rPr>
          <w:rFonts w:cs="新宋体" w:asciiTheme="minorEastAsia" w:hAnsiTheme="minorEastAsia" w:eastAsiaTheme="minorEastAsia"/>
          <w:sz w:val="24"/>
          <w:szCs w:val="24"/>
          <w:lang w:eastAsia="zh-CN"/>
        </w:rPr>
        <w:t>。</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218-4</w:t>
      </w:r>
      <w:r>
        <w:rPr>
          <w:rFonts w:hint="eastAsia" w:cs="新宋体" w:asciiTheme="minorEastAsia" w:hAnsiTheme="minorEastAsia" w:eastAsiaTheme="minorEastAsia"/>
          <w:sz w:val="24"/>
          <w:szCs w:val="24"/>
          <w:lang w:eastAsia="zh-CN"/>
        </w:rPr>
        <w:t>位于</w:t>
      </w:r>
      <w:r>
        <w:rPr>
          <w:rFonts w:cs="新宋体" w:asciiTheme="minorEastAsia" w:hAnsiTheme="minorEastAsia" w:eastAsiaTheme="minorEastAsia"/>
          <w:sz w:val="24"/>
          <w:szCs w:val="24"/>
          <w:lang w:eastAsia="zh-CN"/>
        </w:rPr>
        <w:t>英国伦敦</w:t>
      </w:r>
      <w:r>
        <w:rPr>
          <w:rFonts w:hint="eastAsia" w:cs="新宋体" w:asciiTheme="minorEastAsia" w:hAnsiTheme="minorEastAsia" w:eastAsiaTheme="minorEastAsia"/>
          <w:sz w:val="24"/>
          <w:szCs w:val="24"/>
          <w:lang w:eastAsia="zh-CN"/>
        </w:rPr>
        <w:t>的</w:t>
      </w:r>
      <w:r>
        <w:rPr>
          <w:rFonts w:cs="新宋体" w:asciiTheme="minorEastAsia" w:hAnsiTheme="minorEastAsia" w:eastAsiaTheme="minorEastAsia"/>
          <w:sz w:val="24"/>
          <w:szCs w:val="24"/>
          <w:lang w:eastAsia="zh-CN"/>
        </w:rPr>
        <w:t>白金汉宫</w:t>
      </w:r>
      <w:r>
        <w:rPr>
          <w:rFonts w:hint="eastAsia" w:cs="新宋体" w:asciiTheme="minorEastAsia" w:hAnsiTheme="minorEastAsia" w:eastAsiaTheme="minorEastAsia"/>
          <w:sz w:val="24"/>
          <w:szCs w:val="24"/>
          <w:lang w:eastAsia="zh-CN"/>
        </w:rPr>
        <w:t>女王</w:t>
      </w:r>
      <w:r>
        <w:rPr>
          <w:rFonts w:cs="新宋体" w:asciiTheme="minorEastAsia" w:hAnsiTheme="minorEastAsia" w:eastAsiaTheme="minorEastAsia"/>
          <w:sz w:val="24"/>
          <w:szCs w:val="24"/>
          <w:lang w:eastAsia="zh-CN"/>
        </w:rPr>
        <w:t>画廊</w:t>
      </w:r>
      <w:r>
        <w:rPr>
          <w:rFonts w:hint="eastAsia" w:cs="新宋体" w:asciiTheme="minorEastAsia" w:hAnsiTheme="minorEastAsia" w:eastAsiaTheme="minorEastAsia"/>
          <w:sz w:val="24"/>
          <w:szCs w:val="24"/>
          <w:lang w:eastAsia="zh-CN"/>
        </w:rPr>
        <w:t xml:space="preserve">  正在  展出  </w:t>
      </w:r>
      <w:r>
        <w:rPr>
          <w:rFonts w:cs="新宋体" w:asciiTheme="minorEastAsia" w:hAnsiTheme="minorEastAsia" w:eastAsiaTheme="minorEastAsia"/>
          <w:sz w:val="24"/>
          <w:szCs w:val="24"/>
          <w:lang w:eastAsia="zh-CN"/>
        </w:rPr>
        <w:t>一件伊丽莎白女王在1851年穿过的舞会礼服。</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218-5</w:t>
      </w:r>
      <w:r>
        <w:rPr>
          <w:rFonts w:hint="eastAsia" w:cs="新宋体" w:asciiTheme="minorEastAsia" w:hAnsiTheme="minorEastAsia" w:eastAsiaTheme="minorEastAsia"/>
          <w:sz w:val="24"/>
          <w:szCs w:val="24"/>
          <w:lang w:eastAsia="zh-CN"/>
        </w:rPr>
        <w:t>位于</w:t>
      </w:r>
      <w:r>
        <w:rPr>
          <w:rFonts w:cs="新宋体" w:asciiTheme="minorEastAsia" w:hAnsiTheme="minorEastAsia" w:eastAsiaTheme="minorEastAsia"/>
          <w:sz w:val="24"/>
          <w:szCs w:val="24"/>
          <w:lang w:eastAsia="zh-CN"/>
        </w:rPr>
        <w:t>美国华盛顿</w:t>
      </w:r>
      <w:r>
        <w:rPr>
          <w:rFonts w:hint="eastAsia" w:cs="新宋体" w:asciiTheme="minorEastAsia" w:hAnsiTheme="minorEastAsia" w:eastAsiaTheme="minorEastAsia"/>
          <w:sz w:val="24"/>
          <w:szCs w:val="24"/>
          <w:lang w:eastAsia="zh-CN"/>
        </w:rPr>
        <w:t>的</w:t>
      </w:r>
      <w:r>
        <w:rPr>
          <w:rFonts w:cs="新宋体" w:asciiTheme="minorEastAsia" w:hAnsiTheme="minorEastAsia" w:eastAsiaTheme="minorEastAsia"/>
          <w:sz w:val="24"/>
          <w:szCs w:val="24"/>
          <w:lang w:eastAsia="zh-CN"/>
        </w:rPr>
        <w:t>国家航空航天博物馆</w:t>
      </w:r>
      <w:r>
        <w:rPr>
          <w:rFonts w:hint="eastAsia" w:cs="新宋体" w:asciiTheme="minorEastAsia" w:hAnsiTheme="minorEastAsia" w:eastAsiaTheme="minorEastAsia"/>
          <w:sz w:val="24"/>
          <w:szCs w:val="24"/>
          <w:lang w:eastAsia="zh-CN"/>
        </w:rPr>
        <w:t>中保存着</w:t>
      </w:r>
      <w:r>
        <w:rPr>
          <w:rFonts w:cs="新宋体" w:asciiTheme="minorEastAsia" w:hAnsiTheme="minorEastAsia" w:eastAsiaTheme="minorEastAsia"/>
          <w:sz w:val="24"/>
          <w:szCs w:val="24"/>
          <w:lang w:eastAsia="zh-CN"/>
        </w:rPr>
        <w:t xml:space="preserve">打破纪录的美国飞机“圣路易斯之魂”（1927）。  </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219－1</w:t>
      </w:r>
    </w:p>
    <w:p>
      <w:pPr>
        <w:spacing w:line="360" w:lineRule="auto"/>
        <w:ind w:firstLine="480" w:firstLineChars="200"/>
        <w:rPr>
          <w:rFonts w:cs="新宋体" w:asciiTheme="minorEastAsia" w:hAnsiTheme="minorEastAsia" w:eastAsiaTheme="minorEastAsia"/>
          <w:color w:val="FF0000"/>
          <w:sz w:val="24"/>
          <w:szCs w:val="24"/>
          <w:lang w:eastAsia="zh-CN"/>
        </w:rPr>
      </w:pPr>
      <w:r>
        <w:rPr>
          <w:rFonts w:cs="新宋体" w:asciiTheme="minorEastAsia" w:hAnsiTheme="minorEastAsia" w:eastAsiaTheme="minorEastAsia"/>
          <w:color w:val="FF0000"/>
          <w:sz w:val="24"/>
          <w:szCs w:val="24"/>
          <w:lang w:eastAsia="zh-CN"/>
        </w:rPr>
        <w:t>尽在海上</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中世纪巴塞罗那王室造船厂建造了从华丽的大帆船到寒酸的小渔船各种船只，其历史价值比肩一座航海博物馆。和其他博物馆一样，它也会告诉你一些边边角角的知识——关于航海图和航海技术、政治史、贸易和经济。</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1568年奥地利皇家唐·约翰大帆船。</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219-2图腾柱</w:t>
      </w: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人类学博物馆为我们引见了过去的人类社会与文化。这个图腾柱由海达族人建造，现在是英国哥伦比亚大学的收藏品。1800年，高大的木雕正象征着力量与强大的族群。</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很久以前的民族木雕，到现在仍然激发着现代艺术与雕刻的灵感。</w:t>
      </w:r>
    </w:p>
    <w:p>
      <w:pPr>
        <w:spacing w:line="360" w:lineRule="auto"/>
        <w:ind w:firstLine="480" w:firstLineChars="200"/>
        <w:rPr>
          <w:rFonts w:cs="新宋体" w:asciiTheme="minorEastAsia" w:hAnsiTheme="minorEastAsia" w:eastAsiaTheme="minorEastAsia"/>
          <w:sz w:val="24"/>
          <w:szCs w:val="24"/>
          <w:lang w:eastAsia="zh-CN"/>
        </w:rPr>
      </w:pPr>
    </w:p>
    <w:p>
      <w:pPr>
        <w:spacing w:line="360" w:lineRule="auto"/>
        <w:ind w:firstLine="480" w:firstLineChars="200"/>
        <w:rPr>
          <w:rFonts w:cs="新宋体" w:asciiTheme="minorEastAsia" w:hAnsiTheme="minorEastAsia" w:eastAsiaTheme="minorEastAsia"/>
          <w:sz w:val="24"/>
          <w:szCs w:val="24"/>
          <w:lang w:eastAsia="zh-CN"/>
        </w:rPr>
      </w:pPr>
      <w:r>
        <w:rPr>
          <w:rFonts w:cs="新宋体" w:asciiTheme="minorEastAsia" w:hAnsiTheme="minorEastAsia" w:eastAsiaTheme="minorEastAsia"/>
          <w:sz w:val="24"/>
          <w:szCs w:val="24"/>
          <w:lang w:eastAsia="zh-CN"/>
        </w:rPr>
        <w:t>古巴比伦游行大道（公元前575年）在德国柏林佩加蒙博物馆重建。</w:t>
      </w:r>
    </w:p>
    <w:p>
      <w:pPr>
        <w:spacing w:line="360" w:lineRule="auto"/>
        <w:ind w:firstLine="480" w:firstLineChars="200"/>
        <w:rPr>
          <w:rFonts w:cs="Times New Roman" w:asciiTheme="minorEastAsia" w:hAnsiTheme="minorEastAsia" w:eastAsiaTheme="minorEastAsia"/>
          <w:color w:val="auto"/>
          <w:kern w:val="0"/>
          <w:sz w:val="24"/>
          <w:szCs w:val="24"/>
          <w:lang w:eastAsia="zh-CN"/>
        </w:rPr>
      </w:pPr>
    </w:p>
    <w:p>
      <w:pPr>
        <w:spacing w:line="360" w:lineRule="auto"/>
      </w:pPr>
    </w:p>
    <w:sectPr>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iti SC Light">
    <w:altName w:val="Microsoft YaHei UI Light"/>
    <w:panose1 w:val="02000000000000000000"/>
    <w:charset w:val="50"/>
    <w:family w:val="auto"/>
    <w:pitch w:val="default"/>
    <w:sig w:usb0="00000000" w:usb1="00000000" w:usb2="00000010" w:usb3="00000000" w:csb0="00040000" w:csb1="00000000"/>
  </w:font>
  <w:font w:name="新宋体">
    <w:panose1 w:val="02010609030101010101"/>
    <w:charset w:val="86"/>
    <w:family w:val="modern"/>
    <w:pitch w:val="default"/>
    <w:sig w:usb0="00000003" w:usb1="288F0000" w:usb2="00000006" w:usb3="00000000" w:csb0="00040001" w:csb1="00000000"/>
  </w:font>
  <w:font w:name="Arial">
    <w:panose1 w:val="020B0604020202020204"/>
    <w:charset w:val="00"/>
    <w:family w:val="auto"/>
    <w:pitch w:val="default"/>
    <w:sig w:usb0="E0002EFF" w:usb1="C0007843" w:usb2="00000009" w:usb3="00000000" w:csb0="400001FF" w:csb1="FFFF0000"/>
  </w:font>
  <w:font w:name="Microsoft YaHei UI Light">
    <w:panose1 w:val="020B0502040204020203"/>
    <w:charset w:val="86"/>
    <w:family w:val="auto"/>
    <w:pitch w:val="default"/>
    <w:sig w:usb0="A00002BF" w:usb1="28CF0010"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037B"/>
    <w:rsid w:val="00010E2E"/>
    <w:rsid w:val="00C8037B"/>
    <w:rsid w:val="00E13DC3"/>
    <w:rsid w:val="041F4039"/>
    <w:rsid w:val="05192009"/>
    <w:rsid w:val="06A0717E"/>
    <w:rsid w:val="073522D1"/>
    <w:rsid w:val="07580E4A"/>
    <w:rsid w:val="08A01A8A"/>
    <w:rsid w:val="09D829F4"/>
    <w:rsid w:val="0B5C5552"/>
    <w:rsid w:val="0B741EBA"/>
    <w:rsid w:val="10801BDF"/>
    <w:rsid w:val="12611D91"/>
    <w:rsid w:val="143F6D86"/>
    <w:rsid w:val="152A749C"/>
    <w:rsid w:val="170550B6"/>
    <w:rsid w:val="18BF20E6"/>
    <w:rsid w:val="1BA24A02"/>
    <w:rsid w:val="20872F4A"/>
    <w:rsid w:val="20E645B9"/>
    <w:rsid w:val="2168188F"/>
    <w:rsid w:val="237A7CA4"/>
    <w:rsid w:val="26EF6F95"/>
    <w:rsid w:val="2D9A38B3"/>
    <w:rsid w:val="34F757A6"/>
    <w:rsid w:val="373E29F1"/>
    <w:rsid w:val="381038C8"/>
    <w:rsid w:val="3931373F"/>
    <w:rsid w:val="421609F8"/>
    <w:rsid w:val="44C46462"/>
    <w:rsid w:val="46033391"/>
    <w:rsid w:val="477C154B"/>
    <w:rsid w:val="4822354F"/>
    <w:rsid w:val="4D80255E"/>
    <w:rsid w:val="4FEF0B9A"/>
    <w:rsid w:val="52940EB9"/>
    <w:rsid w:val="536063B2"/>
    <w:rsid w:val="54D5012D"/>
    <w:rsid w:val="55065CDA"/>
    <w:rsid w:val="55A50C89"/>
    <w:rsid w:val="57B94044"/>
    <w:rsid w:val="58D16A3C"/>
    <w:rsid w:val="596C4D2C"/>
    <w:rsid w:val="5B2D2692"/>
    <w:rsid w:val="5F90151F"/>
    <w:rsid w:val="5FCB5556"/>
    <w:rsid w:val="626E26FC"/>
    <w:rsid w:val="651859EC"/>
    <w:rsid w:val="68075CDD"/>
    <w:rsid w:val="68735AC2"/>
    <w:rsid w:val="68AE3932"/>
    <w:rsid w:val="6A6A22CE"/>
    <w:rsid w:val="6EF82809"/>
    <w:rsid w:val="6F0E6CF0"/>
    <w:rsid w:val="70A909D4"/>
    <w:rsid w:val="70AB4630"/>
    <w:rsid w:val="7B017993"/>
    <w:rsid w:val="7B2D07AB"/>
  </w:rsids>
  <w:doNotAutoCompressPictures/>
  <w:themeFontLang w:val="en-US" w:eastAsia="zh-CN"/>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Calibri" w:cs="Calibri"/>
      <w:color w:val="000000"/>
      <w:kern w:val="2"/>
      <w:sz w:val="21"/>
      <w:szCs w:val="21"/>
      <w:u w:color="000000"/>
      <w:lang w:val="en-US" w:eastAsia="en-US" w:bidi="ar-SA"/>
    </w:rPr>
  </w:style>
  <w:style w:type="character" w:default="1" w:styleId="3">
    <w:name w:val="Default Paragraph Font"/>
    <w:unhideWhenUsed/>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styleId="2">
    <w:name w:val="Balloon Text"/>
    <w:basedOn w:val="1"/>
    <w:link w:val="5"/>
    <w:unhideWhenUsed/>
    <w:uiPriority w:val="99"/>
    <w:rPr>
      <w:rFonts w:ascii="Heiti SC Light" w:eastAsia="Heiti SC Light"/>
      <w:sz w:val="18"/>
      <w:szCs w:val="18"/>
    </w:rPr>
  </w:style>
  <w:style w:type="character" w:customStyle="1" w:styleId="5">
    <w:name w:val="批注框文本字符"/>
    <w:basedOn w:val="3"/>
    <w:link w:val="2"/>
    <w:semiHidden/>
    <w:uiPriority w:val="99"/>
    <w:rPr>
      <w:rFonts w:ascii="Heiti SC Light" w:hAnsi="Calibri" w:eastAsia="Heiti SC Light" w:cs="Calibri"/>
      <w:color w:val="000000"/>
      <w:sz w:val="18"/>
      <w:szCs w:val="18"/>
      <w:u w:color="000000"/>
      <w:lang w:eastAsia="en-U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2366</Words>
  <Characters>13491</Characters>
  <Lines>112</Lines>
  <Paragraphs>31</Paragraphs>
  <ScaleCrop>false</ScaleCrop>
  <LinksUpToDate>false</LinksUpToDate>
  <CharactersWithSpaces>15826</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2016-02-22T04:29:00Z</dcterms:created>
  <dc:creator>梦薇 李</dc:creator>
  <cp:lastModifiedBy>殿麒</cp:lastModifiedBy>
  <dcterms:modified xsi:type="dcterms:W3CDTF">2016-04-18T08:44:25Z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