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48"/>
        </w:rPr>
        <w:t>2026 하계 인턴십 지원 전략 가이드</w:t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권지성  |  숭실대학교 4학년 1학기  |  2026. 05. 05. 기준  |  v2 전면 검증본</w:t>
      </w:r>
    </w:p>
    <w:p>
      <w:pPr>
        <w:spacing w:before="0" w:after="200"/>
        <w:jc w:val="center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0"/>
        </w:rPr>
        <w:t>⚠  각 공고를 직접 재검색·재확인하여 수정한 버전입니다.</w:t>
      </w:r>
    </w:p>
    <w:p>
      <w:pPr>
        <w:pBdr>
          <w:bottom w:val="single" w:sz="12" w:space="1" w:color="4472C4"/>
        </w:pBdr>
        <w:spacing w:after="20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1. 나의 현황 &amp; 핵심 제약사항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학년 / 학교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숭실대학교 · 4학년 1학기 (2026년 8월 졸업예정)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보유 자격증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SQLD 취득 완료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취득 예정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(실기 결과 대기 → 취득예정 표기 가능)</w:t>
              <w:br/>
              <w:t>ADsP · 빅데이터분석기사 (2026년 5~6월 응시 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프로젝트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LangGraph 기반 프로젝트 (데이터/AI 포트폴리오 핵심)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지원 목표 직군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데이터 분석 / AI / 소프트웨어 개발 / 사업기획(데이터 연계)</w:t>
            </w:r>
          </w:p>
        </w:tc>
      </w:tr>
      <w:tr>
        <w:tc>
          <w:tcPr>
            <w:tcW w:type="dxa" w:w="5039"/>
            <w:shd w:val="clear" w:color="auto" w:fill="F5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20"/>
              </w:rPr>
              <w:t>⚠ 핵심 제약</w:t>
            </w:r>
          </w:p>
        </w:tc>
        <w:tc>
          <w:tcPr>
            <w:tcW w:type="dxa" w:w="9134"/>
            <w:shd w:val="clear" w:color="auto" w:fill="F5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20"/>
              </w:rPr>
              <w:t>전공필수 과목 1개 미이수</w:t>
              <w:br/>
              <w:t>→ 2학기에 반드시 수강해야 졸업 가능</w:t>
              <w:br/>
              <w:t>→ 2학기 장기 인턴십·휴학 불가</w:t>
              <w:br/>
              <w:t>→ 7~8월 방학 중 끝나는 단기 인턴만 현실적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2. 이전 문서 오류 정오표 (재확인 결과)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v1 문서에서 틀리거나 불확실했던 항목 13개를 직접 재검색으로 수정합니다.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9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항목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기존(오류)</w:t>
            </w:r>
          </w:p>
        </w:tc>
        <w:tc>
          <w:tcPr>
            <w:tcW w:type="dxa" w:w="582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수정(재확인)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현대차 마감 시간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17:00 / 08:00 불확실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5/8(금) 17:00 확정 (서울대·성균관대 공지 교차 확인)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현장실습 학점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전공선택 최대 6학점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계절학기(여름)는 일반선택만</w:t>
              <w:br/>
              <w:t>전공선택은 정규학기 장기(12주+)만 가능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여름학기 신청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"안전망" (여유 있게)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19"/>
              </w:rPr>
              <w:t>학생 신청 "5월 초" 마감 임박 — 즉시 확인 필요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ICT 학점연계 하계 활용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여름 안전망으로 활용 가능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국내 하반기: 9~12월 → 전공필수 충돌, 사용 불가</w:t>
              <w:br/>
              <w:t>글로벌: 7~12월 → 해외 파견 + 충돌 가능성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크래프톤 AI Fellowship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도전 가치 있는 후보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2025년 12월 31일 이미 마감, 지원 불가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 ML 인턴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수시 모니터링 대상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3월 22일 마감, 현재 인턴 공고 없음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삼성전자 DS 글로벌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하반기 주시 대상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2~3월 이미 마감, 하반기 공고 미확인</w:t>
              <w:br/>
              <w:t>있어도 전공필수와 충돌 가능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 하계 인턴십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5~6월 공고 거의 확실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현재 공고 없음 — 신입크루 공채(인턴 아님)만 진행 중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 기술직군 Track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5~6월 공고 예정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마지막 공고 2022년, 현재 공고 없음</w:t>
              <w:br/>
              <w:t>신입공채로 전환된 것으로 보임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NIA 인턴십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하반기 데이터 AI 공채 주시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2026년 상반기 정규직·무기계약직 채용만 확인</w:t>
              <w:br/>
              <w:t>인턴 공고 현재 없음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 데이터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수시 모니터링 대상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인턴 공고 없음</w:t>
              <w:br/>
              <w:t>데이터 엔지니어 신입 공고만 있음 (인턴 아님)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AI Data Platform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"이번 주" 지원 권장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19"/>
              </w:rPr>
              <w:t>오늘(5/5) 마감 — 즉시 지원 필요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총 지원 목표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14개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재확인 후 확정 4개 + 대기 4개로 현실화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3. 긴급 지원 — 오늘 처리해야 하는 것</w:t>
      </w:r>
    </w:p>
    <w:p>
      <w:pPr>
        <w:spacing w:before="0" w:after="12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2"/>
        </w:rPr>
        <w:t>재확인 결과, 오늘(5/5) 마감인 공고가 존재합니다. 즉시 행동하세요.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4"/>
        </w:rPr>
        <w:t>① 네이버랩스 — AI Data Platform Developer 인턴십  [오늘 5/5 마감]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5월 5일(오늘) — 지금 바로 지원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recruit.naverlabs.com / linkareer.com/activity/316953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자격: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컴퓨터공학 관련 학부 6학기 이상 수료, 6개월 이상 프로젝트 경험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주요 업무: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로봇 학습 데이터 파이프라인 구축, 자동화 플랫폼 개발, AI 기반 도구 구현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LangGraph 프로젝트가 "데이터 파이프라인 + AI 도구" 경험으로 직결됨. 지금 당장 지원.</w:t>
      </w:r>
    </w:p>
    <w:p>
      <w:pPr>
        <w:pBdr>
          <w:bottom w:val="single" w:sz="4" w:space="1" w:color="DDDDDD"/>
        </w:pBdr>
        <w:spacing w:before="0" w:after="120"/>
      </w:pP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8B2000"/>
          <w:sz w:val="24"/>
        </w:rPr>
        <w:t>② 현대자동차 — 채용전환형 하계 인턴십  [5/8(금) 17:00 마감 — 재확인 완료]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5월 8일(금) 17:00 — 서울대·성균관대 공지 교차 확인 완료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talent-hyundai-now.com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대상: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8월 또는 2027년 2월 졸업예정자 (학·석사)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모집: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연구개발·생산제조·사업기획·경영지원 4개 분야 36개 직무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인턴 기간: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7월 약 3주 실습 → 최종합격 시 하반기 정규직 입사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자소서: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올해 처음 도입된 1페이지 자유형식</w:t>
      </w:r>
    </w:p>
    <w:p>
      <w:pPr>
        <w:spacing w:before="100" w:after="4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추천 직무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사업/기획 — 코딩테스트 없이 데이터 역량 서술 중심, 가장 현실적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인포테인먼트개발 / 자율주행개발 — SW·데이터 전공 우대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정처기 취득예정 + SQLD + LangGraph 프로젝트를 1페이지에 응축. 코딩테스트 없이 서류·면접 선발.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4. 현재 모집 중인 공고 (수시 — 조기 마감 주의)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4"/>
        </w:rPr>
        <w:t>① 네이버랩스 — Data-centric AI Research 인턴십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채용 시 마감 (수시, 공고 활성 상태 직접 확인 권장)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recruit.naverlabs.com / linkareer.com/activity/298704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자격: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AI/ML 관련 전공, 연구 또는 프로젝트 경험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주요 업무: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데이터 중심 AI 연구, 데이터 품질 개선 및 분석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주의: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AI Data Platform보다 연구 성향 강함. ML 이론 배경 필요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오늘 AI Data Platform 지원 완료 후 순서로. ADsP·빅데이터분석기사 취득 예정 강조.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5. 숭실대 2026-여름학기 현장실습학기제 (공식 공고 확인본)</w:t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i w:val="0"/>
          <w:strike w:val="0"/>
          <w:color w:val="1F6B2E"/>
          <w:sz w:val="21"/>
        </w:rPr>
        <w:t>공식 공고 직접 확인 완료. 학생 지원 마감 5월 14일(목) 오후 2시 — 아직 가능.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전체 일정 (공식 공고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2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구분</w:t>
            </w:r>
          </w:p>
        </w:tc>
        <w:tc>
          <w:tcPr>
            <w:tcW w:type="dxa" w:w="9449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일정 및 내용</w:t>
            </w:r>
          </w:p>
        </w:tc>
      </w:tr>
      <w:tr>
        <w:tc>
          <w:tcPr>
            <w:tcW w:type="dxa" w:w="472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기업 참여 신청</w:t>
            </w:r>
          </w:p>
        </w:tc>
        <w:tc>
          <w:tcPr>
            <w:tcW w:type="dxa" w:w="944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4/20(월) ~ 4/30(목) — 이미 완료</w:t>
              <w:br/>
              <w:t>※ 기업 추가 참여 일정 있음, WESS에서 수시 확인</w:t>
            </w:r>
          </w:p>
        </w:tc>
      </w:tr>
      <w:tr>
        <w:tc>
          <w:tcPr>
            <w:tcW w:type="dxa" w:w="4724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20"/>
              </w:rPr>
              <w:t>학생 지원</w:t>
            </w:r>
          </w:p>
        </w:tc>
        <w:tc>
          <w:tcPr>
            <w:tcW w:type="dxa" w:w="9449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C00000"/>
                <w:sz w:val="19"/>
              </w:rPr>
              <w:t>5/4(월) 오후 2시 ~ 5/14(목) 오후 2시</w:t>
              <w:br/>
              <w:t>⚠ 실습기관별 조기 마감 가능 — 빨리 지원할수록 유리</w:t>
            </w:r>
          </w:p>
        </w:tc>
      </w:tr>
      <w:tr>
        <w:tc>
          <w:tcPr>
            <w:tcW w:type="dxa" w:w="4724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기업 선발</w:t>
            </w:r>
          </w:p>
        </w:tc>
        <w:tc>
          <w:tcPr>
            <w:tcW w:type="dxa" w:w="944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5/15(금) ~ 5/26(화) ※ 실습기관별 상이</w:t>
            </w:r>
          </w:p>
        </w:tc>
      </w:tr>
      <w:tr>
        <w:tc>
          <w:tcPr>
            <w:tcW w:type="dxa" w:w="4724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실습 진행</w:t>
            </w:r>
          </w:p>
        </w:tc>
        <w:tc>
          <w:tcPr>
            <w:tcW w:type="dxa" w:w="9449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C00000"/>
                <w:sz w:val="19"/>
              </w:rPr>
              <w:t>2026년 6월 23일(화) ~ 2026년 8월 31일(월)</w:t>
              <w:br/>
              <w:t>⚠ 일부 기업은 여름~2학기 총 6개월 — 반드시 확인 후 지원</w:t>
            </w:r>
          </w:p>
        </w:tc>
      </w:tr>
    </w:tbl>
    <w:p>
      <w:pPr>
        <w:spacing w:before="0" w:after="120"/>
      </w:pP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1"/>
        </w:rPr>
        <w:t>⚠ 참여 자격 (공식 공고 기준 — 반드시 확인)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>학부 3~4학년 재학생 지원 가능 ✅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>2026년 8월 졸업예정자 참여 불가 ❌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 xml:space="preserve"> — 전공필수 미이수로 2027년 2월 졸업이면 해당 없음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>2026-1학기 휴학생 참여 불가 ❌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i/>
          <w:strike w:val="0"/>
          <w:color w:val="2E5FA3"/>
          <w:sz w:val="20"/>
        </w:rPr>
        <w:t>→ 졸업예정일이 2027년 2월로 등록돼 있다면 참여 가능. u-saint에서 본인 졸업예정일 확인 필수.</w:t>
      </w:r>
    </w:p>
    <w:p>
      <w:pPr>
        <w:spacing w:before="8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지원 전 필수 절차 (순서대로)</w:t>
      </w:r>
    </w:p>
    <w:p>
      <w:pPr>
        <w:pStyle w:val="ListNumber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LMS 로그인 → 비정규과정 → "2026-여름학기 현장실습학기제 참여학생 사전교육1" → 신청 후 수강 (필수, 안 하면 지원 불가)</w:t>
      </w:r>
    </w:p>
    <w:p>
      <w:pPr>
        <w:pStyle w:val="ListNumber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u-saint ID/PW로 현장실습지원시스템 로그인</w:t>
      </w:r>
    </w:p>
    <w:p>
      <w:pPr>
        <w:pStyle w:val="ListNumber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서약서 동의, 이력서·자기소개서 시스템에 입력 (클리닉 신청 전 필수)</w:t>
      </w:r>
    </w:p>
    <w:p>
      <w:pPr>
        <w:pStyle w:val="ListNumber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기업 현장실습 운영계획서 확인 → 실습기간 6개월짜리 기업 제외 (전공필수 충돌)</w:t>
      </w:r>
    </w:p>
    <w:p>
      <w:pPr>
        <w:pStyle w:val="ListNumber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학과에서 조회 가능한 기업에만 지원 가능 — 기업별 마감일 반드시 확인</w:t>
      </w:r>
    </w:p>
    <w:p>
      <w:pPr>
        <w:spacing w:before="16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무료 특강 일정 (현장실습 자소서·면접 준비)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72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특강 주제</w:t>
            </w:r>
          </w:p>
        </w:tc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일시</w:t>
            </w:r>
          </w:p>
        </w:tc>
        <w:tc>
          <w:tcPr>
            <w:tcW w:type="dxa" w:w="551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강사</w:t>
            </w:r>
          </w:p>
        </w:tc>
      </w:tr>
      <w:tr>
        <w:tc>
          <w:tcPr>
            <w:tcW w:type="dxa" w:w="4724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AI 활용 자소서·면접 대비 [1차]</w:t>
            </w:r>
          </w:p>
        </w:tc>
        <w:tc>
          <w:tcPr>
            <w:tcW w:type="dxa" w:w="3937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5/6(수) 오후 6:00~8:00</w:t>
              <w:br/>
              <w:t>미래관 205호</w:t>
            </w:r>
          </w:p>
        </w:tc>
        <w:tc>
          <w:tcPr>
            <w:tcW w:type="dxa" w:w="5512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이서하 컨설턴트</w:t>
            </w:r>
          </w:p>
        </w:tc>
      </w:tr>
      <w:tr>
        <w:tc>
          <w:tcPr>
            <w:tcW w:type="dxa" w:w="47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서류 특강 — 사례중심과정</w:t>
            </w:r>
          </w:p>
        </w:tc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5/6(수) 오후 7:00~9:00</w:t>
            </w:r>
          </w:p>
        </w:tc>
        <w:tc>
          <w:tcPr>
            <w:tcW w:type="dxa" w:w="5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임성일 교수</w:t>
            </w:r>
          </w:p>
        </w:tc>
      </w:tr>
      <w:tr>
        <w:tc>
          <w:tcPr>
            <w:tcW w:type="dxa" w:w="4724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AI 활용 자소서·면접 대비 [2차]</w:t>
            </w:r>
          </w:p>
        </w:tc>
        <w:tc>
          <w:tcPr>
            <w:tcW w:type="dxa" w:w="3937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5/8(금) 오후 3:00~5:00</w:t>
              <w:br/>
              <w:t>미래관 205호</w:t>
            </w:r>
          </w:p>
        </w:tc>
        <w:tc>
          <w:tcPr>
            <w:tcW w:type="dxa" w:w="5512"/>
            <w:shd w:val="clear" w:color="auto" w:fill="EAF3D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이서하 컨설턴트</w:t>
            </w:r>
          </w:p>
        </w:tc>
      </w:tr>
      <w:tr>
        <w:tc>
          <w:tcPr>
            <w:tcW w:type="dxa" w:w="47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서류 특강 — 기본과정</w:t>
            </w:r>
          </w:p>
        </w:tc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5/8(금) 오후 7:00~9:00</w:t>
            </w:r>
          </w:p>
        </w:tc>
        <w:tc>
          <w:tcPr>
            <w:tcW w:type="dxa" w:w="55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이혜원 교수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→ 5/6(수) 특강은 내일. 현대차 자소서 쓰기 전에 들으면 도움됨. 슈패스 시스템에서 신청.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학점 구조 (시스템 공고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학기 구분</w:t>
            </w:r>
          </w:p>
        </w:tc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실습기간</w:t>
            </w:r>
          </w:p>
        </w:tc>
        <w:tc>
          <w:tcPr>
            <w:tcW w:type="dxa" w:w="6299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인정 학점</w:t>
            </w:r>
          </w:p>
        </w:tc>
      </w:tr>
      <w:tr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 (여름)</w:t>
            </w:r>
          </w:p>
        </w:tc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4주 이상</w:t>
            </w:r>
          </w:p>
        </w:tc>
        <w:tc>
          <w:tcPr>
            <w:tcW w:type="dxa" w:w="629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A32D2D"/>
                <w:sz w:val="19"/>
              </w:rPr>
              <w:t>일반선택 3학점</w:t>
              <w:br/>
              <w:t>※ 전공선택 인정 없음 (P/F 처리)</w:t>
            </w:r>
          </w:p>
        </w:tc>
      </w:tr>
      <w:tr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 (여름)</w:t>
            </w:r>
          </w:p>
        </w:tc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8주 이상</w:t>
            </w:r>
          </w:p>
        </w:tc>
        <w:tc>
          <w:tcPr>
            <w:tcW w:type="dxa" w:w="629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A32D2D"/>
                <w:sz w:val="19"/>
              </w:rPr>
              <w:t>일반선택 3학점 또는 6학점</w:t>
              <w:br/>
              <w:t>※ 전공선택 인정 없음 (P/F 처리)</w:t>
            </w:r>
          </w:p>
        </w:tc>
      </w:tr>
      <w:tr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정규학기 (1·2학기)</w:t>
            </w:r>
          </w:p>
        </w:tc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12주 이상</w:t>
            </w:r>
          </w:p>
        </w:tc>
        <w:tc>
          <w:tcPr>
            <w:tcW w:type="dxa" w:w="629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일반선택 12학점 이내</w:t>
              <w:br/>
              <w:t>(전공선택 최대 6학점 — 학과장 승인 필요)</w:t>
            </w:r>
          </w:p>
        </w:tc>
      </w:tr>
    </w:tbl>
    <w:p>
      <w:pPr>
        <w:spacing w:before="0" w:after="120"/>
      </w:pPr>
    </w:p>
    <w:p>
      <w:pPr>
        <w:spacing w:before="80" w:after="16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0"/>
        </w:rPr>
        <w:t>⚠ 전공필수 1개 미이수 상황 적용:</w:t>
        <w:br/>
        <w:t>- 여름 현장실습(일반선택, P/F) → 졸업 요건과 충돌 없음, 진행 가능</w:t>
        <w:br/>
        <w:t>- 6개월짜리 기업(여름~2학기) → 전공필수 수강 불가, 졸업 지연 — 반드시 피할 것</w:t>
        <w:br/>
        <w:t>- 문의: 현장실습지원센터 02-820-0878 / foot@ssu.ac.kr / 학생회관 501호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6. 공고 대기 — 실시간 모니터링 대상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재확인 결과, 현재 인턴 공고 없음. 공고 뜨면 48시간 내 지원 원칙.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기업</w:t>
            </w:r>
          </w:p>
        </w:tc>
        <w:tc>
          <w:tcPr>
            <w:tcW w:type="dxa" w:w="37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채용 링크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현재 상황 (재확인)</w:t>
            </w:r>
          </w:p>
        </w:tc>
        <w:tc>
          <w:tcPr>
            <w:tcW w:type="dxa" w:w="330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준비사항</w:t>
            </w:r>
          </w:p>
        </w:tc>
      </w:tr>
      <w:tr>
        <w:tc>
          <w:tcPr>
            <w:tcW w:type="dxa" w:w="2835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</w:t>
            </w:r>
          </w:p>
        </w:tc>
        <w:tc>
          <w:tcPr>
            <w:tcW w:type="dxa" w:w="378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careers.kakao.com</w:t>
            </w:r>
          </w:p>
        </w:tc>
        <w:tc>
          <w:tcPr>
            <w:tcW w:type="dxa" w:w="42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하계 인턴 공고 없음</w:t>
              <w:br/>
              <w:t>(신입크루 공채만 진행 중)</w:t>
            </w:r>
          </w:p>
        </w:tc>
        <w:tc>
          <w:tcPr>
            <w:tcW w:type="dxa" w:w="3307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코딩테스트 필수</w:t>
              <w:br/>
              <w:t>카카오 스타일 알고리즘 준비 필요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토스</w:t>
              <w:br/>
              <w:t>(비바리퍼블리카)</w:t>
            </w:r>
          </w:p>
        </w:tc>
        <w:tc>
          <w:tcPr>
            <w:tcW w:type="dxa" w:w="37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toss.im/career/jobs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데이터 인턴 공고 불명확</w:t>
              <w:br/>
              <w:t>현재 78건 중 인턴 직접 확인 필요</w:t>
            </w:r>
          </w:p>
        </w:tc>
        <w:tc>
          <w:tcPr>
            <w:tcW w:type="dxa" w:w="33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과제전형 있음</w:t>
              <w:br/>
              <w:t>포트폴리오 중심</w:t>
            </w:r>
          </w:p>
        </w:tc>
      </w:tr>
      <w:tr>
        <w:tc>
          <w:tcPr>
            <w:tcW w:type="dxa" w:w="2835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</w:t>
            </w:r>
          </w:p>
        </w:tc>
        <w:tc>
          <w:tcPr>
            <w:tcW w:type="dxa" w:w="378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recruit.kakaobank.com</w:t>
            </w:r>
          </w:p>
        </w:tc>
        <w:tc>
          <w:tcPr>
            <w:tcW w:type="dxa" w:w="42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인턴 공고 없음</w:t>
              <w:br/>
              <w:t>데이터 엔지니어 신입만 있음 (인턴 아님)</w:t>
            </w:r>
          </w:p>
        </w:tc>
        <w:tc>
          <w:tcPr>
            <w:tcW w:type="dxa" w:w="3307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SQLD 직결</w:t>
              <w:br/>
              <w:t>다음 인턴 공고 주시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</w:t>
            </w:r>
          </w:p>
        </w:tc>
        <w:tc>
          <w:tcPr>
            <w:tcW w:type="dxa" w:w="37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team.daangn.com/jobs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ML 인턴 3/22 마감</w:t>
              <w:br/>
              <w:t>현재 인턴 공고 없음</w:t>
            </w:r>
          </w:p>
        </w:tc>
        <w:tc>
          <w:tcPr>
            <w:tcW w:type="dxa" w:w="33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다음 공고 시 포트폴리오 필수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7. 이전 문서에서 삭제된 항목 및 사유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재확인 결과 이미 마감됐거나 공고 자체가 없어 지원 불가입니다.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크래프톤 AI Fellowship: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2025년 12월 31일 마감, 선발 완료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삼성전자 DS 글로벌 인턴십: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2~3월 이미 마감. 하반기 공고 미확인, 있어도 전공필수와 충돌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NIA 인턴십: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인턴 공고 없음. 정규직·무기계약직만 확인됨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네이버 기술직군 Track 인턴: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마지막 공고 2022년. 현재 공고 없음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ICT 학점연계 국내 하반기: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9~12월 운영 → 전공필수 충돌로 사용 불가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ICT 학점연계 글로벌 하반기: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해외 파견 + 2학기 전공필수 충돌 가능성 → 보류</w:t>
      </w:r>
    </w:p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8. 정보처리기사 이력서 표기 가이드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오늘(5/5) 기준 1회차 실기 결과 대기 중으로 판단. 아래 기준 적용.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24"/>
            <w:shd w:val="clear" w:color="auto" w:fill="E8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0F6E56"/>
                <w:sz w:val="20"/>
              </w:rPr>
              <w:t>실기 응시 완료</w:t>
              <w:br/>
              <w:t>(결과 대기 — 현재 상황)</w:t>
            </w:r>
          </w:p>
        </w:tc>
        <w:tc>
          <w:tcPr>
            <w:tcW w:type="dxa" w:w="9449"/>
            <w:shd w:val="clear" w:color="auto" w:fill="E8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취득예정</w:t>
              <w:br/>
              <w:t>관례상 허용. 단 면접에서 설명 준비 필요</w:t>
            </w:r>
          </w:p>
        </w:tc>
      </w:tr>
      <w:tr>
        <w:tc>
          <w:tcPr>
            <w:tcW w:type="dxa" w:w="4724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필기만 합격</w:t>
              <w:br/>
              <w:t>(실기 미응시)</w:t>
            </w:r>
          </w:p>
        </w:tc>
        <w:tc>
          <w:tcPr>
            <w:tcW w:type="dxa" w:w="9449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필기합격 / 실기 응시예정</w:t>
              <w:br/>
              <w:t>"취득예정" 표기는 과장, 이렇게 써야 정확</w:t>
            </w:r>
          </w:p>
        </w:tc>
      </w:tr>
      <w:tr>
        <w:tc>
          <w:tcPr>
            <w:tcW w:type="dxa" w:w="472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최종 합격 발표 후</w:t>
            </w:r>
          </w:p>
        </w:tc>
        <w:tc>
          <w:tcPr>
            <w:tcW w:type="dxa" w:w="9449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취득 (2026.MM)</w:t>
              <w:br/>
              <w:t>Q-net 합격자 조회일 날짜 기재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9. 최종 행동 지침 (전공필수 제약 반영)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전공필수 1개 제약 + 공고 재확인 결과 기반으로 재정리한 우선순위 행동 지침.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지금 이 순간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네이버랩스 AI Data Platform Developer 지원 → 오늘 마감</w:t>
      </w:r>
    </w:p>
    <w:p>
      <w:pPr>
        <w:pStyle w:val="ListBullet"/>
        <w:spacing w:before="20" w:after="40"/>
        <w:ind w:left="567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→ recruit.naverlabs.com 또는 linkareer.com/activity/316953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오늘 ~ 5/7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현대자동차 채용전환형 하계 인턴십 자소서 작성</w:t>
      </w:r>
    </w:p>
    <w:p>
      <w:pPr>
        <w:pStyle w:val="ListBullet"/>
        <w:spacing w:before="20" w:after="40"/>
        <w:ind w:left="567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→ talent-hyundai-now.com / 사업기획 또는 인포테인먼트개발 타겟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숭실대 현장실습시스템 로그인 → 여름학기 단기현장실습 신청 여부 확인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5/8(금) 17:00 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현대자동차 자소서 최종 제출 완료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네이버랩스 Data-centric AI Research 지원 (수시)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🟠  5월 중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카카오 / 토스 / 카카오뱅크 / 당근 채용 페이지 매주 월요일 점검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ADsP · 빅데이터분석기사 시험 응시 → 취득 즉시 이력서 업데이트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정보처리기사 합격 발표 후 "취득예정" → "취득"으로 이력서 수정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🟢  6월 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숭실대 여름학기 현장실습 미신청 시 하반기(2학기) 현장실습 신청: 7월 중순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카카오뱅크 / 토스 인턴 공고 뜨면 48시간 내 즉시 지원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10. 현실적 총 지원 목표 (재확인 후)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v1의 14개 → v2 기준 확정 4개 + 대기 4개로 조정. 전공필수 제약 반영.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지원처</w:t>
            </w:r>
          </w:p>
        </w:tc>
        <w:tc>
          <w:tcPr>
            <w:tcW w:type="dxa" w:w="25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마감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상태</w:t>
            </w:r>
          </w:p>
        </w:tc>
        <w:tc>
          <w:tcPr>
            <w:tcW w:type="dxa" w:w="48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AI Data Platform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오늘 5/5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오늘 마감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지금 바로 지원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현대자동차 채용전환형 인턴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 17:00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긴급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자소서 1페이지 자유형식</w:t>
            </w:r>
          </w:p>
        </w:tc>
      </w:tr>
      <w:tr>
        <w:tc>
          <w:tcPr>
            <w:tcW w:type="dxa" w:w="3937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Data-centric AI</w:t>
            </w:r>
          </w:p>
        </w:tc>
        <w:tc>
          <w:tcPr>
            <w:tcW w:type="dxa" w:w="2520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수시</w:t>
            </w:r>
          </w:p>
        </w:tc>
        <w:tc>
          <w:tcPr>
            <w:tcW w:type="dxa" w:w="2835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🟠 진행 중</w:t>
            </w:r>
          </w:p>
        </w:tc>
        <w:tc>
          <w:tcPr>
            <w:tcW w:type="dxa" w:w="4882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오늘 지원 후 순차 진행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여름 현장실습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5월 초 마감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즉시 확인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일반선택만, 전공필수 무관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 하계 인턴십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48h 내 지원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토스 데이터 인턴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불명확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모니터링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수시, 주 1회 확인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 데이터 인턴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SQLD 역량 직결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다음 ML 인턴 공고 주시</w:t>
            </w:r>
          </w:p>
        </w:tc>
      </w:tr>
      <w:tr>
        <w:tc>
          <w:tcPr>
            <w:tcW w:type="dxa" w:w="3937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합계</w:t>
            </w:r>
          </w:p>
        </w:tc>
        <w:tc>
          <w:tcPr>
            <w:tcW w:type="dxa" w:w="2520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—</w:t>
            </w:r>
          </w:p>
        </w:tc>
        <w:tc>
          <w:tcPr>
            <w:tcW w:type="dxa" w:w="2835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확정 4 + 대기 4</w:t>
            </w:r>
          </w:p>
        </w:tc>
        <w:tc>
          <w:tcPr>
            <w:tcW w:type="dxa" w:w="4882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전공필수 제약 반영</w:t>
            </w:r>
          </w:p>
        </w:tc>
      </w:tr>
    </w:tbl>
    <w:p>
      <w:pPr>
        <w:spacing w:before="0" w:after="120"/>
      </w:pPr>
    </w:p>
    <w:p>
      <w:pPr>
        <w:spacing w:before="200" w:after="0"/>
      </w:pPr>
    </w:p>
    <w:p>
      <w:pPr>
        <w:pBdr>
          <w:bottom w:val="single" w:sz="4" w:space="1" w:color="AAAAAA"/>
        </w:pBdr>
        <w:spacing w:after="60"/>
      </w:pPr>
      <w:r>
        <w:rPr>
          <w:rFonts w:ascii="맑은 고딕" w:hAnsi="맑은 고딕" w:eastAsia="맑은 고딕" w:cs="맑은 고딕"/>
          <w:b w:val="0"/>
          <w:i/>
          <w:strike w:val="0"/>
          <w:color w:val="888888"/>
          <w:sz w:val="17"/>
        </w:rPr>
        <w:t>본 문서(v2)는 Claude가 2026년 5월 5일 각 채용 공고를 직접 재검색·재확인하여 작성했습니다. 공고 마감일·지원 자격은 반드시 각 기업 공식 채용 페이지에서 최종 확인하세요. 특히 네이버랩스 AI Data Platform 공고는 오늘 마감이므로 즉시 행동하세요.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