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81A5E" w14:textId="73638ED7" w:rsidR="008D2550" w:rsidRPr="008A1AD6" w:rsidRDefault="008D2550">
      <w:pPr>
        <w:rPr>
          <w:b/>
          <w:bCs/>
          <w:sz w:val="32"/>
          <w:szCs w:val="32"/>
        </w:rPr>
      </w:pPr>
      <w:r w:rsidRPr="008A1AD6">
        <w:rPr>
          <w:b/>
          <w:bCs/>
          <w:sz w:val="32"/>
          <w:szCs w:val="32"/>
        </w:rPr>
        <w:t>Blockaceutical Consensus Mechanism</w:t>
      </w:r>
      <w:r w:rsidR="008A1AD6" w:rsidRPr="008A1AD6">
        <w:rPr>
          <w:b/>
          <w:bCs/>
          <w:sz w:val="32"/>
          <w:szCs w:val="32"/>
        </w:rPr>
        <w:t xml:space="preserve"> Nodes</w:t>
      </w:r>
    </w:p>
    <w:p w14:paraId="3976317A" w14:textId="34799D3C" w:rsidR="008D2550" w:rsidRPr="008A1AD6" w:rsidRDefault="008D2550">
      <w:pPr>
        <w:rPr>
          <w:b/>
          <w:bCs/>
          <w:u w:val="single"/>
        </w:rPr>
      </w:pPr>
      <w:r w:rsidRPr="008A1AD6">
        <w:rPr>
          <w:b/>
          <w:bCs/>
          <w:u w:val="single"/>
        </w:rPr>
        <w:t>Endorsement Policy</w:t>
      </w:r>
      <w:r w:rsidR="008A1AD6">
        <w:rPr>
          <w:b/>
          <w:bCs/>
          <w:u w:val="single"/>
        </w:rPr>
        <w:t>:</w:t>
      </w:r>
    </w:p>
    <w:p w14:paraId="5E13B6EE" w14:textId="4161448E" w:rsidR="008D2550" w:rsidRDefault="008D2550">
      <w:r>
        <w:t>The following businesses will exist as endorsement nodes on the network:</w:t>
      </w:r>
    </w:p>
    <w:p w14:paraId="4B8FDF17" w14:textId="5782B484" w:rsidR="008D2550" w:rsidRDefault="008D2550" w:rsidP="008D2550">
      <w:pPr>
        <w:pStyle w:val="ListParagraph"/>
        <w:numPr>
          <w:ilvl w:val="0"/>
          <w:numId w:val="1"/>
        </w:numPr>
      </w:pPr>
      <w:r>
        <w:t>Competent Authority</w:t>
      </w:r>
    </w:p>
    <w:p w14:paraId="4C5401AC" w14:textId="38854675" w:rsidR="008D2550" w:rsidRDefault="008D2550" w:rsidP="008D2550">
      <w:pPr>
        <w:pStyle w:val="ListParagraph"/>
        <w:numPr>
          <w:ilvl w:val="0"/>
          <w:numId w:val="1"/>
        </w:numPr>
      </w:pPr>
      <w:r>
        <w:t>Manufacturer</w:t>
      </w:r>
    </w:p>
    <w:p w14:paraId="6BECB956" w14:textId="6BA1910F" w:rsidR="008D2550" w:rsidRDefault="008D2550" w:rsidP="008D2550">
      <w:pPr>
        <w:pStyle w:val="ListParagraph"/>
        <w:numPr>
          <w:ilvl w:val="0"/>
          <w:numId w:val="1"/>
        </w:numPr>
      </w:pPr>
      <w:r>
        <w:t>Storage Facility</w:t>
      </w:r>
    </w:p>
    <w:p w14:paraId="3046EA8E" w14:textId="308E8164" w:rsidR="008D2550" w:rsidRDefault="008D2550" w:rsidP="008D2550">
      <w:pPr>
        <w:pStyle w:val="ListParagraph"/>
        <w:numPr>
          <w:ilvl w:val="0"/>
          <w:numId w:val="1"/>
        </w:numPr>
      </w:pPr>
      <w:r>
        <w:t>Courier</w:t>
      </w:r>
    </w:p>
    <w:p w14:paraId="6606AF1E" w14:textId="75817549" w:rsidR="008D2550" w:rsidRDefault="008D2550" w:rsidP="008D2550">
      <w:pPr>
        <w:pStyle w:val="ListParagraph"/>
        <w:numPr>
          <w:ilvl w:val="0"/>
          <w:numId w:val="1"/>
        </w:numPr>
      </w:pPr>
      <w:r>
        <w:t>Hospital</w:t>
      </w:r>
    </w:p>
    <w:p w14:paraId="027D5E18" w14:textId="2EE3CC41" w:rsidR="008D2550" w:rsidRDefault="008D2550">
      <w:r>
        <w:t>The Competent Authority, being in a regulatory role, will act as a “super-endorser”. They will be an endorser on all transactions, and their endorsement will be mandatory.</w:t>
      </w:r>
    </w:p>
    <w:p w14:paraId="741FA7B0" w14:textId="6B50E1DA" w:rsidR="008D2550" w:rsidRDefault="008D2550">
      <w:r>
        <w:t>The Manufacturer, being the entity conducting the trail, will also be an endorser on all transactions, but their endorsement is not considered mandatory.</w:t>
      </w:r>
    </w:p>
    <w:p w14:paraId="2632E164" w14:textId="763786FC" w:rsidR="008D2550" w:rsidRDefault="008D2550">
      <w:r>
        <w:t>All other businesses will be endorsers in transactions where they have involvement.</w:t>
      </w:r>
    </w:p>
    <w:p w14:paraId="4B4269F5" w14:textId="4137B75B" w:rsidR="008D2550" w:rsidRDefault="008D2550">
      <w:r>
        <w:t>Transactions:</w:t>
      </w:r>
    </w:p>
    <w:p w14:paraId="1181FF2B" w14:textId="00260F86" w:rsidR="008D2550" w:rsidRDefault="008D2550">
      <w:r>
        <w:t xml:space="preserve">Patient Enrollment: 2 of the 3 </w:t>
      </w:r>
      <w:r w:rsidR="008A1AD6">
        <w:t>below</w:t>
      </w:r>
      <w:r>
        <w:t xml:space="preserve"> nodes must endorse, one of which must be the Competent Authority:</w:t>
      </w:r>
    </w:p>
    <w:p w14:paraId="31129762" w14:textId="34AF331E" w:rsidR="008D2550" w:rsidRDefault="008D2550" w:rsidP="008D2550">
      <w:pPr>
        <w:pStyle w:val="ListParagraph"/>
        <w:numPr>
          <w:ilvl w:val="0"/>
          <w:numId w:val="2"/>
        </w:numPr>
      </w:pPr>
      <w:r>
        <w:t>Competent Authority</w:t>
      </w:r>
    </w:p>
    <w:p w14:paraId="4048DD6A" w14:textId="7B753E52" w:rsidR="008D2550" w:rsidRDefault="008D2550" w:rsidP="008D2550">
      <w:pPr>
        <w:pStyle w:val="ListParagraph"/>
        <w:numPr>
          <w:ilvl w:val="0"/>
          <w:numId w:val="2"/>
        </w:numPr>
      </w:pPr>
      <w:r>
        <w:t>Manufacturer</w:t>
      </w:r>
    </w:p>
    <w:p w14:paraId="053A92E8" w14:textId="330A77A3" w:rsidR="008D2550" w:rsidRDefault="008D2550" w:rsidP="008D2550">
      <w:pPr>
        <w:pStyle w:val="ListParagraph"/>
        <w:numPr>
          <w:ilvl w:val="0"/>
          <w:numId w:val="2"/>
        </w:numPr>
      </w:pPr>
      <w:r>
        <w:t>Hospital</w:t>
      </w:r>
    </w:p>
    <w:p w14:paraId="642E5EB9" w14:textId="60F173EE" w:rsidR="008D2550" w:rsidRDefault="008D2550" w:rsidP="008D2550">
      <w:r>
        <w:t>Patient Update (used to select patients for the trial, or halt their participation due to adverse effects):</w:t>
      </w:r>
      <w:r>
        <w:t xml:space="preserve"> 2 of the 3 </w:t>
      </w:r>
      <w:r w:rsidR="008A1AD6">
        <w:t>below</w:t>
      </w:r>
      <w:r>
        <w:t xml:space="preserve"> nodes must endorse, one of which must be the Competent Authority:</w:t>
      </w:r>
    </w:p>
    <w:p w14:paraId="61F4CAF4" w14:textId="77777777" w:rsidR="008D2550" w:rsidRDefault="008D2550" w:rsidP="008D2550">
      <w:pPr>
        <w:pStyle w:val="ListParagraph"/>
        <w:numPr>
          <w:ilvl w:val="0"/>
          <w:numId w:val="2"/>
        </w:numPr>
      </w:pPr>
      <w:r>
        <w:t>Competent Authority</w:t>
      </w:r>
    </w:p>
    <w:p w14:paraId="071AD420" w14:textId="77777777" w:rsidR="008D2550" w:rsidRDefault="008D2550" w:rsidP="008D2550">
      <w:pPr>
        <w:pStyle w:val="ListParagraph"/>
        <w:numPr>
          <w:ilvl w:val="0"/>
          <w:numId w:val="2"/>
        </w:numPr>
      </w:pPr>
      <w:r>
        <w:t>Manufacturer</w:t>
      </w:r>
    </w:p>
    <w:p w14:paraId="339C8580" w14:textId="3CCD6EF7" w:rsidR="008D2550" w:rsidRDefault="008D2550" w:rsidP="008D2550">
      <w:pPr>
        <w:pStyle w:val="ListParagraph"/>
        <w:numPr>
          <w:ilvl w:val="0"/>
          <w:numId w:val="2"/>
        </w:numPr>
      </w:pPr>
      <w:r>
        <w:t>Hospital</w:t>
      </w:r>
    </w:p>
    <w:p w14:paraId="3026D478" w14:textId="23920BDC" w:rsidR="008A1AD6" w:rsidRDefault="008A1AD6" w:rsidP="008A1AD6">
      <w:r>
        <w:t>Manufacturing: Both of the below nodes must endorse:</w:t>
      </w:r>
    </w:p>
    <w:p w14:paraId="34DDB124" w14:textId="0DD21802" w:rsidR="008A1AD6" w:rsidRDefault="008A1AD6" w:rsidP="008A1AD6">
      <w:pPr>
        <w:pStyle w:val="ListParagraph"/>
        <w:numPr>
          <w:ilvl w:val="0"/>
          <w:numId w:val="3"/>
        </w:numPr>
      </w:pPr>
      <w:r>
        <w:t>Competent Authority</w:t>
      </w:r>
    </w:p>
    <w:p w14:paraId="4FEFC5FD" w14:textId="6192EF00" w:rsidR="008A1AD6" w:rsidRDefault="008A1AD6" w:rsidP="008A1AD6">
      <w:pPr>
        <w:pStyle w:val="ListParagraph"/>
        <w:numPr>
          <w:ilvl w:val="0"/>
          <w:numId w:val="3"/>
        </w:numPr>
      </w:pPr>
      <w:r>
        <w:t>Manufacturer</w:t>
      </w:r>
    </w:p>
    <w:p w14:paraId="7BB82494" w14:textId="75A4E812" w:rsidR="008A1AD6" w:rsidRDefault="008A1AD6" w:rsidP="008A1AD6">
      <w:r>
        <w:t xml:space="preserve">Drug Packing: </w:t>
      </w:r>
      <w:r>
        <w:t>Both of the below nodes must endorse:</w:t>
      </w:r>
    </w:p>
    <w:p w14:paraId="62604B1B" w14:textId="77777777" w:rsidR="008A1AD6" w:rsidRDefault="008A1AD6" w:rsidP="008A1AD6">
      <w:pPr>
        <w:pStyle w:val="ListParagraph"/>
        <w:numPr>
          <w:ilvl w:val="0"/>
          <w:numId w:val="3"/>
        </w:numPr>
      </w:pPr>
      <w:r>
        <w:t>Competent Authority</w:t>
      </w:r>
    </w:p>
    <w:p w14:paraId="232E4911" w14:textId="77777777" w:rsidR="008A1AD6" w:rsidRDefault="008A1AD6" w:rsidP="008A1AD6">
      <w:pPr>
        <w:pStyle w:val="ListParagraph"/>
        <w:numPr>
          <w:ilvl w:val="0"/>
          <w:numId w:val="3"/>
        </w:numPr>
      </w:pPr>
      <w:r>
        <w:t>Manufacturer</w:t>
      </w:r>
    </w:p>
    <w:p w14:paraId="5BA933AB" w14:textId="44C78374" w:rsidR="008D2550" w:rsidRDefault="008A1AD6">
      <w:r>
        <w:t>Shipment to Storage Facility: 3</w:t>
      </w:r>
      <w:r>
        <w:t xml:space="preserve"> of the</w:t>
      </w:r>
      <w:r>
        <w:t xml:space="preserve"> 4 </w:t>
      </w:r>
      <w:r>
        <w:t>below nodes must endorse, one of which must be the Competent Authority:</w:t>
      </w:r>
    </w:p>
    <w:p w14:paraId="7C1E8F69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Competent Authority</w:t>
      </w:r>
    </w:p>
    <w:p w14:paraId="350AD873" w14:textId="12EBD040" w:rsidR="008A1AD6" w:rsidRDefault="008A1AD6" w:rsidP="008A1AD6">
      <w:pPr>
        <w:pStyle w:val="ListParagraph"/>
        <w:numPr>
          <w:ilvl w:val="0"/>
          <w:numId w:val="2"/>
        </w:numPr>
      </w:pPr>
      <w:r>
        <w:t>Manufacturer</w:t>
      </w:r>
    </w:p>
    <w:p w14:paraId="7BA0DCBF" w14:textId="3E6EB0F6" w:rsidR="008A1AD6" w:rsidRDefault="008A1AD6" w:rsidP="008A1AD6">
      <w:pPr>
        <w:pStyle w:val="ListParagraph"/>
        <w:numPr>
          <w:ilvl w:val="0"/>
          <w:numId w:val="2"/>
        </w:numPr>
      </w:pPr>
      <w:r>
        <w:t>Courier</w:t>
      </w:r>
    </w:p>
    <w:p w14:paraId="378794ED" w14:textId="687B5240" w:rsidR="008A1AD6" w:rsidRDefault="008A1AD6" w:rsidP="008A1AD6">
      <w:pPr>
        <w:pStyle w:val="ListParagraph"/>
        <w:numPr>
          <w:ilvl w:val="0"/>
          <w:numId w:val="2"/>
        </w:numPr>
      </w:pPr>
      <w:r>
        <w:t>Storage Facility</w:t>
      </w:r>
    </w:p>
    <w:p w14:paraId="12CC338A" w14:textId="6E00FF8B" w:rsidR="008A1AD6" w:rsidRDefault="008A1AD6" w:rsidP="008A1AD6">
      <w:r>
        <w:t>Receipt of Shipment at</w:t>
      </w:r>
      <w:r>
        <w:t xml:space="preserve"> Storage Facility: 3 of the 4 below nodes must endorse, one of which must be the Competent Authority:</w:t>
      </w:r>
    </w:p>
    <w:p w14:paraId="3EE1E8C2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Competent Authority</w:t>
      </w:r>
    </w:p>
    <w:p w14:paraId="7BAB3A15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Manufacturer</w:t>
      </w:r>
    </w:p>
    <w:p w14:paraId="72E02F23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Courier</w:t>
      </w:r>
    </w:p>
    <w:p w14:paraId="1D7D4721" w14:textId="1B3C8E25" w:rsidR="008A1AD6" w:rsidRDefault="008A1AD6" w:rsidP="008A1AD6">
      <w:pPr>
        <w:pStyle w:val="ListParagraph"/>
        <w:numPr>
          <w:ilvl w:val="0"/>
          <w:numId w:val="2"/>
        </w:numPr>
      </w:pPr>
      <w:r>
        <w:t>Storage Facility</w:t>
      </w:r>
    </w:p>
    <w:p w14:paraId="638FC1F5" w14:textId="72E4D972" w:rsidR="00F36843" w:rsidRDefault="00F36843" w:rsidP="00F36843">
      <w:r>
        <w:t>Storage Temperature Audit: 2</w:t>
      </w:r>
      <w:r>
        <w:t xml:space="preserve"> of the </w:t>
      </w:r>
      <w:r>
        <w:t>3</w:t>
      </w:r>
      <w:r>
        <w:t xml:space="preserve"> below nodes must endorse, one of which must be the Competent Authority:</w:t>
      </w:r>
    </w:p>
    <w:p w14:paraId="1D10AEAB" w14:textId="77777777" w:rsidR="00F36843" w:rsidRDefault="00F36843" w:rsidP="00F36843">
      <w:pPr>
        <w:pStyle w:val="ListParagraph"/>
        <w:numPr>
          <w:ilvl w:val="0"/>
          <w:numId w:val="2"/>
        </w:numPr>
      </w:pPr>
      <w:r>
        <w:t>Competent Authority</w:t>
      </w:r>
    </w:p>
    <w:p w14:paraId="21741044" w14:textId="45327E46" w:rsidR="00F36843" w:rsidRDefault="00F36843" w:rsidP="00F36843">
      <w:pPr>
        <w:pStyle w:val="ListParagraph"/>
        <w:numPr>
          <w:ilvl w:val="0"/>
          <w:numId w:val="2"/>
        </w:numPr>
      </w:pPr>
      <w:r>
        <w:t>Manufacturer</w:t>
      </w:r>
    </w:p>
    <w:p w14:paraId="7CA0D30C" w14:textId="77777777" w:rsidR="00F36843" w:rsidRDefault="00F36843" w:rsidP="00F36843">
      <w:pPr>
        <w:pStyle w:val="ListParagraph"/>
        <w:numPr>
          <w:ilvl w:val="0"/>
          <w:numId w:val="2"/>
        </w:numPr>
      </w:pPr>
      <w:r>
        <w:t>Storage Facility</w:t>
      </w:r>
    </w:p>
    <w:p w14:paraId="3D1AB122" w14:textId="69113084" w:rsidR="008A1AD6" w:rsidRDefault="008A1AD6" w:rsidP="008A1AD6">
      <w:r>
        <w:t>Shipment to Hospitals</w:t>
      </w:r>
      <w:r>
        <w:t xml:space="preserve">: </w:t>
      </w:r>
      <w:r>
        <w:t>4</w:t>
      </w:r>
      <w:r>
        <w:t xml:space="preserve"> of the </w:t>
      </w:r>
      <w:r>
        <w:t>5</w:t>
      </w:r>
      <w:r>
        <w:t xml:space="preserve"> below nodes must endorse, one of which must be the Competent Authority:</w:t>
      </w:r>
    </w:p>
    <w:p w14:paraId="440A4B54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Competent Authority</w:t>
      </w:r>
    </w:p>
    <w:p w14:paraId="59F8B785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Manufacturer</w:t>
      </w:r>
    </w:p>
    <w:p w14:paraId="35A559A3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Courier</w:t>
      </w:r>
    </w:p>
    <w:p w14:paraId="236C8068" w14:textId="65F533A9" w:rsidR="008A1AD6" w:rsidRDefault="008A1AD6" w:rsidP="008A1AD6">
      <w:pPr>
        <w:pStyle w:val="ListParagraph"/>
        <w:numPr>
          <w:ilvl w:val="0"/>
          <w:numId w:val="2"/>
        </w:numPr>
      </w:pPr>
      <w:r>
        <w:t>Storage Facility</w:t>
      </w:r>
    </w:p>
    <w:p w14:paraId="0ACBB7C2" w14:textId="405282CF" w:rsidR="008A1AD6" w:rsidRDefault="008A1AD6" w:rsidP="008A1AD6">
      <w:pPr>
        <w:pStyle w:val="ListParagraph"/>
        <w:numPr>
          <w:ilvl w:val="0"/>
          <w:numId w:val="2"/>
        </w:numPr>
      </w:pPr>
      <w:r>
        <w:t>Hospital</w:t>
      </w:r>
    </w:p>
    <w:p w14:paraId="47477BD0" w14:textId="381132C4" w:rsidR="008A1AD6" w:rsidRDefault="008A1AD6" w:rsidP="008A1AD6">
      <w:r>
        <w:t xml:space="preserve">Shipment </w:t>
      </w:r>
      <w:r>
        <w:t>Receipt at</w:t>
      </w:r>
      <w:r>
        <w:t xml:space="preserve"> Hospitals: 4 of the 5 below nodes must endorse, one of which must be the Competent Authority:</w:t>
      </w:r>
    </w:p>
    <w:p w14:paraId="1C65A6D8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Competent Authority</w:t>
      </w:r>
    </w:p>
    <w:p w14:paraId="02BE5C80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Manufacturer</w:t>
      </w:r>
    </w:p>
    <w:p w14:paraId="5BEF5E89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Courier</w:t>
      </w:r>
    </w:p>
    <w:p w14:paraId="090A84EB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Storage Facility</w:t>
      </w:r>
    </w:p>
    <w:p w14:paraId="7399D900" w14:textId="06D55B7A" w:rsidR="008A1AD6" w:rsidRDefault="008A1AD6" w:rsidP="008A1AD6">
      <w:pPr>
        <w:pStyle w:val="ListParagraph"/>
        <w:numPr>
          <w:ilvl w:val="0"/>
          <w:numId w:val="2"/>
        </w:numPr>
      </w:pPr>
      <w:r>
        <w:t>Hospital</w:t>
      </w:r>
    </w:p>
    <w:p w14:paraId="5970B580" w14:textId="77777777" w:rsidR="008A1AD6" w:rsidRDefault="008A1AD6" w:rsidP="008A1AD6">
      <w:r>
        <w:t xml:space="preserve">Drug Unpacking: </w:t>
      </w:r>
      <w:r>
        <w:t>2 of the 3 below nodes must endorse, one of which must be the Competent Authority:</w:t>
      </w:r>
    </w:p>
    <w:p w14:paraId="53EFC298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Competent Authority</w:t>
      </w:r>
    </w:p>
    <w:p w14:paraId="30092BEB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Manufacturer</w:t>
      </w:r>
    </w:p>
    <w:p w14:paraId="6AE6A305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Hospital</w:t>
      </w:r>
    </w:p>
    <w:p w14:paraId="018F0C6B" w14:textId="390673B6" w:rsidR="008A1AD6" w:rsidRDefault="008A1AD6" w:rsidP="008A1AD6">
      <w:r>
        <w:t xml:space="preserve">Injection: </w:t>
      </w:r>
      <w:r>
        <w:t>2 of the 3 below nodes must endorse, one of which must be the Competent Authority:</w:t>
      </w:r>
    </w:p>
    <w:p w14:paraId="67DC2203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Competent Authority</w:t>
      </w:r>
    </w:p>
    <w:p w14:paraId="0311AF53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Manufacturer</w:t>
      </w:r>
    </w:p>
    <w:p w14:paraId="587FC71C" w14:textId="77777777" w:rsidR="008A1AD6" w:rsidRDefault="008A1AD6" w:rsidP="008A1AD6">
      <w:pPr>
        <w:pStyle w:val="ListParagraph"/>
        <w:numPr>
          <w:ilvl w:val="0"/>
          <w:numId w:val="2"/>
        </w:numPr>
      </w:pPr>
      <w:r>
        <w:t>Hospital</w:t>
      </w:r>
    </w:p>
    <w:p w14:paraId="5E0F5011" w14:textId="77777777" w:rsidR="008A1AD6" w:rsidRDefault="008A1AD6" w:rsidP="008A1AD6"/>
    <w:sectPr w:rsidR="008A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570A4"/>
    <w:multiLevelType w:val="hybridMultilevel"/>
    <w:tmpl w:val="30C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16387"/>
    <w:multiLevelType w:val="hybridMultilevel"/>
    <w:tmpl w:val="DD0C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F4B41"/>
    <w:multiLevelType w:val="hybridMultilevel"/>
    <w:tmpl w:val="7852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50"/>
    <w:rsid w:val="000A08FA"/>
    <w:rsid w:val="008A1AD6"/>
    <w:rsid w:val="008D2550"/>
    <w:rsid w:val="00F36843"/>
    <w:rsid w:val="00F7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A0D5"/>
  <w15:chartTrackingRefBased/>
  <w15:docId w15:val="{4A08F29E-B3C2-4B66-A902-E05073C6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25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Wiegand</dc:creator>
  <cp:keywords/>
  <dc:description/>
  <cp:lastModifiedBy>Charles Wiegand</cp:lastModifiedBy>
  <cp:revision>2</cp:revision>
  <cp:lastPrinted>2020-10-27T17:32:00Z</cp:lastPrinted>
  <dcterms:created xsi:type="dcterms:W3CDTF">2020-10-27T17:27:00Z</dcterms:created>
  <dcterms:modified xsi:type="dcterms:W3CDTF">2020-10-27T19:44:00Z</dcterms:modified>
</cp:coreProperties>
</file>