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ascii="Helvetica" w:hAnsi="Helvetica" w:cs="Helvetica"/>
          <w:spacing w:val="-2"/>
          <w:kern w:val="36"/>
          <w:sz w:val="48"/>
          <w:szCs w:val="48"/>
        </w:rPr>
      </w:pPr>
      <w:r>
        <w:rPr>
          <w:rFonts w:ascii="Helvetica" w:hAnsi="Helvetica" w:cs="Helvetica"/>
          <w:spacing w:val="-2"/>
          <w:kern w:val="36"/>
          <w:sz w:val="48"/>
          <w:szCs w:val="48"/>
        </w:rPr>
        <w:t>2017-2018学年第2学期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Helvetica" w:hAnsi="Helvetica" w:cs="Helvetica"/>
          <w:spacing w:val="-2"/>
          <w:kern w:val="36"/>
          <w:sz w:val="48"/>
          <w:szCs w:val="48"/>
        </w:rPr>
      </w:pP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>实 验 报 告</w:t>
      </w:r>
    </w:p>
    <w:p>
      <w:pPr>
        <w:widowControl/>
        <w:spacing w:before="240" w:after="24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fldChar w:fldCharType="begin"/>
      </w:r>
      <w:r>
        <w:rPr>
          <w:rFonts w:ascii="Helvetica" w:hAnsi="Helvetica" w:cs="Helvetica"/>
          <w:kern w:val="0"/>
          <w:sz w:val="24"/>
        </w:rPr>
        <w:instrText xml:space="preserve"> INCLUDEPICTURE "http://10.66.27.234/zucc.png" \* MERGEFORMATINET </w:instrText>
      </w:r>
      <w:r>
        <w:rPr>
          <w:rFonts w:ascii="Helvetica" w:hAnsi="Helvetica" w:cs="Helvetica"/>
          <w:kern w:val="0"/>
          <w:sz w:val="24"/>
        </w:rPr>
        <w:fldChar w:fldCharType="separate"/>
      </w:r>
      <w:r>
        <w:rPr>
          <w:rFonts w:ascii="Helvetica" w:hAnsi="Helvetica" w:cs="Helvetica"/>
          <w:kern w:val="0"/>
          <w:sz w:val="24"/>
        </w:rPr>
        <w:drawing>
          <wp:inline distT="0" distB="0" distL="114300" distR="114300">
            <wp:extent cx="1390650" cy="1390650"/>
            <wp:effectExtent l="0" t="0" r="0" b="0"/>
            <wp:docPr id="1" name="图片 1" descr="z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u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课程名称:跨平台脚本开发技术</w:t>
      </w:r>
    </w:p>
    <w:p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实验项目: 期末大作业</w:t>
      </w:r>
    </w:p>
    <w:p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专业班级_</w:t>
      </w:r>
      <w:r>
        <w:rPr>
          <w:rFonts w:hint="eastAsia" w:ascii="Helvetica" w:hAnsi="Helvetica" w:cs="Helvetica"/>
          <w:kern w:val="0"/>
          <w:sz w:val="24"/>
          <w:lang w:eastAsia="zh-CN"/>
        </w:rPr>
        <w:t>计算</w:t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1502</w:t>
      </w:r>
      <w:r>
        <w:rPr>
          <w:rFonts w:ascii="Helvetica" w:hAnsi="Helvetica" w:cs="Helvetica"/>
          <w:kern w:val="0"/>
          <w:sz w:val="24"/>
        </w:rPr>
        <w:t>__</w:t>
      </w:r>
    </w:p>
    <w:p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学生学号_</w:t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31501309</w:t>
      </w:r>
      <w:r>
        <w:rPr>
          <w:rFonts w:ascii="Helvetica" w:hAnsi="Helvetica" w:cs="Helvetica"/>
          <w:kern w:val="0"/>
          <w:sz w:val="24"/>
        </w:rPr>
        <w:t>__</w:t>
      </w:r>
    </w:p>
    <w:p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学生姓名_</w:t>
      </w:r>
      <w:r>
        <w:rPr>
          <w:rFonts w:hint="eastAsia" w:ascii="Helvetica" w:hAnsi="Helvetica" w:cs="Helvetica"/>
          <w:kern w:val="0"/>
          <w:sz w:val="24"/>
          <w:lang w:eastAsia="zh-CN"/>
        </w:rPr>
        <w:t>杨嘉诚</w:t>
      </w:r>
      <w:r>
        <w:rPr>
          <w:rFonts w:ascii="Helvetica" w:hAnsi="Helvetica" w:cs="Helvetica"/>
          <w:kern w:val="0"/>
          <w:sz w:val="24"/>
        </w:rPr>
        <w:t>__</w:t>
      </w:r>
    </w:p>
    <w:p>
      <w:pPr>
        <w:widowControl/>
        <w:numPr>
          <w:ilvl w:val="0"/>
          <w:numId w:val="1"/>
        </w:numPr>
        <w:spacing w:before="100" w:beforeAutospacing="1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实验指导教师:郭鸣</w:t>
      </w:r>
    </w:p>
    <w:p>
      <w:pPr>
        <w:widowControl/>
        <w:numPr>
          <w:ilvl w:val="0"/>
          <w:numId w:val="0"/>
        </w:numPr>
        <w:spacing w:before="100" w:beforeAutospacing="1"/>
        <w:ind w:left="90" w:leftChars="0"/>
        <w:jc w:val="left"/>
        <w:rPr>
          <w:rFonts w:ascii="Helvetica" w:hAnsi="Helvetica" w:cs="Helvetica"/>
          <w:kern w:val="0"/>
          <w:sz w:val="24"/>
        </w:rPr>
      </w:pPr>
    </w:p>
    <w:p>
      <w:pPr>
        <w:widowControl/>
        <w:numPr>
          <w:ilvl w:val="0"/>
          <w:numId w:val="2"/>
        </w:numPr>
        <w:spacing w:before="120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项目分工表格</w:t>
      </w:r>
    </w:p>
    <w:p>
      <w:pPr>
        <w:widowControl/>
        <w:numPr>
          <w:ilvl w:val="0"/>
          <w:numId w:val="3"/>
        </w:numPr>
        <w:spacing w:before="100" w:beforeAutospacing="1" w:after="12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1人项目权重为1.0</w:t>
      </w:r>
    </w:p>
    <w:p>
      <w:pPr>
        <w:widowControl/>
        <w:numPr>
          <w:ilvl w:val="0"/>
          <w:numId w:val="3"/>
        </w:numPr>
        <w:spacing w:before="100" w:beforeAutospacing="1"/>
        <w:jc w:val="left"/>
        <w:rPr>
          <w:rFonts w:hint="eastAsia"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2人项目权重和为 1.9</w:t>
      </w:r>
    </w:p>
    <w:p>
      <w:pPr>
        <w:widowControl/>
        <w:numPr>
          <w:ilvl w:val="0"/>
          <w:numId w:val="0"/>
        </w:numPr>
        <w:spacing w:before="100" w:beforeAutospacing="1"/>
        <w:ind w:left="360" w:leftChars="0"/>
        <w:jc w:val="left"/>
        <w:rPr>
          <w:rFonts w:hint="eastAsia" w:ascii="Helvetica" w:hAnsi="Helvetica" w:cs="Helvetica"/>
          <w:kern w:val="0"/>
          <w:sz w:val="24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姓名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学号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班级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任务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杨嘉诚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31501309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计算</w:t>
            </w: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1502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后台与服务器交互的</w:t>
            </w: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JS代码</w:t>
            </w: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，编写路由。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马之骋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31501164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计算1502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大部分前端代码，负责前后端的串联与交互。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0.95</w:t>
            </w:r>
          </w:p>
        </w:tc>
      </w:tr>
    </w:tbl>
    <w:p/>
    <w:p>
      <w:pPr>
        <w:widowControl/>
        <w:numPr>
          <w:ilvl w:val="0"/>
          <w:numId w:val="0"/>
        </w:numPr>
        <w:spacing w:before="100" w:beforeAutospacing="1"/>
        <w:jc w:val="left"/>
        <w:rPr>
          <w:rFonts w:hint="eastAsia"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2.</w:t>
      </w:r>
      <w:r>
        <w:rPr>
          <w:rFonts w:ascii="Helvetica" w:hAnsi="Helvetica" w:cs="Helvetica"/>
          <w:kern w:val="0"/>
          <w:sz w:val="24"/>
        </w:rPr>
        <w:t>自我评估表</w:t>
      </w:r>
    </w:p>
    <w:p>
      <w:pPr>
        <w:widowControl/>
        <w:spacing w:before="100" w:beforeAutospacing="1"/>
        <w:jc w:val="left"/>
        <w:rPr>
          <w:rFonts w:hint="eastAsia" w:ascii="Helvetica" w:hAnsi="Helvetica" w:cs="Helvetica"/>
          <w:kern w:val="0"/>
          <w:sz w:val="24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函数式编程</w:t>
            </w: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fetch api</w:t>
            </w: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FRP</w:t>
            </w: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session Storage</w:t>
            </w: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响应式设计(Desktop/Tablet/Mobile)</w:t>
            </w: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</w:rPr>
              <w:t>REST API</w:t>
            </w: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前端</w:t>
            </w: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BOOTSTRAP框架</w:t>
            </w: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eastAsia="宋体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后台服务器</w:t>
            </w: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express框架</w:t>
            </w: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  <w:lang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eastAsia="zh-CN"/>
              </w:rPr>
              <w:t>本地服务器部署</w:t>
            </w:r>
          </w:p>
        </w:tc>
        <w:tc>
          <w:tcPr>
            <w:tcW w:w="3491" w:type="dxa"/>
            <w:shd w:val="clear" w:color="auto" w:fill="auto"/>
            <w:vAlign w:val="top"/>
          </w:tcPr>
          <w:p>
            <w:pPr>
              <w:widowControl/>
              <w:spacing w:before="100" w:beforeAutospacing="1"/>
              <w:jc w:val="left"/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lang w:val="en-US" w:eastAsia="zh-CN"/>
              </w:rPr>
              <w:t>4</w:t>
            </w:r>
          </w:p>
        </w:tc>
      </w:tr>
    </w:tbl>
    <w:p>
      <w:pPr>
        <w:widowControl/>
        <w:numPr>
          <w:ilvl w:val="0"/>
          <w:numId w:val="0"/>
        </w:numPr>
        <w:spacing w:before="120" w:after="120"/>
        <w:ind w:left="90" w:leftChars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3.</w:t>
      </w:r>
      <w:r>
        <w:rPr>
          <w:rFonts w:ascii="Helvetica" w:hAnsi="Helvetica" w:cs="Helvetica"/>
          <w:kern w:val="0"/>
          <w:sz w:val="24"/>
        </w:rPr>
        <w:t>项目说明</w:t>
      </w:r>
    </w:p>
    <w:p>
      <w:pPr>
        <w:widowControl/>
        <w:numPr>
          <w:ilvl w:val="1"/>
          <w:numId w:val="4"/>
        </w:numPr>
        <w:spacing w:before="100" w:beforeAutospacing="1"/>
        <w:ind w:left="900"/>
        <w:jc w:val="left"/>
        <w:rPr>
          <w:rFonts w:hint="eastAsia"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项目 是独立开发</w:t>
      </w:r>
    </w:p>
    <w:p>
      <w:pPr>
        <w:widowControl/>
        <w:numPr>
          <w:ilvl w:val="2"/>
          <w:numId w:val="4"/>
        </w:numPr>
        <w:spacing w:before="100" w:beforeAutospacing="1"/>
        <w:jc w:val="left"/>
        <w:rPr>
          <w:rFonts w:hint="eastAsia"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</w:rPr>
        <w:t>实现</w:t>
      </w:r>
      <w:r>
        <w:rPr>
          <w:rFonts w:hint="eastAsia" w:ascii="Helvetica" w:hAnsi="Helvetica" w:cs="Helvetica"/>
          <w:kern w:val="0"/>
          <w:sz w:val="24"/>
          <w:lang w:eastAsia="zh-CN"/>
        </w:rPr>
        <w:t>前端查看不同电影信息</w:t>
      </w:r>
      <w:r>
        <w:rPr>
          <w:rFonts w:hint="eastAsia" w:ascii="Helvetica" w:hAnsi="Helvetica" w:cs="Helvetica"/>
          <w:kern w:val="0"/>
          <w:sz w:val="24"/>
        </w:rPr>
        <w:t>功能</w:t>
      </w:r>
      <w:r>
        <w:rPr>
          <w:rFonts w:hint="eastAsia" w:ascii="Helvetica" w:hAnsi="Helvetica" w:cs="Helvetica"/>
          <w:kern w:val="0"/>
          <w:sz w:val="24"/>
          <w:lang w:eastAsia="zh-CN"/>
        </w:rPr>
        <w:t>。</w:t>
      </w:r>
    </w:p>
    <w:p>
      <w:pPr>
        <w:widowControl/>
        <w:numPr>
          <w:ilvl w:val="2"/>
          <w:numId w:val="4"/>
        </w:numPr>
        <w:spacing w:before="100" w:beforeAutospacing="1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</w:rPr>
        <w:t>实现</w:t>
      </w:r>
      <w:r>
        <w:rPr>
          <w:rFonts w:hint="eastAsia" w:ascii="Helvetica" w:hAnsi="Helvetica" w:cs="Helvetica"/>
          <w:kern w:val="0"/>
          <w:sz w:val="24"/>
          <w:lang w:eastAsia="zh-CN"/>
        </w:rPr>
        <w:t>不同电影不同场次的调用后台服务器查看座位情况。</w:t>
      </w:r>
    </w:p>
    <w:p>
      <w:pPr>
        <w:widowControl/>
        <w:numPr>
          <w:ilvl w:val="2"/>
          <w:numId w:val="4"/>
        </w:numPr>
        <w:spacing w:before="100" w:beforeAutospacing="1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实验不同场次的订座，更新后台服务器数据库的功能。</w:t>
      </w:r>
    </w:p>
    <w:p>
      <w:pPr>
        <w:widowControl/>
        <w:numPr>
          <w:ilvl w:val="2"/>
          <w:numId w:val="4"/>
        </w:numPr>
        <w:spacing w:before="100" w:beforeAutospacing="1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实现管理员权限可以清空某场次座位表的功能。</w:t>
      </w:r>
      <w:bookmarkStart w:id="0" w:name="_GoBack"/>
      <w:bookmarkEnd w:id="0"/>
    </w:p>
    <w:p>
      <w:pPr>
        <w:widowControl/>
        <w:numPr>
          <w:ilvl w:val="0"/>
          <w:numId w:val="0"/>
        </w:numPr>
        <w:spacing w:before="100" w:beforeAutospacing="1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4.</w:t>
      </w:r>
      <w:r>
        <w:rPr>
          <w:rFonts w:ascii="Helvetica" w:hAnsi="Helvetica" w:cs="Helvetica"/>
          <w:kern w:val="0"/>
          <w:sz w:val="24"/>
        </w:rPr>
        <w:t>解决技术要点说明</w:t>
      </w:r>
    </w:p>
    <w:p>
      <w:pPr>
        <w:widowControl/>
        <w:numPr>
          <w:ilvl w:val="1"/>
          <w:numId w:val="5"/>
        </w:numPr>
        <w:spacing w:before="100" w:beforeAutospacing="1" w:after="120"/>
        <w:ind w:left="90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解决</w:t>
      </w:r>
      <w:r>
        <w:rPr>
          <w:rFonts w:hint="eastAsia" w:ascii="Helvetica" w:hAnsi="Helvetica" w:cs="Helvetica"/>
          <w:kern w:val="0"/>
          <w:sz w:val="24"/>
          <w:lang w:eastAsia="zh-CN"/>
        </w:rPr>
        <w:t>座位表自动生成的问题。</w:t>
      </w:r>
      <w:r>
        <w:rPr>
          <w:rFonts w:ascii="Helvetica" w:hAnsi="Helvetica" w:cs="Helvetica"/>
          <w:kern w:val="0"/>
          <w:sz w:val="24"/>
        </w:rPr>
        <w:t>关键代码与步骤如下</w:t>
      </w:r>
    </w:p>
    <w:p>
      <w:pPr>
        <w:widowControl/>
        <w:numPr>
          <w:ilvl w:val="0"/>
          <w:numId w:val="6"/>
        </w:numPr>
        <w:tabs>
          <w:tab w:val="clear" w:pos="312"/>
        </w:tabs>
        <w:spacing w:before="100" w:beforeAutospacing="1" w:after="120"/>
        <w:ind w:left="540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编写每个座位的CSS代码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B2D01"/>
          <w:sz w:val="20"/>
        </w:rPr>
        <w:t>.seat-cell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80804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3C7A03"/>
          <w:sz w:val="20"/>
        </w:rPr>
        <w:t>margin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C44F00"/>
          <w:sz w:val="20"/>
        </w:rPr>
        <w:t>auto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C7A03"/>
          <w:sz w:val="20"/>
        </w:rPr>
        <w:t>width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9B1CEB"/>
          <w:sz w:val="20"/>
        </w:rPr>
        <w:t>10</w:t>
      </w:r>
      <w:r>
        <w:rPr>
          <w:rFonts w:hint="eastAsia" w:ascii="Consolas" w:hAnsi="Consolas" w:eastAsia="Consolas"/>
          <w:color w:val="577909"/>
          <w:sz w:val="20"/>
        </w:rPr>
        <w:t>%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C7A03"/>
          <w:sz w:val="20"/>
        </w:rPr>
        <w:t>height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9B1CEB"/>
          <w:sz w:val="20"/>
        </w:rPr>
        <w:t>33</w:t>
      </w:r>
      <w:r>
        <w:rPr>
          <w:rFonts w:hint="eastAsia" w:ascii="Consolas" w:hAnsi="Consolas" w:eastAsia="Consolas"/>
          <w:color w:val="577909"/>
          <w:sz w:val="20"/>
        </w:rPr>
        <w:t>px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C7A03"/>
          <w:sz w:val="20"/>
        </w:rPr>
        <w:t>position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C44F00"/>
          <w:sz w:val="20"/>
        </w:rPr>
        <w:t>absolute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808040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95A3AB"/>
          <w:sz w:val="20"/>
        </w:rPr>
        <w:t>/*background: white;*/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宋体"/>
          <w:color w:val="80804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80804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80804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CB2D01"/>
          <w:sz w:val="20"/>
        </w:rPr>
        <w:t>.empty-seat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80804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3C7A03"/>
          <w:sz w:val="20"/>
        </w:rPr>
        <w:t>background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url(img/emptyseat.png) </w:t>
      </w:r>
      <w:r>
        <w:rPr>
          <w:rFonts w:hint="eastAsia" w:ascii="Consolas" w:hAnsi="Consolas" w:eastAsia="Consolas"/>
          <w:color w:val="C44F00"/>
          <w:sz w:val="20"/>
        </w:rPr>
        <w:t>no-repeat</w:t>
      </w:r>
      <w:r>
        <w:rPr>
          <w:rFonts w:hint="eastAsia" w:ascii="Consolas" w:hAnsi="Consolas" w:eastAsia="Consolas"/>
          <w:color w:val="080808"/>
          <w:sz w:val="20"/>
        </w:rPr>
        <w:t xml:space="preserve"> center center;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.cant-seat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80804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3C7A03"/>
          <w:sz w:val="20"/>
        </w:rPr>
        <w:t>background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url(img/cantseat.png) </w:t>
      </w:r>
      <w:r>
        <w:rPr>
          <w:rFonts w:hint="eastAsia" w:ascii="Consolas" w:hAnsi="Consolas" w:eastAsia="Consolas"/>
          <w:color w:val="C44F00"/>
          <w:sz w:val="20"/>
        </w:rPr>
        <w:t>no-repeat</w:t>
      </w:r>
      <w:r>
        <w:rPr>
          <w:rFonts w:hint="eastAsia" w:ascii="Consolas" w:hAnsi="Consolas" w:eastAsia="Consolas"/>
          <w:color w:val="080808"/>
          <w:sz w:val="20"/>
        </w:rPr>
        <w:t xml:space="preserve"> center center;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CB2D01"/>
          <w:sz w:val="20"/>
        </w:rPr>
        <w:t>.choose-seat</w:t>
      </w:r>
      <w:r>
        <w:rPr>
          <w:rFonts w:hint="eastAsia" w:ascii="Consolas" w:hAnsi="Consolas" w:eastAsia="Consolas"/>
          <w:color w:val="080808"/>
          <w:sz w:val="20"/>
        </w:rPr>
        <w:t xml:space="preserve"> </w:t>
      </w:r>
      <w:r>
        <w:rPr>
          <w:rFonts w:hint="eastAsia" w:ascii="Consolas" w:hAnsi="Consolas" w:eastAsia="Consolas"/>
          <w:color w:val="80804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ab/>
      </w:r>
      <w:r>
        <w:rPr>
          <w:rFonts w:hint="eastAsia" w:ascii="Consolas" w:hAnsi="Consolas" w:eastAsia="Consolas"/>
          <w:color w:val="3C7A03"/>
          <w:sz w:val="20"/>
        </w:rPr>
        <w:t>background</w:t>
      </w:r>
      <w:r>
        <w:rPr>
          <w:rFonts w:hint="eastAsia" w:ascii="Consolas" w:hAnsi="Consolas" w:eastAsia="Consolas"/>
          <w:color w:val="38444B"/>
          <w:sz w:val="20"/>
        </w:rPr>
        <w:t>:</w:t>
      </w:r>
      <w:r>
        <w:rPr>
          <w:rFonts w:hint="eastAsia" w:ascii="Consolas" w:hAnsi="Consolas" w:eastAsia="Consolas"/>
          <w:color w:val="080808"/>
          <w:sz w:val="20"/>
        </w:rPr>
        <w:t xml:space="preserve"> url(img/chooseseat.png) </w:t>
      </w:r>
      <w:r>
        <w:rPr>
          <w:rFonts w:hint="eastAsia" w:ascii="Consolas" w:hAnsi="Consolas" w:eastAsia="Consolas"/>
          <w:color w:val="C44F00"/>
          <w:sz w:val="20"/>
        </w:rPr>
        <w:t>no-repeat</w:t>
      </w:r>
      <w:r>
        <w:rPr>
          <w:rFonts w:hint="eastAsia" w:ascii="Consolas" w:hAnsi="Consolas" w:eastAsia="Consolas"/>
          <w:color w:val="080808"/>
          <w:sz w:val="20"/>
        </w:rPr>
        <w:t xml:space="preserve"> center center;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808040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808040"/>
          <w:sz w:val="20"/>
        </w:rPr>
        <w:t>}</w:t>
      </w:r>
    </w:p>
    <w:p>
      <w:pPr>
        <w:widowControl/>
        <w:numPr>
          <w:ilvl w:val="0"/>
          <w:numId w:val="6"/>
        </w:numPr>
        <w:tabs>
          <w:tab w:val="clear" w:pos="312"/>
        </w:tabs>
        <w:spacing w:before="100" w:beforeAutospacing="1" w:after="120"/>
        <w:ind w:left="540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编写JS代码来确定每个座位的坐标和样式</w:t>
      </w:r>
    </w:p>
    <w:p>
      <w:pPr>
        <w:widowControl/>
        <w:numPr>
          <w:ilvl w:val="0"/>
          <w:numId w:val="0"/>
        </w:numPr>
        <w:spacing w:before="100" w:beforeAutospacing="1" w:after="120"/>
        <w:ind w:left="959" w:left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577909"/>
          <w:sz w:val="20"/>
        </w:rPr>
        <w:t>for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; i </w:t>
      </w:r>
      <w:r>
        <w:rPr>
          <w:rFonts w:hint="eastAsia" w:ascii="Consolas" w:hAnsi="Consolas" w:eastAsia="Consolas"/>
          <w:color w:val="577909"/>
          <w:sz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</w:rPr>
        <w:t>10</w:t>
      </w:r>
      <w:r>
        <w:rPr>
          <w:rFonts w:hint="eastAsia" w:ascii="Consolas" w:hAnsi="Consolas" w:eastAsia="Consolas"/>
          <w:color w:val="080808"/>
          <w:sz w:val="20"/>
        </w:rPr>
        <w:t>; i</w:t>
      </w:r>
      <w:r>
        <w:rPr>
          <w:rFonts w:hint="eastAsia" w:ascii="Consolas" w:hAnsi="Consolas" w:eastAsia="Consolas"/>
          <w:color w:val="577909"/>
          <w:sz w:val="20"/>
        </w:rPr>
        <w:t>++</w:t>
      </w:r>
      <w:r>
        <w:rPr>
          <w:rFonts w:hint="eastAsia" w:ascii="Consolas" w:hAnsi="Consolas" w:eastAsia="Consolas"/>
          <w:color w:val="080808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577909"/>
          <w:sz w:val="20"/>
        </w:rPr>
        <w:t>for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j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; j </w:t>
      </w:r>
      <w:r>
        <w:rPr>
          <w:rFonts w:hint="eastAsia" w:ascii="Consolas" w:hAnsi="Consolas" w:eastAsia="Consolas"/>
          <w:color w:val="577909"/>
          <w:sz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</w:rPr>
        <w:t>10</w:t>
      </w:r>
      <w:r>
        <w:rPr>
          <w:rFonts w:hint="eastAsia" w:ascii="Consolas" w:hAnsi="Consolas" w:eastAsia="Consolas"/>
          <w:color w:val="080808"/>
          <w:sz w:val="20"/>
        </w:rPr>
        <w:t>; j</w:t>
      </w:r>
      <w:r>
        <w:rPr>
          <w:rFonts w:hint="eastAsia" w:ascii="Consolas" w:hAnsi="Consolas" w:eastAsia="Consolas"/>
          <w:color w:val="577909"/>
          <w:sz w:val="20"/>
        </w:rPr>
        <w:t>++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nseat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C7A03"/>
          <w:sz w:val="20"/>
        </w:rPr>
        <w:t>document</w:t>
      </w:r>
      <w:r>
        <w:rPr>
          <w:rFonts w:hint="eastAsia" w:ascii="Consolas" w:hAnsi="Consolas" w:eastAsia="Consolas"/>
          <w:color w:val="080808"/>
          <w:sz w:val="20"/>
        </w:rPr>
        <w:t>.createElement(</w:t>
      </w:r>
      <w:r>
        <w:rPr>
          <w:rFonts w:hint="eastAsia" w:ascii="Consolas" w:hAnsi="Consolas" w:eastAsia="Consolas"/>
          <w:color w:val="248C85"/>
          <w:sz w:val="20"/>
        </w:rPr>
        <w:t>"div"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nseat.classList.add(</w:t>
      </w:r>
      <w:r>
        <w:rPr>
          <w:rFonts w:hint="eastAsia" w:ascii="Consolas" w:hAnsi="Consolas" w:eastAsia="Consolas"/>
          <w:color w:val="248C85"/>
          <w:sz w:val="20"/>
        </w:rPr>
        <w:t>"seat-cell"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nseat.id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</w:rPr>
        <w:t xml:space="preserve">* </w:t>
      </w:r>
      <w:r>
        <w:rPr>
          <w:rFonts w:hint="eastAsia" w:ascii="Consolas" w:hAnsi="Consolas" w:eastAsia="Consolas"/>
          <w:color w:val="9B1CEB"/>
          <w:sz w:val="20"/>
        </w:rPr>
        <w:t xml:space="preserve">10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080808"/>
          <w:sz w:val="20"/>
        </w:rPr>
        <w:t xml:space="preserve">j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9B1CEB"/>
          <w:sz w:val="20"/>
        </w:rPr>
        <w:t>1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577909"/>
          <w:sz w:val="20"/>
        </w:rPr>
        <w:t>switch</w:t>
      </w:r>
      <w:r>
        <w:rPr>
          <w:rFonts w:hint="eastAsia" w:ascii="Consolas" w:hAnsi="Consolas" w:eastAsia="Consolas"/>
          <w:color w:val="080808"/>
          <w:sz w:val="20"/>
        </w:rPr>
        <w:t>(status[nseat.id])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577909"/>
          <w:sz w:val="20"/>
        </w:rPr>
        <w:t xml:space="preserve">case </w:t>
      </w:r>
      <w:r>
        <w:rPr>
          <w:rFonts w:hint="eastAsia" w:ascii="Consolas" w:hAnsi="Consolas" w:eastAsia="Consolas"/>
          <w:color w:val="248C85"/>
          <w:sz w:val="20"/>
        </w:rPr>
        <w:t>'0'</w:t>
      </w:r>
      <w:r>
        <w:rPr>
          <w:rFonts w:hint="eastAsia" w:ascii="Consolas" w:hAnsi="Consolas" w:eastAsia="Consolas"/>
          <w:color w:val="3E4B53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nseat.classList.add(</w:t>
      </w:r>
      <w:r>
        <w:rPr>
          <w:rFonts w:hint="eastAsia" w:ascii="Consolas" w:hAnsi="Consolas" w:eastAsia="Consolas"/>
          <w:color w:val="248C85"/>
          <w:sz w:val="20"/>
        </w:rPr>
        <w:t>"empty-seat"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577909"/>
          <w:sz w:val="20"/>
        </w:rPr>
        <w:t>break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577909"/>
          <w:sz w:val="20"/>
        </w:rPr>
        <w:t xml:space="preserve">case </w:t>
      </w:r>
      <w:r>
        <w:rPr>
          <w:rFonts w:hint="eastAsia" w:ascii="Consolas" w:hAnsi="Consolas" w:eastAsia="Consolas"/>
          <w:color w:val="248C85"/>
          <w:sz w:val="20"/>
        </w:rPr>
        <w:t>'1'</w:t>
      </w:r>
      <w:r>
        <w:rPr>
          <w:rFonts w:hint="eastAsia" w:ascii="Consolas" w:hAnsi="Consolas" w:eastAsia="Consolas"/>
          <w:color w:val="3E4B53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nseat.classList.add(</w:t>
      </w:r>
      <w:r>
        <w:rPr>
          <w:rFonts w:hint="eastAsia" w:ascii="Consolas" w:hAnsi="Consolas" w:eastAsia="Consolas"/>
          <w:color w:val="248C85"/>
          <w:sz w:val="20"/>
        </w:rPr>
        <w:t>"cant-seat"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577909"/>
          <w:sz w:val="20"/>
        </w:rPr>
        <w:t>break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577909"/>
          <w:sz w:val="20"/>
        </w:rPr>
        <w:t xml:space="preserve">case </w:t>
      </w:r>
      <w:r>
        <w:rPr>
          <w:rFonts w:hint="eastAsia" w:ascii="Consolas" w:hAnsi="Consolas" w:eastAsia="Consolas"/>
          <w:color w:val="248C85"/>
          <w:sz w:val="20"/>
        </w:rPr>
        <w:t>'2'</w:t>
      </w:r>
      <w:r>
        <w:rPr>
          <w:rFonts w:hint="eastAsia" w:ascii="Consolas" w:hAnsi="Consolas" w:eastAsia="Consolas"/>
          <w:color w:val="3E4B53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nseat.classList.add(</w:t>
      </w:r>
      <w:r>
        <w:rPr>
          <w:rFonts w:hint="eastAsia" w:ascii="Consolas" w:hAnsi="Consolas" w:eastAsia="Consolas"/>
          <w:color w:val="248C85"/>
          <w:sz w:val="20"/>
        </w:rPr>
        <w:t>"choose-seat"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C7A03"/>
          <w:sz w:val="20"/>
        </w:rPr>
        <w:t>console</w:t>
      </w:r>
      <w:r>
        <w:rPr>
          <w:rFonts w:hint="eastAsia" w:ascii="Consolas" w:hAnsi="Consolas" w:eastAsia="Consolas"/>
          <w:color w:val="080808"/>
          <w:sz w:val="20"/>
        </w:rPr>
        <w:t>.log(</w:t>
      </w:r>
      <w:r>
        <w:rPr>
          <w:rFonts w:hint="eastAsia" w:ascii="Consolas" w:hAnsi="Consolas" w:eastAsia="Consolas"/>
          <w:color w:val="248C85"/>
          <w:sz w:val="20"/>
        </w:rPr>
        <w:t>"impossible"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nseat.</w:t>
      </w:r>
      <w:r>
        <w:rPr>
          <w:rFonts w:hint="eastAsia" w:ascii="Consolas" w:hAnsi="Consolas" w:eastAsia="Consolas"/>
          <w:color w:val="3C7A03"/>
          <w:sz w:val="20"/>
        </w:rPr>
        <w:t>style</w:t>
      </w:r>
      <w:r>
        <w:rPr>
          <w:rFonts w:hint="eastAsia" w:ascii="Consolas" w:hAnsi="Consolas" w:eastAsia="Consolas"/>
          <w:color w:val="080808"/>
          <w:sz w:val="20"/>
        </w:rPr>
        <w:t xml:space="preserve">.marginTop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 xml:space="preserve">(seath </w:t>
      </w:r>
      <w:r>
        <w:rPr>
          <w:rFonts w:hint="eastAsia" w:ascii="Consolas" w:hAnsi="Consolas" w:eastAsia="Consolas"/>
          <w:color w:val="577909"/>
          <w:sz w:val="20"/>
        </w:rPr>
        <w:t xml:space="preserve">* </w:t>
      </w:r>
      <w:r>
        <w:rPr>
          <w:rFonts w:hint="eastAsia" w:ascii="Consolas" w:hAnsi="Consolas" w:eastAsia="Consolas"/>
          <w:color w:val="080808"/>
          <w:sz w:val="20"/>
        </w:rPr>
        <w:t>i</w:t>
      </w:r>
      <w:r>
        <w:rPr>
          <w:rFonts w:hint="eastAsia" w:ascii="Consolas" w:hAnsi="Consolas" w:eastAsia="Consolas"/>
          <w:color w:val="577909"/>
          <w:sz w:val="20"/>
        </w:rPr>
        <w:t>+</w:t>
      </w:r>
      <w:r>
        <w:rPr>
          <w:rFonts w:hint="eastAsia" w:ascii="Consolas" w:hAnsi="Consolas" w:eastAsia="Consolas"/>
          <w:color w:val="9B1CEB"/>
          <w:sz w:val="20"/>
        </w:rPr>
        <w:t>2</w:t>
      </w:r>
      <w:r>
        <w:rPr>
          <w:rFonts w:hint="eastAsia" w:ascii="Consolas" w:hAnsi="Consolas" w:eastAsia="Consolas"/>
          <w:color w:val="577909"/>
          <w:sz w:val="20"/>
        </w:rPr>
        <w:t>*</w:t>
      </w:r>
      <w:r>
        <w:rPr>
          <w:rFonts w:hint="eastAsia" w:ascii="Consolas" w:hAnsi="Consolas" w:eastAsia="Consolas"/>
          <w:color w:val="080808"/>
          <w:sz w:val="20"/>
        </w:rPr>
        <w:t xml:space="preserve">i)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248C85"/>
          <w:sz w:val="20"/>
        </w:rPr>
        <w:t>"px"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nseat.</w:t>
      </w:r>
      <w:r>
        <w:rPr>
          <w:rFonts w:hint="eastAsia" w:ascii="Consolas" w:hAnsi="Consolas" w:eastAsia="Consolas"/>
          <w:color w:val="3C7A03"/>
          <w:sz w:val="20"/>
        </w:rPr>
        <w:t>style</w:t>
      </w:r>
      <w:r>
        <w:rPr>
          <w:rFonts w:hint="eastAsia" w:ascii="Consolas" w:hAnsi="Consolas" w:eastAsia="Consolas"/>
          <w:color w:val="080808"/>
          <w:sz w:val="20"/>
        </w:rPr>
        <w:t xml:space="preserve">.marginLeft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 xml:space="preserve">(seatw </w:t>
      </w:r>
      <w:r>
        <w:rPr>
          <w:rFonts w:hint="eastAsia" w:ascii="Consolas" w:hAnsi="Consolas" w:eastAsia="Consolas"/>
          <w:color w:val="577909"/>
          <w:sz w:val="20"/>
        </w:rPr>
        <w:t xml:space="preserve">* </w:t>
      </w:r>
      <w:r>
        <w:rPr>
          <w:rFonts w:hint="eastAsia" w:ascii="Consolas" w:hAnsi="Consolas" w:eastAsia="Consolas"/>
          <w:color w:val="080808"/>
          <w:sz w:val="20"/>
        </w:rPr>
        <w:t>j</w:t>
      </w:r>
      <w:r>
        <w:rPr>
          <w:rFonts w:hint="eastAsia" w:ascii="Consolas" w:hAnsi="Consolas" w:eastAsia="Consolas"/>
          <w:color w:val="577909"/>
          <w:sz w:val="20"/>
        </w:rPr>
        <w:t>+</w:t>
      </w:r>
      <w:r>
        <w:rPr>
          <w:rFonts w:hint="eastAsia" w:ascii="Consolas" w:hAnsi="Consolas" w:eastAsia="Consolas"/>
          <w:color w:val="9B1CEB"/>
          <w:sz w:val="20"/>
        </w:rPr>
        <w:t>2</w:t>
      </w:r>
      <w:r>
        <w:rPr>
          <w:rFonts w:hint="eastAsia" w:ascii="Consolas" w:hAnsi="Consolas" w:eastAsia="Consolas"/>
          <w:color w:val="577909"/>
          <w:sz w:val="20"/>
        </w:rPr>
        <w:t>*</w:t>
      </w:r>
      <w:r>
        <w:rPr>
          <w:rFonts w:hint="eastAsia" w:ascii="Consolas" w:hAnsi="Consolas" w:eastAsia="Consolas"/>
          <w:color w:val="080808"/>
          <w:sz w:val="20"/>
        </w:rPr>
        <w:t xml:space="preserve">j)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248C85"/>
          <w:sz w:val="20"/>
        </w:rPr>
        <w:t>"px"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nseat.addEventListener(</w:t>
      </w:r>
      <w:r>
        <w:rPr>
          <w:rFonts w:hint="eastAsia" w:ascii="Consolas" w:hAnsi="Consolas" w:eastAsia="Consolas"/>
          <w:color w:val="248C85"/>
          <w:sz w:val="20"/>
        </w:rPr>
        <w:t>"click"</w:t>
      </w:r>
      <w:r>
        <w:rPr>
          <w:rFonts w:hint="eastAsia" w:ascii="Consolas" w:hAnsi="Consolas" w:eastAsia="Consolas"/>
          <w:color w:val="080808"/>
          <w:sz w:val="20"/>
        </w:rPr>
        <w:t>, changestyle);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seats.appendChild(nseat);</w:t>
      </w:r>
    </w:p>
    <w:p>
      <w:pPr>
        <w:widowControl/>
        <w:numPr>
          <w:ilvl w:val="0"/>
          <w:numId w:val="0"/>
        </w:numPr>
        <w:spacing w:before="100" w:beforeAutospacing="1" w:after="120"/>
        <w:ind w:left="959" w:leftChars="0" w:firstLine="419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widowControl/>
        <w:numPr>
          <w:ilvl w:val="0"/>
          <w:numId w:val="6"/>
        </w:numPr>
        <w:tabs>
          <w:tab w:val="clear" w:pos="312"/>
        </w:tabs>
        <w:spacing w:before="100" w:beforeAutospacing="1" w:after="120"/>
        <w:ind w:left="540" w:leftChars="0" w:firstLine="419" w:firstLineChars="0"/>
        <w:jc w:val="left"/>
        <w:rPr>
          <w:rFonts w:hint="eastAsia" w:ascii="Consolas" w:hAnsi="Consolas" w:eastAsia="宋体"/>
          <w:color w:val="080808"/>
          <w:sz w:val="20"/>
          <w:lang w:val="en-US" w:eastAsia="zh-CN"/>
        </w:rPr>
      </w:pPr>
      <w:r>
        <w:rPr>
          <w:rFonts w:hint="eastAsia" w:ascii="Consolas" w:hAnsi="Consolas" w:eastAsia="宋体"/>
          <w:color w:val="080808"/>
          <w:sz w:val="20"/>
          <w:lang w:val="en-US" w:eastAsia="zh-CN"/>
        </w:rPr>
        <w:t>加上座位的行号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577909"/>
          <w:sz w:val="20"/>
        </w:rPr>
        <w:t>for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; i </w:t>
      </w:r>
      <w:r>
        <w:rPr>
          <w:rFonts w:hint="eastAsia" w:ascii="Consolas" w:hAnsi="Consolas" w:eastAsia="Consolas"/>
          <w:color w:val="577909"/>
          <w:sz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</w:rPr>
        <w:t>10</w:t>
      </w:r>
      <w:r>
        <w:rPr>
          <w:rFonts w:hint="eastAsia" w:ascii="Consolas" w:hAnsi="Consolas" w:eastAsia="Consolas"/>
          <w:color w:val="080808"/>
          <w:sz w:val="20"/>
        </w:rPr>
        <w:t>; i</w:t>
      </w:r>
      <w:r>
        <w:rPr>
          <w:rFonts w:hint="eastAsia" w:ascii="Consolas" w:hAnsi="Consolas" w:eastAsia="Consolas"/>
          <w:color w:val="577909"/>
          <w:sz w:val="20"/>
        </w:rPr>
        <w:t>++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numnode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C7A03"/>
          <w:sz w:val="20"/>
        </w:rPr>
        <w:t>document</w:t>
      </w:r>
      <w:r>
        <w:rPr>
          <w:rFonts w:hint="eastAsia" w:ascii="Consolas" w:hAnsi="Consolas" w:eastAsia="Consolas"/>
          <w:color w:val="080808"/>
          <w:sz w:val="20"/>
        </w:rPr>
        <w:t>.createElement(</w:t>
      </w:r>
      <w:r>
        <w:rPr>
          <w:rFonts w:hint="eastAsia" w:ascii="Consolas" w:hAnsi="Consolas" w:eastAsia="Consolas"/>
          <w:color w:val="248C85"/>
          <w:sz w:val="20"/>
        </w:rPr>
        <w:t>"div"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numnode.classList.add(</w:t>
      </w:r>
      <w:r>
        <w:rPr>
          <w:rFonts w:hint="eastAsia" w:ascii="Consolas" w:hAnsi="Consolas" w:eastAsia="Consolas"/>
          <w:color w:val="248C85"/>
          <w:sz w:val="20"/>
        </w:rPr>
        <w:t>"numnode"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numnode.innerText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 xml:space="preserve">(i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9B1CEB"/>
          <w:sz w:val="20"/>
        </w:rPr>
        <w:t>1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numnode.</w:t>
      </w:r>
      <w:r>
        <w:rPr>
          <w:rFonts w:hint="eastAsia" w:ascii="Consolas" w:hAnsi="Consolas" w:eastAsia="Consolas"/>
          <w:color w:val="3C7A03"/>
          <w:sz w:val="20"/>
        </w:rPr>
        <w:t>style</w:t>
      </w:r>
      <w:r>
        <w:rPr>
          <w:rFonts w:hint="eastAsia" w:ascii="Consolas" w:hAnsi="Consolas" w:eastAsia="Consolas"/>
          <w:color w:val="080808"/>
          <w:sz w:val="20"/>
        </w:rPr>
        <w:t xml:space="preserve">.marginTop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((seath</w:t>
      </w:r>
      <w:r>
        <w:rPr>
          <w:rFonts w:hint="eastAsia" w:ascii="Consolas" w:hAnsi="Consolas" w:eastAsia="Consolas"/>
          <w:color w:val="577909"/>
          <w:sz w:val="20"/>
        </w:rPr>
        <w:t>+</w:t>
      </w:r>
      <w:r>
        <w:rPr>
          <w:rFonts w:hint="eastAsia" w:ascii="Consolas" w:hAnsi="Consolas" w:eastAsia="Consolas"/>
          <w:color w:val="9B1CEB"/>
          <w:sz w:val="20"/>
        </w:rPr>
        <w:t>2</w:t>
      </w:r>
      <w:r>
        <w:rPr>
          <w:rFonts w:hint="eastAsia" w:ascii="Consolas" w:hAnsi="Consolas" w:eastAsia="Consolas"/>
          <w:color w:val="080808"/>
          <w:sz w:val="20"/>
        </w:rPr>
        <w:t>)</w:t>
      </w:r>
      <w:r>
        <w:rPr>
          <w:rFonts w:hint="eastAsia" w:ascii="Consolas" w:hAnsi="Consolas" w:eastAsia="Consolas"/>
          <w:color w:val="577909"/>
          <w:sz w:val="20"/>
        </w:rPr>
        <w:t xml:space="preserve">* </w:t>
      </w:r>
      <w:r>
        <w:rPr>
          <w:rFonts w:hint="eastAsia" w:ascii="Consolas" w:hAnsi="Consolas" w:eastAsia="Consolas"/>
          <w:color w:val="080808"/>
          <w:sz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9B1CEB"/>
          <w:sz w:val="20"/>
        </w:rPr>
        <w:t>5</w:t>
      </w:r>
      <w:r>
        <w:rPr>
          <w:rFonts w:hint="eastAsia" w:ascii="Consolas" w:hAnsi="Consolas" w:eastAsia="Consolas"/>
          <w:color w:val="080808"/>
          <w:sz w:val="20"/>
        </w:rPr>
        <w:t xml:space="preserve">)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248C85"/>
          <w:sz w:val="20"/>
        </w:rPr>
        <w:t>"px"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numnode.</w:t>
      </w:r>
      <w:r>
        <w:rPr>
          <w:rFonts w:hint="eastAsia" w:ascii="Consolas" w:hAnsi="Consolas" w:eastAsia="Consolas"/>
          <w:color w:val="3C7A03"/>
          <w:sz w:val="20"/>
        </w:rPr>
        <w:t>style</w:t>
      </w:r>
      <w:r>
        <w:rPr>
          <w:rFonts w:hint="eastAsia" w:ascii="Consolas" w:hAnsi="Consolas" w:eastAsia="Consolas"/>
          <w:color w:val="080808"/>
          <w:sz w:val="20"/>
        </w:rPr>
        <w:t xml:space="preserve">.marginLeft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((seatw</w:t>
      </w:r>
      <w:r>
        <w:rPr>
          <w:rFonts w:hint="eastAsia" w:ascii="Consolas" w:hAnsi="Consolas" w:eastAsia="Consolas"/>
          <w:color w:val="577909"/>
          <w:sz w:val="20"/>
        </w:rPr>
        <w:t>+</w:t>
      </w:r>
      <w:r>
        <w:rPr>
          <w:rFonts w:hint="eastAsia" w:ascii="Consolas" w:hAnsi="Consolas" w:eastAsia="Consolas"/>
          <w:color w:val="9B1CEB"/>
          <w:sz w:val="20"/>
        </w:rPr>
        <w:t>2</w:t>
      </w:r>
      <w:r>
        <w:rPr>
          <w:rFonts w:hint="eastAsia" w:ascii="Consolas" w:hAnsi="Consolas" w:eastAsia="Consolas"/>
          <w:color w:val="080808"/>
          <w:sz w:val="20"/>
        </w:rPr>
        <w:t xml:space="preserve">) </w:t>
      </w:r>
      <w:r>
        <w:rPr>
          <w:rFonts w:hint="eastAsia" w:ascii="Consolas" w:hAnsi="Consolas" w:eastAsia="Consolas"/>
          <w:color w:val="577909"/>
          <w:sz w:val="20"/>
        </w:rPr>
        <w:t>* -</w:t>
      </w:r>
      <w:r>
        <w:rPr>
          <w:rFonts w:hint="eastAsia" w:ascii="Consolas" w:hAnsi="Consolas" w:eastAsia="Consolas"/>
          <w:color w:val="9B1CEB"/>
          <w:sz w:val="20"/>
        </w:rPr>
        <w:t>1</w:t>
      </w:r>
      <w:r>
        <w:rPr>
          <w:rFonts w:hint="eastAsia" w:ascii="Consolas" w:hAnsi="Consolas" w:eastAsia="Consolas"/>
          <w:color w:val="080808"/>
          <w:sz w:val="20"/>
        </w:rPr>
        <w:t xml:space="preserve">) </w:t>
      </w:r>
      <w:r>
        <w:rPr>
          <w:rFonts w:hint="eastAsia" w:ascii="Consolas" w:hAnsi="Consolas" w:eastAsia="Consolas"/>
          <w:color w:val="577909"/>
          <w:sz w:val="20"/>
        </w:rPr>
        <w:t xml:space="preserve">+ </w:t>
      </w:r>
      <w:r>
        <w:rPr>
          <w:rFonts w:hint="eastAsia" w:ascii="Consolas" w:hAnsi="Consolas" w:eastAsia="Consolas"/>
          <w:color w:val="248C85"/>
          <w:sz w:val="20"/>
        </w:rPr>
        <w:t>"px"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seats.appendChild(numnode);</w:t>
      </w:r>
    </w:p>
    <w:p>
      <w:pPr>
        <w:widowControl/>
        <w:numPr>
          <w:ilvl w:val="0"/>
          <w:numId w:val="0"/>
        </w:numPr>
        <w:spacing w:before="100" w:beforeAutospacing="1" w:after="120"/>
        <w:ind w:left="959" w:leftChars="0" w:firstLine="419" w:firstLineChars="0"/>
        <w:jc w:val="left"/>
        <w:rPr>
          <w:rFonts w:hint="eastAsia" w:ascii="Consolas" w:hAnsi="Consolas" w:eastAsia="宋体"/>
          <w:color w:val="080808"/>
          <w:sz w:val="20"/>
          <w:lang w:val="en-US" w:eastAsia="zh-CN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widowControl/>
        <w:numPr>
          <w:ilvl w:val="0"/>
          <w:numId w:val="0"/>
        </w:numPr>
        <w:spacing w:before="100" w:beforeAutospacing="1" w:after="120"/>
        <w:ind w:left="959" w:left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808040"/>
          <w:sz w:val="20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最终效果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808040"/>
          <w:sz w:val="20"/>
          <w:lang w:val="en-US" w:eastAsia="zh-CN"/>
        </w:rPr>
      </w:pPr>
      <w:r>
        <w:drawing>
          <wp:inline distT="0" distB="0" distL="114300" distR="114300">
            <wp:extent cx="5271135" cy="29089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5"/>
        </w:numPr>
        <w:spacing w:before="100" w:beforeAutospacing="1"/>
        <w:ind w:left="90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解决 </w:t>
      </w:r>
      <w:r>
        <w:rPr>
          <w:rFonts w:hint="eastAsia" w:ascii="Helvetica" w:hAnsi="Helvetica" w:cs="Helvetica"/>
          <w:kern w:val="0"/>
          <w:sz w:val="24"/>
          <w:lang w:eastAsia="zh-CN"/>
        </w:rPr>
        <w:t>从服务器得到数据和修改数据</w:t>
      </w:r>
      <w:r>
        <w:rPr>
          <w:rFonts w:ascii="Helvetica" w:hAnsi="Helvetica" w:cs="Helvetica"/>
          <w:kern w:val="0"/>
          <w:sz w:val="24"/>
        </w:rPr>
        <w:t>， 关键代码与步骤如下</w:t>
      </w:r>
    </w:p>
    <w:p>
      <w:pPr>
        <w:widowControl/>
        <w:numPr>
          <w:ilvl w:val="0"/>
          <w:numId w:val="7"/>
        </w:numPr>
        <w:tabs>
          <w:tab w:val="clear" w:pos="312"/>
        </w:tabs>
        <w:spacing w:before="100" w:beforeAutospacing="1"/>
        <w:ind w:left="540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确定数据库的形式</w:t>
      </w:r>
    </w:p>
    <w:p>
      <w:pPr>
        <w:widowControl/>
        <w:numPr>
          <w:ilvl w:val="0"/>
          <w:numId w:val="0"/>
        </w:numPr>
        <w:spacing w:before="100" w:beforeAutospacing="1"/>
        <w:ind w:left="840" w:leftChars="0" w:firstLine="420" w:firstLineChars="0"/>
        <w:jc w:val="left"/>
      </w:pPr>
      <w:r>
        <w:drawing>
          <wp:inline distT="0" distB="0" distL="114300" distR="114300">
            <wp:extent cx="2580640" cy="44189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/>
        <w:ind w:left="840" w:lef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其中preformance是场次名，seats是用二进制来表示座位的选取情况，0为未被选取，1为被选取。</w:t>
      </w:r>
    </w:p>
    <w:p>
      <w:pPr>
        <w:widowControl/>
        <w:numPr>
          <w:ilvl w:val="0"/>
          <w:numId w:val="7"/>
        </w:numPr>
        <w:tabs>
          <w:tab w:val="clear" w:pos="312"/>
        </w:tabs>
        <w:spacing w:before="100" w:beforeAutospacing="1"/>
        <w:ind w:left="540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在前端跳转页面时，在URL中加入当前场次的场次名称。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</w:pPr>
      <w:r>
        <w:drawing>
          <wp:inline distT="0" distB="0" distL="114300" distR="114300">
            <wp:extent cx="5273040" cy="57277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64185"/>
            <wp:effectExtent l="0" t="0" r="50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统一跳转到buy页面后，用JS解析出当前场次名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3C7A03"/>
          <w:sz w:val="20"/>
        </w:rPr>
        <w:t>url</w:t>
      </w:r>
      <w:r>
        <w:rPr>
          <w:rFonts w:hint="eastAsia" w:ascii="Consolas" w:hAnsi="Consolas" w:eastAsia="Consolas"/>
          <w:color w:val="577909"/>
          <w:sz w:val="20"/>
        </w:rPr>
        <w:t>=</w:t>
      </w:r>
      <w:r>
        <w:rPr>
          <w:rFonts w:hint="eastAsia" w:ascii="Consolas" w:hAnsi="Consolas" w:eastAsia="Consolas"/>
          <w:color w:val="3C7A03"/>
          <w:sz w:val="20"/>
        </w:rPr>
        <w:t>window</w:t>
      </w:r>
      <w:r>
        <w:rPr>
          <w:rFonts w:hint="eastAsia" w:ascii="Consolas" w:hAnsi="Consolas" w:eastAsia="Consolas"/>
          <w:color w:val="080808"/>
          <w:sz w:val="20"/>
        </w:rPr>
        <w:t>.</w:t>
      </w:r>
      <w:r>
        <w:rPr>
          <w:rFonts w:hint="eastAsia" w:ascii="Consolas" w:hAnsi="Consolas" w:eastAsia="Consolas"/>
          <w:color w:val="3C7A03"/>
          <w:sz w:val="20"/>
        </w:rPr>
        <w:t>location</w:t>
      </w:r>
      <w:r>
        <w:rPr>
          <w:rFonts w:hint="eastAsia" w:ascii="Consolas" w:hAnsi="Consolas" w:eastAsia="Consolas"/>
          <w:color w:val="080808"/>
          <w:sz w:val="20"/>
        </w:rPr>
        <w:t>.search;</w:t>
      </w:r>
    </w:p>
    <w:p>
      <w:pPr>
        <w:widowControl/>
        <w:numPr>
          <w:ilvl w:val="0"/>
          <w:numId w:val="0"/>
        </w:numPr>
        <w:spacing w:before="100" w:beforeAutospacing="1"/>
        <w:ind w:left="840" w:leftChars="0" w:firstLine="420" w:firstLineChars="0"/>
        <w:jc w:val="left"/>
        <w:rPr>
          <w:rFonts w:hint="eastAsia" w:ascii="Consolas" w:hAnsi="Consolas" w:eastAsia="Consolas"/>
          <w:color w:val="080808"/>
          <w:sz w:val="20"/>
          <w:lang w:val="en-US" w:eastAsia="zh-CN"/>
        </w:rPr>
      </w:pPr>
      <w:r>
        <w:rPr>
          <w:rFonts w:hint="eastAsia" w:ascii="Consolas" w:hAnsi="Consolas" w:eastAsia="Consolas"/>
          <w:color w:val="3C7A03"/>
          <w:sz w:val="20"/>
        </w:rPr>
        <w:t>url</w:t>
      </w:r>
      <w:r>
        <w:rPr>
          <w:rFonts w:hint="eastAsia" w:ascii="Consolas" w:hAnsi="Consolas" w:eastAsia="Consolas"/>
          <w:color w:val="577909"/>
          <w:sz w:val="20"/>
        </w:rPr>
        <w:t>=</w:t>
      </w:r>
      <w:r>
        <w:rPr>
          <w:rFonts w:hint="eastAsia" w:ascii="Consolas" w:hAnsi="Consolas" w:eastAsia="Consolas"/>
          <w:color w:val="3C7A03"/>
          <w:sz w:val="20"/>
        </w:rPr>
        <w:t>url</w:t>
      </w:r>
      <w:r>
        <w:rPr>
          <w:rFonts w:hint="eastAsia" w:ascii="Consolas" w:hAnsi="Consolas" w:eastAsia="Consolas"/>
          <w:color w:val="080808"/>
          <w:sz w:val="20"/>
        </w:rPr>
        <w:t>.slice(</w:t>
      </w:r>
      <w:r>
        <w:rPr>
          <w:rFonts w:hint="eastAsia" w:ascii="Consolas" w:hAnsi="Consolas" w:eastAsia="Consolas"/>
          <w:color w:val="9B1CEB"/>
          <w:sz w:val="20"/>
        </w:rPr>
        <w:t>1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widowControl/>
        <w:numPr>
          <w:ilvl w:val="0"/>
          <w:numId w:val="7"/>
        </w:numPr>
        <w:tabs>
          <w:tab w:val="clear" w:pos="312"/>
        </w:tabs>
        <w:spacing w:before="100" w:beforeAutospacing="1"/>
        <w:ind w:left="540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用JS发起对服务器的请求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req </w:t>
      </w:r>
      <w:r>
        <w:rPr>
          <w:rFonts w:hint="eastAsia" w:ascii="Consolas" w:hAnsi="Consolas" w:eastAsia="Consolas"/>
          <w:color w:val="577909"/>
          <w:sz w:val="20"/>
        </w:rPr>
        <w:t xml:space="preserve">= new </w:t>
      </w:r>
      <w:r>
        <w:rPr>
          <w:rFonts w:hint="eastAsia" w:ascii="Consolas" w:hAnsi="Consolas" w:eastAsia="Consolas"/>
          <w:color w:val="080808"/>
          <w:sz w:val="20"/>
        </w:rPr>
        <w:t>XMLHttpRequest();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req.open(</w:t>
      </w:r>
      <w:r>
        <w:rPr>
          <w:rFonts w:hint="eastAsia" w:ascii="Consolas" w:hAnsi="Consolas" w:eastAsia="Consolas"/>
          <w:color w:val="248C85"/>
          <w:sz w:val="20"/>
        </w:rPr>
        <w:t>"GET"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248C85"/>
          <w:sz w:val="20"/>
        </w:rPr>
        <w:t>"sql/?name="</w:t>
      </w:r>
      <w:r>
        <w:rPr>
          <w:rFonts w:hint="eastAsia" w:ascii="Consolas" w:hAnsi="Consolas" w:eastAsia="Consolas"/>
          <w:color w:val="577909"/>
          <w:sz w:val="20"/>
        </w:rPr>
        <w:t>+</w:t>
      </w:r>
      <w:r>
        <w:rPr>
          <w:rFonts w:hint="eastAsia" w:ascii="Consolas" w:hAnsi="Consolas" w:eastAsia="Consolas"/>
          <w:color w:val="3C7A03"/>
          <w:sz w:val="20"/>
        </w:rPr>
        <w:t>url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9B1CEB"/>
          <w:sz w:val="20"/>
        </w:rPr>
        <w:t>false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req.send(</w:t>
      </w:r>
      <w:r>
        <w:rPr>
          <w:rFonts w:hint="eastAsia" w:ascii="Consolas" w:hAnsi="Consolas" w:eastAsia="Consolas"/>
          <w:color w:val="9B1CEB"/>
          <w:sz w:val="20"/>
        </w:rPr>
        <w:t>null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status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req.responseText;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080808"/>
          <w:sz w:val="20"/>
          <w:lang w:eastAsia="zh-CN"/>
        </w:rPr>
      </w:pPr>
      <w:r>
        <w:rPr>
          <w:rFonts w:hint="eastAsia" w:ascii="Consolas" w:hAnsi="Consolas" w:eastAsia="宋体"/>
          <w:color w:val="080808"/>
          <w:sz w:val="20"/>
          <w:lang w:eastAsia="zh-CN"/>
        </w:rPr>
        <w:t>以上为得到当前场次的座位数据，保存在</w:t>
      </w:r>
      <w:r>
        <w:rPr>
          <w:rFonts w:hint="eastAsia" w:ascii="Consolas" w:hAnsi="Consolas" w:eastAsia="宋体"/>
          <w:color w:val="080808"/>
          <w:sz w:val="20"/>
          <w:lang w:val="en-US" w:eastAsia="zh-CN"/>
        </w:rPr>
        <w:t>status中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data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 xml:space="preserve">{name </w:t>
      </w:r>
      <w:r>
        <w:rPr>
          <w:rFonts w:hint="eastAsia" w:ascii="Consolas" w:hAnsi="Consolas" w:eastAsia="Consolas"/>
          <w:color w:val="3E4B53"/>
          <w:sz w:val="20"/>
        </w:rPr>
        <w:t xml:space="preserve">: </w:t>
      </w:r>
      <w:r>
        <w:rPr>
          <w:rFonts w:hint="eastAsia" w:ascii="Consolas" w:hAnsi="Consolas" w:eastAsia="Consolas"/>
          <w:color w:val="3C7A03"/>
          <w:sz w:val="20"/>
        </w:rPr>
        <w:t xml:space="preserve">url </w:t>
      </w:r>
      <w:r>
        <w:rPr>
          <w:rFonts w:hint="eastAsia" w:ascii="Consolas" w:hAnsi="Consolas" w:eastAsia="Consolas"/>
          <w:color w:val="080808"/>
          <w:sz w:val="20"/>
        </w:rPr>
        <w:t>, val</w:t>
      </w:r>
      <w:r>
        <w:rPr>
          <w:rFonts w:hint="eastAsia" w:ascii="Consolas" w:hAnsi="Consolas" w:eastAsia="Consolas"/>
          <w:color w:val="3E4B53"/>
          <w:sz w:val="20"/>
        </w:rPr>
        <w:t xml:space="preserve">: </w:t>
      </w:r>
      <w:r>
        <w:rPr>
          <w:rFonts w:hint="eastAsia" w:ascii="Consolas" w:hAnsi="Consolas" w:eastAsia="Consolas"/>
          <w:color w:val="080808"/>
          <w:sz w:val="20"/>
        </w:rPr>
        <w:t>status};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req.open(</w:t>
      </w:r>
      <w:r>
        <w:rPr>
          <w:rFonts w:hint="eastAsia" w:ascii="Consolas" w:hAnsi="Consolas" w:eastAsia="Consolas"/>
          <w:color w:val="248C85"/>
          <w:sz w:val="20"/>
        </w:rPr>
        <w:t>"put"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248C85"/>
          <w:sz w:val="20"/>
        </w:rPr>
        <w:t>"sql"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9B1CEB"/>
          <w:sz w:val="20"/>
        </w:rPr>
        <w:t>true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</w:t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req.setRequestHeader(</w:t>
      </w:r>
      <w:r>
        <w:rPr>
          <w:rFonts w:hint="eastAsia" w:ascii="Consolas" w:hAnsi="Consolas" w:eastAsia="Consolas"/>
          <w:color w:val="248C85"/>
          <w:sz w:val="20"/>
        </w:rPr>
        <w:t>"Content-Type"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248C85"/>
          <w:sz w:val="20"/>
        </w:rPr>
        <w:t>"application/json"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widowControl/>
        <w:numPr>
          <w:ilvl w:val="0"/>
          <w:numId w:val="0"/>
        </w:numPr>
        <w:spacing w:before="100" w:beforeAutospacing="1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>req.send(</w:t>
      </w:r>
      <w:r>
        <w:rPr>
          <w:rFonts w:hint="eastAsia" w:ascii="Consolas" w:hAnsi="Consolas" w:eastAsia="Consolas"/>
          <w:color w:val="9B1CEB"/>
          <w:sz w:val="20"/>
        </w:rPr>
        <w:t>JSON</w:t>
      </w:r>
      <w:r>
        <w:rPr>
          <w:rFonts w:hint="eastAsia" w:ascii="Consolas" w:hAnsi="Consolas" w:eastAsia="Consolas"/>
          <w:color w:val="080808"/>
          <w:sz w:val="20"/>
        </w:rPr>
        <w:t>.stringify(data));</w:t>
      </w:r>
    </w:p>
    <w:p>
      <w:pPr>
        <w:widowControl/>
        <w:numPr>
          <w:ilvl w:val="0"/>
          <w:numId w:val="0"/>
        </w:numPr>
        <w:spacing w:before="100" w:beforeAutospacing="1"/>
        <w:ind w:left="840" w:leftChars="0" w:firstLine="420" w:firstLineChars="0"/>
        <w:jc w:val="left"/>
        <w:rPr>
          <w:rFonts w:hint="eastAsia" w:ascii="Consolas" w:hAnsi="Consolas" w:eastAsia="宋体"/>
          <w:color w:val="080808"/>
          <w:sz w:val="20"/>
          <w:lang w:val="en-US" w:eastAsia="zh-CN"/>
        </w:rPr>
      </w:pPr>
      <w:r>
        <w:rPr>
          <w:rFonts w:hint="eastAsia" w:ascii="Consolas" w:hAnsi="Consolas" w:eastAsia="宋体"/>
          <w:color w:val="080808"/>
          <w:sz w:val="20"/>
          <w:lang w:eastAsia="zh-CN"/>
        </w:rPr>
        <w:t>以上为订票后向服务器传输修改后的座位数据</w:t>
      </w:r>
    </w:p>
    <w:p>
      <w:pPr>
        <w:widowControl/>
        <w:numPr>
          <w:ilvl w:val="0"/>
          <w:numId w:val="7"/>
        </w:numPr>
        <w:tabs>
          <w:tab w:val="clear" w:pos="312"/>
        </w:tabs>
        <w:spacing w:before="100" w:beforeAutospacing="1"/>
        <w:ind w:left="540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服务器端的路由解析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app.use('/sql',sqlRouter);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var express = require('express');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var router = express.Router();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/* GET users listing. */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router.get(/\w*/, function(req, res, next) 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var mysql = require('mysql');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var connection = mysql.createConnection({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host: 'localhost',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user: 'root',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password: '123456'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connection.connect();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console.log(req.query.val);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//var qq=["a","b"].join('');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var qq = "SELECT `seats` FROM movie.data where performance='" + req.query.name+"'";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console.log(qq);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var ans;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connection.query(qq, function(err, rows, fields) 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if(err) throw err;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ans = new String(rows[0].seats);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console.log('The solution is: ', ans);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res.send(ans);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connection.end();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PUT的路由监听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router.put(/\w*/, function(req, res, next) 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var mysql = require('mysql');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var connection = mysql.createConnection({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host: 'localhost',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user: 'root',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password: '123456'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connection.connect();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var qq = "UPDATE movie.data SET seats = " + req.body.val + "  WHERE performance ='" + req.body.name+"'";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console.log(qq);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connection.query(qq, function(err, rows, fields) {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if(err) throw err;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res.send("success")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ab/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connection.end();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});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module.exports = router;</w:t>
      </w:r>
    </w:p>
    <w:p>
      <w:pPr>
        <w:widowControl/>
        <w:numPr>
          <w:ilvl w:val="0"/>
          <w:numId w:val="7"/>
        </w:numPr>
        <w:tabs>
          <w:tab w:val="clear" w:pos="312"/>
        </w:tabs>
        <w:spacing w:before="100" w:beforeAutospacing="1"/>
        <w:ind w:left="540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最终效果</w:t>
      </w:r>
    </w:p>
    <w:p>
      <w:pPr>
        <w:widowControl/>
        <w:numPr>
          <w:ilvl w:val="0"/>
          <w:numId w:val="0"/>
        </w:numPr>
        <w:spacing w:before="100" w:beforeAutospacing="1"/>
        <w:ind w:left="959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drawing>
          <wp:inline distT="0" distB="0" distL="114300" distR="114300">
            <wp:extent cx="5273675" cy="241871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5"/>
        </w:numPr>
        <w:spacing w:before="100" w:beforeAutospacing="1"/>
        <w:ind w:left="900"/>
        <w:jc w:val="left"/>
        <w:rPr>
          <w:rFonts w:hint="eastAsia" w:ascii="Helvetica" w:hAnsi="Helvetica" w:eastAsia="宋体" w:cs="Helvetica"/>
          <w:kern w:val="0"/>
          <w:sz w:val="24"/>
          <w:lang w:val="en-US" w:eastAsia="zh-CN"/>
        </w:rPr>
      </w:pPr>
      <w:r>
        <w:rPr>
          <w:rFonts w:ascii="Helvetica" w:hAnsi="Helvetica" w:cs="Helvetica"/>
          <w:kern w:val="0"/>
          <w:sz w:val="24"/>
        </w:rPr>
        <w:t xml:space="preserve">解决 </w:t>
      </w:r>
      <w:r>
        <w:rPr>
          <w:rFonts w:hint="eastAsia" w:ascii="Helvetica" w:hAnsi="Helvetica" w:cs="Helvetica"/>
          <w:kern w:val="0"/>
          <w:sz w:val="24"/>
          <w:lang w:eastAsia="zh-CN"/>
        </w:rPr>
        <w:t>响应式设计的各类问题</w:t>
      </w:r>
      <w:r>
        <w:rPr>
          <w:rFonts w:ascii="Helvetica" w:hAnsi="Helvetica" w:cs="Helvetica"/>
          <w:kern w:val="0"/>
          <w:sz w:val="24"/>
        </w:rPr>
        <w:t>， 关键代码与步骤如下</w:t>
      </w:r>
    </w:p>
    <w:p>
      <w:pPr>
        <w:widowControl/>
        <w:numPr>
          <w:ilvl w:val="0"/>
          <w:numId w:val="8"/>
        </w:numPr>
        <w:tabs>
          <w:tab w:val="clear" w:pos="312"/>
        </w:tabs>
        <w:spacing w:before="100" w:beforeAutospacing="1"/>
        <w:ind w:left="90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将座位大小尺寸用变量来决定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status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248C85"/>
          <w:sz w:val="20"/>
        </w:rPr>
        <w:t>""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seath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33</w:t>
      </w:r>
      <w:r>
        <w:rPr>
          <w:rFonts w:hint="eastAsia" w:ascii="Consolas" w:hAnsi="Consolas" w:eastAsia="Consolas"/>
          <w:color w:val="080808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>choosenumber</w:t>
      </w:r>
      <w:r>
        <w:rPr>
          <w:rFonts w:hint="eastAsia" w:ascii="Consolas" w:hAnsi="Consolas" w:eastAsia="Consolas"/>
          <w:color w:val="577909"/>
          <w:sz w:val="20"/>
        </w:rPr>
        <w:t>=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/>
        <w:jc w:val="left"/>
        <w:rPr>
          <w:rFonts w:hint="eastAsia"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seatw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3C7A03"/>
          <w:sz w:val="20"/>
        </w:rPr>
        <w:t>document</w:t>
      </w:r>
      <w:r>
        <w:rPr>
          <w:rFonts w:hint="eastAsia" w:ascii="Consolas" w:hAnsi="Consolas" w:eastAsia="Consolas"/>
          <w:color w:val="080808"/>
          <w:sz w:val="20"/>
        </w:rPr>
        <w:t>.getElementsByClassName(</w:t>
      </w:r>
      <w:r>
        <w:rPr>
          <w:rFonts w:hint="eastAsia" w:ascii="Consolas" w:hAnsi="Consolas" w:eastAsia="Consolas"/>
          <w:color w:val="248C85"/>
          <w:sz w:val="20"/>
        </w:rPr>
        <w:t>"seats"</w:t>
      </w:r>
      <w:r>
        <w:rPr>
          <w:rFonts w:hint="eastAsia" w:ascii="Consolas" w:hAnsi="Consolas" w:eastAsia="Consolas"/>
          <w:color w:val="080808"/>
          <w:sz w:val="20"/>
        </w:rPr>
        <w:t>)[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].offsetWidth)</w:t>
      </w:r>
      <w:r>
        <w:rPr>
          <w:rFonts w:hint="eastAsia" w:ascii="Consolas" w:hAnsi="Consolas" w:eastAsia="Consolas"/>
          <w:color w:val="577909"/>
          <w:sz w:val="20"/>
        </w:rPr>
        <w:t>*</w:t>
      </w:r>
      <w:r>
        <w:rPr>
          <w:rFonts w:hint="eastAsia" w:ascii="Consolas" w:hAnsi="Consolas" w:eastAsia="Consolas"/>
          <w:color w:val="9B1CEB"/>
          <w:sz w:val="20"/>
        </w:rPr>
        <w:t>0.097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widowControl/>
        <w:numPr>
          <w:ilvl w:val="0"/>
          <w:numId w:val="8"/>
        </w:numPr>
        <w:tabs>
          <w:tab w:val="clear" w:pos="312"/>
        </w:tabs>
        <w:spacing w:before="100" w:beforeAutospacing="1"/>
        <w:ind w:left="900" w:leftChars="0" w:firstLine="0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响应式设计</w:t>
      </w:r>
    </w:p>
    <w:p>
      <w:pPr>
        <w:widowControl/>
        <w:numPr>
          <w:ilvl w:val="0"/>
          <w:numId w:val="0"/>
        </w:numPr>
        <w:spacing w:before="100" w:beforeAutospacing="1"/>
        <w:ind w:left="900" w:leftChars="0"/>
        <w:jc w:val="left"/>
      </w:pPr>
      <w:r>
        <w:drawing>
          <wp:inline distT="0" distB="0" distL="114300" distR="114300">
            <wp:extent cx="4457065" cy="256159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/>
        <w:ind w:left="900" w:leftChars="0"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540" w:leftChars="0" w:firstLine="419" w:firstLineChars="0"/>
        <w:jc w:val="left"/>
        <w:rPr>
          <w:rFonts w:hint="eastAsia" w:ascii="Helvetica" w:hAnsi="Helvetica" w:cs="Helvetica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/>
        <w:ind w:left="540" w:leftChars="0"/>
        <w:jc w:val="left"/>
        <w:rPr>
          <w:rFonts w:ascii="Helvetica" w:hAnsi="Helvetica" w:cs="Helvetica"/>
          <w:kern w:val="0"/>
          <w:sz w:val="24"/>
        </w:rPr>
      </w:pPr>
    </w:p>
    <w:p>
      <w:pPr>
        <w:widowControl/>
        <w:numPr>
          <w:ilvl w:val="0"/>
          <w:numId w:val="5"/>
        </w:numPr>
        <w:tabs>
          <w:tab w:val="left" w:pos="720"/>
        </w:tabs>
        <w:spacing w:before="120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心得体会（结合自己情况具体说明）</w:t>
      </w:r>
    </w:p>
    <w:p>
      <w:pPr>
        <w:widowControl/>
        <w:numPr>
          <w:ilvl w:val="1"/>
          <w:numId w:val="5"/>
        </w:numPr>
        <w:spacing w:before="100" w:beforeAutospacing="1" w:after="120"/>
        <w:ind w:left="90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大项目开发过程心得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遇到哪些困难，经历哪里过程，有哪些收获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/>
        <w:jc w:val="left"/>
        <w:rPr>
          <w:rFonts w:ascii="Helvetica" w:hAnsi="Helvetica" w:cs="Helvetica"/>
          <w:kern w:val="0"/>
          <w:sz w:val="24"/>
        </w:rPr>
      </w:pP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一开始对于项目的选择有过犹豫，没有想清楚到底如何讲本课程的知识运用到网页设计开发中，但最后在和队友的讨论中决定了题目。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选择了</w:t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express作为服务器端的框架，花了不少时间来理解其中路由和中间件的原理和使用方法，不过掌握之后这个框架的确加快了项目的开发。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一张网页往往都要涉及前端和后端，在开发之前，我们认为这两者可以完全分离。但在过程中，我们渐渐发现这并不是一件简单的事情，往往还是有不少内容需要前后端进行同步与交互。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经过整个项目周期，我不仅收获了大量的项目开发经验，更是在过程中了解到了更多的前后端网页开发技巧，收益颇丰。</w:t>
      </w:r>
    </w:p>
    <w:p>
      <w:pPr>
        <w:widowControl/>
        <w:numPr>
          <w:ilvl w:val="1"/>
          <w:numId w:val="5"/>
        </w:numPr>
        <w:spacing w:before="100" w:beforeAutospacing="1"/>
        <w:ind w:left="90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本课程建议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课程难度方面，进度方面，课程内容，授课方式等，给出你的意见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eastAsia="zh-CN"/>
        </w:rPr>
        <w:t>本课程主要内容为</w:t>
      </w:r>
      <w:r>
        <w:rPr>
          <w:rFonts w:hint="eastAsia" w:ascii="Helvetica" w:hAnsi="Helvetica" w:cs="Helvetica"/>
          <w:kern w:val="0"/>
          <w:sz w:val="24"/>
          <w:lang w:val="en-US" w:eastAsia="zh-CN"/>
        </w:rPr>
        <w:t>JS语言的掌握和使用，老师上课也讲了许多JS的各类编程思想和方法，虽然难度不低，但的确有所收获。</w:t>
      </w:r>
    </w:p>
    <w:p>
      <w:pPr>
        <w:widowControl/>
        <w:numPr>
          <w:ilvl w:val="2"/>
          <w:numId w:val="5"/>
        </w:numPr>
        <w:tabs>
          <w:tab w:val="left" w:pos="2160"/>
        </w:tabs>
        <w:spacing w:before="100" w:beforeAutospacing="1"/>
        <w:ind w:left="135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 w:ascii="Helvetica" w:hAnsi="Helvetica" w:cs="Helvetica"/>
          <w:kern w:val="0"/>
          <w:sz w:val="24"/>
          <w:lang w:val="en-US" w:eastAsia="zh-CN"/>
        </w:rPr>
        <w:t>就我的建议而言，希望本课程多一些与网页制作相关的实践内容，毕竟学习JS语言的最主要目的还是能够运用在网页制作上。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1297E"/>
    <w:multiLevelType w:val="multilevel"/>
    <w:tmpl w:val="2391297E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3E53688"/>
    <w:multiLevelType w:val="multilevel"/>
    <w:tmpl w:val="23E536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4C61BA1"/>
    <w:multiLevelType w:val="multilevel"/>
    <w:tmpl w:val="44C61BA1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3">
    <w:nsid w:val="5B274677"/>
    <w:multiLevelType w:val="singleLevel"/>
    <w:tmpl w:val="5B2746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B27482A"/>
    <w:multiLevelType w:val="singleLevel"/>
    <w:tmpl w:val="5B2748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274F54"/>
    <w:multiLevelType w:val="singleLevel"/>
    <w:tmpl w:val="5B274F5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00" w:leftChars="0" w:firstLine="0" w:firstLineChars="0"/>
      </w:pPr>
    </w:lvl>
  </w:abstractNum>
  <w:abstractNum w:abstractNumId="6">
    <w:nsid w:val="67A8539E"/>
    <w:multiLevelType w:val="multilevel"/>
    <w:tmpl w:val="67A85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1104EA"/>
    <w:rsid w:val="19450B2D"/>
    <w:rsid w:val="1E0C5E9F"/>
    <w:rsid w:val="227C2A21"/>
    <w:rsid w:val="2C28391D"/>
    <w:rsid w:val="2CB5588C"/>
    <w:rsid w:val="2EAA7B98"/>
    <w:rsid w:val="39F90B6F"/>
    <w:rsid w:val="3C514DCD"/>
    <w:rsid w:val="3FB37E61"/>
    <w:rsid w:val="410B633D"/>
    <w:rsid w:val="43EE6D4D"/>
    <w:rsid w:val="49CA58A7"/>
    <w:rsid w:val="4A546954"/>
    <w:rsid w:val="59025FEF"/>
    <w:rsid w:val="5CC07E39"/>
    <w:rsid w:val="64B77545"/>
    <w:rsid w:val="6DA72966"/>
    <w:rsid w:val="733E69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2018-06-18T05:19:00Z</dcterms:created>
  <dc:creator>dell</dc:creator>
  <cp:lastModifiedBy>dell</cp:lastModifiedBy>
  <dcterms:modified xsi:type="dcterms:W3CDTF">2018-06-18T07:25:25Z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