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3083678"/>
        <w:docPartObj>
          <w:docPartGallery w:val="Cover Pages"/>
          <w:docPartUnique/>
        </w:docPartObj>
      </w:sdtPr>
      <w:sdtEndPr/>
      <w:sdtContent>
        <w:p w14:paraId="35047954" w14:textId="4C75694A" w:rsidR="0062798B" w:rsidRDefault="0062798B"/>
        <w:p w14:paraId="1D388E92" w14:textId="77777777" w:rsidR="00DA2DBF" w:rsidRDefault="00DA2DBF"/>
        <w:p w14:paraId="3CA0DEBB" w14:textId="77777777" w:rsidR="00DA2DBF" w:rsidRDefault="00DA2DBF" w:rsidP="00DA2DBF">
          <w:pPr>
            <w:jc w:val="center"/>
          </w:pPr>
        </w:p>
        <w:p w14:paraId="6B420ABA" w14:textId="77777777" w:rsidR="00DA2DBF" w:rsidRDefault="00DA2DBF" w:rsidP="00DA2DBF">
          <w:pPr>
            <w:jc w:val="center"/>
            <w:rPr>
              <w:sz w:val="52"/>
              <w:szCs w:val="56"/>
            </w:rPr>
          </w:pPr>
        </w:p>
        <w:p w14:paraId="74CD038A" w14:textId="77777777" w:rsidR="00DA2DBF" w:rsidRDefault="00DA2DBF" w:rsidP="00DA2DBF">
          <w:pPr>
            <w:jc w:val="center"/>
            <w:rPr>
              <w:sz w:val="52"/>
              <w:szCs w:val="56"/>
            </w:rPr>
          </w:pPr>
        </w:p>
        <w:p w14:paraId="4401DE6F" w14:textId="77777777" w:rsidR="00DA2DBF" w:rsidRDefault="00DA2DBF" w:rsidP="00DA2DBF">
          <w:pPr>
            <w:jc w:val="center"/>
            <w:rPr>
              <w:sz w:val="52"/>
              <w:szCs w:val="56"/>
            </w:rPr>
          </w:pPr>
        </w:p>
        <w:p w14:paraId="1F6424FD" w14:textId="77777777" w:rsidR="0017238B" w:rsidRPr="0017238B" w:rsidRDefault="00DA2DBF" w:rsidP="00DA2DBF">
          <w:pPr>
            <w:jc w:val="center"/>
            <w:rPr>
              <w:b/>
              <w:bCs/>
              <w:sz w:val="52"/>
              <w:szCs w:val="56"/>
            </w:rPr>
          </w:pPr>
          <w:r w:rsidRPr="0017238B">
            <w:rPr>
              <w:b/>
              <w:bCs/>
              <w:sz w:val="52"/>
              <w:szCs w:val="56"/>
            </w:rPr>
            <w:t xml:space="preserve">Programming for GIS </w:t>
          </w:r>
        </w:p>
        <w:p w14:paraId="74B83E51" w14:textId="77777777" w:rsidR="0017238B" w:rsidRPr="0017238B" w:rsidRDefault="00DA2DBF" w:rsidP="00DA2DBF">
          <w:pPr>
            <w:jc w:val="center"/>
            <w:rPr>
              <w:b/>
              <w:bCs/>
              <w:sz w:val="52"/>
              <w:szCs w:val="56"/>
            </w:rPr>
          </w:pPr>
          <w:r w:rsidRPr="0017238B">
            <w:rPr>
              <w:b/>
              <w:bCs/>
              <w:sz w:val="52"/>
              <w:szCs w:val="56"/>
            </w:rPr>
            <w:t xml:space="preserve">and </w:t>
          </w:r>
        </w:p>
        <w:p w14:paraId="36F893D6" w14:textId="5B3BA4AE" w:rsidR="00DA2DBF" w:rsidRPr="0017238B" w:rsidRDefault="00DA2DBF" w:rsidP="00DA2DBF">
          <w:pPr>
            <w:jc w:val="center"/>
            <w:rPr>
              <w:b/>
              <w:bCs/>
              <w:sz w:val="52"/>
              <w:szCs w:val="56"/>
            </w:rPr>
          </w:pPr>
          <w:r w:rsidRPr="0017238B">
            <w:rPr>
              <w:b/>
              <w:bCs/>
              <w:sz w:val="52"/>
              <w:szCs w:val="56"/>
            </w:rPr>
            <w:t>Remote Sensing</w:t>
          </w:r>
        </w:p>
        <w:p w14:paraId="759EA9D3" w14:textId="3585577E" w:rsidR="0017238B" w:rsidRPr="0017238B" w:rsidRDefault="0017238B" w:rsidP="0017238B">
          <w:pPr>
            <w:jc w:val="center"/>
            <w:rPr>
              <w:b/>
              <w:bCs/>
              <w:sz w:val="52"/>
              <w:szCs w:val="56"/>
            </w:rPr>
          </w:pPr>
          <w:r w:rsidRPr="0017238B">
            <w:rPr>
              <w:b/>
              <w:bCs/>
              <w:sz w:val="52"/>
              <w:szCs w:val="56"/>
            </w:rPr>
            <w:t>How To Guide</w:t>
          </w:r>
        </w:p>
        <w:p w14:paraId="794C57E6" w14:textId="019D1323" w:rsidR="00DA2DBF" w:rsidRPr="00DA2DBF" w:rsidRDefault="00DA2DBF" w:rsidP="00DA2DBF">
          <w:pPr>
            <w:jc w:val="center"/>
            <w:rPr>
              <w:sz w:val="52"/>
              <w:szCs w:val="56"/>
            </w:rPr>
          </w:pPr>
          <w:r w:rsidRPr="00DA2DBF">
            <w:rPr>
              <w:sz w:val="52"/>
              <w:szCs w:val="56"/>
            </w:rPr>
            <w:t>(EGM 72</w:t>
          </w:r>
          <w:r>
            <w:rPr>
              <w:sz w:val="52"/>
              <w:szCs w:val="56"/>
            </w:rPr>
            <w:t>2</w:t>
          </w:r>
          <w:r w:rsidRPr="00DA2DBF">
            <w:rPr>
              <w:sz w:val="52"/>
              <w:szCs w:val="56"/>
            </w:rPr>
            <w:t>)</w:t>
          </w:r>
        </w:p>
        <w:p w14:paraId="00D5069F" w14:textId="77777777" w:rsidR="00DA2DBF" w:rsidRPr="00DA2DBF" w:rsidRDefault="00DA2DBF" w:rsidP="00DA2DBF">
          <w:pPr>
            <w:jc w:val="center"/>
            <w:rPr>
              <w:sz w:val="52"/>
              <w:szCs w:val="56"/>
            </w:rPr>
          </w:pPr>
        </w:p>
        <w:p w14:paraId="076BC32E" w14:textId="77777777" w:rsidR="00DA2DBF" w:rsidRPr="00DA2DBF" w:rsidRDefault="00DA2DBF" w:rsidP="00DA2DBF">
          <w:pPr>
            <w:jc w:val="center"/>
            <w:rPr>
              <w:sz w:val="52"/>
              <w:szCs w:val="56"/>
            </w:rPr>
          </w:pPr>
          <w:r w:rsidRPr="00DA2DBF">
            <w:rPr>
              <w:sz w:val="52"/>
              <w:szCs w:val="56"/>
            </w:rPr>
            <w:t>Josep Serra Gallego</w:t>
          </w:r>
        </w:p>
        <w:p w14:paraId="30B87D26" w14:textId="4C2B5EC7" w:rsidR="0062798B" w:rsidRDefault="00DA2DBF" w:rsidP="00DA2DBF">
          <w:pPr>
            <w:jc w:val="center"/>
          </w:pPr>
          <w:r w:rsidRPr="00DA2DBF">
            <w:rPr>
              <w:sz w:val="52"/>
              <w:szCs w:val="56"/>
            </w:rPr>
            <w:t>serra_gallego-j@ulster.ac.uk</w:t>
          </w:r>
          <w:r w:rsidR="0062798B">
            <w:br w:type="page"/>
          </w:r>
          <w:r w:rsidR="0062798B">
            <w:lastRenderedPageBreak/>
            <w:tab/>
          </w:r>
        </w:p>
      </w:sdtContent>
    </w:sdt>
    <w:p w14:paraId="58DA5C20" w14:textId="0E7EC782" w:rsidR="00891909" w:rsidRPr="00641614" w:rsidRDefault="00891909" w:rsidP="00E63F06">
      <w:pPr>
        <w:pStyle w:val="Heading1"/>
        <w:spacing w:line="360" w:lineRule="auto"/>
        <w:jc w:val="center"/>
        <w:rPr>
          <w:b/>
          <w:bCs/>
        </w:rPr>
      </w:pPr>
      <w:r w:rsidRPr="00641614">
        <w:rPr>
          <w:b/>
          <w:bCs/>
        </w:rPr>
        <w:t>Introduction and context</w:t>
      </w:r>
    </w:p>
    <w:p w14:paraId="4C0D0A32" w14:textId="77777777" w:rsidR="00891909" w:rsidRDefault="00891909" w:rsidP="00E63F06">
      <w:pPr>
        <w:spacing w:line="360" w:lineRule="auto"/>
      </w:pPr>
    </w:p>
    <w:p w14:paraId="4416FEEA" w14:textId="3E94AA99" w:rsidR="00891909" w:rsidRDefault="00891909" w:rsidP="00C119F2">
      <w:pPr>
        <w:spacing w:line="360" w:lineRule="auto"/>
        <w:jc w:val="both"/>
      </w:pPr>
      <w:r>
        <w:t>During the second term of this MSc programme, I joined a Work Placement module run by the University in partnership with OSNI.</w:t>
      </w:r>
      <w:r w:rsidR="0069194C">
        <w:t xml:space="preserve">  </w:t>
      </w:r>
      <w:r>
        <w:t xml:space="preserve">The project </w:t>
      </w:r>
      <w:r w:rsidR="00AD3B33">
        <w:t>in which</w:t>
      </w:r>
      <w:r>
        <w:t xml:space="preserve"> I was invited to participate involved identifying areas of mixed land cover on orthophotography 4-band raster data (RGB + near infrared)</w:t>
      </w:r>
      <w:r w:rsidR="009A34C9">
        <w:t>, with a spatial resolution of 40 cm</w:t>
      </w:r>
      <w:r>
        <w:t>.</w:t>
      </w:r>
    </w:p>
    <w:p w14:paraId="0874D710" w14:textId="7275ADAE" w:rsidR="00891909" w:rsidRDefault="00891909" w:rsidP="00C119F2">
      <w:pPr>
        <w:spacing w:line="360" w:lineRule="auto"/>
        <w:jc w:val="both"/>
      </w:pPr>
      <w:r>
        <w:t xml:space="preserve">A significant amount of work had been covered by the OSNI team.  There was, however, an area which had </w:t>
      </w:r>
      <w:r w:rsidR="00235394">
        <w:t xml:space="preserve">not </w:t>
      </w:r>
      <w:r>
        <w:t xml:space="preserve">been unexplored: using </w:t>
      </w:r>
      <w:r w:rsidR="00D8107C">
        <w:t xml:space="preserve">Machine Learning </w:t>
      </w:r>
      <w:r>
        <w:t xml:space="preserve">and </w:t>
      </w:r>
      <w:r w:rsidR="0069194C">
        <w:t>Deep</w:t>
      </w:r>
      <w:r>
        <w:t xml:space="preserve"> </w:t>
      </w:r>
      <w:r w:rsidR="0069194C">
        <w:t>L</w:t>
      </w:r>
      <w:r>
        <w:t>earning</w:t>
      </w:r>
      <w:r w:rsidR="00AD3B33">
        <w:t xml:space="preserve"> </w:t>
      </w:r>
      <w:r w:rsidR="00D50319">
        <w:t>for pixel classification</w:t>
      </w:r>
      <w:r>
        <w:t xml:space="preserve">. </w:t>
      </w:r>
    </w:p>
    <w:p w14:paraId="78F5CFA0" w14:textId="46EDAB2A" w:rsidR="00891909" w:rsidRDefault="00891909" w:rsidP="00C119F2">
      <w:pPr>
        <w:spacing w:line="360" w:lineRule="auto"/>
        <w:jc w:val="both"/>
      </w:pPr>
      <w:r>
        <w:t xml:space="preserve">Deep learning is a type of </w:t>
      </w:r>
      <w:r w:rsidR="00DF00EF">
        <w:t>M</w:t>
      </w:r>
      <w:r>
        <w:t xml:space="preserve">achine </w:t>
      </w:r>
      <w:r w:rsidR="00DF00EF">
        <w:t>L</w:t>
      </w:r>
      <w:r>
        <w:t>earning with several layers of nonlinear processing which allow users to identify patterns, objects, and pixels through models.  It is a significant improvement on previous Machine Learning systems since it does not require vast amounts of training samples produced by expert users.</w:t>
      </w:r>
    </w:p>
    <w:p w14:paraId="790FF9CF" w14:textId="4DD48987" w:rsidR="00891909" w:rsidRDefault="00891909" w:rsidP="00C119F2">
      <w:pPr>
        <w:spacing w:line="360" w:lineRule="auto"/>
        <w:jc w:val="both"/>
      </w:pPr>
      <w:r>
        <w:t>The Work Placement and the project were completed very successfully: I managed to carry out pixel classification of orthophotography data provided by OSNI to identify land cover using sparse sampling (the time I took to collect training samples was never more than 30').  The outcome of the classification was assessed and found to outperform previous approaches.</w:t>
      </w:r>
    </w:p>
    <w:p w14:paraId="759C9003" w14:textId="32A32EE8" w:rsidR="0069194C" w:rsidRDefault="00891909" w:rsidP="00C119F2">
      <w:pPr>
        <w:spacing w:line="360" w:lineRule="auto"/>
        <w:jc w:val="both"/>
      </w:pPr>
      <w:r>
        <w:t>Although the project was a success, I realised there was room for improvement.  I had carried out the analysis using ArcGis Pro user interface</w:t>
      </w:r>
      <w:r w:rsidR="0071313E">
        <w:t xml:space="preserve">s, </w:t>
      </w:r>
      <w:r w:rsidR="00C119F2">
        <w:t>tools,</w:t>
      </w:r>
      <w:r w:rsidR="0071313E">
        <w:t xml:space="preserve"> and menus</w:t>
      </w:r>
      <w:r>
        <w:t xml:space="preserve">.  However, I believed </w:t>
      </w:r>
      <w:r w:rsidR="0069194C">
        <w:t xml:space="preserve">that </w:t>
      </w:r>
      <w:r>
        <w:t xml:space="preserve">using ArcGis Pro's python environment, libraries and dependencies would allow me to deepen my analysis, customise it and provide additional features.  </w:t>
      </w:r>
      <w:r w:rsidR="00E12810">
        <w:t xml:space="preserve">I </w:t>
      </w:r>
      <w:r w:rsidR="002F68D2">
        <w:t xml:space="preserve">believed I could </w:t>
      </w:r>
      <w:r w:rsidR="00E12810">
        <w:t xml:space="preserve">build a tool that could be used by </w:t>
      </w:r>
      <w:r w:rsidR="00304AC5">
        <w:t>people</w:t>
      </w:r>
      <w:r w:rsidR="002F68D2">
        <w:t xml:space="preserve"> </w:t>
      </w:r>
      <w:r w:rsidR="00E12810">
        <w:t xml:space="preserve">with little or no knowledge of python or Deep Learning algorithms, to </w:t>
      </w:r>
      <w:r w:rsidR="00E96D0B">
        <w:t xml:space="preserve">speed up </w:t>
      </w:r>
      <w:r w:rsidR="00D37393">
        <w:t>classification process</w:t>
      </w:r>
      <w:r w:rsidR="00304AC5">
        <w:t>es</w:t>
      </w:r>
      <w:r w:rsidR="00DA750D">
        <w:t xml:space="preserve"> without requiring vast numbers of samples </w:t>
      </w:r>
      <w:r w:rsidR="00624FEA">
        <w:t>and staff hours.</w:t>
      </w:r>
      <w:r w:rsidR="00E96D0B">
        <w:t xml:space="preserve">  </w:t>
      </w:r>
    </w:p>
    <w:p w14:paraId="3207B3A7" w14:textId="04458E35" w:rsidR="00891909" w:rsidRDefault="00B05809" w:rsidP="00C119F2">
      <w:pPr>
        <w:spacing w:line="360" w:lineRule="auto"/>
        <w:jc w:val="both"/>
      </w:pPr>
      <w:r>
        <w:t>In short</w:t>
      </w:r>
      <w:r w:rsidR="00891909">
        <w:t xml:space="preserve">, this project is the result of applying what I </w:t>
      </w:r>
      <w:r>
        <w:t xml:space="preserve">have </w:t>
      </w:r>
      <w:r w:rsidR="00891909">
        <w:t>learned in</w:t>
      </w:r>
      <w:r w:rsidR="0069194C">
        <w:t xml:space="preserve"> </w:t>
      </w:r>
      <w:r w:rsidR="00891909">
        <w:t xml:space="preserve">EGM722 (Programming for GIS and Remote Sensing) to a topic I was </w:t>
      </w:r>
      <w:r w:rsidR="0069194C">
        <w:t xml:space="preserve">introduced </w:t>
      </w:r>
      <w:r w:rsidR="00D40FB4">
        <w:t xml:space="preserve">to </w:t>
      </w:r>
      <w:r w:rsidR="00891909">
        <w:t xml:space="preserve">while doing </w:t>
      </w:r>
      <w:r w:rsidR="00C119F2">
        <w:t>EGM725 and</w:t>
      </w:r>
      <w:r w:rsidR="00891909">
        <w:t xml:space="preserve"> consists of providing a tool to </w:t>
      </w:r>
      <w:r w:rsidR="009A34C9">
        <w:t>automatise land cover</w:t>
      </w:r>
      <w:r w:rsidR="00304AC5">
        <w:t xml:space="preserve"> pixel</w:t>
      </w:r>
      <w:r w:rsidR="009A34C9">
        <w:t xml:space="preserve"> </w:t>
      </w:r>
      <w:r w:rsidR="00EF5861">
        <w:t xml:space="preserve">image </w:t>
      </w:r>
      <w:r w:rsidR="00891909">
        <w:t>classification by</w:t>
      </w:r>
      <w:r w:rsidR="0069194C">
        <w:t xml:space="preserve"> </w:t>
      </w:r>
      <w:r w:rsidR="00891909">
        <w:t>pre</w:t>
      </w:r>
      <w:r w:rsidR="009A34C9">
        <w:t>-</w:t>
      </w:r>
      <w:r w:rsidR="00891909">
        <w:t xml:space="preserve">processing target data, exporting training samples, </w:t>
      </w:r>
      <w:r w:rsidR="001B705B">
        <w:t>training,</w:t>
      </w:r>
      <w:r w:rsidR="00891909">
        <w:t xml:space="preserve"> and evaluating deep learning models, and displaying results</w:t>
      </w:r>
      <w:r w:rsidR="009A34C9">
        <w:t xml:space="preserve"> – all without requiring any knowledge from the user.</w:t>
      </w:r>
      <w:r w:rsidR="00891909">
        <w:t xml:space="preserve"> </w:t>
      </w:r>
    </w:p>
    <w:p w14:paraId="6C83DB5E" w14:textId="77777777" w:rsidR="00891909" w:rsidRPr="00641614" w:rsidRDefault="00891909" w:rsidP="00E63F06">
      <w:pPr>
        <w:pStyle w:val="Heading1"/>
        <w:spacing w:line="360" w:lineRule="auto"/>
        <w:jc w:val="center"/>
        <w:rPr>
          <w:b/>
          <w:bCs/>
        </w:rPr>
      </w:pPr>
      <w:r w:rsidRPr="00641614">
        <w:rPr>
          <w:b/>
          <w:bCs/>
        </w:rPr>
        <w:t>Setup/Installation</w:t>
      </w:r>
    </w:p>
    <w:p w14:paraId="19838CDA" w14:textId="77777777" w:rsidR="00891909" w:rsidRDefault="00891909" w:rsidP="00E63F06">
      <w:pPr>
        <w:spacing w:line="360" w:lineRule="auto"/>
      </w:pPr>
    </w:p>
    <w:p w14:paraId="66BF49A8" w14:textId="2B609DC6" w:rsidR="00891909" w:rsidRDefault="00891909" w:rsidP="00E63F06">
      <w:pPr>
        <w:spacing w:line="360" w:lineRule="auto"/>
      </w:pPr>
      <w:r>
        <w:t xml:space="preserve">Public GIT repository: </w:t>
      </w:r>
      <w:hyperlink r:id="rId7" w:history="1">
        <w:r w:rsidR="009A34C9" w:rsidRPr="00113992">
          <w:rPr>
            <w:rStyle w:val="Hyperlink"/>
          </w:rPr>
          <w:t>https://github.com/JSG-GIS-722/Project.git</w:t>
        </w:r>
      </w:hyperlink>
    </w:p>
    <w:p w14:paraId="5379904A" w14:textId="6DCD3534" w:rsidR="00891909" w:rsidRDefault="00891909" w:rsidP="00E63F06">
      <w:pPr>
        <w:spacing w:line="360" w:lineRule="auto"/>
      </w:pPr>
      <w:r>
        <w:t xml:space="preserve">Test data which is affected by specific copyright arrangements can be found </w:t>
      </w:r>
      <w:r w:rsidR="00567F2B">
        <w:t>through</w:t>
      </w:r>
      <w:r w:rsidR="002B7B93">
        <w:t xml:space="preserve"> this </w:t>
      </w:r>
      <w:hyperlink r:id="rId8" w:history="1">
        <w:r w:rsidR="002B7B93" w:rsidRPr="002B7B93">
          <w:rPr>
            <w:rStyle w:val="Hyperlink"/>
          </w:rPr>
          <w:t>link</w:t>
        </w:r>
      </w:hyperlink>
      <w:r w:rsidR="002B7B93">
        <w:t>.</w:t>
      </w:r>
    </w:p>
    <w:p w14:paraId="6173B3A9" w14:textId="101BEF0A" w:rsidR="00E9548E" w:rsidRDefault="00E9548E" w:rsidP="00E63F06">
      <w:pPr>
        <w:spacing w:line="360" w:lineRule="auto"/>
      </w:pPr>
      <w:r>
        <w:t xml:space="preserve">A list of all dependencies used by the project can be found </w:t>
      </w:r>
      <w:r w:rsidR="00A30199">
        <w:t xml:space="preserve">in </w:t>
      </w:r>
      <w:r w:rsidR="00F405B5">
        <w:t xml:space="preserve">the </w:t>
      </w:r>
      <w:hyperlink r:id="rId9" w:history="1">
        <w:r w:rsidR="00F405B5" w:rsidRPr="00DA2652">
          <w:rPr>
            <w:rStyle w:val="Hyperlink"/>
          </w:rPr>
          <w:t>requ</w:t>
        </w:r>
        <w:r w:rsidR="00F405B5" w:rsidRPr="00DA2652">
          <w:rPr>
            <w:rStyle w:val="Hyperlink"/>
          </w:rPr>
          <w:t>i</w:t>
        </w:r>
        <w:r w:rsidR="00F405B5" w:rsidRPr="00DA2652">
          <w:rPr>
            <w:rStyle w:val="Hyperlink"/>
          </w:rPr>
          <w:t>rements</w:t>
        </w:r>
      </w:hyperlink>
      <w:r w:rsidR="00F405B5">
        <w:t xml:space="preserve"> file</w:t>
      </w:r>
      <w:r w:rsidR="00201BA0">
        <w:t xml:space="preserve"> (ctrl + click to open)</w:t>
      </w:r>
      <w:r>
        <w:t>.</w:t>
      </w:r>
    </w:p>
    <w:p w14:paraId="04BF87B3" w14:textId="77777777" w:rsidR="00624BB1" w:rsidRDefault="00624BB1" w:rsidP="00E63F06">
      <w:pPr>
        <w:spacing w:line="360" w:lineRule="auto"/>
      </w:pPr>
    </w:p>
    <w:p w14:paraId="0FC79DD4" w14:textId="77777777" w:rsidR="002B7B93" w:rsidRDefault="002B7B93" w:rsidP="00E63F06">
      <w:pPr>
        <w:spacing w:line="360" w:lineRule="auto"/>
      </w:pPr>
    </w:p>
    <w:p w14:paraId="0847DB88" w14:textId="78B98FEF" w:rsidR="00891909" w:rsidRDefault="009A34C9" w:rsidP="009615D5">
      <w:pPr>
        <w:spacing w:line="360" w:lineRule="auto"/>
        <w:jc w:val="both"/>
      </w:pPr>
      <w:r>
        <w:t>T</w:t>
      </w:r>
      <w:r w:rsidR="00891909">
        <w:t xml:space="preserve">he best way to use this </w:t>
      </w:r>
      <w:r w:rsidR="00092359">
        <w:t>ArcGis N</w:t>
      </w:r>
      <w:r w:rsidR="00891909">
        <w:t xml:space="preserve">otebook </w:t>
      </w:r>
      <w:r w:rsidR="00053433">
        <w:t>(</w:t>
      </w:r>
      <w:r w:rsidR="00053433">
        <w:t>EGM722Classifier.ipynb</w:t>
      </w:r>
      <w:r w:rsidR="00053433">
        <w:t xml:space="preserve">) is to open it </w:t>
      </w:r>
      <w:r w:rsidR="00891909">
        <w:t xml:space="preserve">from a new ArcGis Pro project.  Some of the </w:t>
      </w:r>
      <w:r w:rsidR="00DE5875">
        <w:t>D</w:t>
      </w:r>
      <w:r w:rsidR="00891909">
        <w:t xml:space="preserve">eep </w:t>
      </w:r>
      <w:r w:rsidR="00DE5875">
        <w:t>L</w:t>
      </w:r>
      <w:r w:rsidR="00891909">
        <w:t xml:space="preserve">earning dependencies used </w:t>
      </w:r>
      <w:r w:rsidR="00DE5875">
        <w:t>in the Notebook</w:t>
      </w:r>
      <w:r w:rsidR="00891909">
        <w:t xml:space="preserve"> require the ArcGIS Image Analyst extension, so a licensed copy of ArcGis Pro needs to be open while running the </w:t>
      </w:r>
      <w:r w:rsidR="00092359">
        <w:t>ArcGis N</w:t>
      </w:r>
      <w:r w:rsidR="00891909">
        <w:t>otebook.  This repository includes the required .</w:t>
      </w:r>
      <w:proofErr w:type="spellStart"/>
      <w:r w:rsidR="00891909">
        <w:t>yml</w:t>
      </w:r>
      <w:proofErr w:type="spellEnd"/>
      <w:r w:rsidR="00891909">
        <w:t xml:space="preserve"> file to duplicate the python environment, but the before mentioned licensing constrain</w:t>
      </w:r>
      <w:r w:rsidR="00DE5875">
        <w:t xml:space="preserve"> might</w:t>
      </w:r>
      <w:r w:rsidR="00891909">
        <w:t xml:space="preserve"> still apply.</w:t>
      </w:r>
    </w:p>
    <w:p w14:paraId="50FFE9E0" w14:textId="78809891" w:rsidR="00891909" w:rsidRDefault="00891909" w:rsidP="009615D5">
      <w:pPr>
        <w:spacing w:line="360" w:lineRule="auto"/>
        <w:jc w:val="both"/>
      </w:pPr>
      <w:r>
        <w:t xml:space="preserve">This project was </w:t>
      </w:r>
      <w:r w:rsidR="00BB30A5">
        <w:t>developed</w:t>
      </w:r>
      <w:r>
        <w:t xml:space="preserve"> using ArcGis Pro v2.9 with ESRI's Deep Learning libraries 2.9 and a functioning dedicated python environment</w:t>
      </w:r>
      <w:r w:rsidR="00BB30A5">
        <w:t>.  ESRI's Deep Learning libraries are</w:t>
      </w:r>
      <w:r w:rsidR="00B543A5">
        <w:t xml:space="preserve"> available </w:t>
      </w:r>
      <w:hyperlink r:id="rId10" w:history="1">
        <w:r w:rsidR="00B543A5" w:rsidRPr="009615D5">
          <w:rPr>
            <w:rStyle w:val="Hyperlink"/>
          </w:rPr>
          <w:t>here</w:t>
        </w:r>
      </w:hyperlink>
      <w:r>
        <w:t>.</w:t>
      </w:r>
    </w:p>
    <w:p w14:paraId="04BC25F2" w14:textId="77777777" w:rsidR="00891909" w:rsidRDefault="00891909" w:rsidP="009615D5">
      <w:pPr>
        <w:spacing w:line="360" w:lineRule="auto"/>
        <w:jc w:val="both"/>
      </w:pPr>
      <w:r>
        <w:t>Hardware-accelerated GPU scheduling is recommended to reduce latency and improve performance when executing processor-intensive Deep Learning algorithms.</w:t>
      </w:r>
    </w:p>
    <w:p w14:paraId="74F7A5C1" w14:textId="4DAB8A67" w:rsidR="00891909" w:rsidRDefault="00A05431" w:rsidP="009615D5">
      <w:pPr>
        <w:spacing w:line="360" w:lineRule="auto"/>
        <w:jc w:val="both"/>
      </w:pPr>
      <w:r>
        <w:t>T</w:t>
      </w:r>
      <w:r w:rsidR="00891909">
        <w:t>he project</w:t>
      </w:r>
      <w:r>
        <w:t xml:space="preserve"> files are divided in 2 folders</w:t>
      </w:r>
      <w:r w:rsidR="00891909">
        <w:t xml:space="preserve">, mapped </w:t>
      </w:r>
      <w:r>
        <w:t xml:space="preserve">within </w:t>
      </w:r>
      <w:r w:rsidR="00891909">
        <w:t xml:space="preserve">a </w:t>
      </w:r>
      <w:r w:rsidR="002C2C76">
        <w:t>"</w:t>
      </w:r>
      <w:r w:rsidR="00891909">
        <w:t>U:</w:t>
      </w:r>
      <w:r w:rsidR="002C2C76">
        <w:t>"</w:t>
      </w:r>
      <w:r w:rsidR="00891909">
        <w:t xml:space="preserve"> drive</w:t>
      </w:r>
      <w:r>
        <w:t xml:space="preserve"> created </w:t>
      </w:r>
      <w:r w:rsidR="006D1366">
        <w:t>to facility file management.</w:t>
      </w:r>
      <w:r w:rsidR="00891909">
        <w:t xml:space="preserve"> </w:t>
      </w:r>
      <w:r w:rsidR="006D1366">
        <w:t xml:space="preserve"> In this drive, </w:t>
      </w:r>
      <w:r w:rsidR="00891909">
        <w:t xml:space="preserve">I created a </w:t>
      </w:r>
      <w:r w:rsidR="006D1366">
        <w:t xml:space="preserve">folder called </w:t>
      </w:r>
      <w:r w:rsidR="00891909" w:rsidRPr="006D1366">
        <w:rPr>
          <w:b/>
          <w:bCs/>
        </w:rPr>
        <w:t>Project</w:t>
      </w:r>
      <w:r w:rsidR="00891909">
        <w:t xml:space="preserve"> for public GIT files, and a </w:t>
      </w:r>
      <w:r w:rsidR="00891909" w:rsidRPr="008402BD">
        <w:rPr>
          <w:b/>
          <w:bCs/>
        </w:rPr>
        <w:t>ProjectData</w:t>
      </w:r>
      <w:r w:rsidR="00891909">
        <w:t xml:space="preserve"> folder for OSNI</w:t>
      </w:r>
      <w:r w:rsidR="00F00A8F">
        <w:t>-</w:t>
      </w:r>
      <w:r w:rsidR="00891909">
        <w:t>copyrigh</w:t>
      </w:r>
      <w:r w:rsidR="00F00A8F">
        <w:t>t</w:t>
      </w:r>
      <w:r w:rsidR="00891909">
        <w:t xml:space="preserve"> files and </w:t>
      </w:r>
      <w:r w:rsidR="00FB218C">
        <w:t>by</w:t>
      </w:r>
      <w:r w:rsidR="00080B54">
        <w:t>-</w:t>
      </w:r>
      <w:r w:rsidR="00FB218C">
        <w:t>pro</w:t>
      </w:r>
      <w:r w:rsidR="00080B54">
        <w:t xml:space="preserve">duct </w:t>
      </w:r>
      <w:r w:rsidR="00891909">
        <w:t>output file</w:t>
      </w:r>
      <w:r w:rsidR="00080B54">
        <w:t>s</w:t>
      </w:r>
      <w:r w:rsidR="00891909">
        <w:t>.</w:t>
      </w:r>
      <w:r w:rsidR="00CB74E5">
        <w:t xml:space="preserve">  </w:t>
      </w:r>
      <w:r w:rsidR="00BA7BD6">
        <w:t>User</w:t>
      </w:r>
      <w:r w:rsidR="003F7151">
        <w:t xml:space="preserve">s </w:t>
      </w:r>
      <w:r w:rsidR="00BA7BD6">
        <w:t xml:space="preserve">of this </w:t>
      </w:r>
      <w:r w:rsidR="00E91BB3">
        <w:t>ArcGis Pro notebook</w:t>
      </w:r>
      <w:r w:rsidR="00E91BB3">
        <w:t xml:space="preserve"> </w:t>
      </w:r>
      <w:r w:rsidR="00CB74E5">
        <w:t>should replicate this structure or adapt the script accordingly.</w:t>
      </w:r>
    </w:p>
    <w:p w14:paraId="12C88378" w14:textId="67F127ED" w:rsidR="00720082" w:rsidRDefault="00720082" w:rsidP="00720082">
      <w:pPr>
        <w:spacing w:line="360" w:lineRule="auto"/>
        <w:jc w:val="both"/>
      </w:pPr>
      <w:r>
        <w:t xml:space="preserve">The project uses training data obtained from OSNI's own 4-band orthoimagery (with spatial resolution of 40 cm, and red, green, blue and NIR bands).  </w:t>
      </w:r>
      <w:r w:rsidR="00003F78">
        <w:t>T</w:t>
      </w:r>
      <w:r w:rsidR="005A043D">
        <w:t xml:space="preserve">raining </w:t>
      </w:r>
      <w:r>
        <w:t xml:space="preserve">data </w:t>
      </w:r>
      <w:r w:rsidR="00003F78">
        <w:t xml:space="preserve">used in </w:t>
      </w:r>
      <w:r>
        <w:t>this Notebook</w:t>
      </w:r>
      <w:r w:rsidR="00003F78">
        <w:t xml:space="preserve"> needs to be </w:t>
      </w:r>
      <w:r>
        <w:t>collect</w:t>
      </w:r>
      <w:r w:rsidR="00003F78">
        <w:t>ed</w:t>
      </w:r>
      <w:r>
        <w:t xml:space="preserve"> using the Label Objects for Deep Learning tool for Imagery Classification, export</w:t>
      </w:r>
      <w:r w:rsidR="00003F78">
        <w:t>ed</w:t>
      </w:r>
      <w:r>
        <w:t xml:space="preserve"> </w:t>
      </w:r>
      <w:r w:rsidR="00003F78">
        <w:t xml:space="preserve"> with</w:t>
      </w:r>
      <w:r>
        <w:t xml:space="preserve"> the Export Training Data feature</w:t>
      </w:r>
      <w:r w:rsidR="005A043D">
        <w:t xml:space="preserve"> and save</w:t>
      </w:r>
      <w:r w:rsidR="00003F78">
        <w:t>d</w:t>
      </w:r>
      <w:r w:rsidR="005A043D">
        <w:t xml:space="preserve"> as</w:t>
      </w:r>
      <w:r>
        <w:t xml:space="preserve"> a feature class file called </w:t>
      </w:r>
      <w:r w:rsidRPr="002E47EC">
        <w:rPr>
          <w:b/>
          <w:bCs/>
        </w:rPr>
        <w:t>trainingsamples.shp</w:t>
      </w:r>
      <w:r w:rsidR="005A043D">
        <w:rPr>
          <w:b/>
          <w:bCs/>
        </w:rPr>
        <w:t xml:space="preserve"> </w:t>
      </w:r>
      <w:r w:rsidR="00003F78">
        <w:t>in ProjectData</w:t>
      </w:r>
      <w:r>
        <w:t>.</w:t>
      </w:r>
    </w:p>
    <w:p w14:paraId="0632C9F6" w14:textId="155AE036" w:rsidR="005F5D5E" w:rsidRDefault="005F5D5E" w:rsidP="009615D5">
      <w:pPr>
        <w:spacing w:line="360" w:lineRule="auto"/>
        <w:jc w:val="both"/>
      </w:pPr>
      <w:r>
        <w:t xml:space="preserve">Finally, </w:t>
      </w:r>
      <w:r w:rsidR="00B42717">
        <w:t>th</w:t>
      </w:r>
      <w:r w:rsidR="00E91BB3">
        <w:t>is ArcGis Pro notebook</w:t>
      </w:r>
      <w:r w:rsidR="00B42717">
        <w:t xml:space="preserve"> creates a significant number of files </w:t>
      </w:r>
      <w:r w:rsidR="004C5EC5">
        <w:t xml:space="preserve">and folders, and therefore it is necessary to ensure that the </w:t>
      </w:r>
      <w:r w:rsidR="00497C20">
        <w:t xml:space="preserve">device in </w:t>
      </w:r>
      <w:r w:rsidR="004C5EC5">
        <w:t xml:space="preserve">which </w:t>
      </w:r>
      <w:r w:rsidR="00497C20">
        <w:t xml:space="preserve">it </w:t>
      </w:r>
      <w:r w:rsidR="004C5EC5">
        <w:t xml:space="preserve">is </w:t>
      </w:r>
      <w:r w:rsidR="00C513DA">
        <w:t xml:space="preserve">run </w:t>
      </w:r>
      <w:r w:rsidR="004C5EC5">
        <w:t xml:space="preserve">has </w:t>
      </w:r>
      <w:r w:rsidR="004E6804">
        <w:t xml:space="preserve">a minimum of 5 GB </w:t>
      </w:r>
      <w:r w:rsidR="00DE5875">
        <w:t xml:space="preserve">of </w:t>
      </w:r>
      <w:r w:rsidR="004E6804">
        <w:t xml:space="preserve">memory </w:t>
      </w:r>
      <w:r w:rsidR="00DE5875">
        <w:t>available</w:t>
      </w:r>
      <w:r w:rsidR="004E6804">
        <w:t>).</w:t>
      </w:r>
      <w:r w:rsidR="00D95CE0">
        <w:t xml:space="preserve"> </w:t>
      </w:r>
      <w:r w:rsidR="004E6804">
        <w:t xml:space="preserve"> </w:t>
      </w:r>
    </w:p>
    <w:p w14:paraId="31DB306C" w14:textId="40DD7EEB" w:rsidR="00FE3CAA" w:rsidRDefault="00FE3CAA" w:rsidP="00E63F06">
      <w:pPr>
        <w:spacing w:line="360" w:lineRule="auto"/>
      </w:pPr>
    </w:p>
    <w:p w14:paraId="0C5AD57E" w14:textId="77BD3AF6" w:rsidR="00FE3CAA" w:rsidRPr="00641614" w:rsidRDefault="00FE3CAA" w:rsidP="00E63F06">
      <w:pPr>
        <w:pStyle w:val="Heading1"/>
        <w:spacing w:line="360" w:lineRule="auto"/>
        <w:jc w:val="center"/>
        <w:rPr>
          <w:b/>
          <w:bCs/>
        </w:rPr>
      </w:pPr>
      <w:r w:rsidRPr="00641614">
        <w:rPr>
          <w:b/>
          <w:bCs/>
        </w:rPr>
        <w:t>Methods</w:t>
      </w:r>
    </w:p>
    <w:p w14:paraId="318BDE0A" w14:textId="6084638B" w:rsidR="00140A4A" w:rsidRDefault="00140A4A" w:rsidP="00E63F06">
      <w:pPr>
        <w:spacing w:line="360" w:lineRule="auto"/>
      </w:pPr>
    </w:p>
    <w:p w14:paraId="51EBA93B" w14:textId="629950A8" w:rsidR="00DF2DDB" w:rsidRDefault="00281011" w:rsidP="00E63F06">
      <w:pPr>
        <w:pStyle w:val="Heading2"/>
        <w:spacing w:line="360" w:lineRule="auto"/>
        <w:jc w:val="center"/>
      </w:pPr>
      <w:r>
        <w:t>Pre-Processing</w:t>
      </w:r>
    </w:p>
    <w:p w14:paraId="2EB8167F" w14:textId="77777777" w:rsidR="00281011" w:rsidRPr="00281011" w:rsidRDefault="00281011" w:rsidP="00E63F06">
      <w:pPr>
        <w:spacing w:line="360" w:lineRule="auto"/>
      </w:pPr>
    </w:p>
    <w:p w14:paraId="1B226DA6" w14:textId="081049BB" w:rsidR="00383E2E" w:rsidRDefault="00762975" w:rsidP="009F1D81">
      <w:pPr>
        <w:spacing w:line="360" w:lineRule="auto"/>
        <w:jc w:val="both"/>
      </w:pPr>
      <w:r>
        <w:t>Th</w:t>
      </w:r>
      <w:r w:rsidR="00092359">
        <w:t>is</w:t>
      </w:r>
      <w:r>
        <w:t xml:space="preserve"> </w:t>
      </w:r>
      <w:r w:rsidR="00092359">
        <w:t>ArcGis N</w:t>
      </w:r>
      <w:r w:rsidR="00F56100">
        <w:t xml:space="preserve">otebook </w:t>
      </w:r>
      <w:r w:rsidR="008E741E">
        <w:t xml:space="preserve">starts </w:t>
      </w:r>
      <w:r w:rsidR="00090705">
        <w:t xml:space="preserve">by </w:t>
      </w:r>
      <w:r w:rsidR="00C46969">
        <w:t xml:space="preserve">pre-processing the </w:t>
      </w:r>
      <w:r w:rsidR="00B95E82">
        <w:t xml:space="preserve">target </w:t>
      </w:r>
      <w:r w:rsidR="00C46969">
        <w:t xml:space="preserve">raster </w:t>
      </w:r>
      <w:r w:rsidR="003C5C29">
        <w:t xml:space="preserve">(i.e. the image we want to classify) </w:t>
      </w:r>
      <w:r w:rsidR="00C46969">
        <w:t xml:space="preserve">to optimize it </w:t>
      </w:r>
      <w:r w:rsidR="00B672D2">
        <w:t xml:space="preserve">for </w:t>
      </w:r>
      <w:r w:rsidR="00C513DA">
        <w:t>D</w:t>
      </w:r>
      <w:r w:rsidR="00090705">
        <w:t xml:space="preserve">eep </w:t>
      </w:r>
      <w:r w:rsidR="00C513DA">
        <w:t>L</w:t>
      </w:r>
      <w:r w:rsidR="00090705">
        <w:t xml:space="preserve">earning algorithms.  </w:t>
      </w:r>
      <w:r w:rsidR="00EB73A6">
        <w:t xml:space="preserve">The first stage of pre-processing </w:t>
      </w:r>
      <w:r w:rsidR="006B0912">
        <w:t>consists</w:t>
      </w:r>
      <w:r w:rsidR="00EB73A6">
        <w:t xml:space="preserve"> of </w:t>
      </w:r>
      <w:r w:rsidR="00A97802">
        <w:t>smoothing the target image using a sharpening 5 x 5 filter</w:t>
      </w:r>
      <w:r w:rsidR="00847B85">
        <w:t xml:space="preserve">.  </w:t>
      </w:r>
      <w:r w:rsidR="00E037B6">
        <w:t xml:space="preserve">Secondly, the image is stretched </w:t>
      </w:r>
      <w:r w:rsidR="00167034">
        <w:t xml:space="preserve">using a </w:t>
      </w:r>
      <w:r w:rsidR="006B0912">
        <w:t>Sigmoid function</w:t>
      </w:r>
      <w:r w:rsidR="00167034">
        <w:t xml:space="preserve"> </w:t>
      </w:r>
      <w:r w:rsidR="00847B85">
        <w:t>(</w:t>
      </w:r>
      <w:r w:rsidR="00167034">
        <w:t xml:space="preserve">this </w:t>
      </w:r>
      <w:r w:rsidR="00167034" w:rsidRPr="00167034">
        <w:t>highlights moderate pixel values while maintaining sufficient contrast in the perimeter</w:t>
      </w:r>
      <w:r w:rsidR="00847B85">
        <w:t>)</w:t>
      </w:r>
      <w:r w:rsidR="00167034" w:rsidRPr="00167034">
        <w:t>.</w:t>
      </w:r>
      <w:r w:rsidR="00167034">
        <w:t xml:space="preserve"> </w:t>
      </w:r>
      <w:r w:rsidR="00847B85">
        <w:t xml:space="preserve">  </w:t>
      </w:r>
      <w:r w:rsidR="00062369">
        <w:t>Then, the resulting raster is resampled and segmented</w:t>
      </w:r>
      <w:r w:rsidR="00383E2E">
        <w:t>.</w:t>
      </w:r>
      <w:r w:rsidR="00EE6EF0">
        <w:t xml:space="preserve">  </w:t>
      </w:r>
      <w:r w:rsidR="00383E2E">
        <w:t xml:space="preserve">Segmentation is </w:t>
      </w:r>
      <w:r w:rsidR="00633CC7">
        <w:t xml:space="preserve">a key process as </w:t>
      </w:r>
      <w:r w:rsidR="00867F3B">
        <w:t xml:space="preserve">it </w:t>
      </w:r>
      <w:r w:rsidR="00867F3B" w:rsidRPr="00867F3B">
        <w:t>change</w:t>
      </w:r>
      <w:r w:rsidR="00867F3B">
        <w:t>s</w:t>
      </w:r>
      <w:r w:rsidR="00867F3B" w:rsidRPr="00867F3B">
        <w:t xml:space="preserve"> the characteristics of the image </w:t>
      </w:r>
      <w:r w:rsidR="00066B63">
        <w:t xml:space="preserve">to facilitate </w:t>
      </w:r>
      <w:r w:rsidR="00867F3B" w:rsidRPr="00867F3B">
        <w:t>classification</w:t>
      </w:r>
      <w:r w:rsidR="00066B63">
        <w:t xml:space="preserve">. </w:t>
      </w:r>
      <w:r w:rsidR="00EE6EF0">
        <w:t xml:space="preserve"> </w:t>
      </w:r>
      <w:r w:rsidR="00FD76E5">
        <w:t xml:space="preserve">The </w:t>
      </w:r>
      <w:r w:rsidR="00435196">
        <w:t xml:space="preserve">parameters used for this process follow those </w:t>
      </w:r>
      <w:r w:rsidR="00851E99">
        <w:t xml:space="preserve">used </w:t>
      </w:r>
      <w:r w:rsidR="00435196">
        <w:t xml:space="preserve">by </w:t>
      </w:r>
      <w:r w:rsidR="00003F78">
        <w:t>the</w:t>
      </w:r>
      <w:r w:rsidR="00435196">
        <w:t xml:space="preserve"> supervis</w:t>
      </w:r>
      <w:r w:rsidR="00851E99">
        <w:t xml:space="preserve">ing team </w:t>
      </w:r>
      <w:r w:rsidR="00C05939">
        <w:t xml:space="preserve">at </w:t>
      </w:r>
      <w:r w:rsidR="00A9557B">
        <w:t>OSNI and</w:t>
      </w:r>
      <w:r w:rsidR="00F722DB">
        <w:t xml:space="preserve"> </w:t>
      </w:r>
      <w:r w:rsidR="00F722DB">
        <w:lastRenderedPageBreak/>
        <w:t xml:space="preserve">featured relatively high </w:t>
      </w:r>
      <w:r w:rsidR="00851E99" w:rsidRPr="00851E99">
        <w:t xml:space="preserve">spectral detail </w:t>
      </w:r>
      <w:r w:rsidR="00F722DB">
        <w:t>(</w:t>
      </w:r>
      <w:r w:rsidR="00851E99" w:rsidRPr="00851E99">
        <w:t>18</w:t>
      </w:r>
      <w:r w:rsidR="00F722DB">
        <w:t xml:space="preserve"> out of 20)</w:t>
      </w:r>
      <w:r w:rsidR="00851E99" w:rsidRPr="00851E99">
        <w:t xml:space="preserve">, </w:t>
      </w:r>
      <w:r w:rsidR="00C95702">
        <w:t xml:space="preserve">low </w:t>
      </w:r>
      <w:r w:rsidR="00851E99" w:rsidRPr="00851E99">
        <w:t xml:space="preserve">spatial detail </w:t>
      </w:r>
      <w:r w:rsidR="00C95702">
        <w:t>(</w:t>
      </w:r>
      <w:r w:rsidR="00851E99" w:rsidRPr="00851E99">
        <w:t>3</w:t>
      </w:r>
      <w:r w:rsidR="00C95702">
        <w:t xml:space="preserve">) and a </w:t>
      </w:r>
      <w:r w:rsidR="00851E99" w:rsidRPr="00851E99">
        <w:t>minimum segment size</w:t>
      </w:r>
      <w:r w:rsidR="00C95702">
        <w:t xml:space="preserve"> of</w:t>
      </w:r>
      <w:r w:rsidR="00851E99" w:rsidRPr="00851E99">
        <w:t xml:space="preserve"> 25</w:t>
      </w:r>
      <w:r w:rsidR="00C95702">
        <w:t xml:space="preserve"> pixels</w:t>
      </w:r>
      <w:r w:rsidR="00851E99">
        <w:t xml:space="preserve">. </w:t>
      </w:r>
    </w:p>
    <w:p w14:paraId="7D93900A" w14:textId="47BE81AF" w:rsidR="00C41216" w:rsidRDefault="00C41216" w:rsidP="009F1D81">
      <w:pPr>
        <w:spacing w:line="360" w:lineRule="auto"/>
        <w:jc w:val="both"/>
      </w:pPr>
      <w:r>
        <w:t xml:space="preserve">The final pre-processing step </w:t>
      </w:r>
      <w:r w:rsidR="003C5C29">
        <w:t xml:space="preserve">involves </w:t>
      </w:r>
      <w:r>
        <w:t>verify</w:t>
      </w:r>
      <w:r w:rsidR="003C5C29">
        <w:t>ing</w:t>
      </w:r>
      <w:r>
        <w:t xml:space="preserve"> that </w:t>
      </w:r>
      <w:r w:rsidR="00FA2304">
        <w:t xml:space="preserve">the </w:t>
      </w:r>
      <w:r w:rsidR="003C5C29">
        <w:t xml:space="preserve">target </w:t>
      </w:r>
      <w:r w:rsidR="0066554F">
        <w:t xml:space="preserve">raster is a 3 band, </w:t>
      </w:r>
      <w:r w:rsidR="004C3ACB">
        <w:t>8-bit</w:t>
      </w:r>
      <w:r w:rsidR="0066554F">
        <w:t xml:space="preserve"> unsigned file.  </w:t>
      </w:r>
      <w:r w:rsidR="007762F1">
        <w:t xml:space="preserve">Deep Learning models run in the ArcGis Pro environment </w:t>
      </w:r>
      <w:r w:rsidR="004C3ACB">
        <w:t>must</w:t>
      </w:r>
      <w:r w:rsidR="00DF0968">
        <w:t xml:space="preserve"> have </w:t>
      </w:r>
      <w:r w:rsidR="004C3ACB">
        <w:t xml:space="preserve">a maximum of </w:t>
      </w:r>
      <w:r w:rsidR="00DF0968">
        <w:t>3 bands</w:t>
      </w:r>
      <w:r w:rsidR="00013684">
        <w:t xml:space="preserve"> – in our target image,</w:t>
      </w:r>
      <w:r w:rsidR="009F49FB">
        <w:t xml:space="preserve"> the 4</w:t>
      </w:r>
      <w:r w:rsidR="009F49FB" w:rsidRPr="009F49FB">
        <w:rPr>
          <w:vertAlign w:val="superscript"/>
        </w:rPr>
        <w:t>th</w:t>
      </w:r>
      <w:r w:rsidR="009F49FB">
        <w:t xml:space="preserve"> band (near infrared) </w:t>
      </w:r>
      <w:r w:rsidR="00013684">
        <w:t>need</w:t>
      </w:r>
      <w:r w:rsidR="00501ED5">
        <w:t>ed</w:t>
      </w:r>
      <w:r w:rsidR="00013684">
        <w:t xml:space="preserve"> to be</w:t>
      </w:r>
      <w:r w:rsidR="009F49FB">
        <w:t xml:space="preserve"> </w:t>
      </w:r>
      <w:r w:rsidR="00235CCC">
        <w:t>removed,</w:t>
      </w:r>
      <w:r w:rsidR="009F49FB">
        <w:t xml:space="preserve"> and the raster </w:t>
      </w:r>
      <w:r w:rsidR="00501ED5">
        <w:t>wa</w:t>
      </w:r>
      <w:r w:rsidR="00013684">
        <w:t>s</w:t>
      </w:r>
      <w:r w:rsidR="009F49FB">
        <w:t xml:space="preserve"> saved as a 8</w:t>
      </w:r>
      <w:r w:rsidR="004C3ACB">
        <w:t>-</w:t>
      </w:r>
      <w:r w:rsidR="009F49FB">
        <w:t xml:space="preserve">bit unsigned </w:t>
      </w:r>
      <w:r w:rsidR="002E4017">
        <w:t>image.</w:t>
      </w:r>
    </w:p>
    <w:p w14:paraId="78BE5D35" w14:textId="77777777" w:rsidR="003058E7" w:rsidRDefault="003058E7" w:rsidP="00E63F06">
      <w:pPr>
        <w:spacing w:line="360" w:lineRule="auto"/>
      </w:pPr>
    </w:p>
    <w:p w14:paraId="31421383" w14:textId="79443768" w:rsidR="00281011" w:rsidRDefault="00277CD4" w:rsidP="00E63F06">
      <w:pPr>
        <w:pStyle w:val="Heading2"/>
        <w:spacing w:line="360" w:lineRule="auto"/>
        <w:jc w:val="center"/>
      </w:pPr>
      <w:r>
        <w:t xml:space="preserve">Export Training </w:t>
      </w:r>
      <w:r w:rsidR="00492B1F">
        <w:t>Samples</w:t>
      </w:r>
    </w:p>
    <w:p w14:paraId="490E88D1" w14:textId="77777777" w:rsidR="00AA623C" w:rsidRPr="00AA623C" w:rsidRDefault="00AA623C" w:rsidP="00E63F06">
      <w:pPr>
        <w:spacing w:line="360" w:lineRule="auto"/>
      </w:pPr>
    </w:p>
    <w:p w14:paraId="12D8A831" w14:textId="59620421" w:rsidR="004A55CB" w:rsidRDefault="00DA110E" w:rsidP="00E63F06">
      <w:pPr>
        <w:spacing w:line="360" w:lineRule="auto"/>
      </w:pPr>
      <w:r>
        <w:t xml:space="preserve">After pre-processing </w:t>
      </w:r>
      <w:r w:rsidR="00604D67">
        <w:t>our target raster, t</w:t>
      </w:r>
      <w:r w:rsidR="00411D4A" w:rsidRPr="00501ED5">
        <w:t xml:space="preserve">raining data </w:t>
      </w:r>
      <w:r w:rsidR="0007447F">
        <w:t xml:space="preserve">(which had been </w:t>
      </w:r>
      <w:r w:rsidR="00411D4A" w:rsidRPr="00501ED5">
        <w:t xml:space="preserve">gathered </w:t>
      </w:r>
      <w:r w:rsidR="00B80A7C" w:rsidRPr="00501ED5">
        <w:t xml:space="preserve">through </w:t>
      </w:r>
      <w:r w:rsidR="00643FD8" w:rsidRPr="00501ED5">
        <w:t xml:space="preserve">ArcGis Pro and exported </w:t>
      </w:r>
      <w:r w:rsidR="00EC07D7" w:rsidRPr="00501ED5">
        <w:t>into a feature class</w:t>
      </w:r>
      <w:r w:rsidR="00B74CAA">
        <w:t>)</w:t>
      </w:r>
      <w:r w:rsidR="000A5800">
        <w:t xml:space="preserve"> is used to</w:t>
      </w:r>
      <w:r w:rsidR="00DD1E16">
        <w:t xml:space="preserve"> </w:t>
      </w:r>
      <w:r w:rsidR="00E21045" w:rsidRPr="00501ED5">
        <w:t xml:space="preserve">generate </w:t>
      </w:r>
      <w:r w:rsidR="00641535" w:rsidRPr="00501ED5">
        <w:t xml:space="preserve">the </w:t>
      </w:r>
      <w:r w:rsidR="00943812" w:rsidRPr="00943812">
        <w:t>C</w:t>
      </w:r>
      <w:r w:rsidR="00641535" w:rsidRPr="00943812">
        <w:t xml:space="preserve">hips and </w:t>
      </w:r>
      <w:r w:rsidR="00943812" w:rsidRPr="00943812">
        <w:t>L</w:t>
      </w:r>
      <w:r w:rsidR="00641535" w:rsidRPr="00943812">
        <w:t>abels</w:t>
      </w:r>
      <w:r w:rsidR="00641535" w:rsidRPr="00501ED5">
        <w:rPr>
          <w:i/>
          <w:iCs/>
        </w:rPr>
        <w:t xml:space="preserve"> </w:t>
      </w:r>
      <w:r w:rsidR="00641535" w:rsidRPr="00501ED5">
        <w:t xml:space="preserve">required for training the </w:t>
      </w:r>
      <w:r w:rsidR="009A3134" w:rsidRPr="00501ED5">
        <w:t xml:space="preserve">Deep Learning model.  </w:t>
      </w:r>
      <w:r w:rsidR="00E1372F" w:rsidRPr="00943812">
        <w:t>Chips</w:t>
      </w:r>
      <w:r w:rsidR="00E1372F" w:rsidRPr="00501ED5">
        <w:t xml:space="preserve"> are small </w:t>
      </w:r>
      <w:r w:rsidR="00D4608D" w:rsidRPr="00501ED5">
        <w:t>sub-images</w:t>
      </w:r>
      <w:r w:rsidR="00734CFA" w:rsidRPr="00501ED5">
        <w:t xml:space="preserve"> </w:t>
      </w:r>
      <w:r w:rsidR="00CE4D2D" w:rsidRPr="00501ED5">
        <w:t>(</w:t>
      </w:r>
      <w:r w:rsidR="00734CFA" w:rsidRPr="00501ED5">
        <w:t>which include the feature of interest</w:t>
      </w:r>
      <w:r w:rsidR="00CE4D2D" w:rsidRPr="00501ED5">
        <w:t>)</w:t>
      </w:r>
      <w:r w:rsidR="00734CFA" w:rsidRPr="00501ED5">
        <w:t xml:space="preserve"> while </w:t>
      </w:r>
      <w:r w:rsidR="00734CFA" w:rsidRPr="00943812">
        <w:t>labels</w:t>
      </w:r>
      <w:r w:rsidR="00734CFA" w:rsidRPr="00501ED5">
        <w:t xml:space="preserve"> are the</w:t>
      </w:r>
      <w:r w:rsidR="00E262A0" w:rsidRPr="00501ED5">
        <w:t>ir</w:t>
      </w:r>
      <w:r w:rsidR="00734CFA" w:rsidRPr="00501ED5">
        <w:t xml:space="preserve"> corresponding</w:t>
      </w:r>
      <w:r w:rsidR="00E34026" w:rsidRPr="00501ED5">
        <w:t xml:space="preserve"> </w:t>
      </w:r>
      <w:r w:rsidR="002668A4" w:rsidRPr="00501ED5">
        <w:t xml:space="preserve">classification </w:t>
      </w:r>
      <w:r w:rsidR="00E262A0" w:rsidRPr="00501ED5">
        <w:t>category</w:t>
      </w:r>
      <w:r w:rsidR="00D4608D" w:rsidRPr="00501ED5">
        <w:t xml:space="preserve">. </w:t>
      </w:r>
      <w:r w:rsidR="002668A4" w:rsidRPr="00501ED5">
        <w:t xml:space="preserve"> </w:t>
      </w:r>
      <w:r w:rsidR="007074A0" w:rsidRPr="00501ED5">
        <w:t xml:space="preserve">Our training samples </w:t>
      </w:r>
      <w:r w:rsidR="00CB5ACB" w:rsidRPr="00501ED5">
        <w:t>identif</w:t>
      </w:r>
      <w:r w:rsidR="00604D67">
        <w:t>ied</w:t>
      </w:r>
      <w:r w:rsidR="00CB5ACB" w:rsidRPr="00501ED5">
        <w:t xml:space="preserve"> 8 categories of </w:t>
      </w:r>
      <w:r w:rsidR="00AA623C" w:rsidRPr="00501ED5">
        <w:t>l</w:t>
      </w:r>
      <w:r w:rsidR="00CB5ACB" w:rsidRPr="00501ED5">
        <w:t xml:space="preserve">and </w:t>
      </w:r>
      <w:r w:rsidR="00AA623C" w:rsidRPr="00501ED5">
        <w:t>c</w:t>
      </w:r>
      <w:r w:rsidR="00CB5ACB" w:rsidRPr="00501ED5">
        <w:t>over</w:t>
      </w:r>
      <w:r w:rsidR="00392872">
        <w:t xml:space="preserve"> (Figure 1).</w:t>
      </w:r>
      <w:r w:rsidR="00145AE2">
        <w:t xml:space="preserve"> </w:t>
      </w:r>
      <w:r w:rsidR="00CB5ACB" w:rsidRPr="00501ED5">
        <w:t xml:space="preserve"> </w:t>
      </w:r>
    </w:p>
    <w:p w14:paraId="597587B6" w14:textId="77777777" w:rsidR="00A26CF2" w:rsidRDefault="004A5153" w:rsidP="00A26CF2">
      <w:pPr>
        <w:keepNext/>
        <w:spacing w:line="360" w:lineRule="auto"/>
        <w:jc w:val="center"/>
      </w:pPr>
      <w:r w:rsidRPr="004A5153">
        <w:drawing>
          <wp:inline distT="0" distB="0" distL="0" distR="0" wp14:anchorId="11E9EFB6" wp14:editId="5C5A21E1">
            <wp:extent cx="1916582" cy="2164263"/>
            <wp:effectExtent l="0" t="0" r="7620" b="762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a:stretch>
                      <a:fillRect/>
                    </a:stretch>
                  </pic:blipFill>
                  <pic:spPr>
                    <a:xfrm>
                      <a:off x="0" y="0"/>
                      <a:ext cx="1921787" cy="2170140"/>
                    </a:xfrm>
                    <a:prstGeom prst="rect">
                      <a:avLst/>
                    </a:prstGeom>
                  </pic:spPr>
                </pic:pic>
              </a:graphicData>
            </a:graphic>
          </wp:inline>
        </w:drawing>
      </w:r>
    </w:p>
    <w:p w14:paraId="13A4514F" w14:textId="4BB2786F" w:rsidR="00145AE2" w:rsidRPr="00501ED5" w:rsidRDefault="00A26CF2" w:rsidP="00A26CF2">
      <w:pPr>
        <w:pStyle w:val="Caption"/>
        <w:jc w:val="center"/>
      </w:pPr>
      <w:r>
        <w:t xml:space="preserve">Figure </w:t>
      </w:r>
      <w:fldSimple w:instr=" SEQ Figure \* ARABIC ">
        <w:r w:rsidR="00847CBB">
          <w:rPr>
            <w:noProof/>
          </w:rPr>
          <w:t>1</w:t>
        </w:r>
      </w:fldSimple>
      <w:r>
        <w:t xml:space="preserve"> - </w:t>
      </w:r>
      <w:r>
        <w:rPr>
          <w:noProof/>
        </w:rPr>
        <w:t>Land Cover Classes</w:t>
      </w:r>
    </w:p>
    <w:p w14:paraId="3C459020" w14:textId="77777777" w:rsidR="00392872" w:rsidRDefault="00392872" w:rsidP="00E63F06">
      <w:pPr>
        <w:pStyle w:val="Heading2"/>
        <w:spacing w:line="360" w:lineRule="auto"/>
        <w:jc w:val="center"/>
      </w:pPr>
    </w:p>
    <w:p w14:paraId="50804196" w14:textId="66C55B1F" w:rsidR="004A7592" w:rsidRDefault="00024C71" w:rsidP="00E63F06">
      <w:pPr>
        <w:pStyle w:val="Heading2"/>
        <w:spacing w:line="360" w:lineRule="auto"/>
        <w:jc w:val="center"/>
      </w:pPr>
      <w:r>
        <w:t>Data preparation</w:t>
      </w:r>
    </w:p>
    <w:p w14:paraId="0DDB6F2E" w14:textId="77777777" w:rsidR="00F5028E" w:rsidRDefault="00F5028E" w:rsidP="00E63F06">
      <w:pPr>
        <w:spacing w:line="360" w:lineRule="auto"/>
      </w:pPr>
    </w:p>
    <w:p w14:paraId="56798E44" w14:textId="6FE274A5" w:rsidR="009E6533" w:rsidRDefault="00530C7B" w:rsidP="00E63F06">
      <w:pPr>
        <w:spacing w:line="360" w:lineRule="auto"/>
      </w:pPr>
      <w:r>
        <w:t>Then</w:t>
      </w:r>
      <w:r w:rsidR="00EC07D7">
        <w:t xml:space="preserve">, </w:t>
      </w:r>
      <w:r w:rsidR="00F5028E">
        <w:t>our t</w:t>
      </w:r>
      <w:r w:rsidR="008E51EB">
        <w:t xml:space="preserve">raining data (i.e. our Chips and Labels) </w:t>
      </w:r>
      <w:r>
        <w:t>is</w:t>
      </w:r>
      <w:r w:rsidR="008E51EB">
        <w:t xml:space="preserve"> </w:t>
      </w:r>
      <w:r w:rsidR="0070782A">
        <w:t xml:space="preserve">read </w:t>
      </w:r>
      <w:r w:rsidR="00394E25">
        <w:t xml:space="preserve">and inspected by the </w:t>
      </w:r>
      <w:r w:rsidR="00394E25" w:rsidRPr="00106BCB">
        <w:t>prepare_data()</w:t>
      </w:r>
      <w:r w:rsidR="00394E25">
        <w:rPr>
          <w:i/>
          <w:iCs/>
        </w:rPr>
        <w:t xml:space="preserve"> </w:t>
      </w:r>
      <w:r w:rsidR="000C258B" w:rsidRPr="000C258B">
        <w:t>method</w:t>
      </w:r>
      <w:r w:rsidR="000C258B">
        <w:t xml:space="preserve"> from arcgis.learn.  </w:t>
      </w:r>
      <w:r w:rsidR="00F5028E">
        <w:t>T</w:t>
      </w:r>
      <w:r w:rsidR="00A149A4">
        <w:t xml:space="preserve">his method </w:t>
      </w:r>
      <w:r w:rsidR="00820340">
        <w:t>produce</w:t>
      </w:r>
      <w:r w:rsidR="00106BCB">
        <w:t>s</w:t>
      </w:r>
      <w:r w:rsidR="00820340">
        <w:t xml:space="preserve"> the </w:t>
      </w:r>
      <w:r w:rsidR="002C5CF9">
        <w:t>structures required for</w:t>
      </w:r>
      <w:r w:rsidR="007321F6">
        <w:t xml:space="preserve"> training and validation</w:t>
      </w:r>
      <w:r w:rsidR="0070003E">
        <w:t xml:space="preserve">, and </w:t>
      </w:r>
      <w:r w:rsidR="007321F6">
        <w:t xml:space="preserve">the specified </w:t>
      </w:r>
      <w:r w:rsidR="0070003E">
        <w:t>changes</w:t>
      </w:r>
      <w:r w:rsidR="007321F6">
        <w:t xml:space="preserve"> </w:t>
      </w:r>
      <w:r w:rsidR="0070003E">
        <w:t xml:space="preserve">relating to </w:t>
      </w:r>
      <w:r w:rsidR="007321F6">
        <w:t xml:space="preserve">data augmentation, chip </w:t>
      </w:r>
      <w:r w:rsidR="0070003E">
        <w:t xml:space="preserve">and </w:t>
      </w:r>
      <w:r w:rsidR="007321F6">
        <w:t>batch size, and train-validation split</w:t>
      </w:r>
      <w:r w:rsidR="00770DEA">
        <w:t xml:space="preserve"> percentage</w:t>
      </w:r>
      <w:r w:rsidR="00832FA7">
        <w:t xml:space="preserve"> – </w:t>
      </w:r>
      <w:r w:rsidR="00BE48F5">
        <w:t>essentially</w:t>
      </w:r>
      <w:r w:rsidR="001E1D19">
        <w:t>, it</w:t>
      </w:r>
      <w:r w:rsidR="00BE48F5">
        <w:t xml:space="preserve"> set</w:t>
      </w:r>
      <w:r w:rsidR="00106BCB">
        <w:t>s</w:t>
      </w:r>
      <w:r w:rsidR="00BE48F5">
        <w:t xml:space="preserve"> the right hyper parameters to create a good model</w:t>
      </w:r>
      <w:r w:rsidR="00152A21">
        <w:t>.</w:t>
      </w:r>
    </w:p>
    <w:p w14:paraId="04919A7F" w14:textId="3312CB1B" w:rsidR="00152A21" w:rsidRDefault="00152A21" w:rsidP="00E63F06">
      <w:pPr>
        <w:spacing w:line="360" w:lineRule="auto"/>
      </w:pPr>
    </w:p>
    <w:p w14:paraId="052944CB" w14:textId="517D68CF" w:rsidR="002F36BD" w:rsidRDefault="002F36BD" w:rsidP="00E63F06">
      <w:pPr>
        <w:pStyle w:val="Heading2"/>
        <w:spacing w:line="360" w:lineRule="auto"/>
        <w:jc w:val="center"/>
      </w:pPr>
      <w:r>
        <w:lastRenderedPageBreak/>
        <w:t>Classifiers</w:t>
      </w:r>
      <w:r w:rsidR="008551A9">
        <w:t>:</w:t>
      </w:r>
      <w:r>
        <w:t xml:space="preserve"> U</w:t>
      </w:r>
      <w:r w:rsidR="008551A9">
        <w:t>-</w:t>
      </w:r>
      <w:r>
        <w:t>NET and PSPNet</w:t>
      </w:r>
    </w:p>
    <w:p w14:paraId="532A9C9F" w14:textId="77777777" w:rsidR="00D9430E" w:rsidRPr="00D9430E" w:rsidRDefault="00D9430E" w:rsidP="00D9430E"/>
    <w:p w14:paraId="04206090" w14:textId="24C76E48" w:rsidR="0084234F" w:rsidRDefault="007001B9" w:rsidP="00820C45">
      <w:pPr>
        <w:spacing w:line="360" w:lineRule="auto"/>
        <w:jc w:val="both"/>
      </w:pPr>
      <w:r>
        <w:t xml:space="preserve">Once the training data is prepared, it is used to </w:t>
      </w:r>
      <w:r w:rsidR="00C23D99">
        <w:t xml:space="preserve">train 2 </w:t>
      </w:r>
      <w:r w:rsidR="00690C50">
        <w:t xml:space="preserve">Deep Learning </w:t>
      </w:r>
      <w:r w:rsidR="00C23D99">
        <w:t>classification models</w:t>
      </w:r>
      <w:r w:rsidR="00690C50">
        <w:t xml:space="preserve"> </w:t>
      </w:r>
      <w:r w:rsidR="0072790A">
        <w:t>implemented in ArcGis Pro</w:t>
      </w:r>
      <w:r w:rsidR="002D5C81">
        <w:t>:</w:t>
      </w:r>
      <w:r w:rsidR="00EC750D">
        <w:t xml:space="preserve"> U</w:t>
      </w:r>
      <w:r w:rsidR="00D9430E">
        <w:t>-</w:t>
      </w:r>
      <w:r w:rsidR="00EC750D">
        <w:t xml:space="preserve">NET and PSPNet.  </w:t>
      </w:r>
    </w:p>
    <w:p w14:paraId="35077912" w14:textId="599DA7E0" w:rsidR="000525B9" w:rsidRDefault="00EC750D" w:rsidP="00820C45">
      <w:pPr>
        <w:spacing w:line="360" w:lineRule="auto"/>
        <w:jc w:val="both"/>
      </w:pPr>
      <w:r>
        <w:t xml:space="preserve">UNET </w:t>
      </w:r>
      <w:r w:rsidR="00867722">
        <w:t xml:space="preserve">is a convolutional neural network </w:t>
      </w:r>
      <w:r w:rsidR="0075724D">
        <w:t xml:space="preserve">(CNN) </w:t>
      </w:r>
      <w:r w:rsidR="00867722">
        <w:t>that is designed to learn from very few training samples</w:t>
      </w:r>
      <w:r w:rsidR="00716301">
        <w:rPr>
          <w:noProof/>
        </w:rPr>
        <w:t xml:space="preserve">, and which was </w:t>
      </w:r>
      <w:r w:rsidR="00867722">
        <w:rPr>
          <w:noProof/>
        </w:rPr>
        <w:t>developed at the University of Freiburg in 2015.</w:t>
      </w:r>
      <w:r w:rsidR="003B0808">
        <w:rPr>
          <w:noProof/>
        </w:rPr>
        <w:t xml:space="preserve"> </w:t>
      </w:r>
      <w:r w:rsidR="00FB3B2A">
        <w:rPr>
          <w:noProof/>
        </w:rPr>
        <w:t xml:space="preserve"> </w:t>
      </w:r>
      <w:r w:rsidR="0075724D">
        <w:t xml:space="preserve">CNNs use relatively little pre-processing compared to other </w:t>
      </w:r>
      <w:r w:rsidR="0075724D" w:rsidRPr="00D059D1">
        <w:t>image classification algorithms</w:t>
      </w:r>
      <w:r w:rsidR="00A12F5B">
        <w:t>.</w:t>
      </w:r>
    </w:p>
    <w:p w14:paraId="103E3337" w14:textId="21448E0B" w:rsidR="00FB3B2A" w:rsidRDefault="00183713" w:rsidP="00820C45">
      <w:pPr>
        <w:spacing w:line="360" w:lineRule="auto"/>
        <w:jc w:val="both"/>
      </w:pPr>
      <w:r>
        <w:t xml:space="preserve">As we can see in Figure </w:t>
      </w:r>
      <w:r w:rsidR="00820C45">
        <w:t>2</w:t>
      </w:r>
      <w:r>
        <w:t xml:space="preserve"> below, the U-Net architecture consists of a series of convolutions</w:t>
      </w:r>
      <w:r w:rsidR="00B454AC">
        <w:t xml:space="preserve"> </w:t>
      </w:r>
      <w:r w:rsidR="006F3A24">
        <w:t xml:space="preserve">(Figure 2) </w:t>
      </w:r>
      <w:r w:rsidR="00B454AC">
        <w:t xml:space="preserve">where </w:t>
      </w:r>
      <w:r w:rsidR="004835B4">
        <w:t>a filter</w:t>
      </w:r>
      <w:r w:rsidR="00B454AC">
        <w:t xml:space="preserve"> is applied</w:t>
      </w:r>
      <w:r w:rsidR="004835B4">
        <w:t xml:space="preserve"> </w:t>
      </w:r>
      <w:r w:rsidR="00CD19C8">
        <w:t xml:space="preserve">(also known a </w:t>
      </w:r>
      <w:r w:rsidR="004835B4">
        <w:t>kernel</w:t>
      </w:r>
      <w:r w:rsidR="00CD19C8">
        <w:t xml:space="preserve"> or feature extractor)</w:t>
      </w:r>
      <w:r w:rsidR="004835B4">
        <w:t xml:space="preserve"> on input data</w:t>
      </w:r>
      <w:r w:rsidR="002D7160">
        <w:t>.  T</w:t>
      </w:r>
      <w:r w:rsidR="00B454AC">
        <w:t xml:space="preserve">he </w:t>
      </w:r>
      <w:r w:rsidR="00825EDE">
        <w:t xml:space="preserve">results </w:t>
      </w:r>
      <w:r w:rsidR="00902936">
        <w:t xml:space="preserve">are </w:t>
      </w:r>
      <w:r w:rsidR="002D7160">
        <w:t xml:space="preserve">then </w:t>
      </w:r>
      <w:r w:rsidR="00E561C7">
        <w:t>pooled</w:t>
      </w:r>
      <w:r w:rsidR="001744D0">
        <w:t xml:space="preserve">, </w:t>
      </w:r>
      <w:r w:rsidR="00F82DD9">
        <w:t>retain</w:t>
      </w:r>
      <w:r w:rsidR="001744D0">
        <w:t>ing</w:t>
      </w:r>
      <w:r w:rsidR="00F82DD9">
        <w:t xml:space="preserve"> only the important features</w:t>
      </w:r>
      <w:r w:rsidR="002D7160">
        <w:t xml:space="preserve"> </w:t>
      </w:r>
      <w:r w:rsidR="00F82DD9">
        <w:t xml:space="preserve">and, </w:t>
      </w:r>
      <w:r w:rsidR="00F82DD9" w:rsidRPr="002D7160">
        <w:t>crucially</w:t>
      </w:r>
      <w:r w:rsidR="00F82DD9">
        <w:t>,</w:t>
      </w:r>
      <w:r w:rsidR="00944D5E">
        <w:t xml:space="preserve"> </w:t>
      </w:r>
      <w:r w:rsidR="00F82DD9">
        <w:t>reduc</w:t>
      </w:r>
      <w:r w:rsidR="001744D0">
        <w:t>ing</w:t>
      </w:r>
      <w:r w:rsidR="00F82DD9">
        <w:t xml:space="preserve"> the </w:t>
      </w:r>
      <w:r w:rsidR="005C551A">
        <w:t xml:space="preserve">resulting </w:t>
      </w:r>
      <w:r w:rsidR="00F82DD9">
        <w:t>image</w:t>
      </w:r>
      <w:r w:rsidR="00961702">
        <w:t>.</w:t>
      </w:r>
      <w:r w:rsidR="00902936">
        <w:t xml:space="preserve">  This part of the architecture is known as the </w:t>
      </w:r>
      <w:r w:rsidR="00097E95">
        <w:t xml:space="preserve">coder section, and it is reversed in the decoding section, </w:t>
      </w:r>
      <w:r w:rsidR="00BA7F86">
        <w:t xml:space="preserve">through </w:t>
      </w:r>
      <w:r w:rsidR="0092332D">
        <w:t xml:space="preserve">up sampling </w:t>
      </w:r>
      <w:r w:rsidR="002111C3">
        <w:t xml:space="preserve">the data and applying the features obtained by the </w:t>
      </w:r>
      <w:r w:rsidR="00D8675B">
        <w:t>kernels</w:t>
      </w:r>
      <w:r w:rsidR="002111C3">
        <w:t xml:space="preserve"> (the grey arrows in Figure 1).</w:t>
      </w:r>
      <w:r w:rsidR="005F0707">
        <w:t xml:space="preserve">  </w:t>
      </w:r>
      <w:r w:rsidR="00FB3B2A">
        <w:t xml:space="preserve">This process means that the network learns to optimize the </w:t>
      </w:r>
      <w:r w:rsidR="00FB3B2A" w:rsidRPr="007C7791">
        <w:t>filters</w:t>
      </w:r>
      <w:r w:rsidR="00FB3B2A">
        <w:t xml:space="preserve"> through automated learning, requiring little human intervention, which is a major advantage (especially in our scenario at OSNI, where time and labour </w:t>
      </w:r>
      <w:r w:rsidR="00141B3F">
        <w:t>were</w:t>
      </w:r>
      <w:r w:rsidR="00FB3B2A">
        <w:t xml:space="preserve"> very valuable and scarce resources).  </w:t>
      </w:r>
    </w:p>
    <w:p w14:paraId="24C1258C" w14:textId="77777777" w:rsidR="00B90447" w:rsidRDefault="00183713" w:rsidP="00B90447">
      <w:pPr>
        <w:keepNext/>
        <w:spacing w:line="360" w:lineRule="auto"/>
        <w:jc w:val="center"/>
      </w:pPr>
      <w:r w:rsidRPr="00874FB4">
        <w:rPr>
          <w:noProof/>
        </w:rPr>
        <w:drawing>
          <wp:inline distT="0" distB="0" distL="0" distR="0" wp14:anchorId="6709BA14" wp14:editId="762A2752">
            <wp:extent cx="3573452" cy="2713939"/>
            <wp:effectExtent l="0" t="0" r="8255" b="0"/>
            <wp:docPr id="69" name="Picture 6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box and whisker chart&#10;&#10;Description automatically generated"/>
                    <pic:cNvPicPr/>
                  </pic:nvPicPr>
                  <pic:blipFill>
                    <a:blip r:embed="rId12"/>
                    <a:stretch>
                      <a:fillRect/>
                    </a:stretch>
                  </pic:blipFill>
                  <pic:spPr>
                    <a:xfrm>
                      <a:off x="0" y="0"/>
                      <a:ext cx="3586715" cy="2724012"/>
                    </a:xfrm>
                    <a:prstGeom prst="rect">
                      <a:avLst/>
                    </a:prstGeom>
                  </pic:spPr>
                </pic:pic>
              </a:graphicData>
            </a:graphic>
          </wp:inline>
        </w:drawing>
      </w:r>
    </w:p>
    <w:p w14:paraId="3E75053E" w14:textId="33C1D5C0" w:rsidR="00183713" w:rsidRDefault="00C721E8" w:rsidP="00B90447">
      <w:pPr>
        <w:keepNext/>
        <w:spacing w:line="360" w:lineRule="auto"/>
        <w:jc w:val="center"/>
      </w:pPr>
      <w:r>
        <w:t xml:space="preserve">Figure </w:t>
      </w:r>
      <w:fldSimple w:instr=" SEQ Figure \* ARABIC ">
        <w:r w:rsidR="00847CBB">
          <w:rPr>
            <w:noProof/>
          </w:rPr>
          <w:t>2</w:t>
        </w:r>
      </w:fldSimple>
      <w:r>
        <w:t xml:space="preserve"> - The U-Net architecture</w:t>
      </w:r>
      <w:r w:rsidR="00820C45">
        <w:t xml:space="preserve"> ()</w:t>
      </w:r>
    </w:p>
    <w:p w14:paraId="5E347596" w14:textId="75B6BB21" w:rsidR="002D5C81" w:rsidRDefault="002D5C81" w:rsidP="00E63F06">
      <w:pPr>
        <w:spacing w:line="360" w:lineRule="auto"/>
      </w:pPr>
    </w:p>
    <w:p w14:paraId="0B19DE2C" w14:textId="68EFBAA0" w:rsidR="005E09B6" w:rsidRDefault="00F06DFC" w:rsidP="00E63F06">
      <w:pPr>
        <w:spacing w:line="360" w:lineRule="auto"/>
      </w:pPr>
      <w:r>
        <w:t>PSPNet</w:t>
      </w:r>
      <w:r w:rsidR="0002027F">
        <w:t xml:space="preserve"> (which stands for Pyramid Scene Parsing Network) incorporates global features </w:t>
      </w:r>
      <w:r w:rsidR="0019252E">
        <w:t xml:space="preserve">through dilated convolutions </w:t>
      </w:r>
      <w:r w:rsidR="0002027F">
        <w:t xml:space="preserve">for scene parsing and </w:t>
      </w:r>
      <w:r w:rsidR="007E63CE">
        <w:t xml:space="preserve">classifications as shown in Figure </w:t>
      </w:r>
      <w:r w:rsidR="0037791B">
        <w:t>3</w:t>
      </w:r>
      <w:r w:rsidR="007E63CE">
        <w:t>.</w:t>
      </w:r>
      <w:r w:rsidR="0037791B">
        <w:t xml:space="preserve"> </w:t>
      </w:r>
      <w:r w:rsidR="007E63CE">
        <w:t xml:space="preserve"> It </w:t>
      </w:r>
      <w:r w:rsidR="00760DB5">
        <w:t xml:space="preserve">includes a </w:t>
      </w:r>
      <w:r w:rsidR="000C09AE">
        <w:t xml:space="preserve">Pyramid Pooling Module </w:t>
      </w:r>
      <w:r w:rsidR="00BB1C66">
        <w:t xml:space="preserve">where it </w:t>
      </w:r>
      <w:r w:rsidR="00BB1C66" w:rsidRPr="00BB1C66">
        <w:t>fuses the features in four scales</w:t>
      </w:r>
      <w:r w:rsidR="002F60B2">
        <w:t xml:space="preserve">.  It </w:t>
      </w:r>
      <w:r w:rsidR="00206A68">
        <w:t>won the ImageNet Scene Parsing Challenge 2016 and thus is a good candidate for</w:t>
      </w:r>
      <w:r w:rsidR="004620C8">
        <w:t xml:space="preserve"> pixel classification tasks</w:t>
      </w:r>
      <w:r w:rsidR="00206A68">
        <w:t>.</w:t>
      </w:r>
    </w:p>
    <w:p w14:paraId="716FBA26" w14:textId="2CB23DC3" w:rsidR="001375F5" w:rsidRDefault="001375F5" w:rsidP="00E63F06">
      <w:pPr>
        <w:spacing w:line="360" w:lineRule="auto"/>
      </w:pPr>
    </w:p>
    <w:p w14:paraId="3173830E" w14:textId="77777777" w:rsidR="0037791B" w:rsidRDefault="00FE6A58" w:rsidP="0037791B">
      <w:pPr>
        <w:keepNext/>
        <w:spacing w:line="360" w:lineRule="auto"/>
        <w:jc w:val="center"/>
      </w:pPr>
      <w:r>
        <w:rPr>
          <w:noProof/>
        </w:rPr>
        <w:lastRenderedPageBreak/>
        <w:drawing>
          <wp:inline distT="0" distB="0" distL="0" distR="0" wp14:anchorId="15C0A66E" wp14:editId="59035125">
            <wp:extent cx="3686861" cy="2038848"/>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5399" cy="2054630"/>
                    </a:xfrm>
                    <a:prstGeom prst="rect">
                      <a:avLst/>
                    </a:prstGeom>
                    <a:noFill/>
                    <a:ln>
                      <a:noFill/>
                    </a:ln>
                  </pic:spPr>
                </pic:pic>
              </a:graphicData>
            </a:graphic>
          </wp:inline>
        </w:drawing>
      </w:r>
    </w:p>
    <w:p w14:paraId="3A05C5C4" w14:textId="0490C1D6" w:rsidR="00AB7FB3" w:rsidRDefault="0037791B" w:rsidP="0037791B">
      <w:pPr>
        <w:pStyle w:val="Caption"/>
        <w:jc w:val="center"/>
      </w:pPr>
      <w:r>
        <w:t xml:space="preserve">Figure </w:t>
      </w:r>
      <w:fldSimple w:instr=" SEQ Figure \* ARABIC ">
        <w:r w:rsidR="00847CBB">
          <w:rPr>
            <w:noProof/>
          </w:rPr>
          <w:t>3</w:t>
        </w:r>
      </w:fldSimple>
      <w:r>
        <w:t xml:space="preserve"> - The PSPNet architecture</w:t>
      </w:r>
    </w:p>
    <w:p w14:paraId="0BF330E2" w14:textId="77777777" w:rsidR="004620C8" w:rsidRDefault="004620C8" w:rsidP="00E63F06">
      <w:pPr>
        <w:pStyle w:val="Heading2"/>
        <w:spacing w:line="360" w:lineRule="auto"/>
        <w:jc w:val="center"/>
      </w:pPr>
    </w:p>
    <w:p w14:paraId="6F59DDE1" w14:textId="492783AC" w:rsidR="00D97466" w:rsidRDefault="00E61338" w:rsidP="00E63F06">
      <w:pPr>
        <w:pStyle w:val="Heading2"/>
        <w:spacing w:line="360" w:lineRule="auto"/>
        <w:jc w:val="center"/>
      </w:pPr>
      <w:r>
        <w:t>Tr</w:t>
      </w:r>
      <w:r w:rsidR="00D97466">
        <w:t>aining</w:t>
      </w:r>
      <w:r>
        <w:t xml:space="preserve"> and classifi</w:t>
      </w:r>
      <w:r w:rsidR="004620C8">
        <w:t>cation</w:t>
      </w:r>
    </w:p>
    <w:p w14:paraId="53233FC9" w14:textId="77777777" w:rsidR="00777025" w:rsidRPr="00777025" w:rsidRDefault="00777025" w:rsidP="00E63F06">
      <w:pPr>
        <w:spacing w:line="360" w:lineRule="auto"/>
      </w:pPr>
    </w:p>
    <w:p w14:paraId="3F2B8964" w14:textId="3A249119" w:rsidR="002E4C4A" w:rsidRDefault="00CA00CF" w:rsidP="00B42A98">
      <w:pPr>
        <w:spacing w:line="360" w:lineRule="auto"/>
        <w:jc w:val="both"/>
      </w:pPr>
      <w:r>
        <w:t xml:space="preserve">For each of </w:t>
      </w:r>
      <w:r w:rsidR="00430E67">
        <w:t>Deep Learning model</w:t>
      </w:r>
      <w:r>
        <w:t xml:space="preserve">, </w:t>
      </w:r>
      <w:r w:rsidR="005C3859">
        <w:t xml:space="preserve">the </w:t>
      </w:r>
      <w:r w:rsidR="00430E67">
        <w:t xml:space="preserve">ArcGis Pro Notebook </w:t>
      </w:r>
      <w:r w:rsidR="005C3859">
        <w:t>calculate</w:t>
      </w:r>
      <w:r w:rsidR="00430E67">
        <w:t>s</w:t>
      </w:r>
      <w:r w:rsidR="005C3859">
        <w:t xml:space="preserve"> a </w:t>
      </w:r>
      <w:r>
        <w:t>learning rat</w:t>
      </w:r>
      <w:r w:rsidR="005C3859">
        <w:t>e</w:t>
      </w:r>
      <w:r w:rsidR="007E3038">
        <w:t xml:space="preserve">, which is </w:t>
      </w:r>
      <w:r w:rsidRPr="00CA00CF">
        <w:t xml:space="preserve">the amount of change </w:t>
      </w:r>
      <w:r w:rsidR="007E3038">
        <w:t xml:space="preserve">applied </w:t>
      </w:r>
      <w:r w:rsidRPr="00CA00CF">
        <w:t xml:space="preserve">to the model during each step of the optimization process. </w:t>
      </w:r>
      <w:r w:rsidR="005C3859">
        <w:t xml:space="preserve"> </w:t>
      </w:r>
      <w:r w:rsidRPr="00CA00CF">
        <w:t xml:space="preserve">It is the most important hyperparameter to tune for a neural network </w:t>
      </w:r>
      <w:r w:rsidR="00B42A98" w:rsidRPr="00CA00CF">
        <w:t>to</w:t>
      </w:r>
      <w:r w:rsidRPr="00CA00CF">
        <w:t xml:space="preserve"> achieve good performance, since it controls the rate or speed at which the model learns.</w:t>
      </w:r>
    </w:p>
    <w:p w14:paraId="27115441" w14:textId="1041DBF4" w:rsidR="005C3859" w:rsidRDefault="00BE4DC7" w:rsidP="00B42A98">
      <w:pPr>
        <w:spacing w:line="360" w:lineRule="auto"/>
        <w:jc w:val="both"/>
      </w:pPr>
      <w:r>
        <w:t>Once the learning rate is calculated, it is fed into the classifier U-NET and PSPNet objects.</w:t>
      </w:r>
      <w:r w:rsidR="00D709F0">
        <w:t xml:space="preserve">  These objects then use the </w:t>
      </w:r>
      <w:r w:rsidR="00E21E9C">
        <w:t xml:space="preserve">training data and the learning rate to train a model during </w:t>
      </w:r>
      <w:r w:rsidR="001B02DD">
        <w:t>several</w:t>
      </w:r>
      <w:r w:rsidR="00E21E9C">
        <w:t xml:space="preserve"> iterations (</w:t>
      </w:r>
      <w:r w:rsidR="009F1AEB">
        <w:t>also known as epoch</w:t>
      </w:r>
      <w:r w:rsidR="001B02DD">
        <w:t>s</w:t>
      </w:r>
      <w:r w:rsidR="009F1AEB">
        <w:t xml:space="preserve">, typically 20).  This </w:t>
      </w:r>
      <w:r w:rsidR="00900C9A">
        <w:t xml:space="preserve">model </w:t>
      </w:r>
      <w:r w:rsidR="001B02DD">
        <w:t>is</w:t>
      </w:r>
      <w:r w:rsidR="00900C9A">
        <w:t xml:space="preserve"> then exported and used to classify </w:t>
      </w:r>
      <w:r w:rsidR="001B02DD">
        <w:t>the target</w:t>
      </w:r>
      <w:r w:rsidR="00900C9A">
        <w:t xml:space="preserve"> </w:t>
      </w:r>
      <w:r w:rsidR="00C81CB9">
        <w:t>image.</w:t>
      </w:r>
      <w:r w:rsidR="00860F30">
        <w:t xml:space="preserve"> </w:t>
      </w:r>
    </w:p>
    <w:p w14:paraId="31C447EB" w14:textId="30D89F7D" w:rsidR="000C09AE" w:rsidRDefault="000C09AE" w:rsidP="00E63F06">
      <w:pPr>
        <w:spacing w:line="360" w:lineRule="auto"/>
      </w:pPr>
    </w:p>
    <w:p w14:paraId="100592E8" w14:textId="0A4459E6" w:rsidR="000C09AE" w:rsidRDefault="00590879" w:rsidP="00E63F06">
      <w:pPr>
        <w:pStyle w:val="Heading1"/>
        <w:spacing w:line="360" w:lineRule="auto"/>
        <w:jc w:val="center"/>
      </w:pPr>
      <w:r w:rsidRPr="00641614">
        <w:rPr>
          <w:b/>
          <w:bCs/>
        </w:rPr>
        <w:t>Results</w:t>
      </w:r>
    </w:p>
    <w:p w14:paraId="7B398951" w14:textId="648B2AAE" w:rsidR="008641F0" w:rsidRDefault="008641F0" w:rsidP="00E63F06">
      <w:pPr>
        <w:spacing w:line="360" w:lineRule="auto"/>
      </w:pPr>
    </w:p>
    <w:p w14:paraId="49F13D83" w14:textId="6B285BC3" w:rsidR="00641614" w:rsidRDefault="00641614" w:rsidP="00E63F06">
      <w:pPr>
        <w:pStyle w:val="Heading2"/>
        <w:spacing w:line="360" w:lineRule="auto"/>
        <w:jc w:val="center"/>
      </w:pPr>
      <w:r>
        <w:t>Main outcomes</w:t>
      </w:r>
    </w:p>
    <w:p w14:paraId="06554593" w14:textId="77777777" w:rsidR="00641614" w:rsidRPr="00641614" w:rsidRDefault="00641614" w:rsidP="0000799F">
      <w:pPr>
        <w:spacing w:line="360" w:lineRule="auto"/>
        <w:jc w:val="both"/>
      </w:pPr>
    </w:p>
    <w:p w14:paraId="36D37BFC" w14:textId="5BBAEF00" w:rsidR="00051527" w:rsidRDefault="001902CD" w:rsidP="0000799F">
      <w:pPr>
        <w:spacing w:line="360" w:lineRule="auto"/>
        <w:jc w:val="both"/>
      </w:pPr>
      <w:r>
        <w:t xml:space="preserve">This ArcGis Pro Notebook </w:t>
      </w:r>
      <w:r w:rsidR="00FF65D1">
        <w:t xml:space="preserve">creates two </w:t>
      </w:r>
      <w:r w:rsidR="008641F0">
        <w:t xml:space="preserve">classified </w:t>
      </w:r>
      <w:proofErr w:type="spellStart"/>
      <w:r w:rsidR="008641F0">
        <w:t>rasters</w:t>
      </w:r>
      <w:proofErr w:type="spellEnd"/>
      <w:r w:rsidR="008641F0">
        <w:t xml:space="preserve">: one for each of our two models.  </w:t>
      </w:r>
      <w:r>
        <w:t xml:space="preserve">They are displayed within the Notebook and </w:t>
      </w:r>
      <w:r w:rsidR="009E7D56">
        <w:t xml:space="preserve">can be also accessed through the Map view in ArcGis Pro's UI. </w:t>
      </w:r>
      <w:r w:rsidR="00C033EB">
        <w:t xml:space="preserve"> For our </w:t>
      </w:r>
      <w:r w:rsidR="0010175F">
        <w:t xml:space="preserve">test data, PSPNet </w:t>
      </w:r>
      <w:r w:rsidR="00E058DA">
        <w:t>did</w:t>
      </w:r>
      <w:r w:rsidR="0010175F">
        <w:t xml:space="preserve"> not provide good enough results.  U-NET, on the contrary, produced very good classification </w:t>
      </w:r>
      <w:r w:rsidR="00E058DA">
        <w:t xml:space="preserve">outcomes </w:t>
      </w:r>
      <w:r w:rsidR="0010175F">
        <w:t xml:space="preserve">(with a K value of 80%, according to analysis </w:t>
      </w:r>
      <w:r w:rsidR="00E72AE4">
        <w:t xml:space="preserve">carried out </w:t>
      </w:r>
      <w:r w:rsidR="0010175F">
        <w:t>in EGM722)</w:t>
      </w:r>
      <w:r w:rsidR="00E72AE4">
        <w:t xml:space="preserve">, specially compared to equivalent </w:t>
      </w:r>
      <w:r w:rsidR="00E57FCC">
        <w:t xml:space="preserve">commercial data available (see below for a comparison between the commercially available UK CEH </w:t>
      </w:r>
      <w:r w:rsidR="001E1FC5">
        <w:t xml:space="preserve">data for the area in question).  </w:t>
      </w:r>
      <w:r w:rsidR="00B55972">
        <w:t xml:space="preserve">Particularly interesting was the fact that results were remarkably good </w:t>
      </w:r>
      <w:r w:rsidR="00410301">
        <w:t xml:space="preserve">even </w:t>
      </w:r>
      <w:r w:rsidR="00B55972">
        <w:t xml:space="preserve">when using the models to classify different </w:t>
      </w:r>
      <w:r w:rsidR="00410301">
        <w:t xml:space="preserve">land cover </w:t>
      </w:r>
      <w:r w:rsidR="00B55972">
        <w:t xml:space="preserve">areas, or </w:t>
      </w:r>
      <w:r w:rsidR="00DE6A58">
        <w:t xml:space="preserve">using data captured in </w:t>
      </w:r>
      <w:r w:rsidR="00410301">
        <w:t xml:space="preserve">different </w:t>
      </w:r>
      <w:r w:rsidR="00DE6A58">
        <w:t xml:space="preserve">times or dates (under different light </w:t>
      </w:r>
      <w:r w:rsidR="00DE6A58">
        <w:lastRenderedPageBreak/>
        <w:t xml:space="preserve">conditions).  </w:t>
      </w:r>
      <w:r w:rsidR="001E1FC5">
        <w:t xml:space="preserve">The script also displays classification metrics for </w:t>
      </w:r>
      <w:r w:rsidR="000B6DBC">
        <w:t xml:space="preserve">each model (see Figure), and the </w:t>
      </w:r>
      <w:r w:rsidR="00641614">
        <w:t xml:space="preserve">accuracy </w:t>
      </w:r>
      <w:r w:rsidR="000B6DBC">
        <w:t xml:space="preserve">results of </w:t>
      </w:r>
      <w:r w:rsidR="00641614">
        <w:t>the model</w:t>
      </w:r>
      <w:r w:rsidR="000B6DBC">
        <w:t xml:space="preserve"> </w:t>
      </w:r>
      <w:r w:rsidR="00641614">
        <w:t>training process.</w:t>
      </w:r>
    </w:p>
    <w:p w14:paraId="14535067" w14:textId="77777777" w:rsidR="00E7049B" w:rsidRDefault="006B6814" w:rsidP="00E7049B">
      <w:pPr>
        <w:keepNext/>
        <w:spacing w:line="360" w:lineRule="auto"/>
        <w:jc w:val="center"/>
      </w:pPr>
      <w:r w:rsidRPr="005B6593">
        <w:rPr>
          <w:noProof/>
        </w:rPr>
        <w:drawing>
          <wp:inline distT="0" distB="0" distL="0" distR="0" wp14:anchorId="74C993E8" wp14:editId="743C1A52">
            <wp:extent cx="4857750" cy="3376099"/>
            <wp:effectExtent l="0" t="0" r="0" b="0"/>
            <wp:docPr id="75" name="Picture 7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Map&#10;&#10;Description automatically generated"/>
                    <pic:cNvPicPr/>
                  </pic:nvPicPr>
                  <pic:blipFill>
                    <a:blip r:embed="rId14"/>
                    <a:stretch>
                      <a:fillRect/>
                    </a:stretch>
                  </pic:blipFill>
                  <pic:spPr>
                    <a:xfrm>
                      <a:off x="0" y="0"/>
                      <a:ext cx="4861782" cy="3378901"/>
                    </a:xfrm>
                    <a:prstGeom prst="rect">
                      <a:avLst/>
                    </a:prstGeom>
                  </pic:spPr>
                </pic:pic>
              </a:graphicData>
            </a:graphic>
          </wp:inline>
        </w:drawing>
      </w:r>
    </w:p>
    <w:p w14:paraId="2D6FBB14" w14:textId="50CD32C9" w:rsidR="006B6814" w:rsidRDefault="00E7049B" w:rsidP="00E7049B">
      <w:pPr>
        <w:pStyle w:val="Caption"/>
        <w:jc w:val="center"/>
      </w:pPr>
      <w:r>
        <w:t xml:space="preserve">Figure </w:t>
      </w:r>
      <w:fldSimple w:instr=" SEQ Figure \* ARABIC ">
        <w:r w:rsidR="00847CBB">
          <w:rPr>
            <w:noProof/>
          </w:rPr>
          <w:t>4</w:t>
        </w:r>
      </w:fldSimple>
      <w:r w:rsidRPr="00187A95">
        <w:t xml:space="preserve"> - UK</w:t>
      </w:r>
      <w:r>
        <w:t xml:space="preserve"> </w:t>
      </w:r>
      <w:r w:rsidRPr="00187A95">
        <w:t>CEH image classification of the same area</w:t>
      </w:r>
    </w:p>
    <w:p w14:paraId="070FA498" w14:textId="0C206DDA" w:rsidR="00847CBB" w:rsidRDefault="00847CBB" w:rsidP="00847CBB">
      <w:pPr>
        <w:keepNext/>
        <w:jc w:val="center"/>
      </w:pPr>
    </w:p>
    <w:p w14:paraId="50B08146" w14:textId="04B2D76E" w:rsidR="00E7049B" w:rsidRPr="00E7049B" w:rsidRDefault="00847CBB" w:rsidP="00847CBB">
      <w:pPr>
        <w:pStyle w:val="Caption"/>
        <w:jc w:val="center"/>
      </w:pPr>
      <w:r>
        <w:t xml:space="preserve">Figure </w:t>
      </w:r>
      <w:fldSimple w:instr=" SEQ Figure \* ARABIC ">
        <w:r>
          <w:rPr>
            <w:noProof/>
          </w:rPr>
          <w:t>5</w:t>
        </w:r>
      </w:fldSimple>
      <w:r w:rsidRPr="00C40811">
        <w:t xml:space="preserve"> - Classification carried out using a U-Net Deep Learning model with minimal pre-processing</w:t>
      </w:r>
    </w:p>
    <w:p w14:paraId="00CE03DF" w14:textId="604B00C1" w:rsidR="00E656AC" w:rsidRDefault="00E656AC" w:rsidP="009A55ED">
      <w:pPr>
        <w:spacing w:line="360" w:lineRule="auto"/>
        <w:jc w:val="center"/>
      </w:pPr>
    </w:p>
    <w:p w14:paraId="7986C208" w14:textId="1CBE14BF" w:rsidR="00E656AC" w:rsidRDefault="00E656AC" w:rsidP="0000799F">
      <w:pPr>
        <w:pStyle w:val="Heading2"/>
        <w:spacing w:line="360" w:lineRule="auto"/>
        <w:jc w:val="center"/>
      </w:pPr>
      <w:r w:rsidRPr="00E656AC">
        <w:t>Secondary outcomes</w:t>
      </w:r>
    </w:p>
    <w:p w14:paraId="432E93A4" w14:textId="77777777" w:rsidR="00D14947" w:rsidRPr="00D14947" w:rsidRDefault="00D14947" w:rsidP="0000799F">
      <w:pPr>
        <w:spacing w:line="360" w:lineRule="auto"/>
        <w:jc w:val="both"/>
      </w:pPr>
    </w:p>
    <w:p w14:paraId="474690DF" w14:textId="2C00B4DD" w:rsidR="00E656AC" w:rsidRPr="00E656AC" w:rsidRDefault="00E656AC" w:rsidP="0000799F">
      <w:pPr>
        <w:spacing w:line="360" w:lineRule="auto"/>
        <w:jc w:val="both"/>
      </w:pPr>
      <w:r>
        <w:t xml:space="preserve">Several useful </w:t>
      </w:r>
      <w:r w:rsidR="00D14947">
        <w:t xml:space="preserve">files are generated as a by-product of </w:t>
      </w:r>
      <w:r w:rsidR="00E56B8C">
        <w:t>running the script</w:t>
      </w:r>
      <w:r w:rsidR="00997B94">
        <w:t>:</w:t>
      </w:r>
      <w:r w:rsidR="00E56B8C">
        <w:t xml:space="preserve"> </w:t>
      </w:r>
      <w:r w:rsidR="00997B94">
        <w:t>the</w:t>
      </w:r>
      <w:r w:rsidR="00E56B8C">
        <w:t xml:space="preserve"> collection of Chips and Labels </w:t>
      </w:r>
      <w:r w:rsidR="00287FDD">
        <w:t xml:space="preserve">which </w:t>
      </w:r>
      <w:r w:rsidR="00E56B8C">
        <w:t xml:space="preserve">are produced </w:t>
      </w:r>
      <w:r w:rsidR="00287FDD">
        <w:t xml:space="preserve">by </w:t>
      </w:r>
      <w:r w:rsidR="00997B94">
        <w:t>exporting classification samples could be used to train other models.</w:t>
      </w:r>
      <w:r w:rsidR="0059401D">
        <w:t xml:space="preserve">  The U-NET and PSPNet models </w:t>
      </w:r>
      <w:r w:rsidR="00847300">
        <w:t>(.</w:t>
      </w:r>
      <w:proofErr w:type="spellStart"/>
      <w:r w:rsidR="00847300">
        <w:t>dlkp</w:t>
      </w:r>
      <w:proofErr w:type="spellEnd"/>
      <w:r w:rsidR="00847300">
        <w:t xml:space="preserve"> files) </w:t>
      </w:r>
      <w:r w:rsidR="005E17E1">
        <w:t xml:space="preserve">created </w:t>
      </w:r>
      <w:r w:rsidR="00287FDD">
        <w:t xml:space="preserve">to classify our image </w:t>
      </w:r>
      <w:r w:rsidR="005E17E1">
        <w:t xml:space="preserve">can be reused in other scenarios and </w:t>
      </w:r>
      <w:r w:rsidR="00B55972">
        <w:t>situation</w:t>
      </w:r>
      <w:r w:rsidR="00287FDD">
        <w:t>s</w:t>
      </w:r>
      <w:r w:rsidR="00B55972">
        <w:t>.</w:t>
      </w:r>
      <w:r w:rsidR="00B44D36">
        <w:t xml:space="preserve">  The results of </w:t>
      </w:r>
      <w:r w:rsidR="001E12A7">
        <w:t>pre</w:t>
      </w:r>
      <w:r w:rsidR="00B44D36">
        <w:t xml:space="preserve">-processing </w:t>
      </w:r>
      <w:r w:rsidR="001E12A7">
        <w:t xml:space="preserve">our target data, and the segmented imagen, can all be also </w:t>
      </w:r>
      <w:r w:rsidR="00A62644">
        <w:t xml:space="preserve">employed in </w:t>
      </w:r>
      <w:r w:rsidR="006B34A7">
        <w:t>different</w:t>
      </w:r>
      <w:r w:rsidR="001E12A7">
        <w:t xml:space="preserve"> applications.</w:t>
      </w:r>
    </w:p>
    <w:p w14:paraId="75126766" w14:textId="122AEE13" w:rsidR="00E656AC" w:rsidRDefault="00E656AC" w:rsidP="0000799F">
      <w:pPr>
        <w:spacing w:line="360" w:lineRule="auto"/>
        <w:jc w:val="both"/>
      </w:pPr>
    </w:p>
    <w:p w14:paraId="13FBFBCA" w14:textId="627FA4D9" w:rsidR="008F428B" w:rsidRDefault="008F428B" w:rsidP="0000799F">
      <w:pPr>
        <w:pStyle w:val="Heading2"/>
        <w:spacing w:line="360" w:lineRule="auto"/>
        <w:jc w:val="center"/>
        <w:rPr>
          <w:b/>
          <w:bCs/>
        </w:rPr>
      </w:pPr>
      <w:r w:rsidRPr="008F428B">
        <w:rPr>
          <w:b/>
          <w:bCs/>
        </w:rPr>
        <w:t>Troubleshooting</w:t>
      </w:r>
    </w:p>
    <w:p w14:paraId="55E401CE" w14:textId="77777777" w:rsidR="008F428B" w:rsidRPr="008F428B" w:rsidRDefault="008F428B" w:rsidP="0000799F">
      <w:pPr>
        <w:spacing w:line="360" w:lineRule="auto"/>
        <w:jc w:val="both"/>
      </w:pPr>
    </w:p>
    <w:p w14:paraId="14572778" w14:textId="79E23D69" w:rsidR="008F428B" w:rsidRDefault="008F428B" w:rsidP="0000799F">
      <w:pPr>
        <w:spacing w:line="360" w:lineRule="auto"/>
        <w:jc w:val="both"/>
      </w:pPr>
      <w:r>
        <w:t xml:space="preserve">As mentioned in the Installation and Setup section, running the </w:t>
      </w:r>
      <w:r w:rsidR="00092359">
        <w:t>ArcGis N</w:t>
      </w:r>
      <w:r w:rsidR="00E63F06">
        <w:t xml:space="preserve">otebook </w:t>
      </w:r>
      <w:r>
        <w:t xml:space="preserve">within a ArcGis Pro licensed </w:t>
      </w:r>
      <w:r w:rsidR="00E63F06">
        <w:t xml:space="preserve">python environment should </w:t>
      </w:r>
      <w:r w:rsidR="000364E5">
        <w:t xml:space="preserve">make running the script a seamless experience.  However, there are </w:t>
      </w:r>
      <w:r w:rsidR="004D144D">
        <w:t>several</w:t>
      </w:r>
      <w:r w:rsidR="000364E5">
        <w:t xml:space="preserve"> potential issues which the user needs to take into account:</w:t>
      </w:r>
    </w:p>
    <w:p w14:paraId="7BF619E4" w14:textId="5E5A1599" w:rsidR="00783448" w:rsidRDefault="00B572E7" w:rsidP="0000799F">
      <w:pPr>
        <w:pStyle w:val="ListParagraph"/>
        <w:numPr>
          <w:ilvl w:val="0"/>
          <w:numId w:val="1"/>
        </w:numPr>
        <w:spacing w:line="360" w:lineRule="auto"/>
        <w:jc w:val="both"/>
      </w:pPr>
      <w:r>
        <w:lastRenderedPageBreak/>
        <w:t xml:space="preserve">Memory overflow errors </w:t>
      </w:r>
      <w:r w:rsidR="00BD6F98">
        <w:t>can appear if the computer where the script is run lacks GPU capabilities</w:t>
      </w:r>
      <w:r w:rsidR="008F76CA">
        <w:t xml:space="preserve">.  </w:t>
      </w:r>
      <w:r w:rsidR="00830386">
        <w:t>If memory errors appear, please change the "</w:t>
      </w:r>
      <w:proofErr w:type="spellStart"/>
      <w:r w:rsidR="00382C74">
        <w:t>batch_size</w:t>
      </w:r>
      <w:proofErr w:type="spellEnd"/>
      <w:r w:rsidR="00382C74">
        <w:t>" parameter to 4 or</w:t>
      </w:r>
      <w:r w:rsidR="006A57B7">
        <w:t xml:space="preserve"> </w:t>
      </w:r>
      <w:r w:rsidR="00382C74">
        <w:t>2</w:t>
      </w:r>
      <w:r w:rsidR="005F671E">
        <w:t xml:space="preserve"> – this will slow down process</w:t>
      </w:r>
      <w:r w:rsidR="00D426D5">
        <w:t>ing</w:t>
      </w:r>
      <w:r w:rsidR="005F671E">
        <w:t xml:space="preserve"> but </w:t>
      </w:r>
      <w:r w:rsidR="00D426D5">
        <w:t>will</w:t>
      </w:r>
      <w:r w:rsidR="002B5A1E">
        <w:t xml:space="preserve"> spend</w:t>
      </w:r>
      <w:r w:rsidR="005F671E">
        <w:t xml:space="preserve"> less CPU resources</w:t>
      </w:r>
      <w:r w:rsidR="00382C74">
        <w:t xml:space="preserve">. </w:t>
      </w:r>
    </w:p>
    <w:p w14:paraId="49A00C26" w14:textId="460B38E5" w:rsidR="00D973CE" w:rsidRDefault="00667323" w:rsidP="0000799F">
      <w:pPr>
        <w:pStyle w:val="ListParagraph"/>
        <w:numPr>
          <w:ilvl w:val="0"/>
          <w:numId w:val="1"/>
        </w:numPr>
        <w:spacing w:line="360" w:lineRule="auto"/>
        <w:jc w:val="both"/>
      </w:pPr>
      <w:r>
        <w:t>The script has been tested on a</w:t>
      </w:r>
      <w:r w:rsidR="006A57B7">
        <w:t>n</w:t>
      </w:r>
      <w:r>
        <w:t xml:space="preserve"> I</w:t>
      </w:r>
      <w:r w:rsidRPr="00667323">
        <w:t>ntel(R) Core(TM) i9</w:t>
      </w:r>
      <w:r>
        <w:t xml:space="preserve"> device with 16 cores and 32 GB Ram</w:t>
      </w:r>
      <w:r w:rsidR="00FA2FE3">
        <w:t xml:space="preserve">, </w:t>
      </w:r>
      <w:r w:rsidR="004902D1">
        <w:t xml:space="preserve">with </w:t>
      </w:r>
      <w:r w:rsidR="00683BAF">
        <w:t xml:space="preserve">GPU </w:t>
      </w:r>
      <w:r w:rsidR="004902D1">
        <w:t xml:space="preserve">and parallel processing </w:t>
      </w:r>
      <w:r w:rsidR="00683BAF">
        <w:t xml:space="preserve">enabled.  </w:t>
      </w:r>
      <w:r w:rsidR="00875400">
        <w:t xml:space="preserve">Running </w:t>
      </w:r>
      <w:r w:rsidR="002B5A1E">
        <w:t xml:space="preserve">a Deep Learning </w:t>
      </w:r>
      <w:r w:rsidR="00875400">
        <w:t xml:space="preserve">script </w:t>
      </w:r>
      <w:r w:rsidR="00901520">
        <w:t>through a</w:t>
      </w:r>
      <w:r w:rsidR="00E01DAF">
        <w:t>n</w:t>
      </w:r>
      <w:r w:rsidR="00901520">
        <w:t xml:space="preserve"> </w:t>
      </w:r>
      <w:r w:rsidR="00E01DAF">
        <w:t>ArcGis N</w:t>
      </w:r>
      <w:r w:rsidR="00901520">
        <w:t>otebook</w:t>
      </w:r>
      <w:r w:rsidR="004743AA">
        <w:t xml:space="preserve"> </w:t>
      </w:r>
      <w:r w:rsidR="002B5A1E">
        <w:t>can</w:t>
      </w:r>
      <w:r w:rsidR="004743AA">
        <w:t xml:space="preserve"> take a lot of time </w:t>
      </w:r>
      <w:r w:rsidR="008200D0">
        <w:t>and</w:t>
      </w:r>
      <w:r w:rsidR="004743AA">
        <w:t xml:space="preserve"> resources</w:t>
      </w:r>
      <w:r w:rsidR="00901520">
        <w:t xml:space="preserve">.  I believe that's the result of ArcGis Pro </w:t>
      </w:r>
      <w:r w:rsidR="00A050A2">
        <w:t xml:space="preserve">by default not </w:t>
      </w:r>
      <w:r w:rsidR="00901520">
        <w:t>using parallelism (</w:t>
      </w:r>
      <w:r w:rsidR="001F5155">
        <w:t xml:space="preserve">not </w:t>
      </w:r>
      <w:r w:rsidR="00901520">
        <w:t>splitting tasks among different hardware cores to speed up processing)</w:t>
      </w:r>
      <w:r w:rsidR="00A050A2">
        <w:t xml:space="preserve"> within </w:t>
      </w:r>
      <w:r w:rsidR="004743AA">
        <w:t xml:space="preserve">the </w:t>
      </w:r>
      <w:r w:rsidR="00E01DAF">
        <w:t>ArcGis N</w:t>
      </w:r>
      <w:r w:rsidR="00A050A2">
        <w:t xml:space="preserve">otebook </w:t>
      </w:r>
      <w:r w:rsidR="008200D0">
        <w:t xml:space="preserve">python </w:t>
      </w:r>
      <w:r w:rsidR="00A050A2">
        <w:t>environment</w:t>
      </w:r>
      <w:r w:rsidR="00901520">
        <w:t xml:space="preserve">.  </w:t>
      </w:r>
      <w:r w:rsidR="00FE7673">
        <w:t xml:space="preserve">To solve this problem, I </w:t>
      </w:r>
      <w:r w:rsidR="00901520">
        <w:t xml:space="preserve">enabled parallelism through the multiprocessing python library, successfully running the </w:t>
      </w:r>
      <w:r w:rsidR="00A050A2">
        <w:t>script a lot quicker (</w:t>
      </w:r>
      <w:r w:rsidR="00FA2FE3">
        <w:t>less than 15 minute</w:t>
      </w:r>
      <w:r w:rsidR="00A050A2">
        <w:t>)</w:t>
      </w:r>
      <w:r w:rsidR="00FA2FE3">
        <w:t>.</w:t>
      </w:r>
      <w:r w:rsidR="00683BAF">
        <w:t xml:space="preserve">  Systems with lower specifications might </w:t>
      </w:r>
      <w:r w:rsidR="00A85BF7">
        <w:t xml:space="preserve">slow down </w:t>
      </w:r>
      <w:r w:rsidR="00EC5523">
        <w:t xml:space="preserve">significantly </w:t>
      </w:r>
      <w:r w:rsidR="00A85BF7">
        <w:t xml:space="preserve">while running the script – in these environments, </w:t>
      </w:r>
      <w:r w:rsidR="00FE7673">
        <w:t xml:space="preserve">it might be advisable to </w:t>
      </w:r>
      <w:r w:rsidR="00A85BF7">
        <w:t xml:space="preserve">run the script </w:t>
      </w:r>
      <w:r w:rsidR="00FE7673">
        <w:t>overnight, when</w:t>
      </w:r>
      <w:r w:rsidR="00025821">
        <w:t xml:space="preserve"> the computer does not need to be used</w:t>
      </w:r>
      <w:r w:rsidR="00AD69CD">
        <w:t>, or in a virtual environmen</w:t>
      </w:r>
      <w:r w:rsidR="00FE7673">
        <w:t>t</w:t>
      </w:r>
      <w:r w:rsidR="00025821">
        <w:t>.</w:t>
      </w:r>
      <w:r w:rsidR="00D973CE">
        <w:t xml:space="preserve"> </w:t>
      </w:r>
    </w:p>
    <w:p w14:paraId="671A8979" w14:textId="7956CF39" w:rsidR="00B512CF" w:rsidRDefault="00FF5B92" w:rsidP="0000799F">
      <w:pPr>
        <w:pStyle w:val="ListParagraph"/>
        <w:numPr>
          <w:ilvl w:val="0"/>
          <w:numId w:val="1"/>
        </w:numPr>
        <w:spacing w:line="360" w:lineRule="auto"/>
        <w:jc w:val="both"/>
      </w:pPr>
      <w:r>
        <w:t xml:space="preserve">The directory structure must be </w:t>
      </w:r>
      <w:r w:rsidR="00EB375F">
        <w:t xml:space="preserve">followed </w:t>
      </w:r>
      <w:r>
        <w:t xml:space="preserve">i.e. </w:t>
      </w:r>
      <w:r w:rsidR="00436E79">
        <w:t xml:space="preserve">the script uses the paths </w:t>
      </w:r>
      <w:r>
        <w:t>U:</w:t>
      </w:r>
      <w:r w:rsidR="00436E79">
        <w:t>\Project and U:\ProjectData</w:t>
      </w:r>
      <w:r w:rsidR="00C56000">
        <w:t xml:space="preserve"> to create different files</w:t>
      </w:r>
      <w:r w:rsidR="00436E79">
        <w:t>.  If different arrangement</w:t>
      </w:r>
      <w:r w:rsidR="00C56000">
        <w:t>s are</w:t>
      </w:r>
      <w:r w:rsidR="00436E79">
        <w:t xml:space="preserve"> required, the script </w:t>
      </w:r>
      <w:r w:rsidR="00C56000">
        <w:t xml:space="preserve">will </w:t>
      </w:r>
      <w:r w:rsidR="00436E79">
        <w:t>need to be changed accordingly</w:t>
      </w:r>
      <w:r w:rsidR="0025223E">
        <w:t xml:space="preserve"> i.e. paths will need to be modified according to the users specifications.</w:t>
      </w:r>
    </w:p>
    <w:p w14:paraId="75413136" w14:textId="68BE2B94" w:rsidR="00D73568" w:rsidRPr="008B381C" w:rsidRDefault="00583D00" w:rsidP="0025223E">
      <w:pPr>
        <w:pStyle w:val="Heading1"/>
        <w:jc w:val="center"/>
        <w:rPr>
          <w:b/>
          <w:bCs/>
        </w:rPr>
      </w:pPr>
      <w:r w:rsidRPr="008B381C">
        <w:rPr>
          <w:b/>
          <w:bCs/>
        </w:rPr>
        <w:t>Conclusion</w:t>
      </w:r>
    </w:p>
    <w:p w14:paraId="629ACA1E" w14:textId="77777777" w:rsidR="009163CB" w:rsidRPr="009163CB" w:rsidRDefault="009163CB" w:rsidP="0000799F">
      <w:pPr>
        <w:jc w:val="both"/>
      </w:pPr>
    </w:p>
    <w:p w14:paraId="32599EA2" w14:textId="4C287B14" w:rsidR="009163CB" w:rsidRDefault="009163CB" w:rsidP="0000799F">
      <w:pPr>
        <w:spacing w:line="360" w:lineRule="auto"/>
        <w:jc w:val="both"/>
      </w:pPr>
      <w:r>
        <w:t>Results using a U-Net model for land cover pixel classification and sparse sampling seem to be consistently better than traditional approaches.  Minimal pre-processing and model training was required to obtain results which showed high levels of accuracy.</w:t>
      </w:r>
    </w:p>
    <w:p w14:paraId="33278BB6" w14:textId="77A957D8" w:rsidR="009163CB" w:rsidRDefault="009847CA" w:rsidP="0000799F">
      <w:pPr>
        <w:spacing w:line="360" w:lineRule="auto"/>
        <w:jc w:val="both"/>
      </w:pPr>
      <w:r>
        <w:t xml:space="preserve">Using the python environment allowed us to </w:t>
      </w:r>
      <w:r w:rsidR="0094785F">
        <w:t xml:space="preserve">understand each step of the classification process, </w:t>
      </w:r>
      <w:r w:rsidR="0099542F">
        <w:t xml:space="preserve">and </w:t>
      </w:r>
      <w:r w:rsidR="00242177">
        <w:t xml:space="preserve">automatize and customize </w:t>
      </w:r>
      <w:r w:rsidR="0094785F">
        <w:t>it according to our requirements</w:t>
      </w:r>
      <w:r w:rsidR="00242177">
        <w:t xml:space="preserve">.  The script is now a tool that can be </w:t>
      </w:r>
      <w:r w:rsidR="0099542F">
        <w:t>run</w:t>
      </w:r>
      <w:r w:rsidR="00242177">
        <w:t xml:space="preserve"> </w:t>
      </w:r>
      <w:r w:rsidR="00465B74">
        <w:t>by</w:t>
      </w:r>
      <w:r w:rsidR="0099542F">
        <w:t xml:space="preserve"> users</w:t>
      </w:r>
      <w:r w:rsidR="00465B74">
        <w:t xml:space="preserve"> with no previous knowledge of python or Deep Learning, or </w:t>
      </w:r>
      <w:r w:rsidR="0099542F">
        <w:t>by</w:t>
      </w:r>
      <w:r w:rsidR="00465B74">
        <w:t xml:space="preserve"> experienced users who want to speed up their </w:t>
      </w:r>
      <w:r w:rsidR="0099542F">
        <w:t xml:space="preserve">daily tasks or </w:t>
      </w:r>
      <w:r w:rsidR="008237ED">
        <w:t xml:space="preserve">procedures.  It can be particularly useful to benchmark or compare </w:t>
      </w:r>
      <w:r w:rsidR="00612A83">
        <w:t>additional DL models, or for adding complexity to existing ones: for example,</w:t>
      </w:r>
      <w:r w:rsidR="009163CB">
        <w:t xml:space="preserve"> the work of Yan et al (2022) on adding the channel attention module (CAM-</w:t>
      </w:r>
      <w:proofErr w:type="spellStart"/>
      <w:r w:rsidR="009163CB">
        <w:t>UNet</w:t>
      </w:r>
      <w:proofErr w:type="spellEnd"/>
      <w:r w:rsidR="009163CB">
        <w:t>) to the original U-Net framework has shown accuracy increases of up to 5% on original models (albeit with a higher number of samples)</w:t>
      </w:r>
      <w:r w:rsidR="00F14FA8">
        <w:t xml:space="preserve">, and would be an interesting complement to </w:t>
      </w:r>
      <w:r w:rsidR="00151CB8">
        <w:t xml:space="preserve">this ArcGis Pro </w:t>
      </w:r>
      <w:r w:rsidR="00BA09CD">
        <w:t>Notebook</w:t>
      </w:r>
      <w:r w:rsidR="009163CB">
        <w:t>.</w:t>
      </w:r>
      <w:r w:rsidR="00313219">
        <w:t xml:space="preserve"> </w:t>
      </w:r>
    </w:p>
    <w:p w14:paraId="65D2F66B" w14:textId="1595B255" w:rsidR="008B381C" w:rsidRDefault="005308DA" w:rsidP="0000799F">
      <w:pPr>
        <w:spacing w:line="360" w:lineRule="auto"/>
        <w:jc w:val="both"/>
      </w:pPr>
      <w:r>
        <w:t xml:space="preserve">The possibilities for improvement and progression are </w:t>
      </w:r>
      <w:r w:rsidR="000951BA">
        <w:t>immense</w:t>
      </w:r>
      <w:r w:rsidR="006F3B69">
        <w:t>.  For example, s</w:t>
      </w:r>
      <w:r w:rsidR="009163CB">
        <w:t xml:space="preserve">hadows were one of the factors which impaired the model overall accuracy, as sometimes they produced misclassification of different surfaces.  In this respect, the work of Fan (2019) on Image Shadow Removal Using End-to-End Deep Convolutional Neural Networks shows that using </w:t>
      </w:r>
      <w:r w:rsidR="00BA09CD">
        <w:t>Deep Learning</w:t>
      </w:r>
      <w:r w:rsidR="009163CB">
        <w:t xml:space="preserve"> </w:t>
      </w:r>
      <w:r w:rsidR="00BA09CD">
        <w:t xml:space="preserve">algorithms </w:t>
      </w:r>
      <w:r w:rsidR="00D10458">
        <w:t>in</w:t>
      </w:r>
      <w:r w:rsidR="00BA5ECA">
        <w:t xml:space="preserve"> python implementations </w:t>
      </w:r>
      <w:r w:rsidR="009163CB">
        <w:t xml:space="preserve">to carry out further pre-processing </w:t>
      </w:r>
      <w:r w:rsidR="008276C2">
        <w:t>in order to</w:t>
      </w:r>
      <w:r w:rsidR="009163CB">
        <w:t xml:space="preserve"> remove shadows could greatly improve our </w:t>
      </w:r>
      <w:r w:rsidR="00D10458">
        <w:t xml:space="preserve">image classification </w:t>
      </w:r>
      <w:r w:rsidR="009163CB">
        <w:t>model</w:t>
      </w:r>
      <w:r w:rsidR="00D10458">
        <w:t>s</w:t>
      </w:r>
      <w:r w:rsidR="009163CB">
        <w:t>.</w:t>
      </w:r>
    </w:p>
    <w:p w14:paraId="7C5C18CE" w14:textId="77777777" w:rsidR="008B381C" w:rsidRDefault="008B381C" w:rsidP="0000799F">
      <w:pPr>
        <w:spacing w:line="360" w:lineRule="auto"/>
        <w:jc w:val="both"/>
      </w:pPr>
    </w:p>
    <w:p w14:paraId="4A76C3D2" w14:textId="69444D73" w:rsidR="00525174" w:rsidRPr="008B381C" w:rsidRDefault="00525174" w:rsidP="0000799F">
      <w:pPr>
        <w:pStyle w:val="Heading1"/>
        <w:jc w:val="both"/>
        <w:rPr>
          <w:b/>
          <w:bCs/>
        </w:rPr>
      </w:pPr>
      <w:r w:rsidRPr="008B381C">
        <w:rPr>
          <w:b/>
          <w:bCs/>
        </w:rPr>
        <w:t>References</w:t>
      </w:r>
    </w:p>
    <w:p w14:paraId="7508F1BB" w14:textId="4BA7E4DF" w:rsidR="009E6533" w:rsidRDefault="009E6533" w:rsidP="0000799F">
      <w:pPr>
        <w:spacing w:line="360" w:lineRule="auto"/>
        <w:jc w:val="both"/>
      </w:pPr>
    </w:p>
    <w:p w14:paraId="4ECA04AE" w14:textId="3DF25543" w:rsidR="00A20B51" w:rsidRDefault="001B12B4" w:rsidP="0000799F">
      <w:pPr>
        <w:spacing w:line="360" w:lineRule="auto"/>
        <w:jc w:val="both"/>
      </w:pPr>
      <w:r w:rsidRPr="001B12B4">
        <w:lastRenderedPageBreak/>
        <w:t>Dumoulin2016</w:t>
      </w:r>
      <w:r w:rsidR="00A20B51">
        <w:t xml:space="preserve">  </w:t>
      </w:r>
      <w:r w:rsidR="00A20B51" w:rsidRPr="00A20B51">
        <w:t>https://arxiv.org/abs/1603.07285</w:t>
      </w:r>
    </w:p>
    <w:p w14:paraId="5DCE41A5" w14:textId="59CC9D7C" w:rsidR="00160010" w:rsidRDefault="008D269E" w:rsidP="0000799F">
      <w:pPr>
        <w:spacing w:line="360" w:lineRule="auto"/>
        <w:jc w:val="both"/>
      </w:pPr>
      <w:hyperlink r:id="rId15" w:history="1">
        <w:r w:rsidR="00FD5825" w:rsidRPr="00113992">
          <w:rPr>
            <w:rStyle w:val="Hyperlink"/>
          </w:rPr>
          <w:t>https://towardsdatascience.com/intuitively-understanding-convolutions-for-deep-learning-1f6f42faee1</w:t>
        </w:r>
      </w:hyperlink>
    </w:p>
    <w:p w14:paraId="6A16B501" w14:textId="7FC3A736" w:rsidR="00FD5825" w:rsidRDefault="008D269E" w:rsidP="0000799F">
      <w:pPr>
        <w:spacing w:line="360" w:lineRule="auto"/>
        <w:jc w:val="both"/>
      </w:pPr>
      <w:hyperlink r:id="rId16" w:history="1">
        <w:r w:rsidR="00FD5825" w:rsidRPr="00113992">
          <w:rPr>
            <w:rStyle w:val="Hyperlink"/>
          </w:rPr>
          <w:t>https://towardsdatascience.com/understanding-semantic-segmentation-with-unet-6be4f42d4b47</w:t>
        </w:r>
      </w:hyperlink>
    </w:p>
    <w:p w14:paraId="0FF2D076" w14:textId="7FBC887E" w:rsidR="002E4C4A" w:rsidRDefault="002E4C4A" w:rsidP="0000799F">
      <w:pPr>
        <w:spacing w:line="360" w:lineRule="auto"/>
        <w:jc w:val="both"/>
      </w:pPr>
      <w:r w:rsidRPr="002E4C4A">
        <w:t>https://developers.arcgis.com/python/guide/how-pspnet-works/</w:t>
      </w:r>
    </w:p>
    <w:p w14:paraId="134500F3" w14:textId="77777777" w:rsidR="00FD5825" w:rsidRDefault="00FD5825" w:rsidP="0000799F">
      <w:pPr>
        <w:spacing w:line="360" w:lineRule="auto"/>
        <w:jc w:val="both"/>
      </w:pPr>
    </w:p>
    <w:p w14:paraId="3F029438" w14:textId="26CDFDCA" w:rsidR="00525174" w:rsidRPr="009E6533" w:rsidRDefault="00777712" w:rsidP="0000799F">
      <w:pPr>
        <w:spacing w:line="360" w:lineRule="auto"/>
        <w:jc w:val="both"/>
      </w:pPr>
      <w:r w:rsidRPr="00777712">
        <w:t>https://www.researchgate.net/profile/Saheba-Bhatnagar/publication/343627992_Drone_Image_Segmentation_Using_Machine_and_Deep_Learning_for_Mapping_Raised_Bog_Vegetation_Communities/links/5f34f72092851cd302f159b4/Drone-Image-Segmentation-Using-Machine-and-Deep-Learning-for-Mapping-Raised-Bog-Vegetation-Communities.pdf?origin=publication_detail</w:t>
      </w:r>
    </w:p>
    <w:sectPr w:rsidR="00525174" w:rsidRPr="009E6533" w:rsidSect="0062798B">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ED82" w14:textId="77777777" w:rsidR="008D269E" w:rsidRDefault="008D269E" w:rsidP="0062798B">
      <w:pPr>
        <w:spacing w:after="0" w:line="240" w:lineRule="auto"/>
      </w:pPr>
      <w:r>
        <w:separator/>
      </w:r>
    </w:p>
  </w:endnote>
  <w:endnote w:type="continuationSeparator" w:id="0">
    <w:p w14:paraId="489A50F3" w14:textId="77777777" w:rsidR="008D269E" w:rsidRDefault="008D269E" w:rsidP="00627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D8EF" w14:textId="77777777" w:rsidR="008D269E" w:rsidRDefault="008D269E" w:rsidP="0062798B">
      <w:pPr>
        <w:spacing w:after="0" w:line="240" w:lineRule="auto"/>
      </w:pPr>
      <w:r>
        <w:separator/>
      </w:r>
    </w:p>
  </w:footnote>
  <w:footnote w:type="continuationSeparator" w:id="0">
    <w:p w14:paraId="319C6B53" w14:textId="77777777" w:rsidR="008D269E" w:rsidRDefault="008D269E" w:rsidP="00627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BCC7A" w14:textId="59243027" w:rsidR="0062798B" w:rsidRDefault="0062798B">
    <w:pPr>
      <w:pStyle w:val="Header"/>
    </w:pPr>
    <w:r w:rsidRPr="003D002F">
      <w:rPr>
        <w:noProof/>
        <w:sz w:val="16"/>
        <w:szCs w:val="16"/>
      </w:rPr>
      <w:drawing>
        <wp:anchor distT="0" distB="0" distL="114300" distR="114300" simplePos="0" relativeHeight="251659264" behindDoc="0" locked="0" layoutInCell="1" allowOverlap="1" wp14:anchorId="5C5837BC" wp14:editId="3F5F12E5">
          <wp:simplePos x="0" y="0"/>
          <wp:positionH relativeFrom="column">
            <wp:posOffset>0</wp:posOffset>
          </wp:positionH>
          <wp:positionV relativeFrom="paragraph">
            <wp:posOffset>-635</wp:posOffset>
          </wp:positionV>
          <wp:extent cx="738286" cy="447675"/>
          <wp:effectExtent l="57150" t="0" r="62230" b="104775"/>
          <wp:wrapNone/>
          <wp:docPr id="16" name="Picture 9" descr="Logo&#10;&#10;Description automatically generated with low confidence">
            <a:extLst xmlns:a="http://schemas.openxmlformats.org/drawingml/2006/main">
              <a:ext uri="{FF2B5EF4-FFF2-40B4-BE49-F238E27FC236}">
                <a16:creationId xmlns:a16="http://schemas.microsoft.com/office/drawing/2014/main" id="{53009CF7-E80B-4FDD-81DB-3B3DCFC3FD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Logo&#10;&#10;Description automatically generated with low confidence">
                    <a:extLst>
                      <a:ext uri="{FF2B5EF4-FFF2-40B4-BE49-F238E27FC236}">
                        <a16:creationId xmlns:a16="http://schemas.microsoft.com/office/drawing/2014/main" id="{53009CF7-E80B-4FDD-81DB-3B3DCFC3FD8E}"/>
                      </a:ext>
                    </a:extLst>
                  </pic:cNvPr>
                  <pic:cNvPicPr>
                    <a:picLocks noChangeAspect="1"/>
                  </pic:cNvPicPr>
                </pic:nvPicPr>
                <pic:blipFill>
                  <a:blip r:embed="rId1"/>
                  <a:stretch>
                    <a:fillRect/>
                  </a:stretch>
                </pic:blipFill>
                <pic:spPr>
                  <a:xfrm>
                    <a:off x="0" y="0"/>
                    <a:ext cx="744973" cy="451730"/>
                  </a:xfrm>
                  <a:prstGeom prst="rect">
                    <a:avLst/>
                  </a:prstGeom>
                  <a:effectLst>
                    <a:outerShdw blurRad="50800" dist="50800" dir="5400000" algn="ctr" rotWithShape="0">
                      <a:srgbClr val="000000">
                        <a:alpha val="13000"/>
                      </a:srgbClr>
                    </a:outerShd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5D40"/>
    <w:multiLevelType w:val="hybridMultilevel"/>
    <w:tmpl w:val="B8EE3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0C101E"/>
    <w:multiLevelType w:val="hybridMultilevel"/>
    <w:tmpl w:val="2104E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5852250">
    <w:abstractNumId w:val="0"/>
  </w:num>
  <w:num w:numId="2" w16cid:durableId="471023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09"/>
    <w:rsid w:val="00003F78"/>
    <w:rsid w:val="00004545"/>
    <w:rsid w:val="0000799F"/>
    <w:rsid w:val="00013684"/>
    <w:rsid w:val="0002027F"/>
    <w:rsid w:val="00024C71"/>
    <w:rsid w:val="00025821"/>
    <w:rsid w:val="000364E5"/>
    <w:rsid w:val="00051527"/>
    <w:rsid w:val="000525B9"/>
    <w:rsid w:val="00053433"/>
    <w:rsid w:val="000547A7"/>
    <w:rsid w:val="00062369"/>
    <w:rsid w:val="000655E3"/>
    <w:rsid w:val="00066B63"/>
    <w:rsid w:val="0007447F"/>
    <w:rsid w:val="00080B54"/>
    <w:rsid w:val="00090705"/>
    <w:rsid w:val="00092359"/>
    <w:rsid w:val="00092A3D"/>
    <w:rsid w:val="000951BA"/>
    <w:rsid w:val="00097E95"/>
    <w:rsid w:val="000A5800"/>
    <w:rsid w:val="000B6DBC"/>
    <w:rsid w:val="000C09AE"/>
    <w:rsid w:val="000C17E9"/>
    <w:rsid w:val="000C258B"/>
    <w:rsid w:val="000D0F00"/>
    <w:rsid w:val="000F71D3"/>
    <w:rsid w:val="0010175F"/>
    <w:rsid w:val="00106BCB"/>
    <w:rsid w:val="001331BB"/>
    <w:rsid w:val="001365ED"/>
    <w:rsid w:val="001375F5"/>
    <w:rsid w:val="00140A4A"/>
    <w:rsid w:val="00141B3F"/>
    <w:rsid w:val="00145AE2"/>
    <w:rsid w:val="00147152"/>
    <w:rsid w:val="00151CB8"/>
    <w:rsid w:val="00152A21"/>
    <w:rsid w:val="00160010"/>
    <w:rsid w:val="001660A5"/>
    <w:rsid w:val="00167034"/>
    <w:rsid w:val="0017218F"/>
    <w:rsid w:val="0017238B"/>
    <w:rsid w:val="001744D0"/>
    <w:rsid w:val="00183713"/>
    <w:rsid w:val="00184196"/>
    <w:rsid w:val="00185C37"/>
    <w:rsid w:val="001902CD"/>
    <w:rsid w:val="0019252E"/>
    <w:rsid w:val="001B02DD"/>
    <w:rsid w:val="001B12B4"/>
    <w:rsid w:val="001B705B"/>
    <w:rsid w:val="001E12A7"/>
    <w:rsid w:val="001E1D19"/>
    <w:rsid w:val="001E1FC5"/>
    <w:rsid w:val="001F5155"/>
    <w:rsid w:val="00201BA0"/>
    <w:rsid w:val="00206A68"/>
    <w:rsid w:val="002111C3"/>
    <w:rsid w:val="00235394"/>
    <w:rsid w:val="00235CCC"/>
    <w:rsid w:val="00242177"/>
    <w:rsid w:val="00242221"/>
    <w:rsid w:val="0025223E"/>
    <w:rsid w:val="00264585"/>
    <w:rsid w:val="002668A4"/>
    <w:rsid w:val="00277CD4"/>
    <w:rsid w:val="00281011"/>
    <w:rsid w:val="00287FDD"/>
    <w:rsid w:val="00290049"/>
    <w:rsid w:val="002B5A1E"/>
    <w:rsid w:val="002B7B93"/>
    <w:rsid w:val="002C01AC"/>
    <w:rsid w:val="002C2C76"/>
    <w:rsid w:val="002C34CE"/>
    <w:rsid w:val="002C5CF9"/>
    <w:rsid w:val="002D5C81"/>
    <w:rsid w:val="002D7160"/>
    <w:rsid w:val="002E4017"/>
    <w:rsid w:val="002E47EC"/>
    <w:rsid w:val="002E4C4A"/>
    <w:rsid w:val="002F36BD"/>
    <w:rsid w:val="002F60B2"/>
    <w:rsid w:val="002F68D2"/>
    <w:rsid w:val="00304AC5"/>
    <w:rsid w:val="003058E7"/>
    <w:rsid w:val="00305E64"/>
    <w:rsid w:val="00313219"/>
    <w:rsid w:val="0037791B"/>
    <w:rsid w:val="00382C74"/>
    <w:rsid w:val="00383E2E"/>
    <w:rsid w:val="00392872"/>
    <w:rsid w:val="00394E25"/>
    <w:rsid w:val="00396AD5"/>
    <w:rsid w:val="003A5BC8"/>
    <w:rsid w:val="003B0808"/>
    <w:rsid w:val="003B0B83"/>
    <w:rsid w:val="003B4B6C"/>
    <w:rsid w:val="003C5C29"/>
    <w:rsid w:val="003D5235"/>
    <w:rsid w:val="003F7151"/>
    <w:rsid w:val="00410301"/>
    <w:rsid w:val="00411D4A"/>
    <w:rsid w:val="00423C4C"/>
    <w:rsid w:val="00430E67"/>
    <w:rsid w:val="00435196"/>
    <w:rsid w:val="00436E79"/>
    <w:rsid w:val="00451272"/>
    <w:rsid w:val="00452B96"/>
    <w:rsid w:val="004620C8"/>
    <w:rsid w:val="00465B74"/>
    <w:rsid w:val="004743AA"/>
    <w:rsid w:val="00477CB4"/>
    <w:rsid w:val="004835B4"/>
    <w:rsid w:val="004902D1"/>
    <w:rsid w:val="00492B1F"/>
    <w:rsid w:val="004949EC"/>
    <w:rsid w:val="00497C20"/>
    <w:rsid w:val="004A5153"/>
    <w:rsid w:val="004A55CB"/>
    <w:rsid w:val="004A7592"/>
    <w:rsid w:val="004C3ACB"/>
    <w:rsid w:val="004C436F"/>
    <w:rsid w:val="004C5EC5"/>
    <w:rsid w:val="004D0569"/>
    <w:rsid w:val="004D144D"/>
    <w:rsid w:val="004E6804"/>
    <w:rsid w:val="00501ED5"/>
    <w:rsid w:val="00504426"/>
    <w:rsid w:val="00515C82"/>
    <w:rsid w:val="00522C10"/>
    <w:rsid w:val="00525174"/>
    <w:rsid w:val="005308DA"/>
    <w:rsid w:val="00530C7B"/>
    <w:rsid w:val="00540C24"/>
    <w:rsid w:val="005437D3"/>
    <w:rsid w:val="00567F2B"/>
    <w:rsid w:val="00583D00"/>
    <w:rsid w:val="00584087"/>
    <w:rsid w:val="00590879"/>
    <w:rsid w:val="005927F7"/>
    <w:rsid w:val="0059401D"/>
    <w:rsid w:val="005A043D"/>
    <w:rsid w:val="005B4893"/>
    <w:rsid w:val="005C009A"/>
    <w:rsid w:val="005C3859"/>
    <w:rsid w:val="005C551A"/>
    <w:rsid w:val="005E09B6"/>
    <w:rsid w:val="005E16A9"/>
    <w:rsid w:val="005E17E1"/>
    <w:rsid w:val="005F0707"/>
    <w:rsid w:val="005F5D5E"/>
    <w:rsid w:val="005F671E"/>
    <w:rsid w:val="00604D67"/>
    <w:rsid w:val="00610C90"/>
    <w:rsid w:val="00612A83"/>
    <w:rsid w:val="006139B5"/>
    <w:rsid w:val="0062011C"/>
    <w:rsid w:val="00622068"/>
    <w:rsid w:val="00624BB1"/>
    <w:rsid w:val="00624FEA"/>
    <w:rsid w:val="0062798B"/>
    <w:rsid w:val="00627FF7"/>
    <w:rsid w:val="00633CC7"/>
    <w:rsid w:val="00641535"/>
    <w:rsid w:val="00641614"/>
    <w:rsid w:val="00643FD8"/>
    <w:rsid w:val="0066554F"/>
    <w:rsid w:val="00667323"/>
    <w:rsid w:val="00677986"/>
    <w:rsid w:val="00681243"/>
    <w:rsid w:val="00683BAF"/>
    <w:rsid w:val="00690C50"/>
    <w:rsid w:val="0069194C"/>
    <w:rsid w:val="00695289"/>
    <w:rsid w:val="006A57B7"/>
    <w:rsid w:val="006B0912"/>
    <w:rsid w:val="006B34A7"/>
    <w:rsid w:val="006B6814"/>
    <w:rsid w:val="006D1366"/>
    <w:rsid w:val="006F2F3E"/>
    <w:rsid w:val="006F3A24"/>
    <w:rsid w:val="006F3B69"/>
    <w:rsid w:val="006F5E4F"/>
    <w:rsid w:val="0070003E"/>
    <w:rsid w:val="007001B9"/>
    <w:rsid w:val="007074A0"/>
    <w:rsid w:val="0070782A"/>
    <w:rsid w:val="0071313E"/>
    <w:rsid w:val="00716301"/>
    <w:rsid w:val="00720082"/>
    <w:rsid w:val="0072790A"/>
    <w:rsid w:val="007321F6"/>
    <w:rsid w:val="00734CFA"/>
    <w:rsid w:val="007350A7"/>
    <w:rsid w:val="0075724D"/>
    <w:rsid w:val="00760DB5"/>
    <w:rsid w:val="00762975"/>
    <w:rsid w:val="00770DEA"/>
    <w:rsid w:val="007762F1"/>
    <w:rsid w:val="00777025"/>
    <w:rsid w:val="00777712"/>
    <w:rsid w:val="00783448"/>
    <w:rsid w:val="007C7791"/>
    <w:rsid w:val="007E3038"/>
    <w:rsid w:val="007E63CE"/>
    <w:rsid w:val="008016D9"/>
    <w:rsid w:val="0080688E"/>
    <w:rsid w:val="008200D0"/>
    <w:rsid w:val="00820340"/>
    <w:rsid w:val="00820C45"/>
    <w:rsid w:val="008237ED"/>
    <w:rsid w:val="00825EDE"/>
    <w:rsid w:val="008276C2"/>
    <w:rsid w:val="00830386"/>
    <w:rsid w:val="00832FA7"/>
    <w:rsid w:val="008402BD"/>
    <w:rsid w:val="00840718"/>
    <w:rsid w:val="0084234F"/>
    <w:rsid w:val="00847300"/>
    <w:rsid w:val="00847B85"/>
    <w:rsid w:val="00847CBB"/>
    <w:rsid w:val="00851E99"/>
    <w:rsid w:val="008551A9"/>
    <w:rsid w:val="00856967"/>
    <w:rsid w:val="00860F30"/>
    <w:rsid w:val="008641F0"/>
    <w:rsid w:val="00867722"/>
    <w:rsid w:val="00867F3B"/>
    <w:rsid w:val="00875400"/>
    <w:rsid w:val="00891909"/>
    <w:rsid w:val="008A6682"/>
    <w:rsid w:val="008B381C"/>
    <w:rsid w:val="008D269E"/>
    <w:rsid w:val="008D5397"/>
    <w:rsid w:val="008E51EB"/>
    <w:rsid w:val="008E741E"/>
    <w:rsid w:val="008F428B"/>
    <w:rsid w:val="008F76CA"/>
    <w:rsid w:val="00900C9A"/>
    <w:rsid w:val="00901520"/>
    <w:rsid w:val="00902936"/>
    <w:rsid w:val="00913A0F"/>
    <w:rsid w:val="009163CB"/>
    <w:rsid w:val="0092267D"/>
    <w:rsid w:val="0092332D"/>
    <w:rsid w:val="00943812"/>
    <w:rsid w:val="00944D5E"/>
    <w:rsid w:val="0094656B"/>
    <w:rsid w:val="0094785F"/>
    <w:rsid w:val="009615D5"/>
    <w:rsid w:val="00961702"/>
    <w:rsid w:val="0096424E"/>
    <w:rsid w:val="0097216D"/>
    <w:rsid w:val="0098076E"/>
    <w:rsid w:val="009847CA"/>
    <w:rsid w:val="0099542F"/>
    <w:rsid w:val="00997B94"/>
    <w:rsid w:val="009A3134"/>
    <w:rsid w:val="009A34C9"/>
    <w:rsid w:val="009A55ED"/>
    <w:rsid w:val="009B2CA3"/>
    <w:rsid w:val="009C0049"/>
    <w:rsid w:val="009E6533"/>
    <w:rsid w:val="009E7D56"/>
    <w:rsid w:val="009F0FED"/>
    <w:rsid w:val="009F1AEB"/>
    <w:rsid w:val="009F1D81"/>
    <w:rsid w:val="009F49FB"/>
    <w:rsid w:val="00A02194"/>
    <w:rsid w:val="00A0409B"/>
    <w:rsid w:val="00A050A2"/>
    <w:rsid w:val="00A05431"/>
    <w:rsid w:val="00A11294"/>
    <w:rsid w:val="00A12F5B"/>
    <w:rsid w:val="00A149A4"/>
    <w:rsid w:val="00A20B51"/>
    <w:rsid w:val="00A252DD"/>
    <w:rsid w:val="00A26CF2"/>
    <w:rsid w:val="00A274ED"/>
    <w:rsid w:val="00A30199"/>
    <w:rsid w:val="00A305E0"/>
    <w:rsid w:val="00A44D51"/>
    <w:rsid w:val="00A62644"/>
    <w:rsid w:val="00A65C25"/>
    <w:rsid w:val="00A71B9A"/>
    <w:rsid w:val="00A843A4"/>
    <w:rsid w:val="00A85BF7"/>
    <w:rsid w:val="00A9557B"/>
    <w:rsid w:val="00A97802"/>
    <w:rsid w:val="00AA623C"/>
    <w:rsid w:val="00AB531D"/>
    <w:rsid w:val="00AB7FB3"/>
    <w:rsid w:val="00AC2063"/>
    <w:rsid w:val="00AC3351"/>
    <w:rsid w:val="00AD3B33"/>
    <w:rsid w:val="00AD69CD"/>
    <w:rsid w:val="00AE223B"/>
    <w:rsid w:val="00B003AC"/>
    <w:rsid w:val="00B05809"/>
    <w:rsid w:val="00B42717"/>
    <w:rsid w:val="00B42A98"/>
    <w:rsid w:val="00B44D36"/>
    <w:rsid w:val="00B454AC"/>
    <w:rsid w:val="00B512CF"/>
    <w:rsid w:val="00B543A5"/>
    <w:rsid w:val="00B55972"/>
    <w:rsid w:val="00B572E7"/>
    <w:rsid w:val="00B64E63"/>
    <w:rsid w:val="00B672D2"/>
    <w:rsid w:val="00B74CAA"/>
    <w:rsid w:val="00B80A7C"/>
    <w:rsid w:val="00B90447"/>
    <w:rsid w:val="00B95E82"/>
    <w:rsid w:val="00BA09CD"/>
    <w:rsid w:val="00BA2327"/>
    <w:rsid w:val="00BA5ECA"/>
    <w:rsid w:val="00BA7BD6"/>
    <w:rsid w:val="00BA7F86"/>
    <w:rsid w:val="00BB1C66"/>
    <w:rsid w:val="00BB30A5"/>
    <w:rsid w:val="00BD6F98"/>
    <w:rsid w:val="00BE0111"/>
    <w:rsid w:val="00BE48F5"/>
    <w:rsid w:val="00BE4DC7"/>
    <w:rsid w:val="00C033EB"/>
    <w:rsid w:val="00C05939"/>
    <w:rsid w:val="00C119F2"/>
    <w:rsid w:val="00C23D99"/>
    <w:rsid w:val="00C41216"/>
    <w:rsid w:val="00C46969"/>
    <w:rsid w:val="00C47250"/>
    <w:rsid w:val="00C513DA"/>
    <w:rsid w:val="00C56000"/>
    <w:rsid w:val="00C721E8"/>
    <w:rsid w:val="00C81CB9"/>
    <w:rsid w:val="00C95702"/>
    <w:rsid w:val="00CA00CF"/>
    <w:rsid w:val="00CB5ACB"/>
    <w:rsid w:val="00CB74E5"/>
    <w:rsid w:val="00CC79AD"/>
    <w:rsid w:val="00CD19C8"/>
    <w:rsid w:val="00CE4D2D"/>
    <w:rsid w:val="00CF12E1"/>
    <w:rsid w:val="00D02D95"/>
    <w:rsid w:val="00D04DB1"/>
    <w:rsid w:val="00D059D1"/>
    <w:rsid w:val="00D10458"/>
    <w:rsid w:val="00D14947"/>
    <w:rsid w:val="00D202B0"/>
    <w:rsid w:val="00D232A5"/>
    <w:rsid w:val="00D37393"/>
    <w:rsid w:val="00D37C1E"/>
    <w:rsid w:val="00D40FB4"/>
    <w:rsid w:val="00D426D5"/>
    <w:rsid w:val="00D4608D"/>
    <w:rsid w:val="00D50319"/>
    <w:rsid w:val="00D709F0"/>
    <w:rsid w:val="00D73568"/>
    <w:rsid w:val="00D8107C"/>
    <w:rsid w:val="00D838BA"/>
    <w:rsid w:val="00D8675B"/>
    <w:rsid w:val="00D9430E"/>
    <w:rsid w:val="00D95CE0"/>
    <w:rsid w:val="00D973CE"/>
    <w:rsid w:val="00D97466"/>
    <w:rsid w:val="00DA110E"/>
    <w:rsid w:val="00DA1CFE"/>
    <w:rsid w:val="00DA2652"/>
    <w:rsid w:val="00DA2DBF"/>
    <w:rsid w:val="00DA750D"/>
    <w:rsid w:val="00DD1E16"/>
    <w:rsid w:val="00DE5875"/>
    <w:rsid w:val="00DE6A58"/>
    <w:rsid w:val="00DE6C11"/>
    <w:rsid w:val="00DF00EF"/>
    <w:rsid w:val="00DF0968"/>
    <w:rsid w:val="00DF1488"/>
    <w:rsid w:val="00DF2DDB"/>
    <w:rsid w:val="00E01DAF"/>
    <w:rsid w:val="00E037B6"/>
    <w:rsid w:val="00E04C68"/>
    <w:rsid w:val="00E058DA"/>
    <w:rsid w:val="00E12810"/>
    <w:rsid w:val="00E1372F"/>
    <w:rsid w:val="00E21045"/>
    <w:rsid w:val="00E21E9C"/>
    <w:rsid w:val="00E262A0"/>
    <w:rsid w:val="00E30394"/>
    <w:rsid w:val="00E34026"/>
    <w:rsid w:val="00E356EB"/>
    <w:rsid w:val="00E561C7"/>
    <w:rsid w:val="00E56B8C"/>
    <w:rsid w:val="00E57FCC"/>
    <w:rsid w:val="00E61338"/>
    <w:rsid w:val="00E63EC2"/>
    <w:rsid w:val="00E63F06"/>
    <w:rsid w:val="00E656AC"/>
    <w:rsid w:val="00E66283"/>
    <w:rsid w:val="00E7049B"/>
    <w:rsid w:val="00E72AE4"/>
    <w:rsid w:val="00E84D0A"/>
    <w:rsid w:val="00E91BB3"/>
    <w:rsid w:val="00E9548E"/>
    <w:rsid w:val="00E96D0B"/>
    <w:rsid w:val="00EA24D7"/>
    <w:rsid w:val="00EB375F"/>
    <w:rsid w:val="00EB460C"/>
    <w:rsid w:val="00EB73A6"/>
    <w:rsid w:val="00EC07D7"/>
    <w:rsid w:val="00EC1D27"/>
    <w:rsid w:val="00EC5523"/>
    <w:rsid w:val="00EC750D"/>
    <w:rsid w:val="00ED69E3"/>
    <w:rsid w:val="00ED6D8D"/>
    <w:rsid w:val="00EE6EF0"/>
    <w:rsid w:val="00EF5861"/>
    <w:rsid w:val="00F00A8F"/>
    <w:rsid w:val="00F05A44"/>
    <w:rsid w:val="00F06DFC"/>
    <w:rsid w:val="00F14FA8"/>
    <w:rsid w:val="00F405B5"/>
    <w:rsid w:val="00F5028E"/>
    <w:rsid w:val="00F56100"/>
    <w:rsid w:val="00F722DB"/>
    <w:rsid w:val="00F82DD9"/>
    <w:rsid w:val="00F93432"/>
    <w:rsid w:val="00F96FA3"/>
    <w:rsid w:val="00FA2304"/>
    <w:rsid w:val="00FA2FE3"/>
    <w:rsid w:val="00FB218C"/>
    <w:rsid w:val="00FB3B2A"/>
    <w:rsid w:val="00FB4310"/>
    <w:rsid w:val="00FB4F03"/>
    <w:rsid w:val="00FC43A9"/>
    <w:rsid w:val="00FC633E"/>
    <w:rsid w:val="00FC7DDB"/>
    <w:rsid w:val="00FD5825"/>
    <w:rsid w:val="00FD76E5"/>
    <w:rsid w:val="00FE18DB"/>
    <w:rsid w:val="00FE3CAA"/>
    <w:rsid w:val="00FE6A58"/>
    <w:rsid w:val="00FE7673"/>
    <w:rsid w:val="00FF5B92"/>
    <w:rsid w:val="00FF6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185B"/>
  <w15:chartTrackingRefBased/>
  <w15:docId w15:val="{35FE3FEE-2911-453C-BE51-91F3B566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52"/>
    <w:rPr>
      <w:rFonts w:ascii="Calibri" w:hAnsi="Calibri"/>
      <w:sz w:val="20"/>
    </w:rPr>
  </w:style>
  <w:style w:type="paragraph" w:styleId="Heading1">
    <w:name w:val="heading 1"/>
    <w:basedOn w:val="Normal"/>
    <w:next w:val="Normal"/>
    <w:link w:val="Heading1Char"/>
    <w:uiPriority w:val="9"/>
    <w:qFormat/>
    <w:rsid w:val="00891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D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0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34C9"/>
    <w:rPr>
      <w:color w:val="0563C1" w:themeColor="hyperlink"/>
      <w:u w:val="single"/>
    </w:rPr>
  </w:style>
  <w:style w:type="character" w:styleId="UnresolvedMention">
    <w:name w:val="Unresolved Mention"/>
    <w:basedOn w:val="DefaultParagraphFont"/>
    <w:uiPriority w:val="99"/>
    <w:semiHidden/>
    <w:unhideWhenUsed/>
    <w:rsid w:val="009A34C9"/>
    <w:rPr>
      <w:color w:val="605E5C"/>
      <w:shd w:val="clear" w:color="auto" w:fill="E1DFDD"/>
    </w:rPr>
  </w:style>
  <w:style w:type="character" w:customStyle="1" w:styleId="Heading2Char">
    <w:name w:val="Heading 2 Char"/>
    <w:basedOn w:val="DefaultParagraphFont"/>
    <w:link w:val="Heading2"/>
    <w:uiPriority w:val="9"/>
    <w:rsid w:val="00FE3CAA"/>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ED69E3"/>
  </w:style>
  <w:style w:type="character" w:styleId="HTMLCode">
    <w:name w:val="HTML Code"/>
    <w:basedOn w:val="DefaultParagraphFont"/>
    <w:uiPriority w:val="99"/>
    <w:semiHidden/>
    <w:unhideWhenUsed/>
    <w:rsid w:val="00732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454AC"/>
    <w:rPr>
      <w:color w:val="954F72" w:themeColor="followedHyperlink"/>
      <w:u w:val="single"/>
    </w:rPr>
  </w:style>
  <w:style w:type="table" w:styleId="TableGrid">
    <w:name w:val="Table Grid"/>
    <w:basedOn w:val="TableNormal"/>
    <w:uiPriority w:val="39"/>
    <w:rsid w:val="002D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6D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09AE"/>
    <w:rPr>
      <w:rFonts w:asciiTheme="majorHAnsi" w:eastAsiaTheme="majorEastAsia" w:hAnsiTheme="majorHAnsi" w:cstheme="majorBidi"/>
      <w:i/>
      <w:iCs/>
      <w:color w:val="2F5496" w:themeColor="accent1" w:themeShade="BF"/>
      <w:sz w:val="20"/>
    </w:rPr>
  </w:style>
  <w:style w:type="paragraph" w:styleId="ListParagraph">
    <w:name w:val="List Paragraph"/>
    <w:basedOn w:val="Normal"/>
    <w:uiPriority w:val="34"/>
    <w:qFormat/>
    <w:rsid w:val="00FC7DDB"/>
    <w:pPr>
      <w:ind w:left="720"/>
      <w:contextualSpacing/>
    </w:pPr>
  </w:style>
  <w:style w:type="paragraph" w:styleId="Header">
    <w:name w:val="header"/>
    <w:basedOn w:val="Normal"/>
    <w:link w:val="HeaderChar"/>
    <w:uiPriority w:val="99"/>
    <w:unhideWhenUsed/>
    <w:rsid w:val="00627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98B"/>
    <w:rPr>
      <w:rFonts w:ascii="Calibri" w:hAnsi="Calibri"/>
      <w:sz w:val="20"/>
    </w:rPr>
  </w:style>
  <w:style w:type="paragraph" w:styleId="Footer">
    <w:name w:val="footer"/>
    <w:basedOn w:val="Normal"/>
    <w:link w:val="FooterChar"/>
    <w:uiPriority w:val="99"/>
    <w:unhideWhenUsed/>
    <w:rsid w:val="00627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98B"/>
    <w:rPr>
      <w:rFonts w:ascii="Calibri" w:hAnsi="Calibri"/>
      <w:sz w:val="20"/>
    </w:rPr>
  </w:style>
  <w:style w:type="paragraph" w:styleId="NoSpacing">
    <w:name w:val="No Spacing"/>
    <w:link w:val="NoSpacingChar"/>
    <w:uiPriority w:val="1"/>
    <w:qFormat/>
    <w:rsid w:val="006279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798B"/>
    <w:rPr>
      <w:rFonts w:eastAsiaTheme="minorEastAsia"/>
      <w:lang w:val="en-US"/>
    </w:rPr>
  </w:style>
  <w:style w:type="paragraph" w:styleId="Caption">
    <w:name w:val="caption"/>
    <w:basedOn w:val="Normal"/>
    <w:next w:val="Normal"/>
    <w:autoRedefine/>
    <w:uiPriority w:val="35"/>
    <w:unhideWhenUsed/>
    <w:qFormat/>
    <w:rsid w:val="00392872"/>
    <w:pPr>
      <w:spacing w:after="200" w:line="360" w:lineRule="auto"/>
    </w:pPr>
    <w:rPr>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8443">
      <w:bodyDiv w:val="1"/>
      <w:marLeft w:val="0"/>
      <w:marRight w:val="0"/>
      <w:marTop w:val="0"/>
      <w:marBottom w:val="0"/>
      <w:divBdr>
        <w:top w:val="none" w:sz="0" w:space="0" w:color="auto"/>
        <w:left w:val="none" w:sz="0" w:space="0" w:color="auto"/>
        <w:bottom w:val="none" w:sz="0" w:space="0" w:color="auto"/>
        <w:right w:val="none" w:sz="0" w:space="0" w:color="auto"/>
      </w:divBdr>
      <w:divsChild>
        <w:div w:id="341322422">
          <w:marLeft w:val="0"/>
          <w:marRight w:val="0"/>
          <w:marTop w:val="0"/>
          <w:marBottom w:val="0"/>
          <w:divBdr>
            <w:top w:val="none" w:sz="0" w:space="0" w:color="auto"/>
            <w:left w:val="none" w:sz="0" w:space="0" w:color="auto"/>
            <w:bottom w:val="none" w:sz="0" w:space="0" w:color="auto"/>
            <w:right w:val="none" w:sz="0" w:space="0" w:color="auto"/>
          </w:divBdr>
          <w:divsChild>
            <w:div w:id="836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5296">
      <w:bodyDiv w:val="1"/>
      <w:marLeft w:val="0"/>
      <w:marRight w:val="0"/>
      <w:marTop w:val="0"/>
      <w:marBottom w:val="0"/>
      <w:divBdr>
        <w:top w:val="none" w:sz="0" w:space="0" w:color="auto"/>
        <w:left w:val="none" w:sz="0" w:space="0" w:color="auto"/>
        <w:bottom w:val="none" w:sz="0" w:space="0" w:color="auto"/>
        <w:right w:val="none" w:sz="0" w:space="0" w:color="auto"/>
      </w:divBdr>
      <w:divsChild>
        <w:div w:id="1490557609">
          <w:marLeft w:val="0"/>
          <w:marRight w:val="0"/>
          <w:marTop w:val="0"/>
          <w:marBottom w:val="0"/>
          <w:divBdr>
            <w:top w:val="none" w:sz="0" w:space="0" w:color="auto"/>
            <w:left w:val="none" w:sz="0" w:space="0" w:color="auto"/>
            <w:bottom w:val="none" w:sz="0" w:space="0" w:color="auto"/>
            <w:right w:val="none" w:sz="0" w:space="0" w:color="auto"/>
          </w:divBdr>
          <w:divsChild>
            <w:div w:id="17020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ster-my.sharepoint.com/:f:/g/personal/serra_gallego-j_ulster_ac_uk/EiSw0Z4FIcBGgnqHOsSzNdMB5zkiWaHPxvvb4zpaW4FXkA?email=r.mcnabb%40ulster.ac.uk&amp;e=dAp2B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SG-GIS-722/Project.git"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owardsdatascience.com/understanding-semantic-segmentation-with-unet-6be4f42d4b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towardsdatascience.com/intuitively-understanding-convolutions-for-deep-learning-1f6f42faee1" TargetMode="External"/><Relationship Id="rId10" Type="http://schemas.openxmlformats.org/officeDocument/2006/relationships/hyperlink" Target="https://github.com/Esri/deep-learning-frameworks/blob/master/README.md?rmedium=links_esri_com_b_d&amp;rsource=https%3A%2F%2Flinks.esri.com%2Fdeep-learning-framework-insta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jserr\OneDrive%20-%20Ulster%20University\Project\requirements.txt"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9</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443</cp:revision>
  <dcterms:created xsi:type="dcterms:W3CDTF">2022-05-04T21:12:00Z</dcterms:created>
  <dcterms:modified xsi:type="dcterms:W3CDTF">2022-05-07T17:58:00Z</dcterms:modified>
</cp:coreProperties>
</file>