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B9B" w:rsidRDefault="00FA1B9B">
      <w:pPr>
        <w:pStyle w:val="Heading1"/>
        <w:jc w:val="center"/>
      </w:pPr>
      <w:r>
        <w:t xml:space="preserve">Worksheet 1 – </w:t>
      </w:r>
      <w:r w:rsidR="00C14746">
        <w:t>Using Visual Studio Architecture Models</w:t>
      </w:r>
    </w:p>
    <w:p w:rsidR="00FA1B9B" w:rsidRDefault="00FA1B9B">
      <w:pPr>
        <w:rPr>
          <w:lang w:val="en-US"/>
        </w:rPr>
      </w:pPr>
    </w:p>
    <w:p w:rsidR="00FA1B9B" w:rsidRPr="003643E2" w:rsidRDefault="00FA1B9B">
      <w:pPr>
        <w:autoSpaceDE w:val="0"/>
        <w:autoSpaceDN w:val="0"/>
        <w:adjustRightInd w:val="0"/>
        <w:rPr>
          <w:rFonts w:ascii="Arial" w:hAnsi="Arial" w:cs="Arial"/>
          <w:szCs w:val="19"/>
          <w:lang w:val="en-US"/>
        </w:rPr>
      </w:pPr>
      <w:r w:rsidRPr="003643E2">
        <w:rPr>
          <w:rFonts w:ascii="Arial" w:hAnsi="Arial" w:cs="Arial"/>
          <w:szCs w:val="19"/>
          <w:lang w:val="en-US"/>
        </w:rPr>
        <w:t xml:space="preserve">This worksheet will teach you how to get started with </w:t>
      </w:r>
      <w:r w:rsidR="00C14746">
        <w:rPr>
          <w:rFonts w:ascii="Arial" w:hAnsi="Arial" w:cs="Arial"/>
          <w:szCs w:val="19"/>
          <w:lang w:val="en-US"/>
        </w:rPr>
        <w:t xml:space="preserve">Visual Studio </w:t>
      </w:r>
      <w:proofErr w:type="spellStart"/>
      <w:r w:rsidR="00C14746">
        <w:rPr>
          <w:rFonts w:ascii="Arial" w:hAnsi="Arial" w:cs="Arial"/>
          <w:szCs w:val="19"/>
          <w:lang w:val="en-US"/>
        </w:rPr>
        <w:t>Modelling</w:t>
      </w:r>
      <w:proofErr w:type="spellEnd"/>
      <w:r w:rsidR="00C14746">
        <w:rPr>
          <w:rFonts w:ascii="Arial" w:hAnsi="Arial" w:cs="Arial"/>
          <w:szCs w:val="19"/>
          <w:lang w:val="en-US"/>
        </w:rPr>
        <w:t xml:space="preserve"> Projects and draw Use Case Diagrams.</w:t>
      </w:r>
    </w:p>
    <w:p w:rsidR="00FA1B9B" w:rsidRPr="003643E2" w:rsidRDefault="00FA1B9B">
      <w:pPr>
        <w:autoSpaceDE w:val="0"/>
        <w:autoSpaceDN w:val="0"/>
        <w:adjustRightInd w:val="0"/>
        <w:rPr>
          <w:rFonts w:ascii="Arial" w:hAnsi="Arial" w:cs="Arial"/>
          <w:sz w:val="19"/>
          <w:szCs w:val="19"/>
          <w:lang w:val="en-US"/>
        </w:rPr>
      </w:pPr>
    </w:p>
    <w:p w:rsidR="00C14746" w:rsidRPr="00C14746" w:rsidRDefault="00C14746" w:rsidP="00C14746">
      <w:pPr>
        <w:numPr>
          <w:ilvl w:val="0"/>
          <w:numId w:val="1"/>
        </w:numPr>
        <w:autoSpaceDE w:val="0"/>
        <w:autoSpaceDN w:val="0"/>
        <w:adjustRightInd w:val="0"/>
        <w:ind w:left="4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Creating a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Modelling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Project</w:t>
      </w:r>
    </w:p>
    <w:p w:rsidR="00C14746" w:rsidRDefault="00C14746" w:rsidP="00C1474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C14746" w:rsidRDefault="00C14746" w:rsidP="00C14746">
      <w:pPr>
        <w:autoSpaceDE w:val="0"/>
        <w:autoSpaceDN w:val="0"/>
        <w:adjustRightInd w:val="0"/>
        <w:rPr>
          <w:rFonts w:ascii="Arial" w:hAnsi="Arial" w:cs="Arial"/>
          <w:bCs/>
          <w:szCs w:val="28"/>
          <w:lang w:val="en-US"/>
        </w:rPr>
      </w:pPr>
      <w:r w:rsidRPr="00C14746">
        <w:rPr>
          <w:rFonts w:ascii="Arial" w:hAnsi="Arial" w:cs="Arial"/>
          <w:bCs/>
          <w:szCs w:val="28"/>
          <w:lang w:val="en-US"/>
        </w:rPr>
        <w:t>Start Visual Studio 2012 (Ultimate Edition)</w:t>
      </w:r>
      <w:r>
        <w:rPr>
          <w:rFonts w:ascii="Arial" w:hAnsi="Arial" w:cs="Arial"/>
          <w:bCs/>
          <w:szCs w:val="28"/>
          <w:lang w:val="en-US"/>
        </w:rPr>
        <w:t>.</w:t>
      </w:r>
    </w:p>
    <w:p w:rsidR="00C14746" w:rsidRPr="00C14746" w:rsidRDefault="00C14746" w:rsidP="00C14746">
      <w:pPr>
        <w:autoSpaceDE w:val="0"/>
        <w:autoSpaceDN w:val="0"/>
        <w:adjustRightInd w:val="0"/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Cs/>
          <w:szCs w:val="28"/>
          <w:lang w:val="en-US"/>
        </w:rPr>
        <w:t xml:space="preserve">Select </w:t>
      </w:r>
      <w:r>
        <w:rPr>
          <w:rFonts w:ascii="Arial" w:hAnsi="Arial" w:cs="Arial"/>
          <w:b/>
          <w:bCs/>
          <w:szCs w:val="28"/>
          <w:lang w:val="en-US"/>
        </w:rPr>
        <w:t xml:space="preserve">File – New Project – </w:t>
      </w:r>
      <w:proofErr w:type="spellStart"/>
      <w:r>
        <w:rPr>
          <w:rFonts w:ascii="Arial" w:hAnsi="Arial" w:cs="Arial"/>
          <w:b/>
          <w:bCs/>
          <w:szCs w:val="28"/>
          <w:lang w:val="en-US"/>
        </w:rPr>
        <w:t>Modelling</w:t>
      </w:r>
      <w:proofErr w:type="spellEnd"/>
      <w:r>
        <w:rPr>
          <w:rFonts w:ascii="Arial" w:hAnsi="Arial" w:cs="Arial"/>
          <w:b/>
          <w:bCs/>
          <w:szCs w:val="28"/>
          <w:lang w:val="en-US"/>
        </w:rPr>
        <w:t xml:space="preserve"> Projects</w:t>
      </w:r>
    </w:p>
    <w:p w:rsidR="00C14746" w:rsidRDefault="00AD7C15" w:rsidP="00C1474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A557FAE" wp14:editId="4D101BAA">
                <wp:simplePos x="0" y="0"/>
                <wp:positionH relativeFrom="column">
                  <wp:posOffset>1564005</wp:posOffset>
                </wp:positionH>
                <wp:positionV relativeFrom="paragraph">
                  <wp:posOffset>69215</wp:posOffset>
                </wp:positionV>
                <wp:extent cx="45719" cy="2133600"/>
                <wp:effectExtent l="38100" t="0" r="6921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7435F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3.15pt;margin-top:5.45pt;width:3.6pt;height:16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</w:p>
    <w:p w:rsidR="00C14746" w:rsidRDefault="00C14746" w:rsidP="00C1474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C14746" w:rsidRDefault="00C14746" w:rsidP="00AD7C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36671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292100" dist="50800" dir="5400000" sx="37000" sy="37000" algn="ctr" rotWithShape="0">
                        <a:srgbClr val="000000">
                          <a:alpha val="43137"/>
                        </a:srgb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C14746" w:rsidRDefault="00C14746" w:rsidP="00C1474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C14746" w:rsidRDefault="00C14746" w:rsidP="00C14746">
      <w:pPr>
        <w:autoSpaceDE w:val="0"/>
        <w:autoSpaceDN w:val="0"/>
        <w:adjustRightInd w:val="0"/>
        <w:rPr>
          <w:rFonts w:ascii="Arial" w:hAnsi="Arial" w:cs="Arial"/>
          <w:bCs/>
          <w:szCs w:val="28"/>
          <w:lang w:val="en-US"/>
        </w:rPr>
      </w:pPr>
      <w:r w:rsidRPr="00C14746">
        <w:rPr>
          <w:rFonts w:ascii="Arial" w:hAnsi="Arial" w:cs="Arial"/>
          <w:bCs/>
          <w:szCs w:val="28"/>
          <w:lang w:val="en-US"/>
        </w:rPr>
        <w:t>Give the project a sensible name</w:t>
      </w:r>
      <w:r>
        <w:rPr>
          <w:rFonts w:ascii="Arial" w:hAnsi="Arial" w:cs="Arial"/>
          <w:bCs/>
          <w:szCs w:val="28"/>
          <w:lang w:val="en-US"/>
        </w:rPr>
        <w:t xml:space="preserve"> and click OK. A Blank </w:t>
      </w:r>
      <w:proofErr w:type="spellStart"/>
      <w:r>
        <w:rPr>
          <w:rFonts w:ascii="Arial" w:hAnsi="Arial" w:cs="Arial"/>
          <w:bCs/>
          <w:szCs w:val="28"/>
          <w:lang w:val="en-US"/>
        </w:rPr>
        <w:t>Modelling</w:t>
      </w:r>
      <w:proofErr w:type="spellEnd"/>
      <w:r>
        <w:rPr>
          <w:rFonts w:ascii="Arial" w:hAnsi="Arial" w:cs="Arial"/>
          <w:bCs/>
          <w:szCs w:val="28"/>
          <w:lang w:val="en-US"/>
        </w:rPr>
        <w:t xml:space="preserve"> Project will be created.</w:t>
      </w:r>
    </w:p>
    <w:p w:rsidR="00C14746" w:rsidRDefault="00C14746" w:rsidP="00C14746">
      <w:pPr>
        <w:autoSpaceDE w:val="0"/>
        <w:autoSpaceDN w:val="0"/>
        <w:adjustRightInd w:val="0"/>
        <w:rPr>
          <w:rFonts w:ascii="Arial" w:hAnsi="Arial" w:cs="Arial"/>
          <w:bCs/>
          <w:szCs w:val="28"/>
          <w:lang w:val="en-US"/>
        </w:rPr>
      </w:pPr>
    </w:p>
    <w:p w:rsidR="00C14746" w:rsidRDefault="00AD7C15" w:rsidP="00C14746">
      <w:pPr>
        <w:autoSpaceDE w:val="0"/>
        <w:autoSpaceDN w:val="0"/>
        <w:adjustRightInd w:val="0"/>
        <w:rPr>
          <w:rFonts w:ascii="Arial" w:hAnsi="Arial" w:cs="Arial"/>
          <w:bCs/>
          <w:szCs w:val="28"/>
          <w:lang w:val="en-US"/>
        </w:rPr>
      </w:pPr>
      <w:r>
        <w:rPr>
          <w:rFonts w:ascii="Arial" w:hAnsi="Arial" w:cs="Arial"/>
          <w:bCs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730A289" wp14:editId="3FD81FBC">
                <wp:simplePos x="0" y="0"/>
                <wp:positionH relativeFrom="column">
                  <wp:posOffset>1590675</wp:posOffset>
                </wp:positionH>
                <wp:positionV relativeFrom="paragraph">
                  <wp:posOffset>204470</wp:posOffset>
                </wp:positionV>
                <wp:extent cx="95250" cy="904875"/>
                <wp:effectExtent l="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8238BC" id="Straight Arrow Connector 10" o:spid="_x0000_s1026" type="#_x0000_t32" style="position:absolute;margin-left:125.25pt;margin-top:16.1pt;width:7.5pt;height:71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bCs/>
          <w:noProof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6719175" wp14:editId="4DE5DCD7">
                <wp:simplePos x="0" y="0"/>
                <wp:positionH relativeFrom="column">
                  <wp:posOffset>2381250</wp:posOffset>
                </wp:positionH>
                <wp:positionV relativeFrom="paragraph">
                  <wp:posOffset>213994</wp:posOffset>
                </wp:positionV>
                <wp:extent cx="2590800" cy="1019175"/>
                <wp:effectExtent l="38100" t="0" r="190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07416E4" id="Straight Arrow Connector 15" o:spid="_x0000_s1026" type="#_x0000_t32" style="position:absolute;margin-left:187.5pt;margin-top:16.85pt;width:204pt;height:80.25pt;flip:x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bCs/>
          <w:szCs w:val="28"/>
          <w:lang w:val="en-US"/>
        </w:rPr>
        <w:t>First make sure the Toolbox is visible. If it isn’t, enable it by clicking the selector and adding it.</w:t>
      </w:r>
    </w:p>
    <w:p w:rsidR="00AD7C15" w:rsidRDefault="00AD7C15" w:rsidP="00C14746">
      <w:pPr>
        <w:autoSpaceDE w:val="0"/>
        <w:autoSpaceDN w:val="0"/>
        <w:adjustRightInd w:val="0"/>
        <w:rPr>
          <w:rFonts w:ascii="Arial" w:hAnsi="Arial" w:cs="Arial"/>
          <w:bCs/>
          <w:szCs w:val="28"/>
          <w:lang w:val="en-US"/>
        </w:rPr>
      </w:pPr>
    </w:p>
    <w:p w:rsidR="00AD7C15" w:rsidRDefault="00AD7C15" w:rsidP="00C14746">
      <w:pPr>
        <w:autoSpaceDE w:val="0"/>
        <w:autoSpaceDN w:val="0"/>
        <w:adjustRightInd w:val="0"/>
        <w:rPr>
          <w:rFonts w:ascii="Arial" w:hAnsi="Arial" w:cs="Arial"/>
          <w:bCs/>
          <w:szCs w:val="28"/>
          <w:lang w:val="en-US"/>
        </w:rPr>
      </w:pPr>
    </w:p>
    <w:p w:rsidR="00AD7C15" w:rsidRDefault="00AD7C15" w:rsidP="00C14746">
      <w:pPr>
        <w:autoSpaceDE w:val="0"/>
        <w:autoSpaceDN w:val="0"/>
        <w:adjustRightInd w:val="0"/>
        <w:rPr>
          <w:rFonts w:ascii="Arial" w:hAnsi="Arial" w:cs="Arial"/>
          <w:bCs/>
          <w:szCs w:val="28"/>
          <w:lang w:val="en-US"/>
        </w:rPr>
      </w:pPr>
    </w:p>
    <w:p w:rsidR="00AD7C15" w:rsidRDefault="00AD7C15" w:rsidP="00AD7C15">
      <w:pPr>
        <w:autoSpaceDE w:val="0"/>
        <w:autoSpaceDN w:val="0"/>
        <w:adjustRightInd w:val="0"/>
        <w:ind w:left="2160"/>
        <w:rPr>
          <w:rFonts w:ascii="Arial" w:hAnsi="Arial" w:cs="Arial"/>
          <w:bCs/>
          <w:szCs w:val="28"/>
          <w:lang w:val="en-US"/>
        </w:rPr>
      </w:pPr>
      <w:r>
        <w:rPr>
          <w:rFonts w:ascii="Arial" w:hAnsi="Arial" w:cs="Arial"/>
          <w:bCs/>
          <w:noProof/>
          <w:szCs w:val="28"/>
          <w:lang w:eastAsia="en-GB"/>
        </w:rPr>
        <w:drawing>
          <wp:inline distT="0" distB="0" distL="0" distR="0">
            <wp:extent cx="1200150" cy="85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15" w:rsidRDefault="00AD7C15" w:rsidP="00C14746">
      <w:pPr>
        <w:autoSpaceDE w:val="0"/>
        <w:autoSpaceDN w:val="0"/>
        <w:adjustRightInd w:val="0"/>
        <w:rPr>
          <w:rFonts w:ascii="Arial" w:hAnsi="Arial" w:cs="Arial"/>
          <w:bCs/>
          <w:szCs w:val="28"/>
          <w:lang w:val="en-US"/>
        </w:rPr>
      </w:pPr>
    </w:p>
    <w:p w:rsidR="00AD7C15" w:rsidRDefault="00AD7C15" w:rsidP="00C14746">
      <w:pPr>
        <w:autoSpaceDE w:val="0"/>
        <w:autoSpaceDN w:val="0"/>
        <w:adjustRightInd w:val="0"/>
        <w:rPr>
          <w:rFonts w:ascii="Arial" w:hAnsi="Arial" w:cs="Arial"/>
          <w:bCs/>
          <w:szCs w:val="28"/>
          <w:lang w:val="en-US"/>
        </w:rPr>
      </w:pPr>
    </w:p>
    <w:p w:rsidR="00AD7C15" w:rsidRPr="00C14746" w:rsidRDefault="00AD7C15" w:rsidP="00C14746">
      <w:pPr>
        <w:autoSpaceDE w:val="0"/>
        <w:autoSpaceDN w:val="0"/>
        <w:adjustRightInd w:val="0"/>
        <w:rPr>
          <w:rFonts w:ascii="Arial" w:hAnsi="Arial" w:cs="Arial"/>
          <w:bCs/>
          <w:szCs w:val="28"/>
          <w:lang w:val="en-US"/>
        </w:rPr>
      </w:pPr>
    </w:p>
    <w:p w:rsidR="00C14746" w:rsidRDefault="00C14746" w:rsidP="00C1474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C14746" w:rsidRDefault="00C14746" w:rsidP="00C1474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C14746" w:rsidRDefault="00644112" w:rsidP="00644112">
      <w:pPr>
        <w:tabs>
          <w:tab w:val="left" w:pos="915"/>
        </w:tabs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  <w:t xml:space="preserve"> </w:t>
      </w:r>
    </w:p>
    <w:p w:rsidR="00C14746" w:rsidRDefault="00C14746" w:rsidP="00C1474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C14746" w:rsidRDefault="00C14746" w:rsidP="00C1474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55632F" w:rsidRPr="0055632F" w:rsidRDefault="0055632F" w:rsidP="0055632F">
      <w:pPr>
        <w:numPr>
          <w:ilvl w:val="0"/>
          <w:numId w:val="1"/>
        </w:numPr>
        <w:autoSpaceDE w:val="0"/>
        <w:autoSpaceDN w:val="0"/>
        <w:adjustRightInd w:val="0"/>
        <w:ind w:left="420"/>
        <w:rPr>
          <w:rFonts w:ascii="Arial" w:hAnsi="Arial" w:cs="Arial"/>
          <w:b/>
          <w:bCs/>
          <w:sz w:val="28"/>
          <w:szCs w:val="28"/>
          <w:lang w:val="en-US"/>
        </w:rPr>
      </w:pPr>
      <w:r w:rsidRPr="0055632F">
        <w:rPr>
          <w:rFonts w:ascii="Arial" w:hAnsi="Arial" w:cs="Arial"/>
          <w:b/>
          <w:bCs/>
          <w:sz w:val="28"/>
          <w:szCs w:val="28"/>
          <w:lang w:val="en-US"/>
        </w:rPr>
        <w:t>Drawing a Use Case Diagram</w:t>
      </w:r>
    </w:p>
    <w:p w:rsidR="0055632F" w:rsidRDefault="0055632F" w:rsidP="00C14746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en-US"/>
        </w:rPr>
      </w:pPr>
    </w:p>
    <w:p w:rsidR="00C14746" w:rsidRDefault="00AD7C15" w:rsidP="00C1474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AD7C15">
        <w:rPr>
          <w:rFonts w:ascii="Arial" w:hAnsi="Arial" w:cs="Arial"/>
          <w:bCs/>
          <w:sz w:val="28"/>
          <w:szCs w:val="28"/>
          <w:lang w:val="en-US"/>
        </w:rPr>
        <w:t>From the menu select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r w:rsidRPr="00AD7C15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Pr="00AD7C15">
        <w:rPr>
          <w:rFonts w:ascii="Arial" w:hAnsi="Arial" w:cs="Arial"/>
          <w:b/>
          <w:bCs/>
          <w:sz w:val="28"/>
          <w:szCs w:val="28"/>
          <w:lang w:val="en-US"/>
        </w:rPr>
        <w:t>Project – Add New Item</w:t>
      </w:r>
      <w:r>
        <w:rPr>
          <w:rFonts w:ascii="Arial" w:hAnsi="Arial" w:cs="Arial"/>
          <w:b/>
          <w:bCs/>
          <w:sz w:val="28"/>
          <w:szCs w:val="28"/>
          <w:lang w:val="en-US"/>
        </w:rPr>
        <w:t>.</w:t>
      </w:r>
      <w:proofErr w:type="gramEnd"/>
    </w:p>
    <w:p w:rsidR="00AD7C15" w:rsidRDefault="00AD7C15" w:rsidP="00C1474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AD7C15" w:rsidRPr="00AD7C15" w:rsidRDefault="00AD7C15" w:rsidP="00C14746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403225</wp:posOffset>
                </wp:positionV>
                <wp:extent cx="104775" cy="1543050"/>
                <wp:effectExtent l="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5300049" id="Straight Arrow Connector 32" o:spid="_x0000_s1026" type="#_x0000_t32" style="position:absolute;margin-left:156.75pt;margin-top:31.75pt;width:8.25pt;height:121.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bCs/>
          <w:sz w:val="28"/>
          <w:szCs w:val="28"/>
          <w:lang w:val="en-US"/>
        </w:rPr>
        <w:t>A list of available UML</w:t>
      </w:r>
      <w:r w:rsidRPr="00AD7C15">
        <w:rPr>
          <w:rFonts w:ascii="Arial" w:hAnsi="Arial" w:cs="Arial"/>
          <w:bCs/>
          <w:sz w:val="28"/>
          <w:szCs w:val="28"/>
          <w:lang w:val="en-US"/>
        </w:rPr>
        <w:t xml:space="preserve"> diagram types is displayed</w:t>
      </w:r>
      <w:r>
        <w:rPr>
          <w:rFonts w:ascii="Arial" w:hAnsi="Arial" w:cs="Arial"/>
          <w:bCs/>
          <w:sz w:val="28"/>
          <w:szCs w:val="28"/>
          <w:lang w:val="en-US"/>
        </w:rPr>
        <w:t>. We are going to start with a Use Case Diagram</w:t>
      </w:r>
    </w:p>
    <w:p w:rsidR="00AD7C15" w:rsidRDefault="00AD7C15" w:rsidP="00C1474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AD7C15" w:rsidRDefault="00AD7C15" w:rsidP="0055632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77C08174" wp14:editId="2DE49096">
            <wp:extent cx="5038725" cy="40309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85" w:rsidRDefault="00337885" w:rsidP="00C1474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337885" w:rsidRDefault="00337885" w:rsidP="00C1474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337885" w:rsidRDefault="007F506B" w:rsidP="00C14746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t>Using the tools from the toolbox</w:t>
      </w:r>
      <w:r w:rsidR="00337885">
        <w:rPr>
          <w:rFonts w:ascii="Arial" w:hAnsi="Arial" w:cs="Arial"/>
          <w:bCs/>
          <w:sz w:val="28"/>
          <w:szCs w:val="28"/>
          <w:lang w:val="en-US"/>
        </w:rPr>
        <w:t xml:space="preserve"> draw a Use Case Diagram for the following scenario: </w:t>
      </w:r>
    </w:p>
    <w:p w:rsidR="00337885" w:rsidRDefault="00337885" w:rsidP="00C14746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en-US"/>
        </w:rPr>
      </w:pPr>
    </w:p>
    <w:p w:rsidR="007F506B" w:rsidRDefault="00337885" w:rsidP="00C14746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t>A D</w:t>
      </w:r>
      <w:r w:rsidR="007F506B">
        <w:rPr>
          <w:rFonts w:ascii="Arial" w:hAnsi="Arial" w:cs="Arial"/>
          <w:bCs/>
          <w:sz w:val="28"/>
          <w:szCs w:val="28"/>
          <w:lang w:val="en-US"/>
        </w:rPr>
        <w:t>octor’s</w:t>
      </w:r>
      <w:r>
        <w:rPr>
          <w:rFonts w:ascii="Arial" w:hAnsi="Arial" w:cs="Arial"/>
          <w:bCs/>
          <w:sz w:val="28"/>
          <w:szCs w:val="28"/>
          <w:lang w:val="en-US"/>
        </w:rPr>
        <w:t xml:space="preserve"> surgery has a computer system that manages the practice. The Receptionist </w:t>
      </w:r>
      <w:r w:rsidR="007F506B">
        <w:rPr>
          <w:rFonts w:ascii="Arial" w:hAnsi="Arial" w:cs="Arial"/>
          <w:bCs/>
          <w:sz w:val="28"/>
          <w:szCs w:val="28"/>
          <w:lang w:val="en-US"/>
        </w:rPr>
        <w:t xml:space="preserve">uses the system to </w:t>
      </w:r>
      <w:r>
        <w:rPr>
          <w:rFonts w:ascii="Arial" w:hAnsi="Arial" w:cs="Arial"/>
          <w:bCs/>
          <w:sz w:val="28"/>
          <w:szCs w:val="28"/>
          <w:lang w:val="en-US"/>
        </w:rPr>
        <w:t xml:space="preserve">make appointments for patients, either by telephone, email or when they have </w:t>
      </w:r>
      <w:r w:rsidR="007F506B">
        <w:rPr>
          <w:rFonts w:ascii="Arial" w:hAnsi="Arial" w:cs="Arial"/>
          <w:bCs/>
          <w:sz w:val="28"/>
          <w:szCs w:val="28"/>
          <w:lang w:val="en-US"/>
        </w:rPr>
        <w:t>been in to see the doctor</w:t>
      </w:r>
      <w:r>
        <w:rPr>
          <w:rFonts w:ascii="Arial" w:hAnsi="Arial" w:cs="Arial"/>
          <w:bCs/>
          <w:sz w:val="28"/>
          <w:szCs w:val="28"/>
          <w:lang w:val="en-US"/>
        </w:rPr>
        <w:t xml:space="preserve">. </w:t>
      </w:r>
      <w:r w:rsidR="00B22B6C">
        <w:rPr>
          <w:rFonts w:ascii="Arial" w:hAnsi="Arial" w:cs="Arial"/>
          <w:bCs/>
          <w:sz w:val="28"/>
          <w:szCs w:val="28"/>
          <w:lang w:val="en-US"/>
        </w:rPr>
        <w:t>The</w:t>
      </w:r>
      <w:r w:rsidR="007F506B">
        <w:rPr>
          <w:rFonts w:ascii="Arial" w:hAnsi="Arial" w:cs="Arial"/>
          <w:bCs/>
          <w:sz w:val="28"/>
          <w:szCs w:val="28"/>
          <w:lang w:val="en-US"/>
        </w:rPr>
        <w:t xml:space="preserve"> Doctor uses the system to record </w:t>
      </w:r>
      <w:proofErr w:type="gramStart"/>
      <w:r w:rsidR="007F506B">
        <w:rPr>
          <w:rFonts w:ascii="Arial" w:hAnsi="Arial" w:cs="Arial"/>
          <w:bCs/>
          <w:sz w:val="28"/>
          <w:szCs w:val="28"/>
          <w:lang w:val="en-US"/>
        </w:rPr>
        <w:t>patients</w:t>
      </w:r>
      <w:proofErr w:type="gramEnd"/>
      <w:r w:rsidR="007F506B">
        <w:rPr>
          <w:rFonts w:ascii="Arial" w:hAnsi="Arial" w:cs="Arial"/>
          <w:bCs/>
          <w:sz w:val="28"/>
          <w:szCs w:val="28"/>
          <w:lang w:val="en-US"/>
        </w:rPr>
        <w:t xml:space="preserve"> treatments and this sometimes includes writing a prescription. When a doctor writes a prescription he/she always checks the correct dosage </w:t>
      </w:r>
    </w:p>
    <w:p w:rsidR="007F506B" w:rsidRDefault="007F506B" w:rsidP="00C14746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en-US"/>
        </w:rPr>
      </w:pPr>
    </w:p>
    <w:p w:rsidR="0055632F" w:rsidRDefault="00290154" w:rsidP="00C14746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t>3 Understanding UCDs</w:t>
      </w:r>
    </w:p>
    <w:p w:rsidR="0055632F" w:rsidRDefault="0055632F" w:rsidP="00C14746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en-US"/>
        </w:rPr>
      </w:pPr>
    </w:p>
    <w:p w:rsidR="007F506B" w:rsidRDefault="007F506B" w:rsidP="00C14746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en-US"/>
        </w:rPr>
      </w:pPr>
    </w:p>
    <w:p w:rsidR="00290154" w:rsidRDefault="008B2112" w:rsidP="00C14746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en-US"/>
        </w:rPr>
      </w:pPr>
      <w:r w:rsidRPr="008B2112">
        <w:rPr>
          <w:rFonts w:ascii="Arial" w:hAnsi="Arial" w:cs="Arial"/>
          <w:bCs/>
          <w:noProof/>
          <w:sz w:val="28"/>
          <w:szCs w:val="28"/>
          <w:lang w:eastAsia="en-GB"/>
        </w:rPr>
        <w:drawing>
          <wp:inline distT="0" distB="0" distL="0" distR="0">
            <wp:extent cx="4991100" cy="4991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154" w:rsidRPr="00337885" w:rsidRDefault="00290154" w:rsidP="00C14746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470535</wp:posOffset>
                </wp:positionV>
                <wp:extent cx="5629275" cy="220027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154" w:rsidRDefault="00A17764">
                            <w:r>
                              <w:t>The junior in this hairdressers system makes appointment, maintains the product list, sells products and handles customer payments. When he/she maintains the product list or sells product they must find the product every time.</w:t>
                            </w:r>
                          </w:p>
                          <w:p w:rsidR="00A17764" w:rsidRDefault="00A17764"/>
                          <w:p w:rsidR="00A17764" w:rsidRDefault="00A17764">
                            <w:r>
                              <w:t>The manager is in charge of maintaining the staff list.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9.75pt;margin-top:37.05pt;width:443.25pt;height:173.2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" fillcolor="white [3201]" strokeweight=".5pt">
                <v:textbox>
                  <w:txbxContent>
                    <w:p w:rsidR="00290154" w:rsidRDefault="00A17764">
                      <w:r>
                        <w:t>The junior in this hairdressers system makes appointment, maintains the product list, sells products and handles customer payments. When he/she maintains the product list or sells product they must find the product every time.</w:t>
                      </w:r>
                    </w:p>
                    <w:p w:rsidR="00A17764" w:rsidRDefault="00A17764"/>
                    <w:p w:rsidR="00A17764" w:rsidRDefault="00A17764">
                      <w:r>
                        <w:t>The manager is in charge of maintaining the staff list.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sz w:val="28"/>
          <w:szCs w:val="28"/>
          <w:lang w:val="en-US"/>
        </w:rPr>
        <w:t>Write a brief description of the use case above here:</w:t>
      </w:r>
    </w:p>
    <w:sectPr w:rsidR="00290154" w:rsidRPr="00337885" w:rsidSect="005734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097" w:rsidRDefault="00027097">
      <w:r>
        <w:separator/>
      </w:r>
    </w:p>
  </w:endnote>
  <w:endnote w:type="continuationSeparator" w:id="0">
    <w:p w:rsidR="00027097" w:rsidRDefault="00027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112" w:rsidRDefault="006441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6F3" w:rsidRDefault="00644112" w:rsidP="005126F3">
    <w:pPr>
      <w:autoSpaceDE w:val="0"/>
      <w:autoSpaceDN w:val="0"/>
      <w:adjustRightInd w:val="0"/>
      <w:rPr>
        <w:rFonts w:ascii="Arial" w:hAnsi="Arial" w:cs="Arial"/>
        <w:sz w:val="19"/>
        <w:szCs w:val="19"/>
        <w:lang w:val="en-US"/>
      </w:rPr>
    </w:pPr>
    <w:r>
      <w:rPr>
        <w:rFonts w:ascii="Arial" w:hAnsi="Arial" w:cs="Arial"/>
        <w:sz w:val="19"/>
        <w:szCs w:val="19"/>
        <w:lang w:val="en-US"/>
      </w:rPr>
      <w:t>SE Methods Practical 1</w:t>
    </w:r>
    <w:r w:rsidRPr="00644112">
      <w:rPr>
        <w:rFonts w:ascii="Arial" w:hAnsi="Arial" w:cs="Arial"/>
        <w:sz w:val="19"/>
        <w:szCs w:val="19"/>
        <w:lang w:val="en-US"/>
      </w:rPr>
      <w:ptab w:relativeTo="margin" w:alignment="center" w:leader="none"/>
    </w:r>
    <w:r w:rsidRPr="00644112">
      <w:rPr>
        <w:rFonts w:ascii="Arial" w:hAnsi="Arial" w:cs="Arial"/>
        <w:sz w:val="19"/>
        <w:szCs w:val="19"/>
        <w:lang w:val="en-US"/>
      </w:rPr>
      <w:fldChar w:fldCharType="begin"/>
    </w:r>
    <w:r w:rsidRPr="00644112">
      <w:rPr>
        <w:rFonts w:ascii="Arial" w:hAnsi="Arial" w:cs="Arial"/>
        <w:sz w:val="19"/>
        <w:szCs w:val="19"/>
        <w:lang w:val="en-US"/>
      </w:rPr>
      <w:instrText xml:space="preserve"> PAGE   \* MERGEFORMAT </w:instrText>
    </w:r>
    <w:r w:rsidRPr="00644112">
      <w:rPr>
        <w:rFonts w:ascii="Arial" w:hAnsi="Arial" w:cs="Arial"/>
        <w:sz w:val="19"/>
        <w:szCs w:val="19"/>
        <w:lang w:val="en-US"/>
      </w:rPr>
      <w:fldChar w:fldCharType="separate"/>
    </w:r>
    <w:r w:rsidR="00A17764">
      <w:rPr>
        <w:rFonts w:ascii="Arial" w:hAnsi="Arial" w:cs="Arial"/>
        <w:noProof/>
        <w:sz w:val="19"/>
        <w:szCs w:val="19"/>
        <w:lang w:val="en-US"/>
      </w:rPr>
      <w:t>3</w:t>
    </w:r>
    <w:r w:rsidRPr="00644112">
      <w:rPr>
        <w:rFonts w:ascii="Arial" w:hAnsi="Arial" w:cs="Arial"/>
        <w:noProof/>
        <w:sz w:val="19"/>
        <w:szCs w:val="19"/>
        <w:lang w:val="en-US"/>
      </w:rPr>
      <w:fldChar w:fldCharType="end"/>
    </w:r>
    <w:r w:rsidRPr="00644112">
      <w:rPr>
        <w:rFonts w:ascii="Arial" w:hAnsi="Arial" w:cs="Arial"/>
        <w:sz w:val="19"/>
        <w:szCs w:val="19"/>
        <w:lang w:val="en-US"/>
      </w:rPr>
      <w:ptab w:relativeTo="margin" w:alignment="right" w:leader="none"/>
    </w:r>
    <w:r>
      <w:rPr>
        <w:rFonts w:ascii="Arial" w:hAnsi="Arial" w:cs="Arial"/>
        <w:sz w:val="19"/>
        <w:szCs w:val="19"/>
        <w:lang w:val="en-US"/>
      </w:rPr>
      <w:t xml:space="preserve">Rob </w:t>
    </w:r>
    <w:proofErr w:type="spellStart"/>
    <w:r>
      <w:rPr>
        <w:rFonts w:ascii="Arial" w:hAnsi="Arial" w:cs="Arial"/>
        <w:sz w:val="19"/>
        <w:szCs w:val="19"/>
        <w:lang w:val="en-US"/>
      </w:rPr>
      <w:t>Kemmer</w:t>
    </w:r>
    <w:proofErr w:type="spellEnd"/>
    <w:r>
      <w:rPr>
        <w:rFonts w:ascii="Arial" w:hAnsi="Arial" w:cs="Arial"/>
        <w:sz w:val="19"/>
        <w:szCs w:val="19"/>
        <w:lang w:val="en-US"/>
      </w:rPr>
      <w:t xml:space="preserve"> 2014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112" w:rsidRDefault="006441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097" w:rsidRDefault="00027097">
      <w:r>
        <w:separator/>
      </w:r>
    </w:p>
  </w:footnote>
  <w:footnote w:type="continuationSeparator" w:id="0">
    <w:p w:rsidR="00027097" w:rsidRDefault="00027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112" w:rsidRDefault="006441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112" w:rsidRDefault="006441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112" w:rsidRDefault="006441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305C"/>
    <w:multiLevelType w:val="hybridMultilevel"/>
    <w:tmpl w:val="DDC426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EEE4414"/>
    <w:multiLevelType w:val="hybridMultilevel"/>
    <w:tmpl w:val="0F44E8A8"/>
    <w:lvl w:ilvl="0" w:tplc="2484509A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52BC71CA">
      <w:start w:val="1"/>
      <w:numFmt w:val="lowerRoman"/>
      <w:lvlText w:val="(%2)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33D48CA"/>
    <w:multiLevelType w:val="hybridMultilevel"/>
    <w:tmpl w:val="800826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6BF27FF"/>
    <w:multiLevelType w:val="multilevel"/>
    <w:tmpl w:val="630C4DF8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D1349E2"/>
    <w:multiLevelType w:val="multilevel"/>
    <w:tmpl w:val="C50007B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EE2342E"/>
    <w:multiLevelType w:val="hybridMultilevel"/>
    <w:tmpl w:val="1DBAE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E825B6"/>
    <w:multiLevelType w:val="hybridMultilevel"/>
    <w:tmpl w:val="F52A1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127934"/>
    <w:multiLevelType w:val="hybridMultilevel"/>
    <w:tmpl w:val="044C39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EF37C5A"/>
    <w:multiLevelType w:val="hybridMultilevel"/>
    <w:tmpl w:val="5B8A1E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DED"/>
    <w:rsid w:val="000055DF"/>
    <w:rsid w:val="00021DCB"/>
    <w:rsid w:val="00027097"/>
    <w:rsid w:val="0006343E"/>
    <w:rsid w:val="000C4217"/>
    <w:rsid w:val="000F1CB1"/>
    <w:rsid w:val="00156BF5"/>
    <w:rsid w:val="00160660"/>
    <w:rsid w:val="0021199D"/>
    <w:rsid w:val="00290154"/>
    <w:rsid w:val="002A2557"/>
    <w:rsid w:val="002D0715"/>
    <w:rsid w:val="00302334"/>
    <w:rsid w:val="00326E86"/>
    <w:rsid w:val="00337885"/>
    <w:rsid w:val="003643E2"/>
    <w:rsid w:val="00384040"/>
    <w:rsid w:val="00415DED"/>
    <w:rsid w:val="004C01AA"/>
    <w:rsid w:val="005126F3"/>
    <w:rsid w:val="0055632F"/>
    <w:rsid w:val="0057340A"/>
    <w:rsid w:val="005D0806"/>
    <w:rsid w:val="006375C0"/>
    <w:rsid w:val="00644112"/>
    <w:rsid w:val="006530B1"/>
    <w:rsid w:val="006A0EF2"/>
    <w:rsid w:val="006A304A"/>
    <w:rsid w:val="006C6208"/>
    <w:rsid w:val="006D3D3C"/>
    <w:rsid w:val="00754341"/>
    <w:rsid w:val="007A05D8"/>
    <w:rsid w:val="007A7DAE"/>
    <w:rsid w:val="007C18F5"/>
    <w:rsid w:val="007E0F23"/>
    <w:rsid w:val="007F2879"/>
    <w:rsid w:val="007F506B"/>
    <w:rsid w:val="008130DB"/>
    <w:rsid w:val="00845689"/>
    <w:rsid w:val="00857159"/>
    <w:rsid w:val="008B2112"/>
    <w:rsid w:val="008B6F60"/>
    <w:rsid w:val="008C6122"/>
    <w:rsid w:val="008F01A7"/>
    <w:rsid w:val="009057E2"/>
    <w:rsid w:val="009E7877"/>
    <w:rsid w:val="009F288B"/>
    <w:rsid w:val="00A05C8F"/>
    <w:rsid w:val="00A17764"/>
    <w:rsid w:val="00A869AA"/>
    <w:rsid w:val="00AC2B49"/>
    <w:rsid w:val="00AD7C15"/>
    <w:rsid w:val="00B22B6C"/>
    <w:rsid w:val="00B56877"/>
    <w:rsid w:val="00B80452"/>
    <w:rsid w:val="00BA19EE"/>
    <w:rsid w:val="00C14746"/>
    <w:rsid w:val="00CE760E"/>
    <w:rsid w:val="00D1517E"/>
    <w:rsid w:val="00D40554"/>
    <w:rsid w:val="00D46E4D"/>
    <w:rsid w:val="00D84F7A"/>
    <w:rsid w:val="00EB0D29"/>
    <w:rsid w:val="00F26B92"/>
    <w:rsid w:val="00FA1B9B"/>
    <w:rsid w:val="00FA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footer" w:locked="1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40A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7340A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qFormat/>
    <w:rsid w:val="0057340A"/>
    <w:pPr>
      <w:keepNext/>
      <w:autoSpaceDE w:val="0"/>
      <w:autoSpaceDN w:val="0"/>
      <w:adjustRightInd w:val="0"/>
      <w:ind w:left="360"/>
      <w:outlineLvl w:val="1"/>
    </w:pPr>
    <w:rPr>
      <w:rFonts w:ascii="Arial" w:hAnsi="Arial" w:cs="Arial"/>
      <w:b/>
      <w:bCs/>
      <w:sz w:val="19"/>
      <w:szCs w:val="19"/>
      <w:lang w:val="en-US"/>
    </w:rPr>
  </w:style>
  <w:style w:type="paragraph" w:styleId="Heading3">
    <w:name w:val="heading 3"/>
    <w:basedOn w:val="Normal"/>
    <w:next w:val="Normal"/>
    <w:qFormat/>
    <w:rsid w:val="0057340A"/>
    <w:pPr>
      <w:keepNext/>
      <w:autoSpaceDE w:val="0"/>
      <w:autoSpaceDN w:val="0"/>
      <w:adjustRightInd w:val="0"/>
      <w:outlineLvl w:val="2"/>
    </w:pPr>
    <w:rPr>
      <w:b/>
      <w:bCs/>
      <w:szCs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7340A"/>
    <w:pPr>
      <w:autoSpaceDE w:val="0"/>
      <w:autoSpaceDN w:val="0"/>
      <w:adjustRightInd w:val="0"/>
    </w:pPr>
    <w:rPr>
      <w:rFonts w:ascii="Arial" w:hAnsi="Arial" w:cs="Arial"/>
      <w:sz w:val="28"/>
      <w:szCs w:val="28"/>
      <w:lang w:val="en-US"/>
    </w:rPr>
  </w:style>
  <w:style w:type="paragraph" w:styleId="Header">
    <w:name w:val="header"/>
    <w:basedOn w:val="Normal"/>
    <w:rsid w:val="0057340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7340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7340A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3643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3643E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A05D8"/>
    <w:rPr>
      <w:rFonts w:cs="Times New Roman"/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7A05D8"/>
    <w:rPr>
      <w:rFonts w:cs="Times New Roman"/>
      <w:i/>
      <w:iCs/>
    </w:rPr>
  </w:style>
  <w:style w:type="paragraph" w:styleId="ListParagraph">
    <w:name w:val="List Paragraph"/>
    <w:basedOn w:val="Normal"/>
    <w:qFormat/>
    <w:rsid w:val="00F26B9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footer" w:locked="1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40A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7340A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qFormat/>
    <w:rsid w:val="0057340A"/>
    <w:pPr>
      <w:keepNext/>
      <w:autoSpaceDE w:val="0"/>
      <w:autoSpaceDN w:val="0"/>
      <w:adjustRightInd w:val="0"/>
      <w:ind w:left="360"/>
      <w:outlineLvl w:val="1"/>
    </w:pPr>
    <w:rPr>
      <w:rFonts w:ascii="Arial" w:hAnsi="Arial" w:cs="Arial"/>
      <w:b/>
      <w:bCs/>
      <w:sz w:val="19"/>
      <w:szCs w:val="19"/>
      <w:lang w:val="en-US"/>
    </w:rPr>
  </w:style>
  <w:style w:type="paragraph" w:styleId="Heading3">
    <w:name w:val="heading 3"/>
    <w:basedOn w:val="Normal"/>
    <w:next w:val="Normal"/>
    <w:qFormat/>
    <w:rsid w:val="0057340A"/>
    <w:pPr>
      <w:keepNext/>
      <w:autoSpaceDE w:val="0"/>
      <w:autoSpaceDN w:val="0"/>
      <w:adjustRightInd w:val="0"/>
      <w:outlineLvl w:val="2"/>
    </w:pPr>
    <w:rPr>
      <w:b/>
      <w:bCs/>
      <w:szCs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7340A"/>
    <w:pPr>
      <w:autoSpaceDE w:val="0"/>
      <w:autoSpaceDN w:val="0"/>
      <w:adjustRightInd w:val="0"/>
    </w:pPr>
    <w:rPr>
      <w:rFonts w:ascii="Arial" w:hAnsi="Arial" w:cs="Arial"/>
      <w:sz w:val="28"/>
      <w:szCs w:val="28"/>
      <w:lang w:val="en-US"/>
    </w:rPr>
  </w:style>
  <w:style w:type="paragraph" w:styleId="Header">
    <w:name w:val="header"/>
    <w:basedOn w:val="Normal"/>
    <w:rsid w:val="0057340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7340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7340A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3643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3643E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A05D8"/>
    <w:rPr>
      <w:rFonts w:cs="Times New Roman"/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7A05D8"/>
    <w:rPr>
      <w:rFonts w:cs="Times New Roman"/>
      <w:i/>
      <w:iCs/>
    </w:rPr>
  </w:style>
  <w:style w:type="paragraph" w:styleId="ListParagraph">
    <w:name w:val="List Paragraph"/>
    <w:basedOn w:val="Normal"/>
    <w:qFormat/>
    <w:rsid w:val="00F26B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327BF-9173-4E1C-B1D8-528A6CF4C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 1 – Microsoft Access Introduction</vt:lpstr>
    </vt:vector>
  </TitlesOfParts>
  <Company>Napier University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 1 – Microsoft Access Introduction</dc:title>
  <dc:creator>Napier University</dc:creator>
  <cp:lastModifiedBy>Jordan Gray</cp:lastModifiedBy>
  <cp:revision>3</cp:revision>
  <cp:lastPrinted>2014-03-02T17:40:00Z</cp:lastPrinted>
  <dcterms:created xsi:type="dcterms:W3CDTF">2015-03-09T10:17:00Z</dcterms:created>
  <dcterms:modified xsi:type="dcterms:W3CDTF">2015-03-09T18:40:00Z</dcterms:modified>
</cp:coreProperties>
</file>