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A8" w:rsidRDefault="00D67510" w:rsidP="006D2D49">
      <w:pPr>
        <w:pStyle w:val="Default"/>
        <w:ind w:firstLine="720"/>
        <w:rPr>
          <w:b/>
          <w:bCs/>
          <w:sz w:val="40"/>
          <w:szCs w:val="40"/>
          <w:u w:val="single"/>
        </w:rPr>
      </w:pPr>
      <w:r w:rsidRPr="002A188D">
        <w:rPr>
          <w:b/>
          <w:bCs/>
          <w:sz w:val="40"/>
          <w:szCs w:val="40"/>
          <w:u w:val="single"/>
        </w:rPr>
        <w:t>GUJARAT TECHNOLOGICAL UNIVERSITY</w:t>
      </w:r>
    </w:p>
    <w:p w:rsidR="006D2D49" w:rsidRPr="006D2D49" w:rsidRDefault="006D2D49" w:rsidP="006D2D49">
      <w:pPr>
        <w:pStyle w:val="Default"/>
        <w:ind w:firstLine="720"/>
        <w:rPr>
          <w:sz w:val="40"/>
          <w:szCs w:val="40"/>
          <w:u w:val="single"/>
        </w:rPr>
      </w:pPr>
    </w:p>
    <w:p w:rsidR="006A7EA8" w:rsidRDefault="006A7EA8" w:rsidP="00AC1EF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COMPUTER ENGINEERING</w:t>
      </w:r>
    </w:p>
    <w:p w:rsidR="00AC1EF4" w:rsidRDefault="00AC1EF4" w:rsidP="00AC1EF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:rsidR="00AC1EF4" w:rsidRDefault="00AC1EF4" w:rsidP="006A7EA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“HELLO PROVIDER”</w:t>
      </w:r>
    </w:p>
    <w:p w:rsidR="006A7EA8" w:rsidRDefault="00D67510" w:rsidP="006A7EA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B.E.-</w:t>
      </w:r>
      <w:r w:rsidR="006D2D49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7</w:t>
      </w:r>
      <w:r w:rsidR="006A7EA8" w:rsidRP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vertAlign w:val="superscript"/>
          <w:lang w:eastAsia="en-IN"/>
        </w:rPr>
        <w:t>th</w:t>
      </w:r>
      <w:r w:rsid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-SEMESTER  </w:t>
      </w:r>
    </w:p>
    <w:p w:rsidR="006A7EA8" w:rsidRDefault="006A7EA8" w:rsidP="006A7EA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CLASS-A</w:t>
      </w:r>
    </w:p>
    <w:p w:rsidR="006D2D49" w:rsidRDefault="006D2D49" w:rsidP="006D2D49">
      <w:pP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                 </w:t>
      </w:r>
      <w:r w:rsidR="006A7EA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ACADEMIC YEAR:2019-2020</w:t>
      </w:r>
    </w:p>
    <w:p w:rsidR="006A7EA8" w:rsidRDefault="006A7EA8" w:rsidP="006A7EA8">
      <w:pPr>
        <w:jc w:val="center"/>
        <w:rPr>
          <w:sz w:val="40"/>
          <w:szCs w:val="40"/>
        </w:rPr>
      </w:pPr>
      <w:r w:rsidRPr="006A7EA8">
        <w:rPr>
          <w:noProof/>
          <w:sz w:val="40"/>
          <w:szCs w:val="40"/>
          <w:lang w:val="en-US"/>
        </w:rPr>
        <w:drawing>
          <wp:inline distT="0" distB="0" distL="0" distR="0">
            <wp:extent cx="1389380" cy="1186815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89380" cy="1186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A8" w:rsidRDefault="006A7EA8" w:rsidP="006D2D49">
      <w:pPr>
        <w:rPr>
          <w:sz w:val="40"/>
          <w:szCs w:val="40"/>
        </w:rPr>
      </w:pPr>
      <w:r>
        <w:rPr>
          <w:sz w:val="40"/>
          <w:szCs w:val="40"/>
        </w:rPr>
        <w:t>GOVERENMENT ENGINEERING COLLEGE-MODASA</w:t>
      </w:r>
    </w:p>
    <w:p w:rsidR="006D2D49" w:rsidRDefault="006D2D49" w:rsidP="006D2D49">
      <w:pPr>
        <w:jc w:val="both"/>
        <w:rPr>
          <w:sz w:val="40"/>
          <w:szCs w:val="40"/>
        </w:rPr>
      </w:pPr>
    </w:p>
    <w:p w:rsidR="006D2D49" w:rsidRPr="006D2D49" w:rsidRDefault="00D67510" w:rsidP="006D2D49">
      <w:pPr>
        <w:jc w:val="both"/>
        <w:rPr>
          <w:sz w:val="28"/>
          <w:szCs w:val="28"/>
        </w:rPr>
      </w:pPr>
      <w:r w:rsidRPr="006D2D49">
        <w:rPr>
          <w:sz w:val="28"/>
          <w:szCs w:val="28"/>
        </w:rPr>
        <w:t xml:space="preserve">SUBMITTED BY:                                                      </w:t>
      </w:r>
      <w:r w:rsidR="006D2D49" w:rsidRPr="006D2D49">
        <w:rPr>
          <w:sz w:val="28"/>
          <w:szCs w:val="28"/>
        </w:rPr>
        <w:t xml:space="preserve">       </w:t>
      </w:r>
      <w:r w:rsidRPr="006D2D49">
        <w:rPr>
          <w:sz w:val="28"/>
          <w:szCs w:val="28"/>
        </w:rPr>
        <w:t xml:space="preserve"> </w:t>
      </w:r>
      <w:r w:rsidR="006D2D49" w:rsidRPr="006D2D49">
        <w:rPr>
          <w:sz w:val="28"/>
          <w:szCs w:val="28"/>
        </w:rPr>
        <w:t xml:space="preserve">      </w:t>
      </w:r>
      <w:r w:rsidRPr="006D2D49">
        <w:rPr>
          <w:sz w:val="28"/>
          <w:szCs w:val="28"/>
        </w:rPr>
        <w:t xml:space="preserve"> </w:t>
      </w:r>
    </w:p>
    <w:p w:rsidR="006D2D49" w:rsidRPr="006D2D49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>160160107032</w:t>
      </w:r>
      <w:r w:rsidR="006D2D49" w:rsidRPr="006D2D49">
        <w:rPr>
          <w:sz w:val="28"/>
          <w:szCs w:val="28"/>
        </w:rPr>
        <w:t xml:space="preserve">-IYAVA DHARMESH V.                                </w:t>
      </w:r>
    </w:p>
    <w:p w:rsidR="006D2D49" w:rsidRPr="006D2D49" w:rsidRDefault="006D2D49" w:rsidP="006D2D49">
      <w:pPr>
        <w:jc w:val="both"/>
        <w:rPr>
          <w:sz w:val="28"/>
          <w:szCs w:val="28"/>
        </w:rPr>
      </w:pPr>
      <w:r w:rsidRPr="006D2D49">
        <w:rPr>
          <w:sz w:val="28"/>
          <w:szCs w:val="28"/>
        </w:rPr>
        <w:t xml:space="preserve">160160107062-PATEL SAGAR R. </w:t>
      </w:r>
    </w:p>
    <w:p w:rsidR="006D2D49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>160160107083-SABUWALA SHALIN G</w:t>
      </w:r>
      <w:r w:rsidR="006D2D49" w:rsidRPr="006D2D49">
        <w:rPr>
          <w:sz w:val="28"/>
          <w:szCs w:val="28"/>
        </w:rPr>
        <w:t>.</w:t>
      </w:r>
      <w:r w:rsidR="006D2D49">
        <w:rPr>
          <w:sz w:val="28"/>
          <w:szCs w:val="28"/>
        </w:rPr>
        <w:t xml:space="preserve">                             </w:t>
      </w:r>
    </w:p>
    <w:p w:rsidR="006D2D49" w:rsidRDefault="006D2D49" w:rsidP="006D2D49">
      <w:pPr>
        <w:jc w:val="both"/>
        <w:rPr>
          <w:sz w:val="28"/>
          <w:szCs w:val="28"/>
        </w:rPr>
      </w:pPr>
    </w:p>
    <w:p w:rsidR="00745637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45637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D2D49">
        <w:rPr>
          <w:sz w:val="28"/>
          <w:szCs w:val="28"/>
        </w:rPr>
        <w:t xml:space="preserve">INTERNAL GUIDE:                                                   </w:t>
      </w:r>
    </w:p>
    <w:p w:rsidR="00D67510" w:rsidRDefault="00745637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D2D49">
        <w:rPr>
          <w:sz w:val="28"/>
          <w:szCs w:val="28"/>
        </w:rPr>
        <w:t xml:space="preserve">Prof.V.V.NAYAK                                                             </w:t>
      </w:r>
    </w:p>
    <w:p w:rsidR="006D2D49" w:rsidRDefault="006D2D49" w:rsidP="006D2D4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</w:t>
      </w:r>
      <w:r w:rsidR="00AC1EF4">
        <w:rPr>
          <w:sz w:val="28"/>
          <w:szCs w:val="28"/>
        </w:rPr>
        <w:t xml:space="preserve">                             </w:t>
      </w: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D67510" w:rsidRDefault="00D67510" w:rsidP="00D67510">
      <w:pPr>
        <w:rPr>
          <w:sz w:val="28"/>
          <w:szCs w:val="28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AC1EF4" w:rsidRDefault="00AC1EF4" w:rsidP="00D67510">
      <w:pPr>
        <w:jc w:val="center"/>
        <w:rPr>
          <w:b/>
          <w:sz w:val="40"/>
          <w:szCs w:val="40"/>
        </w:rPr>
      </w:pPr>
    </w:p>
    <w:p w:rsidR="00D67510" w:rsidRPr="00D67510" w:rsidRDefault="00D67510" w:rsidP="00D67510">
      <w:pPr>
        <w:jc w:val="center"/>
        <w:rPr>
          <w:b/>
          <w:sz w:val="40"/>
          <w:szCs w:val="40"/>
        </w:rPr>
      </w:pPr>
      <w:r w:rsidRPr="00D67510">
        <w:rPr>
          <w:b/>
          <w:sz w:val="40"/>
          <w:szCs w:val="40"/>
        </w:rPr>
        <w:t>SOFTWARE REQUIREMENT SPECIFICATION</w:t>
      </w:r>
      <w:r w:rsidR="0074563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(SRS)</w:t>
      </w:r>
    </w:p>
    <w:p w:rsidR="00D67510" w:rsidRPr="00D67510" w:rsidRDefault="00D67510" w:rsidP="00D67510">
      <w:pPr>
        <w:jc w:val="center"/>
        <w:rPr>
          <w:b/>
          <w:sz w:val="40"/>
          <w:szCs w:val="40"/>
        </w:rPr>
      </w:pPr>
      <w:r w:rsidRPr="00D67510">
        <w:rPr>
          <w:b/>
          <w:sz w:val="40"/>
          <w:szCs w:val="40"/>
        </w:rPr>
        <w:t>FOR</w:t>
      </w:r>
    </w:p>
    <w:p w:rsidR="00D67510" w:rsidRDefault="006D2D49" w:rsidP="00D6751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HELLO PROVIDER</w:t>
      </w:r>
    </w:p>
    <w:p w:rsidR="00947F92" w:rsidRDefault="00947F92" w:rsidP="001B4BD0">
      <w:pPr>
        <w:jc w:val="center"/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Default="00947F92" w:rsidP="00947F92">
      <w:pPr>
        <w:rPr>
          <w:b/>
          <w:sz w:val="40"/>
          <w:szCs w:val="40"/>
        </w:rPr>
      </w:pPr>
    </w:p>
    <w:p w:rsidR="00947F92" w:rsidRPr="00947F92" w:rsidRDefault="00947F92" w:rsidP="00AC1EF4">
      <w:pPr>
        <w:jc w:val="center"/>
        <w:rPr>
          <w:b/>
          <w:sz w:val="40"/>
          <w:szCs w:val="40"/>
        </w:rPr>
      </w:pPr>
      <w:r>
        <w:rPr>
          <w:rFonts w:ascii="Calibri" w:eastAsia="Calibri" w:hAnsi="Calibri" w:cs="Calibri"/>
          <w:sz w:val="36"/>
          <w:szCs w:val="36"/>
        </w:rPr>
        <w:t>Government Engineering College,Modasa</w:t>
      </w:r>
    </w:p>
    <w:p w:rsidR="00947F92" w:rsidRDefault="006D2D49" w:rsidP="00947F9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4431030</wp:posOffset>
            </wp:positionH>
            <wp:positionV relativeFrom="paragraph">
              <wp:posOffset>9525</wp:posOffset>
            </wp:positionV>
            <wp:extent cx="1299210" cy="1201420"/>
            <wp:effectExtent l="1905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-151071</wp:posOffset>
            </wp:positionH>
            <wp:positionV relativeFrom="paragraph">
              <wp:posOffset>62688</wp:posOffset>
            </wp:positionV>
            <wp:extent cx="1320652" cy="1275907"/>
            <wp:effectExtent l="19050" t="0" r="0" b="0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652" cy="1275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947F92" w:rsidRDefault="00947F92" w:rsidP="00947F92">
      <w:pPr>
        <w:spacing w:line="200" w:lineRule="exact"/>
        <w:rPr>
          <w:sz w:val="20"/>
          <w:szCs w:val="20"/>
        </w:rPr>
      </w:pPr>
    </w:p>
    <w:p w:rsidR="006D2D49" w:rsidRDefault="006D2D49" w:rsidP="00947F92">
      <w:pPr>
        <w:spacing w:line="200" w:lineRule="exact"/>
        <w:jc w:val="center"/>
        <w:rPr>
          <w:b/>
          <w:sz w:val="28"/>
          <w:szCs w:val="28"/>
        </w:rPr>
      </w:pPr>
    </w:p>
    <w:p w:rsidR="006D2D49" w:rsidRDefault="006D2D49" w:rsidP="006D2D49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947F92" w:rsidRPr="00947F92" w:rsidRDefault="002938CA" w:rsidP="002938CA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947F92">
        <w:rPr>
          <w:sz w:val="24"/>
          <w:szCs w:val="24"/>
        </w:rPr>
        <w:t>We he</w:t>
      </w:r>
      <w:r>
        <w:rPr>
          <w:sz w:val="24"/>
          <w:szCs w:val="24"/>
        </w:rPr>
        <w:t xml:space="preserve">reby declare that the </w:t>
      </w:r>
      <w:r w:rsidRPr="002938CA">
        <w:rPr>
          <w:b/>
          <w:sz w:val="24"/>
          <w:szCs w:val="24"/>
        </w:rPr>
        <w:t>SRS</w:t>
      </w:r>
      <w:r>
        <w:rPr>
          <w:sz w:val="24"/>
          <w:szCs w:val="24"/>
        </w:rPr>
        <w:t xml:space="preserve"> report</w:t>
      </w:r>
      <w:r w:rsidR="00947F92">
        <w:rPr>
          <w:sz w:val="24"/>
          <w:szCs w:val="24"/>
        </w:rPr>
        <w:t xml:space="preserve">s submitted with the </w:t>
      </w:r>
      <w:r w:rsidR="00947F92" w:rsidRPr="002938CA">
        <w:rPr>
          <w:b/>
          <w:sz w:val="24"/>
          <w:szCs w:val="24"/>
        </w:rPr>
        <w:t>SRS</w:t>
      </w:r>
      <w:r w:rsidR="00947F92">
        <w:rPr>
          <w:sz w:val="24"/>
          <w:szCs w:val="24"/>
        </w:rPr>
        <w:t xml:space="preserve"> report for the project entitled</w:t>
      </w:r>
      <w:r>
        <w:rPr>
          <w:sz w:val="24"/>
          <w:szCs w:val="24"/>
        </w:rPr>
        <w:t xml:space="preserve"> </w:t>
      </w:r>
      <w:r w:rsidR="00947F92">
        <w:rPr>
          <w:sz w:val="24"/>
          <w:szCs w:val="24"/>
        </w:rPr>
        <w:t>”</w:t>
      </w:r>
      <w:r w:rsidR="006D2D49">
        <w:rPr>
          <w:b/>
          <w:sz w:val="24"/>
          <w:szCs w:val="24"/>
          <w:u w:val="single"/>
        </w:rPr>
        <w:t>HELLO PROVIDER</w:t>
      </w:r>
      <w:r w:rsidR="00947F92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947F92">
        <w:rPr>
          <w:sz w:val="24"/>
          <w:szCs w:val="24"/>
        </w:rPr>
        <w:t xml:space="preserve">submitted to partial fulfilment for the </w:t>
      </w:r>
      <w:r w:rsidR="006D2D49">
        <w:rPr>
          <w:b/>
          <w:sz w:val="24"/>
          <w:szCs w:val="24"/>
        </w:rPr>
        <w:t>7</w:t>
      </w:r>
      <w:r w:rsidR="00947F92" w:rsidRPr="002938CA">
        <w:rPr>
          <w:b/>
          <w:sz w:val="24"/>
          <w:szCs w:val="24"/>
          <w:vertAlign w:val="superscript"/>
        </w:rPr>
        <w:t>th</w:t>
      </w:r>
      <w:r w:rsidR="00947F92" w:rsidRPr="002938CA">
        <w:rPr>
          <w:b/>
          <w:sz w:val="24"/>
          <w:szCs w:val="24"/>
        </w:rPr>
        <w:t xml:space="preserve"> sem</w:t>
      </w:r>
      <w:r w:rsidR="00947F92">
        <w:rPr>
          <w:sz w:val="24"/>
          <w:szCs w:val="24"/>
        </w:rPr>
        <w:t xml:space="preserve"> of </w:t>
      </w:r>
      <w:r w:rsidR="00947F92" w:rsidRPr="002938CA">
        <w:rPr>
          <w:b/>
          <w:sz w:val="24"/>
          <w:szCs w:val="24"/>
        </w:rPr>
        <w:t>bachelor of engineering</w:t>
      </w:r>
      <w:r w:rsidR="00947F92">
        <w:rPr>
          <w:sz w:val="24"/>
          <w:szCs w:val="24"/>
        </w:rPr>
        <w:t xml:space="preserve"> in </w:t>
      </w:r>
      <w:r w:rsidR="00947F92" w:rsidRPr="002938CA">
        <w:rPr>
          <w:b/>
          <w:sz w:val="24"/>
          <w:szCs w:val="24"/>
        </w:rPr>
        <w:t>computer engineering</w:t>
      </w:r>
      <w:r w:rsidR="00947F92">
        <w:rPr>
          <w:sz w:val="24"/>
          <w:szCs w:val="24"/>
        </w:rPr>
        <w:t xml:space="preserve"> branch to Gujarat technological university,</w:t>
      </w:r>
      <w:r>
        <w:rPr>
          <w:sz w:val="24"/>
          <w:szCs w:val="24"/>
        </w:rPr>
        <w:t xml:space="preserve"> </w:t>
      </w:r>
      <w:r w:rsidRPr="00B0400E">
        <w:rPr>
          <w:sz w:val="24"/>
          <w:szCs w:val="24"/>
        </w:rPr>
        <w:t>Ahmadabad</w:t>
      </w:r>
      <w:r w:rsidR="00947F9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47F92">
        <w:rPr>
          <w:sz w:val="24"/>
          <w:szCs w:val="24"/>
        </w:rPr>
        <w:t xml:space="preserve">is a </w:t>
      </w:r>
      <w:r>
        <w:rPr>
          <w:sz w:val="24"/>
          <w:szCs w:val="24"/>
        </w:rPr>
        <w:t>benefited</w:t>
      </w:r>
      <w:r w:rsidR="00947F92">
        <w:rPr>
          <w:sz w:val="24"/>
          <w:szCs w:val="24"/>
        </w:rPr>
        <w:t xml:space="preserve"> record of the project work carried out at </w:t>
      </w:r>
      <w:r w:rsidR="00947F92" w:rsidRPr="002938CA">
        <w:rPr>
          <w:b/>
          <w:sz w:val="24"/>
          <w:szCs w:val="24"/>
        </w:rPr>
        <w:t>GOVERNMENT ENGINEERING COLLEGE-MODASA</w:t>
      </w:r>
      <w:r w:rsidR="00947F92">
        <w:rPr>
          <w:sz w:val="24"/>
          <w:szCs w:val="24"/>
        </w:rPr>
        <w:t xml:space="preserve"> under the supervision of </w:t>
      </w:r>
      <w:r w:rsidR="00947F92" w:rsidRPr="002938CA">
        <w:rPr>
          <w:b/>
          <w:sz w:val="24"/>
          <w:szCs w:val="24"/>
        </w:rPr>
        <w:t>Prof.</w:t>
      </w:r>
      <w:r w:rsidR="006D2D49">
        <w:rPr>
          <w:b/>
          <w:sz w:val="24"/>
          <w:szCs w:val="24"/>
        </w:rPr>
        <w:t>V.V.NAYAK</w:t>
      </w:r>
      <w:r w:rsidR="00947F92">
        <w:rPr>
          <w:sz w:val="24"/>
          <w:szCs w:val="24"/>
        </w:rPr>
        <w:t xml:space="preserve"> and that no part of any these </w:t>
      </w:r>
      <w:r w:rsidR="00947F92" w:rsidRPr="002938CA">
        <w:rPr>
          <w:b/>
          <w:sz w:val="24"/>
          <w:szCs w:val="24"/>
        </w:rPr>
        <w:t>SRS</w:t>
      </w:r>
      <w:r w:rsidR="00947F92">
        <w:rPr>
          <w:sz w:val="24"/>
          <w:szCs w:val="24"/>
        </w:rPr>
        <w:t xml:space="preserve"> reports has been d</w:t>
      </w:r>
      <w:r>
        <w:rPr>
          <w:sz w:val="24"/>
          <w:szCs w:val="24"/>
        </w:rPr>
        <w:t>irectly copied from any student’s reports or taken from any other sources, without providing due reference.</w:t>
      </w:r>
    </w:p>
    <w:p w:rsidR="00947F92" w:rsidRDefault="00947F92" w:rsidP="00947F92">
      <w:pPr>
        <w:spacing w:line="252" w:lineRule="exact"/>
        <w:rPr>
          <w:sz w:val="20"/>
          <w:szCs w:val="20"/>
        </w:rPr>
      </w:pPr>
    </w:p>
    <w:p w:rsidR="00947F92" w:rsidRDefault="00947F92" w:rsidP="00947F92">
      <w:pPr>
        <w:ind w:left="2100"/>
        <w:rPr>
          <w:sz w:val="20"/>
          <w:szCs w:val="20"/>
        </w:rPr>
      </w:pPr>
    </w:p>
    <w:p w:rsidR="00947F92" w:rsidRDefault="00947F92" w:rsidP="00947F92">
      <w:pPr>
        <w:spacing w:line="267" w:lineRule="exact"/>
        <w:rPr>
          <w:sz w:val="20"/>
          <w:szCs w:val="20"/>
        </w:rPr>
      </w:pPr>
    </w:p>
    <w:p w:rsidR="00947F92" w:rsidRPr="002938CA" w:rsidRDefault="002938CA" w:rsidP="002938CA">
      <w:pPr>
        <w:spacing w:line="374" w:lineRule="exact"/>
        <w:ind w:right="486"/>
        <w:rPr>
          <w:b/>
          <w:sz w:val="24"/>
          <w:szCs w:val="24"/>
        </w:rPr>
      </w:pPr>
      <w:r w:rsidRPr="002938CA">
        <w:rPr>
          <w:b/>
          <w:sz w:val="24"/>
          <w:szCs w:val="24"/>
        </w:rPr>
        <w:t>Name of student</w:t>
      </w:r>
    </w:p>
    <w:p w:rsidR="006D2D49" w:rsidRPr="006D2D49" w:rsidRDefault="00745637" w:rsidP="006D2D49">
      <w:pPr>
        <w:jc w:val="both"/>
        <w:rPr>
          <w:sz w:val="24"/>
          <w:szCs w:val="24"/>
        </w:rPr>
      </w:pPr>
      <w:r>
        <w:rPr>
          <w:sz w:val="24"/>
          <w:szCs w:val="24"/>
        </w:rPr>
        <w:t>160160107032</w:t>
      </w:r>
      <w:r w:rsidR="006D2D49" w:rsidRPr="006D2D49">
        <w:rPr>
          <w:sz w:val="24"/>
          <w:szCs w:val="24"/>
        </w:rPr>
        <w:t xml:space="preserve">-IYAVA DHARMESH V.                                </w:t>
      </w:r>
    </w:p>
    <w:p w:rsidR="006D2D49" w:rsidRPr="006D2D49" w:rsidRDefault="006D2D49" w:rsidP="006D2D49">
      <w:pPr>
        <w:jc w:val="both"/>
        <w:rPr>
          <w:sz w:val="24"/>
          <w:szCs w:val="24"/>
        </w:rPr>
      </w:pPr>
      <w:r w:rsidRPr="006D2D49">
        <w:rPr>
          <w:sz w:val="24"/>
          <w:szCs w:val="24"/>
        </w:rPr>
        <w:t xml:space="preserve">160160107062-PATEL SAGAR R. </w:t>
      </w:r>
    </w:p>
    <w:p w:rsidR="006D2D49" w:rsidRPr="006D2D49" w:rsidRDefault="00745637" w:rsidP="006D2D49">
      <w:pPr>
        <w:jc w:val="both"/>
        <w:rPr>
          <w:sz w:val="24"/>
          <w:szCs w:val="24"/>
        </w:rPr>
      </w:pPr>
      <w:r>
        <w:rPr>
          <w:sz w:val="24"/>
          <w:szCs w:val="24"/>
        </w:rPr>
        <w:t>160160107083-SABUWALA SHALIN G</w:t>
      </w:r>
      <w:r w:rsidR="006D2D49" w:rsidRPr="006D2D49">
        <w:rPr>
          <w:sz w:val="24"/>
          <w:szCs w:val="24"/>
        </w:rPr>
        <w:t xml:space="preserve">.                             </w:t>
      </w: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47142C" w:rsidRDefault="0047142C" w:rsidP="002938CA">
      <w:pPr>
        <w:spacing w:line="374" w:lineRule="exact"/>
        <w:ind w:right="486"/>
        <w:rPr>
          <w:b/>
          <w:sz w:val="24"/>
          <w:szCs w:val="24"/>
        </w:rPr>
      </w:pPr>
    </w:p>
    <w:p w:rsidR="00B0400E" w:rsidRDefault="00B0400E" w:rsidP="00AC1EF4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40"/>
          <w:szCs w:val="40"/>
          <w:lang w:val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4732020</wp:posOffset>
            </wp:positionH>
            <wp:positionV relativeFrom="paragraph">
              <wp:posOffset>567055</wp:posOffset>
            </wp:positionV>
            <wp:extent cx="1311275" cy="1197610"/>
            <wp:effectExtent l="19050" t="0" r="3175" b="0"/>
            <wp:wrapNone/>
            <wp:docPr id="16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-217805</wp:posOffset>
            </wp:positionH>
            <wp:positionV relativeFrom="paragraph">
              <wp:posOffset>488315</wp:posOffset>
            </wp:positionV>
            <wp:extent cx="1331595" cy="1276985"/>
            <wp:effectExtent l="19050" t="0" r="1905" b="0"/>
            <wp:wrapNone/>
            <wp:docPr id="15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400E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 xml:space="preserve">Government engineering </w:t>
      </w:r>
      <w:r w:rsidRPr="00B0400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en-IN"/>
        </w:rPr>
        <w:t>college</w:t>
      </w:r>
      <w:r w:rsidRPr="00B0400E"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,Modasa</w:t>
      </w: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</w:p>
    <w:p w:rsidR="00B0400E" w:rsidRDefault="00B0400E" w:rsidP="00B0400E">
      <w:pPr>
        <w:jc w:val="center"/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40"/>
          <w:szCs w:val="40"/>
          <w:lang w:eastAsia="en-IN"/>
        </w:rPr>
        <w:t>CERTIFICATE</w:t>
      </w:r>
    </w:p>
    <w:p w:rsidR="00841EAE" w:rsidRDefault="009F4E89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       </w:t>
      </w:r>
      <w:r w:rsidR="00B0400E"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This to certify that the </w:t>
      </w:r>
      <w:r w:rsidR="00B0400E"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SRS</w:t>
      </w:r>
      <w:r w:rsidR="00B0400E"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reports, submitted along the project entitled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>“</w:t>
      </w:r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HELLO PROVIDER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>”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has been carried out by </w:t>
      </w:r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Dharmesh Iyava, Patel Sagar , Shalin Sabuwala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>under my guidance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in partial 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field for the degree of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bachelor of engineerin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g in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computer engineering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</w:t>
      </w:r>
      <w:r w:rsidR="0055472C">
        <w:rPr>
          <w:rFonts w:eastAsia="Times New Roman" w:cstheme="minorHAnsi"/>
          <w:bCs/>
          <w:color w:val="000000"/>
          <w:sz w:val="24"/>
          <w:szCs w:val="24"/>
          <w:lang w:eastAsia="en-IN"/>
        </w:rPr>
        <w:t>7</w:t>
      </w:r>
      <w:r w:rsidRPr="009F4E89">
        <w:rPr>
          <w:rFonts w:eastAsia="Times New Roman" w:cstheme="minorHAnsi"/>
          <w:bCs/>
          <w:color w:val="000000"/>
          <w:sz w:val="24"/>
          <w:szCs w:val="24"/>
          <w:vertAlign w:val="superscript"/>
          <w:lang w:eastAsia="en-IN"/>
        </w:rPr>
        <w:t>th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semester of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Gujarat technological university,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Pr="009F4E8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Ahmadabad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during the academi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c year 2019</w:t>
      </w:r>
      <w:r w:rsidR="00745637">
        <w:rPr>
          <w:rFonts w:eastAsia="Times New Roman" w:cstheme="minorHAnsi"/>
          <w:bCs/>
          <w:color w:val="000000"/>
          <w:sz w:val="24"/>
          <w:szCs w:val="24"/>
          <w:lang w:eastAsia="en-IN"/>
        </w:rPr>
        <w:t>-20</w:t>
      </w:r>
      <w:r w:rsidRPr="009F4E89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these students have successfully completed SRS activity under my guidance.</w:t>
      </w: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841EAE" w:rsidRDefault="00841EAE" w:rsidP="009F4E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841EA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INTERNAL GUIDE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           </w:t>
      </w:r>
      <w:r w:rsidR="009D24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         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</w:t>
      </w:r>
      <w:r w:rsidR="009D247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55472C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    </w:t>
      </w:r>
    </w:p>
    <w:p w:rsidR="0055472C" w:rsidRDefault="0055472C" w:rsidP="009F4E89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>Prof.V.V.NAYAK</w:t>
      </w:r>
      <w:r w:rsidR="00841EAE" w:rsidRPr="009D24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                     </w:t>
      </w:r>
      <w:r w:rsidR="009D2475" w:rsidRPr="009D247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 </w:t>
      </w:r>
      <w:r w:rsidR="009D2475" w:rsidRPr="009D2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  <w:r w:rsidR="00841EAE" w:rsidRPr="009D2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9D24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</w:t>
      </w:r>
    </w:p>
    <w:p w:rsidR="00B0400E" w:rsidRPr="00841EAE" w:rsidRDefault="0055472C" w:rsidP="009F4E8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                                                           </w:t>
      </w:r>
      <w:r w:rsidR="007456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N"/>
        </w:rPr>
        <w:t xml:space="preserve">                  </w:t>
      </w:r>
      <w:r w:rsidR="00B0400E" w:rsidRPr="00841E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 w:type="page"/>
      </w:r>
    </w:p>
    <w:p w:rsidR="00D67510" w:rsidRDefault="0055472C" w:rsidP="001B4BD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lastRenderedPageBreak/>
        <w:t>HELLO PROVIDER</w:t>
      </w:r>
    </w:p>
    <w:p w:rsidR="00EC163F" w:rsidRPr="001B4BD0" w:rsidRDefault="00EC163F" w:rsidP="001B4BD0">
      <w:pPr>
        <w:jc w:val="center"/>
        <w:rPr>
          <w:b/>
          <w:sz w:val="40"/>
          <w:szCs w:val="40"/>
        </w:rPr>
      </w:pPr>
    </w:p>
    <w:p w:rsidR="00D67510" w:rsidRDefault="00EC163F" w:rsidP="009020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DEFINI</w:t>
      </w:r>
      <w:r w:rsidR="00D67510" w:rsidRPr="00D67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TION</w:t>
      </w:r>
    </w:p>
    <w:p w:rsidR="00EC163F" w:rsidRDefault="00EC163F" w:rsidP="009020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902087" w:rsidRPr="00D67510" w:rsidRDefault="00902087" w:rsidP="0090208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:rsidR="00EC163F" w:rsidRDefault="00D67510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“HELLO PROVIDER</w:t>
      </w:r>
      <w:r w:rsidRPr="00D675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software that can be use by the customer fo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 solve their daily accessed acc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ories</w:t>
      </w:r>
      <w:r w:rsidRPr="00D675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which caters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D6751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large number of people. 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software basically known as service provider. a managed service provider is third party software that provides the basic services to the customer.</w:t>
      </w:r>
    </w:p>
    <w:p w:rsidR="00EC163F" w:rsidRDefault="00EC163F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Default="00EC163F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system should get the user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details such as name, age,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mobile no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which the system can provide the basic services to the user.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</w:t>
      </w:r>
    </w:p>
    <w:p w:rsidR="0055472C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should provide search options.</w:t>
      </w:r>
      <w:r w:rsidR="00EC16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option is like ac repairing, refrigerator repairing and more often services that the user can access his/her needed services through this software.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</w:p>
    <w:p w:rsidR="00902087" w:rsidRDefault="00353438" w:rsidP="00902087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should have option for checking availability of the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service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man. If the service me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 not available</w:t>
      </w:r>
      <w:r w:rsidR="0055472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for the user location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 shor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 message will appear as “service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unavailable” wi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 be displayed to the user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The software should have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cility to cancel the booking of the service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also can modify the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changes if the customer has some c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hanges in his booking service</w:t>
      </w:r>
      <w:r w:rsidR="00902087"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902087" w:rsidRDefault="00902087" w:rsidP="00902087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:rsidR="00353438" w:rsidRDefault="00902087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          </w:t>
      </w:r>
      <w:r w:rsidR="00353438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    </w:t>
      </w:r>
      <w:r w:rsidRPr="00902087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small statement regarding cancellation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should be displayed to user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after cancellation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their services. The service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 is cancelled is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then added up to the avai</w:t>
      </w:r>
      <w:r w:rsidR="004567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lable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column. The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software should</w:t>
      </w:r>
      <w:r w:rsidR="000370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have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facility to print the booked services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with all the details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such as data, name of the service man, his phone no with timings and the service name along with the customer</w:t>
      </w:r>
      <w:r w:rsidRPr="0090208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details.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902087" w:rsidRDefault="00353438" w:rsidP="00DB0377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price list of the service</w:t>
      </w:r>
      <w:r w:rsidR="00DB0377" w:rsidRPr="0035343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also put up according to the</w:t>
      </w:r>
      <w:r w:rsidR="00D6664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services that would be choose by the customer.</w:t>
      </w:r>
    </w:p>
    <w:p w:rsidR="00353438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Default="0035343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:rsidR="00353438" w:rsidRPr="00353438" w:rsidRDefault="00353438" w:rsidP="0035343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5"/>
          <w:szCs w:val="25"/>
          <w:lang w:eastAsia="en-IN"/>
        </w:rPr>
      </w:pPr>
      <w:r w:rsidRPr="00353438">
        <w:rPr>
          <w:rFonts w:ascii="Source Sans Pro" w:eastAsia="Times New Roman" w:hAnsi="Source Sans Pro" w:cs="Times New Roman"/>
          <w:color w:val="000000"/>
          <w:sz w:val="25"/>
          <w:szCs w:val="25"/>
          <w:lang w:eastAsia="en-IN"/>
        </w:rPr>
        <w:lastRenderedPageBreak/>
        <w:t> </w:t>
      </w:r>
    </w:p>
    <w:p w:rsidR="00353438" w:rsidRPr="00DB0377" w:rsidRDefault="00EC163F" w:rsidP="001B4B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1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6"/>
          <w:sz w:val="32"/>
          <w:szCs w:val="32"/>
          <w:lang w:eastAsia="en-IN"/>
        </w:rPr>
        <w:t>HELLO PROVIDER</w:t>
      </w:r>
    </w:p>
    <w:p w:rsidR="00353438" w:rsidRPr="00353438" w:rsidRDefault="00353438" w:rsidP="001B4BD0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000000"/>
          <w:sz w:val="32"/>
          <w:szCs w:val="32"/>
          <w:lang w:eastAsia="en-IN"/>
        </w:rPr>
      </w:pPr>
      <w:r w:rsidRPr="00DB0377">
        <w:rPr>
          <w:rFonts w:ascii="Times New Roman" w:eastAsia="Times New Roman" w:hAnsi="Times New Roman" w:cs="Times New Roman"/>
          <w:b/>
          <w:bCs/>
          <w:color w:val="000000"/>
          <w:spacing w:val="-16"/>
          <w:sz w:val="32"/>
          <w:szCs w:val="32"/>
          <w:lang w:eastAsia="en-IN"/>
        </w:rPr>
        <w:t>SOFTWARE REQUIREMENTS SPECIFICATION</w:t>
      </w:r>
    </w:p>
    <w:p w:rsidR="00353438" w:rsidRPr="00DB0377" w:rsidRDefault="00353438" w:rsidP="001B4B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353438" w:rsidRDefault="00353438" w:rsidP="001B4B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8662A4" w:rsidRDefault="00353438" w:rsidP="003534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INTRODUCTION</w:t>
      </w:r>
    </w:p>
    <w:p w:rsidR="00353438" w:rsidRPr="00353438" w:rsidRDefault="00353438" w:rsidP="00353438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b/>
          <w:color w:val="000000"/>
          <w:sz w:val="24"/>
          <w:szCs w:val="24"/>
          <w:lang w:eastAsia="en-IN"/>
        </w:rPr>
      </w:pPr>
    </w:p>
    <w:p w:rsidR="00353438" w:rsidRPr="00745637" w:rsidRDefault="00DE73AC" w:rsidP="00BC2F1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1.1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PURPOSE</w:t>
      </w:r>
    </w:p>
    <w:p w:rsidR="00353438" w:rsidRPr="00745637" w:rsidRDefault="00EC163F" w:rsidP="007D3A6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  <w:lang w:eastAsia="en-IN"/>
        </w:rPr>
        <w:t xml:space="preserve">         </w:t>
      </w:r>
      <w:r w:rsidR="00353438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Th</w:t>
      </w:r>
      <w:r w:rsidR="00745637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e</w:t>
      </w:r>
      <w:r w:rsidR="00353438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main purpose of this s</w:t>
      </w:r>
      <w:r w:rsidR="00DB0377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oftware is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to provide the basic services to the customer.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that software provide flexible work on time and customer requirement.  </w:t>
      </w:r>
    </w:p>
    <w:p w:rsidR="00B342B5" w:rsidRDefault="00B342B5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745637" w:rsidRDefault="00353438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1.2 SCOPE</w:t>
      </w:r>
    </w:p>
    <w:p w:rsidR="00523440" w:rsidRPr="00745637" w:rsidRDefault="007D3A60" w:rsidP="007456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 name  of the software is  “HELLO PROVIDER”.  </w:t>
      </w:r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This  provides    options </w:t>
      </w:r>
      <w:r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 for viewing different </w:t>
      </w:r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services</w:t>
      </w:r>
      <w:r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available </w:t>
      </w:r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with</w:t>
      </w:r>
      <w:r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different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 timings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 for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 a</w:t>
      </w:r>
      <w:r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 xml:space="preserve"> </w:t>
      </w:r>
      <w:r w:rsidR="00523440" w:rsidRPr="00745637">
        <w:rPr>
          <w:rFonts w:ascii="Arial" w:eastAsia="Times New Roman" w:hAnsi="Arial" w:cs="Arial"/>
          <w:color w:val="000000"/>
          <w:spacing w:val="31"/>
          <w:sz w:val="24"/>
          <w:szCs w:val="24"/>
          <w:lang w:eastAsia="en-IN"/>
        </w:rPr>
        <w:t>particular date and provides customers with the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facility to book a service, modify or cancel a particular booking and it does </w:t>
      </w:r>
      <w:r w:rsidR="00523440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provide the customers with details of cost of the service and it does not 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allow the customer to modify a particular part of his booking and he/she can modify all his details.</w:t>
      </w:r>
    </w:p>
    <w:p w:rsidR="00353438" w:rsidRPr="00745637" w:rsidRDefault="00353438" w:rsidP="007D3A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eastAsia="en-IN"/>
        </w:rPr>
      </w:pPr>
    </w:p>
    <w:p w:rsidR="00353438" w:rsidRPr="00745637" w:rsidRDefault="00353438" w:rsidP="0003702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</w:t>
      </w:r>
      <w:r w:rsidR="00523440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1.3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ACRONYMS AND ABBREVIATIONSARS</w:t>
      </w:r>
    </w:p>
    <w:p w:rsidR="00523440" w:rsidRPr="00745637" w:rsidRDefault="0052344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745637" w:rsidRDefault="00523440" w:rsidP="009A16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LAN-Local Area Network GUI-Graphical User Interface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OS-Operating System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RAM-Random Access Memory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MB-Mega Bytes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GB-Giga Bytes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Mbps-Mega bits per second</w:t>
      </w:r>
      <w:r w:rsidR="0003702A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HDD-Hard Disk Drive</w:t>
      </w:r>
      <w:r w:rsidR="00DB0377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DB0377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745637" w:rsidRDefault="009A16F2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1.4 REFERENCES</w:t>
      </w:r>
    </w:p>
    <w:p w:rsidR="00523440" w:rsidRPr="00745637" w:rsidRDefault="0052344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523440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books and materials referred during the pre-developmen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 stages of the project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</w:t>
      </w:r>
      <w:r w:rsidR="0052344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And the advance reference of this project is “urban clap”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website and application.</w:t>
      </w:r>
    </w:p>
    <w:p w:rsidR="007D3A60" w:rsidRPr="00745637" w:rsidRDefault="007D3A6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B0377" w:rsidRPr="00745637" w:rsidRDefault="009A16F2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   </w:t>
      </w:r>
      <w:r w:rsidR="00353438" w:rsidRPr="0074563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1.5 OVERVIEW</w:t>
      </w:r>
    </w:p>
    <w:p w:rsidR="007D3A60" w:rsidRPr="00745637" w:rsidRDefault="007D3A60" w:rsidP="009A16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53438" w:rsidRPr="00745637" w:rsidRDefault="00DB0377" w:rsidP="009A16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</w:t>
      </w:r>
      <w:r w:rsidR="00353438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The rest of the document deals about all the main features of this software</w:t>
      </w:r>
      <w:r w:rsidR="0003702A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>each will its purpose and its main functions. It also gives details about the</w:t>
      </w:r>
      <w:r w:rsidR="0003702A" w:rsidRPr="00745637">
        <w:rPr>
          <w:rFonts w:ascii="Arial" w:eastAsia="Times New Roman" w:hAnsi="Arial" w:cs="Arial"/>
          <w:color w:val="000000"/>
          <w:spacing w:val="16"/>
          <w:sz w:val="24"/>
          <w:szCs w:val="24"/>
          <w:lang w:eastAsia="en-IN"/>
        </w:rPr>
        <w:t xml:space="preserve"> </w:t>
      </w:r>
      <w:r w:rsidR="00353438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interface with other products and related functionality of each product.</w:t>
      </w:r>
    </w:p>
    <w:p w:rsidR="00353438" w:rsidRPr="00745637" w:rsidRDefault="00353438" w:rsidP="00902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3438" w:rsidRPr="00745637" w:rsidRDefault="0035343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4563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 w:type="page"/>
      </w:r>
    </w:p>
    <w:p w:rsidR="00BC26F8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</w:p>
    <w:p w:rsidR="00EF13FF" w:rsidRPr="008662A4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2.  </w:t>
      </w:r>
      <w:r w:rsidR="00EF13FF"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OVERALL DESCRIPTION</w:t>
      </w:r>
    </w:p>
    <w:p w:rsidR="00EF13FF" w:rsidRPr="00EF13FF" w:rsidRDefault="00EF13FF" w:rsidP="00EF13FF">
      <w:pPr>
        <w:pStyle w:val="ListParagraph"/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PRODUCT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PERSPECTIVE</w:t>
      </w: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745637" w:rsidRDefault="00052642" w:rsidP="007D3A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pacing w:val="32"/>
          <w:sz w:val="28"/>
          <w:szCs w:val="28"/>
          <w:lang w:eastAsia="en-IN"/>
        </w:rPr>
        <w:t xml:space="preserve">       </w:t>
      </w:r>
      <w:r w:rsidR="00EF13FF" w:rsidRPr="00745637">
        <w:rPr>
          <w:rFonts w:ascii="Arial" w:eastAsia="Times New Roman" w:hAnsi="Arial" w:cs="Arial"/>
          <w:color w:val="000000"/>
          <w:spacing w:val="32"/>
          <w:sz w:val="28"/>
          <w:szCs w:val="28"/>
          <w:lang w:eastAsia="en-IN"/>
        </w:rPr>
        <w:t xml:space="preserve"> </w:t>
      </w:r>
      <w:r w:rsidR="007D3A60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The “HELLO PROVIDER</w:t>
      </w:r>
      <w:r w:rsidR="00EF13FF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” software is an indepe</w:t>
      </w:r>
      <w:r w:rsidR="007D3A60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 xml:space="preserve">ndent website </w:t>
      </w:r>
      <w:r w:rsidR="00EF13FF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self</w:t>
      </w:r>
      <w:r w:rsidR="007D3A60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pacing w:val="32"/>
          <w:sz w:val="24"/>
          <w:szCs w:val="24"/>
          <w:lang w:eastAsia="en-IN"/>
        </w:rPr>
        <w:t>contained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product. The system interfaces, user interfaces and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hardware interfaces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related with this software are defined as follows.</w:t>
      </w:r>
    </w:p>
    <w:p w:rsidR="00EF13FF" w:rsidRDefault="00EF13FF" w:rsidP="00EF13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2.1.1 System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Interfaces</w:t>
      </w:r>
    </w:p>
    <w:p w:rsidR="00EF13FF" w:rsidRP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745637" w:rsidRDefault="00052642" w:rsidP="00EF13F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client systems should be able to share the data available in the data base</w:t>
      </w:r>
      <w:r w:rsidR="00607BF5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through the network connection</w:t>
      </w:r>
      <w:r w:rsidR="00EF13FF" w:rsidRPr="0074563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2.1.2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User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Interfaces</w:t>
      </w:r>
    </w:p>
    <w:p w:rsidR="00EF13FF" w:rsidRPr="00EF13FF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745637" w:rsidRDefault="007D3A60" w:rsidP="007456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  <w:lang w:eastAsia="en-IN"/>
        </w:rPr>
        <w:t xml:space="preserve">          </w:t>
      </w:r>
      <w:r w:rsidR="00EF13FF" w:rsidRPr="00565E02">
        <w:rPr>
          <w:sz w:val="24"/>
          <w:szCs w:val="24"/>
        </w:rPr>
        <w:t>The screen formats and menu structure should be in such a way that even</w:t>
      </w:r>
      <w:r w:rsidR="00607BF5" w:rsidRPr="00565E02">
        <w:rPr>
          <w:sz w:val="24"/>
          <w:szCs w:val="24"/>
        </w:rPr>
        <w:t xml:space="preserve"> </w:t>
      </w:r>
      <w:r w:rsidR="00EF13FF" w:rsidRPr="00565E02">
        <w:rPr>
          <w:sz w:val="24"/>
          <w:szCs w:val="24"/>
        </w:rPr>
        <w:t>have users will find it easy to use. The product must be use-friendly and</w:t>
      </w:r>
      <w:r w:rsidR="00607BF5" w:rsidRPr="00565E02">
        <w:rPr>
          <w:sz w:val="24"/>
          <w:szCs w:val="24"/>
        </w:rPr>
        <w:t xml:space="preserve"> </w:t>
      </w:r>
      <w:r w:rsidR="00EF13FF" w:rsidRPr="00565E02">
        <w:rPr>
          <w:sz w:val="24"/>
          <w:szCs w:val="24"/>
        </w:rPr>
        <w:t>very inter-active. The functionality provided by the system like displaying</w:t>
      </w:r>
      <w:r w:rsidR="00607BF5" w:rsidRPr="00565E02">
        <w:rPr>
          <w:sz w:val="24"/>
          <w:szCs w:val="24"/>
        </w:rPr>
        <w:t xml:space="preserve"> </w:t>
      </w:r>
      <w:r w:rsidR="00EF13FF" w:rsidRPr="00565E02">
        <w:rPr>
          <w:sz w:val="24"/>
          <w:szCs w:val="24"/>
        </w:rPr>
        <w:t>error messages should adapt itself to the different users of the software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:rsidR="00EF13FF" w:rsidRPr="00745637" w:rsidRDefault="00EF13FF" w:rsidP="00745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2.1.3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Communication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Interfaces</w:t>
      </w:r>
    </w:p>
    <w:p w:rsidR="00EF13FF" w:rsidRDefault="00052642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 is an LAN used for communication among the different client systems</w:t>
      </w:r>
      <w:r w:rsidR="00607BF5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be used</w:t>
      </w:r>
      <w:r w:rsidR="00EF13FF" w:rsidRPr="00EF1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2.1.4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Memory</w:t>
      </w: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Constraints</w:t>
      </w:r>
    </w:p>
    <w:p w:rsidR="00EF13FF" w:rsidRPr="00745637" w:rsidRDefault="00052642" w:rsidP="00EF13F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5637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    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system would require disk space of 10 GB and a 256 MB HDD and 64MB RAM for client systems.</w:t>
      </w: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EF13F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2.1.5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Operation</w:t>
      </w:r>
    </w:p>
    <w:p w:rsidR="00607BF5" w:rsidRPr="00565E02" w:rsidRDefault="00052642" w:rsidP="00745637">
      <w:pPr>
        <w:rPr>
          <w:rStyle w:val="SubtleEmphasis"/>
          <w:rFonts w:ascii="Arial" w:hAnsi="Arial" w:cs="Arial"/>
          <w:i w:val="0"/>
          <w:sz w:val="24"/>
          <w:szCs w:val="24"/>
        </w:rPr>
      </w:pPr>
      <w:r w:rsidRPr="00565E02">
        <w:rPr>
          <w:rFonts w:ascii="Arial" w:eastAsia="Times New Roman" w:hAnsi="Arial" w:cs="Arial"/>
          <w:color w:val="000000"/>
          <w:spacing w:val="32"/>
          <w:sz w:val="28"/>
          <w:szCs w:val="28"/>
          <w:lang w:eastAsia="en-IN"/>
        </w:rPr>
        <w:t xml:space="preserve">     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>The us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ers can first make a booking in a particular service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for a particular date and time. The system 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provides the customer with a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code which gives him access to either mak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e any changes in his booking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or cancel a 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>booking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. These </w:t>
      </w:r>
      <w:r w:rsidR="007D3A60" w:rsidRPr="00565E02">
        <w:rPr>
          <w:rStyle w:val="SubtleEmphasis"/>
          <w:rFonts w:ascii="Arial" w:hAnsi="Arial" w:cs="Arial"/>
          <w:i w:val="0"/>
          <w:sz w:val="24"/>
          <w:szCs w:val="24"/>
        </w:rPr>
        <w:t xml:space="preserve"> </w:t>
      </w:r>
      <w:r w:rsidR="00607BF5" w:rsidRPr="00565E02">
        <w:rPr>
          <w:rStyle w:val="SubtleEmphasis"/>
          <w:rFonts w:ascii="Arial" w:hAnsi="Arial" w:cs="Arial"/>
          <w:i w:val="0"/>
          <w:sz w:val="24"/>
          <w:szCs w:val="24"/>
        </w:rPr>
        <w:t>must also be back up of data to enable any easy recovery from any features.</w:t>
      </w:r>
    </w:p>
    <w:p w:rsidR="00EF13FF" w:rsidRPr="000E3A35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2.1.6 Site </w:t>
      </w:r>
      <w:r w:rsidRPr="007D3A6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Adaptive</w:t>
      </w: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Requirements</w:t>
      </w:r>
    </w:p>
    <w:p w:rsidR="000E3A35" w:rsidRPr="00745637" w:rsidRDefault="00052642" w:rsidP="00EF13FF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D3A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r w:rsidR="007D3A60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“HELLO PROVIDER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” software is an independent and self-contained product and no</w:t>
      </w:r>
      <w:r w:rsidR="00607BF5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EF13FF" w:rsidRPr="0074563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modification are required to adapt to a particular installation.</w:t>
      </w:r>
    </w:p>
    <w:p w:rsidR="007D3A60" w:rsidRDefault="007D3A60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D3A60" w:rsidRDefault="007D3A60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7D3A60" w:rsidRDefault="007D3A60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E3A35" w:rsidRPr="000E3A35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2.2 PRODUCT FUNCTIONS</w:t>
      </w:r>
    </w:p>
    <w:p w:rsidR="00EF13FF" w:rsidRPr="00EF13FF" w:rsidRDefault="00EF13FF" w:rsidP="00EF13F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0E3A3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 major functions include</w:t>
      </w:r>
    </w:p>
    <w:p w:rsidR="00EF13FF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Providing service</w:t>
      </w:r>
      <w:r w:rsidR="00EF13FF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details</w:t>
      </w:r>
    </w:p>
    <w:p w:rsidR="00EF13FF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service</w:t>
      </w:r>
      <w:r w:rsidR="00EF13FF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bookings for a particular destination, date and time and also providing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0E3A35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a </w:t>
      </w:r>
      <w:r w:rsidR="00EF13FF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code.</w:t>
      </w:r>
    </w:p>
    <w:p w:rsidR="00EF13FF" w:rsidRPr="00C95967" w:rsidRDefault="00EF13FF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Allowing the customer to </w:t>
      </w:r>
      <w:r w:rsidR="00C95967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modify or cancel his booking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provided</w:t>
      </w:r>
      <w:r w:rsidR="00607BF5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C95967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correct pin code of his/her location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0E3A35" w:rsidRPr="00C95967" w:rsidRDefault="00EF13FF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Displaying </w:t>
      </w:r>
      <w:r w:rsidR="00C95967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report of the number of service men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C95967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 done in flexible time.</w:t>
      </w:r>
    </w:p>
    <w:p w:rsidR="00C95967" w:rsidRPr="00C95967" w:rsidRDefault="00C95967" w:rsidP="00C9596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Professional behaviour by the service man.</w:t>
      </w:r>
      <w:r w:rsidRPr="00C9596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C95967" w:rsidRDefault="00C95967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</w:p>
    <w:p w:rsidR="000E3A35" w:rsidRPr="000E3A35" w:rsidRDefault="000E3A35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0E3A35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2.3 USER CHARACTERISTICS</w:t>
      </w:r>
    </w:p>
    <w:p w:rsidR="000E3A35" w:rsidRPr="000E3A35" w:rsidRDefault="000E3A35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F13F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="00C9596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technical experience is required basic knowledge of handling system is</w:t>
      </w:r>
      <w:r w:rsidR="00607BF5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sufficient.</w:t>
      </w:r>
    </w:p>
    <w:p w:rsidR="000E3A35" w:rsidRPr="00EF13FF" w:rsidRDefault="000E3A35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EF13FF" w:rsidRPr="00EF13FF" w:rsidRDefault="00EF13FF" w:rsidP="000E3A35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2.4 CONSTRAINTS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Regulatory policies: It is a mandatory that no text book must be left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empty or contains insufficient data.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Hardware limitations: There must be a 64 MB on board memory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Control functions: The software must be very user-friendly and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appropriate error messages.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Interfaces to other applications: Not applicable.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Parallel operations: It must support many users simultaneously.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Reliability requirements: Data redundancy and use of special/blank characters must be avoided.</w:t>
      </w:r>
    </w:p>
    <w:p w:rsidR="00EF13FF" w:rsidRPr="00C95967" w:rsidRDefault="00EF13FF" w:rsidP="00EF13FF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Safety/security considerations: The application must be exited always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normally.</w:t>
      </w:r>
    </w:p>
    <w:p w:rsidR="000E3A35" w:rsidRPr="00C95967" w:rsidRDefault="00EF13FF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Higher</w:t>
      </w:r>
      <w:r w:rsidR="004567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order language requirements: java</w:t>
      </w:r>
      <w:bookmarkStart w:id="0" w:name="_GoBack"/>
      <w:bookmarkEnd w:id="0"/>
    </w:p>
    <w:p w:rsidR="000E3A35" w:rsidRDefault="000E3A35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E3A35" w:rsidRPr="000E3A35" w:rsidRDefault="00EF13FF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0E3A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2.5 ASSUMPTIONS AND DEPENDENCIES</w:t>
      </w:r>
    </w:p>
    <w:p w:rsidR="000E3A35" w:rsidRPr="000E3A35" w:rsidRDefault="000E3A35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0E3A35" w:rsidRPr="00745637" w:rsidRDefault="00052642" w:rsidP="00745637">
      <w:pPr>
        <w:shd w:val="clear" w:color="auto" w:fill="FFFFFF"/>
        <w:spacing w:after="0" w:line="240" w:lineRule="auto"/>
        <w:rPr>
          <w:rStyle w:val="SubtleEmphasis"/>
          <w:rFonts w:ascii="Arial" w:hAnsi="Arial" w:cs="Arial"/>
          <w:i w:val="0"/>
        </w:rPr>
      </w:pPr>
      <w:r w:rsidRPr="00745637">
        <w:rPr>
          <w:rStyle w:val="SubtleEmphasis"/>
          <w:rFonts w:ascii="Arial" w:hAnsi="Arial" w:cs="Arial"/>
          <w:i w:val="0"/>
        </w:rPr>
        <w:t xml:space="preserve">       </w:t>
      </w:r>
      <w:r w:rsidR="00EF13FF" w:rsidRPr="00745637">
        <w:rPr>
          <w:rStyle w:val="SubtleEmphasis"/>
          <w:rFonts w:ascii="Arial" w:hAnsi="Arial" w:cs="Arial"/>
          <w:i w:val="0"/>
        </w:rPr>
        <w:t>It is assumed that t</w:t>
      </w:r>
      <w:r w:rsidR="00C95967" w:rsidRPr="00745637">
        <w:rPr>
          <w:rStyle w:val="SubtleEmphasis"/>
          <w:rFonts w:ascii="Arial" w:hAnsi="Arial" w:cs="Arial"/>
          <w:i w:val="0"/>
        </w:rPr>
        <w:t>he details of the cost of services</w:t>
      </w:r>
      <w:r w:rsidR="00EF13FF" w:rsidRPr="00745637">
        <w:rPr>
          <w:rStyle w:val="SubtleEmphasis"/>
          <w:rFonts w:ascii="Arial" w:hAnsi="Arial" w:cs="Arial"/>
          <w:i w:val="0"/>
        </w:rPr>
        <w:t xml:space="preserve"> are already known to </w:t>
      </w:r>
      <w:r w:rsidRPr="00745637">
        <w:rPr>
          <w:rStyle w:val="SubtleEmphasis"/>
          <w:rFonts w:ascii="Arial" w:hAnsi="Arial" w:cs="Arial"/>
          <w:i w:val="0"/>
        </w:rPr>
        <w:t>the</w:t>
      </w:r>
      <w:r w:rsidR="00AF4D92" w:rsidRPr="00745637">
        <w:rPr>
          <w:rStyle w:val="SubtleEmphasis"/>
          <w:rFonts w:ascii="Arial" w:hAnsi="Arial" w:cs="Arial"/>
          <w:i w:val="0"/>
        </w:rPr>
        <w:t xml:space="preserve"> </w:t>
      </w:r>
      <w:r w:rsidRPr="00745637">
        <w:rPr>
          <w:rStyle w:val="SubtleEmphasis"/>
          <w:rFonts w:ascii="Arial" w:hAnsi="Arial" w:cs="Arial"/>
          <w:i w:val="0"/>
        </w:rPr>
        <w:t>customer. Future changes like</w:t>
      </w:r>
      <w:r w:rsidR="00745637" w:rsidRPr="00745637">
        <w:rPr>
          <w:rStyle w:val="SubtleEmphasis"/>
          <w:rFonts w:ascii="Arial" w:hAnsi="Arial" w:cs="Arial"/>
          <w:i w:val="0"/>
        </w:rPr>
        <w:t xml:space="preserve"> providing </w:t>
      </w:r>
      <w:r w:rsidR="00C95967" w:rsidRPr="00745637">
        <w:rPr>
          <w:rStyle w:val="SubtleEmphasis"/>
          <w:rFonts w:ascii="Arial" w:hAnsi="Arial" w:cs="Arial"/>
          <w:i w:val="0"/>
        </w:rPr>
        <w:t>different types of services</w:t>
      </w:r>
      <w:r w:rsidR="00745637" w:rsidRPr="00745637">
        <w:rPr>
          <w:rStyle w:val="SubtleEmphasis"/>
          <w:rFonts w:ascii="Arial" w:hAnsi="Arial" w:cs="Arial"/>
          <w:i w:val="0"/>
        </w:rPr>
        <w:t> wit</w:t>
      </w:r>
      <w:r w:rsidR="00EF13FF" w:rsidRPr="00745637">
        <w:rPr>
          <w:rStyle w:val="SubtleEmphasis"/>
          <w:rFonts w:ascii="Arial" w:hAnsi="Arial" w:cs="Arial"/>
          <w:i w:val="0"/>
        </w:rPr>
        <w:t>h</w:t>
      </w:r>
      <w:r w:rsidR="00AF4D92" w:rsidRPr="00745637">
        <w:rPr>
          <w:rStyle w:val="SubtleEmphasis"/>
          <w:rFonts w:ascii="Arial" w:hAnsi="Arial" w:cs="Arial"/>
          <w:i w:val="0"/>
        </w:rPr>
        <w:t xml:space="preserve"> </w:t>
      </w:r>
      <w:r w:rsidR="00C95967" w:rsidRPr="00745637">
        <w:rPr>
          <w:rStyle w:val="SubtleEmphasis"/>
          <w:rFonts w:ascii="Arial" w:hAnsi="Arial" w:cs="Arial"/>
          <w:i w:val="0"/>
        </w:rPr>
        <w:t>different service man ,</w:t>
      </w:r>
      <w:r w:rsidR="00EF13FF" w:rsidRPr="00745637">
        <w:rPr>
          <w:rStyle w:val="SubtleEmphasis"/>
          <w:rFonts w:ascii="Arial" w:hAnsi="Arial" w:cs="Arial"/>
          <w:i w:val="0"/>
        </w:rPr>
        <w:t>will allow the customers</w:t>
      </w:r>
      <w:r w:rsidR="00AF4D92" w:rsidRPr="00745637">
        <w:rPr>
          <w:rStyle w:val="SubtleEmphasis"/>
          <w:rFonts w:ascii="Arial" w:hAnsi="Arial" w:cs="Arial"/>
          <w:i w:val="0"/>
        </w:rPr>
        <w:t xml:space="preserve"> </w:t>
      </w:r>
      <w:r w:rsidR="00C95967" w:rsidRPr="00745637">
        <w:rPr>
          <w:rStyle w:val="SubtleEmphasis"/>
          <w:rFonts w:ascii="Arial" w:hAnsi="Arial" w:cs="Arial"/>
          <w:i w:val="0"/>
        </w:rPr>
        <w:t>to complain through the software.</w:t>
      </w:r>
    </w:p>
    <w:p w:rsidR="00C95967" w:rsidRPr="00745637" w:rsidRDefault="00C95967" w:rsidP="007456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745637"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  <w:t xml:space="preserve"> </w:t>
      </w:r>
    </w:p>
    <w:p w:rsidR="00C95967" w:rsidRDefault="00C95967" w:rsidP="000E3A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C95967" w:rsidRDefault="00C95967" w:rsidP="00745637">
      <w:pPr>
        <w:rPr>
          <w:lang w:eastAsia="en-IN"/>
        </w:rPr>
      </w:pPr>
    </w:p>
    <w:p w:rsidR="00C95967" w:rsidRDefault="00C95967" w:rsidP="001120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5967" w:rsidRDefault="00C95967" w:rsidP="001120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C95967" w:rsidRDefault="00C95967" w:rsidP="0011201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565E02" w:rsidRDefault="00565E02" w:rsidP="0011201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</w:p>
    <w:p w:rsidR="00643C16" w:rsidRPr="008662A4" w:rsidRDefault="001830E6" w:rsidP="0011201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lastRenderedPageBreak/>
        <w:t>3.</w:t>
      </w:r>
      <w:r w:rsidR="00AF4D92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 xml:space="preserve"> </w:t>
      </w:r>
      <w:r w:rsidR="00643C16" w:rsidRPr="008662A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SPECIFIC REQUIREMENTS</w:t>
      </w:r>
    </w:p>
    <w:p w:rsidR="00643C16" w:rsidRPr="00643C16" w:rsidRDefault="00643C16" w:rsidP="00643C16">
      <w:pPr>
        <w:shd w:val="clear" w:color="auto" w:fill="FFFFFF"/>
        <w:spacing w:after="0" w:line="240" w:lineRule="auto"/>
        <w:ind w:left="360"/>
        <w:rPr>
          <w:rFonts w:ascii="Source Sans Pro" w:eastAsia="Times New Roman" w:hAnsi="Source Sans Pro" w:cs="Times New Roman"/>
          <w:b/>
          <w:color w:val="000000"/>
          <w:sz w:val="32"/>
          <w:szCs w:val="32"/>
          <w:lang w:eastAsia="en-IN"/>
        </w:rPr>
      </w:pPr>
    </w:p>
    <w:p w:rsidR="00643C16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43C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3.1 EXTERNAL INTERFACE REQUIREMENTS</w:t>
      </w:r>
    </w:p>
    <w:p w:rsidR="001830E6" w:rsidRDefault="001830E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1830E6" w:rsidRPr="001830E6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</w:pPr>
      <w:r w:rsidRPr="001830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IN"/>
        </w:rPr>
        <w:t>3.1.1 User Interfaces</w:t>
      </w:r>
    </w:p>
    <w:p w:rsidR="001830E6" w:rsidRDefault="001830E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43C16" w:rsidRPr="00C95967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interface must be easy to understand. The user interface includes</w:t>
      </w:r>
    </w:p>
    <w:p w:rsidR="001830E6" w:rsidRPr="00C95967" w:rsidRDefault="001830E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43C16" w:rsidRPr="00C95967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•</w:t>
      </w:r>
      <w:r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SCREEN FORMATS/ORGANIZATION:</w:t>
      </w:r>
    </w:p>
    <w:p w:rsidR="00643C16" w:rsidRPr="00C95967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     The introductory screen</w:t>
      </w:r>
      <w:r w:rsidR="00AF4D92"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will be the first to be displayed which will allow the users to choose</w:t>
      </w:r>
      <w:r w:rsidR="00AF4D92" w:rsidRPr="00C95967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either of</w:t>
      </w:r>
      <w:r w:rsid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two options, viewing service detail or booking a service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643C16" w:rsidRPr="00C95967" w:rsidRDefault="00643C16" w:rsidP="00643C1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C95967"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  <w:t xml:space="preserve"> </w:t>
      </w:r>
    </w:p>
    <w:p w:rsidR="00643C16" w:rsidRPr="00C95967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</w:pPr>
      <w:r w:rsidRPr="00C9596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C9596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WINDOW FORMAT/ORGANIZATION:</w:t>
      </w:r>
    </w:p>
    <w:p w:rsidR="00643C16" w:rsidRPr="00C95967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9596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   When the user chooses</w:t>
      </w:r>
      <w:r w:rsidR="00AF4D92" w:rsidRPr="00C95967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some other option, then the information pertaining to that choice will be displayed in a new window which ensures multiple windows to be</w:t>
      </w:r>
      <w:r w:rsidR="00AF4D92"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C9596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visible on the screen and the users can switch between them.</w:t>
      </w:r>
    </w:p>
    <w:p w:rsidR="00643C16" w:rsidRPr="00643C16" w:rsidRDefault="00643C16" w:rsidP="00643C1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643C16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643C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3.1.2 Hardware Interfaces</w:t>
      </w:r>
    </w:p>
    <w:p w:rsidR="00643C16" w:rsidRDefault="00643C16" w:rsidP="00643C1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643C16" w:rsidRDefault="00643C16" w:rsidP="001830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43C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system must basically support certain input and output devices.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There are as bellow:</w:t>
      </w:r>
    </w:p>
    <w:tbl>
      <w:tblPr>
        <w:tblStyle w:val="TableGrid"/>
        <w:tblpPr w:leftFromText="180" w:rightFromText="180" w:vertAnchor="text" w:horzAnchor="margin" w:tblpY="52"/>
        <w:tblW w:w="9692" w:type="dxa"/>
        <w:tblLook w:val="04A0" w:firstRow="1" w:lastRow="0" w:firstColumn="1" w:lastColumn="0" w:noHBand="0" w:noVBand="1"/>
      </w:tblPr>
      <w:tblGrid>
        <w:gridCol w:w="3230"/>
        <w:gridCol w:w="3231"/>
        <w:gridCol w:w="3231"/>
      </w:tblGrid>
      <w:tr w:rsidR="007A3748" w:rsidRPr="007A3748" w:rsidTr="007A3748">
        <w:trPr>
          <w:trHeight w:val="1159"/>
        </w:trPr>
        <w:tc>
          <w:tcPr>
            <w:tcW w:w="3230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Name Of Item</w:t>
            </w:r>
          </w:p>
        </w:tc>
        <w:tc>
          <w:tcPr>
            <w:tcW w:w="3231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Description of Purpose</w:t>
            </w:r>
          </w:p>
        </w:tc>
        <w:tc>
          <w:tcPr>
            <w:tcW w:w="3231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Source of Input/</w:t>
            </w:r>
          </w:p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Description of output</w:t>
            </w:r>
          </w:p>
        </w:tc>
      </w:tr>
      <w:tr w:rsidR="007A3748" w:rsidTr="007A3748">
        <w:trPr>
          <w:trHeight w:val="1159"/>
        </w:trPr>
        <w:tc>
          <w:tcPr>
            <w:tcW w:w="3230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Key Board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To accept data from user like</w:t>
            </w:r>
            <w:r w:rsidR="00C95967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 xml:space="preserve"> pin </w:t>
            </w: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code,</w:t>
            </w:r>
            <w:r w:rsidR="00C95967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 xml:space="preserve"> name, age, location etc. 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Source of input</w:t>
            </w:r>
          </w:p>
        </w:tc>
      </w:tr>
      <w:tr w:rsidR="007A3748" w:rsidTr="007A3748">
        <w:trPr>
          <w:trHeight w:val="1159"/>
        </w:trPr>
        <w:tc>
          <w:tcPr>
            <w:tcW w:w="3230" w:type="dxa"/>
          </w:tcPr>
          <w:p w:rsidR="007A3748" w:rsidRP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</w:pPr>
            <w:r w:rsidRPr="007A3748">
              <w:rPr>
                <w:rFonts w:ascii="Source Sans Pro" w:eastAsia="Times New Roman" w:hAnsi="Source Sans Pro" w:cs="Times New Roman"/>
                <w:b/>
                <w:color w:val="000000"/>
                <w:sz w:val="28"/>
                <w:szCs w:val="28"/>
                <w:lang w:eastAsia="en-IN"/>
              </w:rPr>
              <w:t>Printer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To prin</w:t>
            </w:r>
            <w:r w:rsidR="008F321C"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t bookings mode E.g: services</w:t>
            </w: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 xml:space="preserve"> chosen with date and timing.</w:t>
            </w:r>
          </w:p>
        </w:tc>
        <w:tc>
          <w:tcPr>
            <w:tcW w:w="3231" w:type="dxa"/>
          </w:tcPr>
          <w:p w:rsidR="007A3748" w:rsidRDefault="007A3748" w:rsidP="007A3748">
            <w:pPr>
              <w:jc w:val="both"/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sz w:val="28"/>
                <w:szCs w:val="28"/>
                <w:lang w:eastAsia="en-IN"/>
              </w:rPr>
              <w:t>Destination of Output</w:t>
            </w:r>
          </w:p>
        </w:tc>
      </w:tr>
    </w:tbl>
    <w:p w:rsidR="009E45F6" w:rsidRPr="00643C16" w:rsidRDefault="009E45F6" w:rsidP="001830E6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052642" w:rsidRPr="00643C16" w:rsidRDefault="00052642">
      <w:pPr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643C16"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  <w:br w:type="page"/>
      </w:r>
    </w:p>
    <w:p w:rsidR="001830E6" w:rsidRPr="001830E6" w:rsidRDefault="001830E6" w:rsidP="0018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830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3.1.3 Software Interfaces</w:t>
      </w:r>
    </w:p>
    <w:p w:rsidR="001830E6" w:rsidRDefault="001830E6" w:rsidP="001830E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1830E6" w:rsidRPr="008F321C" w:rsidRDefault="001830E6" w:rsidP="001830E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Not applicable since the product under considerations is an independent one.</w:t>
      </w:r>
    </w:p>
    <w:p w:rsidR="001830E6" w:rsidRPr="001830E6" w:rsidRDefault="001830E6" w:rsidP="001830E6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1830E6" w:rsidRPr="001830E6" w:rsidRDefault="001830E6" w:rsidP="001830E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1830E6"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  <w:t> </w:t>
      </w:r>
    </w:p>
    <w:p w:rsidR="001830E6" w:rsidRPr="001830E6" w:rsidRDefault="001830E6" w:rsidP="001830E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1830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3.1.4 Communication Interfaces</w:t>
      </w:r>
    </w:p>
    <w:p w:rsidR="001830E6" w:rsidRPr="008F321C" w:rsidRDefault="001830E6" w:rsidP="001830E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en-IN"/>
        </w:rPr>
        <w:t xml:space="preserve">         </w:t>
      </w:r>
      <w:r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Every client system connected through LAN establishes a communication</w:t>
      </w:r>
      <w:r w:rsidR="00AF4D92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only with the server and not with any client system. An LAN of 10 Mbps is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used.</w:t>
      </w:r>
    </w:p>
    <w:p w:rsidR="00BC26F8" w:rsidRDefault="00BC26F8" w:rsidP="001830E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26F8" w:rsidRDefault="00BC26F8" w:rsidP="001830E6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3.2 PERFORMANCE REQUIREMENTS</w:t>
      </w:r>
    </w:p>
    <w:p w:rsidR="008662A4" w:rsidRPr="00BC26F8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any instant, a maximum of four nodes or users will be given access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simultaneously.</w:t>
      </w: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Since the program handles multiple users, if more than one person</w:t>
      </w:r>
      <w:r w:rsidR="00AF4D92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attempts to same date to the files stored in the data base, the program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will lock the data file using a 2-phase commit protocol to prevent</w:t>
      </w:r>
      <w:r w:rsidR="00AF4D92"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simultaneous access.</w:t>
      </w:r>
    </w:p>
    <w:p w:rsid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3.3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DESIGN CONSTRAINTS</w:t>
      </w:r>
    </w:p>
    <w:p w:rsidR="00BC26F8" w:rsidRPr="00BC26F8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Requires 256 MB on-board memory.</w:t>
      </w:r>
    </w:p>
    <w:p w:rsidR="00BC26F8" w:rsidRPr="008F321C" w:rsidRDefault="008662A4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="00BC26F8"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Based completely on Windows functionality platform.</w:t>
      </w: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8F321C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65E02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br/>
      </w:r>
    </w:p>
    <w:p w:rsidR="00565E02" w:rsidRDefault="00565E02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565E02" w:rsidRDefault="00565E02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 xml:space="preserve">3.4 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SOFTWARE SYSTEM ATTRIBUTES</w:t>
      </w:r>
    </w:p>
    <w:p w:rsidR="00BC26F8" w:rsidRP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.1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Reliability</w:t>
      </w:r>
    </w:p>
    <w:p w:rsidR="008662A4" w:rsidRPr="00BC26F8" w:rsidRDefault="008662A4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8F321C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factors needed to establish the software expected reliability are</w:t>
      </w:r>
    </w:p>
    <w:p w:rsidR="00BC26F8" w:rsidRPr="008F321C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user inputs should be valid and within the given range.Normal termination of the program.</w:t>
      </w:r>
    </w:p>
    <w:p w:rsidR="00BC26F8" w:rsidRDefault="00BC26F8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.2 Availability</w:t>
      </w:r>
    </w:p>
    <w:p w:rsidR="008662A4" w:rsidRPr="00BC26F8" w:rsidRDefault="008662A4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BC26F8" w:rsidRPr="00B342B5" w:rsidRDefault="00BC26F8" w:rsidP="004A48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42B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Pr="00B342B5">
        <w:rPr>
          <w:rStyle w:val="SubtitleChar"/>
          <w:rFonts w:ascii="Times New Roman" w:hAnsi="Times New Roman" w:cs="Times New Roman"/>
          <w:color w:val="auto"/>
          <w:sz w:val="24"/>
        </w:rPr>
        <w:t>The factors guarantee the software’s availability includes proper terminationand correct input details. Also the resources used for the projectdevelopment are Microsoft Certified which speaks of its high quality standards</w:t>
      </w:r>
      <w:r w:rsidRPr="00B342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26F8" w:rsidRDefault="00BC26F8" w:rsidP="004A484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.3 Security</w:t>
      </w:r>
    </w:p>
    <w:p w:rsidR="008F321C" w:rsidRPr="00BC26F8" w:rsidRDefault="008F321C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b/>
          <w:color w:val="000000"/>
          <w:sz w:val="28"/>
          <w:szCs w:val="28"/>
          <w:lang w:eastAsia="en-IN"/>
        </w:rPr>
      </w:pPr>
    </w:p>
    <w:p w:rsidR="00BC26F8" w:rsidRPr="008F321C" w:rsidRDefault="00BC26F8" w:rsidP="00B342B5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8F321C">
        <w:rPr>
          <w:rFonts w:ascii="Times New Roman" w:eastAsia="Times New Roman" w:hAnsi="Times New Roman" w:cs="Times New Roman"/>
          <w:color w:val="000000"/>
          <w:spacing w:val="30"/>
          <w:sz w:val="24"/>
          <w:szCs w:val="24"/>
          <w:lang w:eastAsia="en-IN"/>
        </w:rPr>
        <w:t>It must be ensured that access will be provided to the authorized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persons </w:t>
      </w:r>
      <w:r w:rsidR="00B342B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through user ID and password.</w:t>
      </w:r>
    </w:p>
    <w:p w:rsidR="00BC26F8" w:rsidRPr="008F321C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Network security will be provided by the use of firewalls.</w:t>
      </w:r>
    </w:p>
    <w:p w:rsidR="00BC26F8" w:rsidRPr="00BC26F8" w:rsidRDefault="00BC26F8" w:rsidP="00BC26F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8F321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•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Checks can be performed at regular internals to ensure data integrity</w:t>
      </w:r>
      <w:r w:rsidRPr="00BC26F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BC26F8" w:rsidRDefault="00BC26F8" w:rsidP="00BC26F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noProof/>
          <w:color w:val="000000"/>
          <w:sz w:val="28"/>
          <w:szCs w:val="28"/>
          <w:lang w:eastAsia="en-IN"/>
        </w:rPr>
      </w:pPr>
    </w:p>
    <w:p w:rsidR="00BC26F8" w:rsidRDefault="008F321C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BC26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.4 Maintainability</w:t>
      </w:r>
    </w:p>
    <w:p w:rsidR="004A4841" w:rsidRPr="008F321C" w:rsidRDefault="004A4841" w:rsidP="008F321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will be developed by implementing the concept of modularity</w:t>
      </w:r>
      <w:r w:rsid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  <w:lang w:eastAsia="en-IN"/>
        </w:rPr>
        <w:t>which in turn reduces the complexity involved in maintaining it. The</w:t>
      </w:r>
      <w:r w:rsidR="00BC26F8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administrator should have a sound technical knowledge about maintaining</w:t>
      </w:r>
      <w:r w:rsidR="00AF4D92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software and further enhancements will be undertaken by the developer.</w:t>
      </w:r>
    </w:p>
    <w:p w:rsidR="004A4841" w:rsidRPr="004A4841" w:rsidRDefault="008F321C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3.4</w:t>
      </w:r>
      <w:r w:rsidR="00BC26F8" w:rsidRPr="004A48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.5 Portability</w:t>
      </w:r>
    </w:p>
    <w:p w:rsidR="004A4841" w:rsidRPr="008F321C" w:rsidRDefault="004A4841" w:rsidP="004A484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application is portable which ensures its adaptability for use on different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computer terminals with different operating systems and standards</w:t>
      </w:r>
      <w:r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4A4841" w:rsidRPr="008F321C" w:rsidRDefault="004A4841" w:rsidP="004A484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C1EF4" w:rsidRDefault="00AC1EF4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4A4841" w:rsidRDefault="008F321C" w:rsidP="00BC26F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3.5</w:t>
      </w:r>
      <w:r w:rsidR="00BC26F8" w:rsidRPr="004A48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 xml:space="preserve"> LOGICAL DATABASE REQUIREMENTS</w:t>
      </w:r>
    </w:p>
    <w:p w:rsidR="00BC26F8" w:rsidRPr="008F321C" w:rsidRDefault="004A4841" w:rsidP="004A484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system requires the use of text files to maintain the customers personal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details and his booking details. An entity must be used to specify the various</w:t>
      </w:r>
      <w:r w:rsidR="00AF4D92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>departments and the seats available in them. This information will be used</w:t>
      </w:r>
      <w:r w:rsidR="00AF4D92" w:rsidRPr="008F321C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lang w:eastAsia="en-IN"/>
        </w:rPr>
        <w:t xml:space="preserve"> </w:t>
      </w:r>
      <w:r w:rsidR="00BC26F8" w:rsidRPr="008F32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frequently by the authorities for verification</w:t>
      </w:r>
    </w:p>
    <w:p w:rsidR="00BC26F8" w:rsidRPr="001830E6" w:rsidRDefault="00BC26F8" w:rsidP="004A4841">
      <w:p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9E45F6" w:rsidRDefault="009E45F6" w:rsidP="000E3A3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</w:p>
    <w:p w:rsidR="00D67510" w:rsidRPr="00AC1EF4" w:rsidRDefault="009E45F6" w:rsidP="00AC1EF4">
      <w:pPr>
        <w:rPr>
          <w:rFonts w:ascii="Source Sans Pro" w:eastAsia="Times New Roman" w:hAnsi="Source Sans Pro" w:cs="Times New Roman"/>
          <w:color w:val="000000"/>
          <w:sz w:val="28"/>
          <w:szCs w:val="28"/>
          <w:lang w:eastAsia="en-IN"/>
        </w:rPr>
      </w:pPr>
      <w:r w:rsidRPr="009E45F6">
        <w:rPr>
          <w:b/>
          <w:sz w:val="32"/>
          <w:szCs w:val="32"/>
        </w:rPr>
        <w:t>4.MODELING</w:t>
      </w:r>
    </w:p>
    <w:p w:rsidR="009E45F6" w:rsidRDefault="00565E02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4.1 E-R</w:t>
      </w:r>
      <w:r w:rsidR="009E45F6">
        <w:rPr>
          <w:b/>
          <w:sz w:val="32"/>
          <w:szCs w:val="32"/>
        </w:rPr>
        <w:t xml:space="preserve"> DIAGRAM</w:t>
      </w: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996135" w:rsidP="000E3A35">
      <w:pPr>
        <w:jc w:val="both"/>
        <w:rPr>
          <w:b/>
          <w:sz w:val="32"/>
          <w:szCs w:val="32"/>
        </w:rPr>
      </w:pPr>
      <w:r w:rsidRPr="00996135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6084517"/>
            <wp:effectExtent l="0" t="0" r="0" b="0"/>
            <wp:docPr id="9" name="Picture 9" descr="C:\Users\admin\Downloads\E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ER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88D" w:rsidRDefault="0057465E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</w:t>
      </w:r>
    </w:p>
    <w:p w:rsidR="00565E02" w:rsidRDefault="00565E02">
      <w:pPr>
        <w:rPr>
          <w:b/>
          <w:noProof/>
          <w:sz w:val="32"/>
          <w:szCs w:val="32"/>
          <w:lang w:eastAsia="en-IN"/>
        </w:rPr>
      </w:pPr>
    </w:p>
    <w:p w:rsidR="00B342B5" w:rsidRDefault="00B342B5">
      <w:pPr>
        <w:rPr>
          <w:b/>
          <w:sz w:val="32"/>
          <w:szCs w:val="32"/>
        </w:rPr>
      </w:pPr>
    </w:p>
    <w:p w:rsidR="00E159D6" w:rsidRDefault="00E159D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 CLASS DIAGRAM</w:t>
      </w: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4325590"/>
            <wp:effectExtent l="0" t="0" r="0" b="0"/>
            <wp:docPr id="2" name="Picture 2" descr="C:\Users\admin\Download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lass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D6" w:rsidRDefault="00E159D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A188D" w:rsidRDefault="00E159D6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4.3 DATA FLOW DIAGRAM</w:t>
      </w:r>
    </w:p>
    <w:p w:rsidR="00C02332" w:rsidRDefault="00C02332" w:rsidP="000E3A35">
      <w:pPr>
        <w:jc w:val="both"/>
        <w:rPr>
          <w:b/>
          <w:sz w:val="32"/>
          <w:szCs w:val="32"/>
        </w:rPr>
      </w:pPr>
    </w:p>
    <w:p w:rsidR="00C02332" w:rsidRDefault="00C02332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LEVEL:0</w:t>
      </w: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</w:p>
    <w:p w:rsidR="00565E02" w:rsidRDefault="00565E02" w:rsidP="000E3A35">
      <w:pPr>
        <w:jc w:val="both"/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2621658"/>
            <wp:effectExtent l="0" t="0" r="0" b="0"/>
            <wp:docPr id="3" name="Picture 3" descr="C:\Users\admin\Downloads\DF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DFD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99C" w:rsidRDefault="0009499C" w:rsidP="000E3A35">
      <w:pPr>
        <w:jc w:val="both"/>
        <w:rPr>
          <w:b/>
          <w:sz w:val="32"/>
          <w:szCs w:val="32"/>
        </w:rPr>
      </w:pPr>
    </w:p>
    <w:p w:rsidR="00C02332" w:rsidRDefault="0009499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02332" w:rsidRDefault="00C02332">
      <w:pPr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lang w:eastAsia="en-IN"/>
        </w:rPr>
        <w:lastRenderedPageBreak/>
        <w:t>Level:1</w:t>
      </w:r>
    </w:p>
    <w:p w:rsidR="00565E02" w:rsidRDefault="00565E02">
      <w:pPr>
        <w:rPr>
          <w:b/>
          <w:noProof/>
          <w:sz w:val="32"/>
          <w:szCs w:val="32"/>
          <w:lang w:eastAsia="en-IN"/>
        </w:rPr>
      </w:pPr>
    </w:p>
    <w:p w:rsidR="00565E02" w:rsidRDefault="00565E02">
      <w:pPr>
        <w:rPr>
          <w:b/>
          <w:noProof/>
          <w:sz w:val="32"/>
          <w:szCs w:val="32"/>
          <w:lang w:eastAsia="en-IN"/>
        </w:rPr>
      </w:pPr>
    </w:p>
    <w:p w:rsidR="00565E02" w:rsidRDefault="00565E02">
      <w:pPr>
        <w:rPr>
          <w:b/>
          <w:noProof/>
          <w:sz w:val="32"/>
          <w:szCs w:val="32"/>
          <w:lang w:eastAsia="en-IN"/>
        </w:rPr>
      </w:pPr>
      <w:r w:rsidRPr="00565E02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5228731"/>
            <wp:effectExtent l="0" t="0" r="0" b="0"/>
            <wp:docPr id="4" name="Picture 4" descr="C:\Users\admin\Downloads\D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DFD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32" w:rsidRDefault="00C02332">
      <w:pPr>
        <w:rPr>
          <w:b/>
          <w:noProof/>
          <w:sz w:val="32"/>
          <w:szCs w:val="32"/>
          <w:lang w:eastAsia="en-IN"/>
        </w:rPr>
      </w:pPr>
    </w:p>
    <w:p w:rsidR="00C02332" w:rsidRDefault="00C023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02332" w:rsidRDefault="00C0233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Level:2</w:t>
      </w: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4131113"/>
            <wp:effectExtent l="0" t="0" r="0" b="0"/>
            <wp:docPr id="5" name="Picture 5" descr="C:\Users\admin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32" w:rsidRDefault="00C02332">
      <w:pPr>
        <w:rPr>
          <w:b/>
          <w:sz w:val="32"/>
          <w:szCs w:val="32"/>
        </w:rPr>
      </w:pPr>
    </w:p>
    <w:p w:rsidR="00C02332" w:rsidRDefault="00C0233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9499C" w:rsidRDefault="0009499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4.4 SEQUENCE DIAGRAM</w:t>
      </w: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</w:p>
    <w:p w:rsidR="00565E02" w:rsidRDefault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3484801"/>
            <wp:effectExtent l="0" t="0" r="0" b="0"/>
            <wp:docPr id="7" name="Picture 7" descr="E:\Shalin\New folder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halin\New folder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32"/>
          <w:szCs w:val="32"/>
        </w:rPr>
      </w:pPr>
      <w:r w:rsidRPr="00565E02">
        <w:rPr>
          <w:b/>
          <w:sz w:val="32"/>
          <w:szCs w:val="32"/>
        </w:rPr>
        <w:lastRenderedPageBreak/>
        <w:t>4.5 USE CASE DIAGRAM</w:t>
      </w:r>
    </w:p>
    <w:p w:rsidR="00565E02" w:rsidRDefault="00565E02" w:rsidP="00565E02">
      <w:pPr>
        <w:rPr>
          <w:b/>
          <w:sz w:val="32"/>
          <w:szCs w:val="32"/>
        </w:rPr>
      </w:pPr>
    </w:p>
    <w:p w:rsidR="00565E02" w:rsidRPr="00565E02" w:rsidRDefault="00565E02" w:rsidP="00565E02">
      <w:pPr>
        <w:rPr>
          <w:b/>
          <w:sz w:val="32"/>
          <w:szCs w:val="32"/>
        </w:rPr>
      </w:pPr>
      <w:r w:rsidRPr="00565E02">
        <w:rPr>
          <w:b/>
          <w:noProof/>
          <w:sz w:val="32"/>
          <w:szCs w:val="32"/>
          <w:lang w:val="en-US"/>
        </w:rPr>
        <w:drawing>
          <wp:inline distT="0" distB="0" distL="0" distR="0">
            <wp:extent cx="4752975" cy="6007100"/>
            <wp:effectExtent l="0" t="0" r="0" b="0"/>
            <wp:docPr id="8" name="Picture 8" descr="C:\Users\admin\Downloads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usecas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565E02" w:rsidRDefault="00565E02" w:rsidP="00565E02">
      <w:pPr>
        <w:rPr>
          <w:b/>
          <w:sz w:val="40"/>
          <w:szCs w:val="40"/>
        </w:rPr>
      </w:pPr>
    </w:p>
    <w:p w:rsidR="0009499C" w:rsidRPr="00565E02" w:rsidRDefault="005625E2" w:rsidP="00565E02">
      <w:pPr>
        <w:rPr>
          <w:b/>
          <w:sz w:val="32"/>
          <w:szCs w:val="32"/>
        </w:rPr>
      </w:pPr>
      <w:r w:rsidRPr="005625E2">
        <w:rPr>
          <w:b/>
          <w:sz w:val="40"/>
          <w:szCs w:val="40"/>
        </w:rPr>
        <w:lastRenderedPageBreak/>
        <w:t>5.DATABASE</w:t>
      </w:r>
    </w:p>
    <w:p w:rsidR="005625E2" w:rsidRDefault="00210A0C" w:rsidP="000E3A35">
      <w:pPr>
        <w:jc w:val="both"/>
        <w:rPr>
          <w:b/>
          <w:sz w:val="32"/>
          <w:szCs w:val="32"/>
        </w:rPr>
      </w:pPr>
      <w:r w:rsidRPr="00210A0C">
        <w:rPr>
          <w:b/>
          <w:sz w:val="32"/>
          <w:szCs w:val="32"/>
        </w:rPr>
        <w:t>5.1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Customer’s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0A0C" w:rsidTr="00210A0C"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First_Name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First name of customer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50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Last_Name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Last name of customer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50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Email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Email of customer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30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Password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112015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</w:t>
            </w:r>
            <w:r w:rsidR="00210A0C" w:rsidRPr="00210A0C">
              <w:rPr>
                <w:sz w:val="32"/>
                <w:szCs w:val="32"/>
              </w:rPr>
              <w:t>te password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10</w:t>
            </w:r>
          </w:p>
        </w:tc>
      </w:tr>
      <w:tr w:rsidR="00210A0C" w:rsidTr="00210A0C">
        <w:tc>
          <w:tcPr>
            <w:tcW w:w="2310" w:type="dxa"/>
          </w:tcPr>
          <w:p w:rsidR="00210A0C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2310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210A0C" w:rsidRDefault="00210A0C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 xml:space="preserve">Customer’s </w:t>
            </w:r>
            <w:r w:rsidR="00AC1EF4">
              <w:rPr>
                <w:sz w:val="32"/>
                <w:szCs w:val="32"/>
              </w:rPr>
              <w:t>location</w:t>
            </w:r>
          </w:p>
        </w:tc>
        <w:tc>
          <w:tcPr>
            <w:tcW w:w="2311" w:type="dxa"/>
          </w:tcPr>
          <w:p w:rsidR="00210A0C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210A0C" w:rsidRPr="00210A0C">
              <w:rPr>
                <w:sz w:val="32"/>
                <w:szCs w:val="32"/>
              </w:rPr>
              <w:t>0</w:t>
            </w:r>
          </w:p>
        </w:tc>
      </w:tr>
    </w:tbl>
    <w:p w:rsidR="00210A0C" w:rsidRDefault="00210A0C" w:rsidP="000E3A35">
      <w:pPr>
        <w:jc w:val="both"/>
        <w:rPr>
          <w:b/>
          <w:sz w:val="32"/>
          <w:szCs w:val="32"/>
        </w:rPr>
      </w:pPr>
    </w:p>
    <w:p w:rsidR="00210A0C" w:rsidRDefault="00210A0C" w:rsidP="000E3A35">
      <w:pPr>
        <w:jc w:val="both"/>
        <w:rPr>
          <w:b/>
          <w:sz w:val="32"/>
          <w:szCs w:val="32"/>
        </w:rPr>
      </w:pPr>
    </w:p>
    <w:p w:rsidR="00210A0C" w:rsidRDefault="00AC1EF4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5.2 service’s</w:t>
      </w:r>
      <w:r w:rsidR="00210A0C">
        <w:rPr>
          <w:b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0A0C" w:rsidTr="00210A0C"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Description 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AC1EF4" w:rsidTr="00210A0C"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services</w:t>
            </w:r>
          </w:p>
        </w:tc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Services name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30</w:t>
            </w:r>
          </w:p>
        </w:tc>
      </w:tr>
      <w:tr w:rsidR="00AC1EF4" w:rsidTr="00210A0C"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Service </w:t>
            </w:r>
            <w:r w:rsidRPr="00210A0C">
              <w:rPr>
                <w:sz w:val="32"/>
                <w:szCs w:val="32"/>
              </w:rPr>
              <w:t>id</w:t>
            </w:r>
          </w:p>
        </w:tc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Customer password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 w:rsidRPr="00210A0C">
              <w:rPr>
                <w:sz w:val="32"/>
                <w:szCs w:val="32"/>
              </w:rPr>
              <w:t>30</w:t>
            </w:r>
          </w:p>
        </w:tc>
      </w:tr>
      <w:tr w:rsidR="00AC1EF4" w:rsidTr="00210A0C">
        <w:tc>
          <w:tcPr>
            <w:tcW w:w="2310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 of service</w:t>
            </w:r>
          </w:p>
        </w:tc>
        <w:tc>
          <w:tcPr>
            <w:tcW w:w="2310" w:type="dxa"/>
          </w:tcPr>
          <w:p w:rsidR="00AC1EF4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AC1EF4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Price of service </w:t>
            </w:r>
          </w:p>
        </w:tc>
        <w:tc>
          <w:tcPr>
            <w:tcW w:w="2311" w:type="dxa"/>
          </w:tcPr>
          <w:p w:rsidR="00AC1EF4" w:rsidRPr="00210A0C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:rsidR="00210A0C" w:rsidRDefault="00210A0C" w:rsidP="000E3A35">
      <w:pPr>
        <w:jc w:val="both"/>
        <w:rPr>
          <w:b/>
          <w:sz w:val="32"/>
          <w:szCs w:val="32"/>
        </w:rPr>
      </w:pPr>
    </w:p>
    <w:p w:rsidR="00210A0C" w:rsidRDefault="00210A0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210A0C" w:rsidRDefault="00AC1EF4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5.3 service man’s</w:t>
      </w:r>
      <w:r w:rsidR="00210A0C">
        <w:rPr>
          <w:b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210A0C" w:rsidTr="00210A0C"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11" w:type="dxa"/>
          </w:tcPr>
          <w:p w:rsidR="00210A0C" w:rsidRDefault="00210A0C" w:rsidP="000E3A3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210A0C" w:rsidTr="00210A0C"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man name</w:t>
            </w:r>
          </w:p>
        </w:tc>
        <w:tc>
          <w:tcPr>
            <w:tcW w:w="2310" w:type="dxa"/>
          </w:tcPr>
          <w:p w:rsidR="00210A0C" w:rsidRPr="00983CA0" w:rsidRDefault="00983CA0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service man</w:t>
            </w:r>
          </w:p>
        </w:tc>
        <w:tc>
          <w:tcPr>
            <w:tcW w:w="2311" w:type="dxa"/>
          </w:tcPr>
          <w:p w:rsidR="00210A0C" w:rsidRPr="00983CA0" w:rsidRDefault="00210A0C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20</w:t>
            </w:r>
          </w:p>
        </w:tc>
      </w:tr>
      <w:tr w:rsidR="00210A0C" w:rsidTr="00210A0C"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man mobile no</w:t>
            </w:r>
          </w:p>
        </w:tc>
        <w:tc>
          <w:tcPr>
            <w:tcW w:w="2310" w:type="dxa"/>
          </w:tcPr>
          <w:p w:rsidR="00210A0C" w:rsidRPr="00983CA0" w:rsidRDefault="00983CA0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no of service man</w:t>
            </w:r>
          </w:p>
        </w:tc>
        <w:tc>
          <w:tcPr>
            <w:tcW w:w="2311" w:type="dxa"/>
          </w:tcPr>
          <w:p w:rsidR="00210A0C" w:rsidRPr="00983CA0" w:rsidRDefault="00210A0C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20</w:t>
            </w:r>
          </w:p>
        </w:tc>
      </w:tr>
      <w:tr w:rsidR="00210A0C" w:rsidTr="00210A0C"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 man id number</w:t>
            </w:r>
          </w:p>
        </w:tc>
        <w:tc>
          <w:tcPr>
            <w:tcW w:w="2310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210A0C" w:rsidRPr="00983CA0" w:rsidRDefault="00AC1EF4" w:rsidP="000E3A35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 number of service man</w:t>
            </w:r>
          </w:p>
        </w:tc>
        <w:tc>
          <w:tcPr>
            <w:tcW w:w="2311" w:type="dxa"/>
          </w:tcPr>
          <w:p w:rsidR="00210A0C" w:rsidRPr="00983CA0" w:rsidRDefault="00210A0C" w:rsidP="000E3A35">
            <w:pPr>
              <w:jc w:val="both"/>
              <w:rPr>
                <w:sz w:val="32"/>
                <w:szCs w:val="32"/>
              </w:rPr>
            </w:pPr>
            <w:r w:rsidRPr="00983CA0">
              <w:rPr>
                <w:sz w:val="32"/>
                <w:szCs w:val="32"/>
              </w:rPr>
              <w:t>20</w:t>
            </w:r>
          </w:p>
        </w:tc>
      </w:tr>
    </w:tbl>
    <w:p w:rsidR="00210A0C" w:rsidRDefault="00210A0C" w:rsidP="000E3A35">
      <w:pPr>
        <w:jc w:val="both"/>
        <w:rPr>
          <w:b/>
          <w:sz w:val="32"/>
          <w:szCs w:val="32"/>
        </w:rPr>
      </w:pPr>
    </w:p>
    <w:p w:rsidR="00983CA0" w:rsidRDefault="00983CA0" w:rsidP="000E3A35">
      <w:pPr>
        <w:jc w:val="both"/>
        <w:rPr>
          <w:b/>
          <w:sz w:val="32"/>
          <w:szCs w:val="32"/>
        </w:rPr>
      </w:pPr>
    </w:p>
    <w:p w:rsidR="00983CA0" w:rsidRDefault="00AC1EF4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5.4 booking</w:t>
      </w:r>
      <w:r w:rsidR="00983CA0">
        <w:rPr>
          <w:b/>
          <w:sz w:val="32"/>
          <w:szCs w:val="32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83CA0" w:rsidTr="00B342B5">
        <w:tc>
          <w:tcPr>
            <w:tcW w:w="2310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</w:t>
            </w:r>
          </w:p>
        </w:tc>
        <w:tc>
          <w:tcPr>
            <w:tcW w:w="2310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Type</w:t>
            </w:r>
          </w:p>
        </w:tc>
        <w:tc>
          <w:tcPr>
            <w:tcW w:w="2311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11" w:type="dxa"/>
          </w:tcPr>
          <w:p w:rsidR="00983CA0" w:rsidRDefault="00983CA0" w:rsidP="00B342B5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Size</w:t>
            </w:r>
          </w:p>
        </w:tc>
      </w:tr>
      <w:tr w:rsidR="00983CA0" w:rsidTr="00B342B5">
        <w:tc>
          <w:tcPr>
            <w:tcW w:w="2310" w:type="dxa"/>
          </w:tcPr>
          <w:p w:rsid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Service </w:t>
            </w:r>
          </w:p>
          <w:p w:rsidR="00983CA0" w:rsidRP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name</w:t>
            </w:r>
          </w:p>
        </w:tc>
        <w:tc>
          <w:tcPr>
            <w:tcW w:w="2310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Varchar2</w:t>
            </w:r>
          </w:p>
        </w:tc>
        <w:tc>
          <w:tcPr>
            <w:tcW w:w="2311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Name of 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20</w:t>
            </w:r>
          </w:p>
        </w:tc>
      </w:tr>
      <w:tr w:rsidR="00983CA0" w:rsidTr="00B342B5">
        <w:tc>
          <w:tcPr>
            <w:tcW w:w="2310" w:type="dxa"/>
          </w:tcPr>
          <w:p w:rsid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Service</w:t>
            </w:r>
          </w:p>
          <w:p w:rsidR="00983CA0" w:rsidRP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 id</w:t>
            </w:r>
          </w:p>
        </w:tc>
        <w:tc>
          <w:tcPr>
            <w:tcW w:w="2310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Id of 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20</w:t>
            </w:r>
          </w:p>
        </w:tc>
      </w:tr>
      <w:tr w:rsidR="00983CA0" w:rsidTr="00B342B5">
        <w:tc>
          <w:tcPr>
            <w:tcW w:w="2310" w:type="dxa"/>
          </w:tcPr>
          <w:p w:rsidR="00983CA0" w:rsidRPr="00AA1A8F" w:rsidRDefault="00AC1EF4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price</w:t>
            </w:r>
          </w:p>
        </w:tc>
        <w:tc>
          <w:tcPr>
            <w:tcW w:w="2310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Number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Cost of </w:t>
            </w:r>
            <w:r w:rsidR="00AA1A8F" w:rsidRPr="00AA1A8F">
              <w:rPr>
                <w:sz w:val="32"/>
                <w:szCs w:val="32"/>
              </w:rPr>
              <w:t>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10</w:t>
            </w:r>
          </w:p>
        </w:tc>
      </w:tr>
      <w:tr w:rsidR="00983CA0" w:rsidTr="00B342B5">
        <w:tc>
          <w:tcPr>
            <w:tcW w:w="2310" w:type="dxa"/>
          </w:tcPr>
          <w:p w:rsid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Date of </w:t>
            </w:r>
          </w:p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service</w:t>
            </w:r>
          </w:p>
        </w:tc>
        <w:tc>
          <w:tcPr>
            <w:tcW w:w="2310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 xml:space="preserve">Date </w:t>
            </w:r>
          </w:p>
        </w:tc>
        <w:tc>
          <w:tcPr>
            <w:tcW w:w="2311" w:type="dxa"/>
          </w:tcPr>
          <w:p w:rsidR="00983CA0" w:rsidRPr="00AA1A8F" w:rsidRDefault="00AA1A8F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Date of service</w:t>
            </w:r>
          </w:p>
        </w:tc>
        <w:tc>
          <w:tcPr>
            <w:tcW w:w="2311" w:type="dxa"/>
          </w:tcPr>
          <w:p w:rsidR="00983CA0" w:rsidRPr="00AA1A8F" w:rsidRDefault="00983CA0" w:rsidP="00B342B5">
            <w:pPr>
              <w:jc w:val="both"/>
              <w:rPr>
                <w:sz w:val="32"/>
                <w:szCs w:val="32"/>
              </w:rPr>
            </w:pPr>
            <w:r w:rsidRPr="00AA1A8F">
              <w:rPr>
                <w:sz w:val="32"/>
                <w:szCs w:val="32"/>
              </w:rPr>
              <w:t>10</w:t>
            </w:r>
          </w:p>
        </w:tc>
      </w:tr>
    </w:tbl>
    <w:p w:rsidR="00983CA0" w:rsidRDefault="00983CA0" w:rsidP="000E3A3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983CA0" w:rsidRDefault="00983CA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83CA0" w:rsidRPr="00AA1A8F" w:rsidRDefault="00983CA0" w:rsidP="00AA1A8F">
      <w:pPr>
        <w:rPr>
          <w:b/>
          <w:sz w:val="32"/>
          <w:szCs w:val="32"/>
        </w:rPr>
      </w:pPr>
      <w:r w:rsidRPr="00983CA0">
        <w:rPr>
          <w:b/>
          <w:sz w:val="40"/>
          <w:szCs w:val="40"/>
        </w:rPr>
        <w:lastRenderedPageBreak/>
        <w:t>6.</w:t>
      </w:r>
      <w:r>
        <w:rPr>
          <w:b/>
          <w:sz w:val="40"/>
          <w:szCs w:val="40"/>
        </w:rPr>
        <w:t xml:space="preserve"> </w:t>
      </w:r>
      <w:r w:rsidRPr="00983CA0">
        <w:rPr>
          <w:b/>
          <w:sz w:val="40"/>
          <w:szCs w:val="40"/>
        </w:rPr>
        <w:t>HARDWARE AND SOFTWARE REQUIREMENT</w:t>
      </w:r>
    </w:p>
    <w:p w:rsidR="009623C7" w:rsidRDefault="009623C7" w:rsidP="000E3A35">
      <w:pPr>
        <w:jc w:val="both"/>
        <w:rPr>
          <w:b/>
          <w:sz w:val="36"/>
          <w:szCs w:val="36"/>
        </w:rPr>
      </w:pPr>
      <w:r w:rsidRPr="009623C7">
        <w:rPr>
          <w:b/>
          <w:sz w:val="36"/>
          <w:szCs w:val="36"/>
        </w:rPr>
        <w:t xml:space="preserve"> </w:t>
      </w:r>
    </w:p>
    <w:p w:rsidR="009623C7" w:rsidRPr="009623C7" w:rsidRDefault="009623C7" w:rsidP="000E3A35">
      <w:pPr>
        <w:jc w:val="both"/>
        <w:rPr>
          <w:b/>
          <w:sz w:val="36"/>
          <w:szCs w:val="36"/>
        </w:rPr>
      </w:pPr>
      <w:r w:rsidRPr="009623C7">
        <w:rPr>
          <w:b/>
          <w:sz w:val="36"/>
          <w:szCs w:val="36"/>
        </w:rPr>
        <w:t>6.1 HARDWARE REQUIREMENT</w:t>
      </w:r>
    </w:p>
    <w:p w:rsidR="00703F6D" w:rsidRPr="00565E02" w:rsidRDefault="00AA1A8F" w:rsidP="00AA1A8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      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server should be equipped with a processor speed of over 1.5 GHz and a 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memory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over 512 MB. The 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required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 software for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“HELLO PROVIDE”  software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 xml:space="preserve"> System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 would be as follows: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Operating </w:t>
      </w:r>
      <w:r w:rsidR="00983CA0" w:rsidRPr="00565E0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System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847944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Microsoft Windows </w:t>
      </w:r>
      <w:r w:rsidR="00983CA0" w:rsidRPr="00565E02">
        <w:rPr>
          <w:rFonts w:ascii="Arial" w:hAnsi="Arial" w:cs="Arial"/>
          <w:color w:val="222222"/>
          <w:sz w:val="24"/>
          <w:szCs w:val="24"/>
          <w:shd w:val="clear" w:color="auto" w:fill="FFFFFF"/>
        </w:rPr>
        <w:t>Professional.</w:t>
      </w:r>
    </w:p>
    <w:p w:rsidR="00565E02" w:rsidRDefault="00565E02" w:rsidP="009623C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565E02" w:rsidRDefault="00565E02" w:rsidP="009623C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983CA0" w:rsidRPr="00565E02" w:rsidRDefault="00703F6D" w:rsidP="009623C7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 w:rsidRPr="00703F6D">
        <w:rPr>
          <w:b/>
          <w:sz w:val="36"/>
          <w:szCs w:val="36"/>
        </w:rPr>
        <w:t>6.2 SOFTWARE REQUIREMENT</w:t>
      </w:r>
    </w:p>
    <w:p w:rsidR="00964BB1" w:rsidRDefault="00964BB1" w:rsidP="009623C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703F6D" w:rsidRPr="00565E02" w:rsidRDefault="00964BB1" w:rsidP="00964BB1">
      <w:pPr>
        <w:jc w:val="both"/>
        <w:rPr>
          <w:rFonts w:ascii="Arial" w:hAnsi="Arial" w:cs="Arial"/>
          <w:b/>
          <w:sz w:val="24"/>
          <w:szCs w:val="24"/>
        </w:rPr>
      </w:pPr>
      <w:r w:rsidRPr="00565E0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The system requires the use of text files to maintain the customers personal details and his booking details. An entity must be used to specify the various </w:t>
      </w:r>
      <w:r w:rsidR="00AA1A8F" w:rsidRPr="00565E02">
        <w:rPr>
          <w:rFonts w:ascii="Arial" w:eastAsia="Times New Roman" w:hAnsi="Arial" w:cs="Arial"/>
          <w:color w:val="000000"/>
          <w:spacing w:val="15"/>
          <w:sz w:val="24"/>
          <w:szCs w:val="24"/>
          <w:lang w:eastAsia="en-IN"/>
        </w:rPr>
        <w:t>departments and the service</w:t>
      </w:r>
      <w:r w:rsidRPr="00565E02">
        <w:rPr>
          <w:rFonts w:ascii="Arial" w:eastAsia="Times New Roman" w:hAnsi="Arial" w:cs="Arial"/>
          <w:color w:val="000000"/>
          <w:spacing w:val="15"/>
          <w:sz w:val="24"/>
          <w:szCs w:val="24"/>
          <w:lang w:eastAsia="en-IN"/>
        </w:rPr>
        <w:t xml:space="preserve"> available in them. This information will be used </w:t>
      </w:r>
      <w:r w:rsidRPr="00565E0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frequently by the authorities for verification.</w:t>
      </w:r>
    </w:p>
    <w:sectPr w:rsidR="00703F6D" w:rsidRPr="00565E02" w:rsidSect="00804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4384A"/>
    <w:multiLevelType w:val="hybridMultilevel"/>
    <w:tmpl w:val="600E6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C695E"/>
    <w:multiLevelType w:val="multilevel"/>
    <w:tmpl w:val="4C781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8EC594F"/>
    <w:multiLevelType w:val="hybridMultilevel"/>
    <w:tmpl w:val="E2428A90"/>
    <w:lvl w:ilvl="0" w:tplc="40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doNotExpandShiftReturn/>
    <w:compatSetting w:name="compatibilityMode" w:uri="http://schemas.microsoft.com/office/word" w:val="12"/>
  </w:compat>
  <w:rsids>
    <w:rsidRoot w:val="006A7EA8"/>
    <w:rsid w:val="0003702A"/>
    <w:rsid w:val="00052642"/>
    <w:rsid w:val="0009499C"/>
    <w:rsid w:val="000E3A35"/>
    <w:rsid w:val="00112015"/>
    <w:rsid w:val="00160406"/>
    <w:rsid w:val="001830E6"/>
    <w:rsid w:val="001A43BD"/>
    <w:rsid w:val="001B4BD0"/>
    <w:rsid w:val="001E771F"/>
    <w:rsid w:val="00210A0C"/>
    <w:rsid w:val="00246B7B"/>
    <w:rsid w:val="002938CA"/>
    <w:rsid w:val="002A188D"/>
    <w:rsid w:val="002B4EEB"/>
    <w:rsid w:val="00353438"/>
    <w:rsid w:val="004567AA"/>
    <w:rsid w:val="0047142C"/>
    <w:rsid w:val="004A4841"/>
    <w:rsid w:val="004E45B3"/>
    <w:rsid w:val="004F482B"/>
    <w:rsid w:val="004F773A"/>
    <w:rsid w:val="00523440"/>
    <w:rsid w:val="00534B05"/>
    <w:rsid w:val="0055472C"/>
    <w:rsid w:val="005625E2"/>
    <w:rsid w:val="00565E02"/>
    <w:rsid w:val="0057465E"/>
    <w:rsid w:val="005863CF"/>
    <w:rsid w:val="005C5592"/>
    <w:rsid w:val="00605A82"/>
    <w:rsid w:val="00607BF5"/>
    <w:rsid w:val="00643C16"/>
    <w:rsid w:val="00697B1C"/>
    <w:rsid w:val="006A7EA8"/>
    <w:rsid w:val="006C30CF"/>
    <w:rsid w:val="006D2D49"/>
    <w:rsid w:val="006F6FEE"/>
    <w:rsid w:val="00703F6D"/>
    <w:rsid w:val="00745637"/>
    <w:rsid w:val="00757AC4"/>
    <w:rsid w:val="00767CC7"/>
    <w:rsid w:val="00777CAA"/>
    <w:rsid w:val="007A3748"/>
    <w:rsid w:val="007D3A60"/>
    <w:rsid w:val="008048AC"/>
    <w:rsid w:val="00841EAE"/>
    <w:rsid w:val="00847944"/>
    <w:rsid w:val="008662A4"/>
    <w:rsid w:val="008E7D35"/>
    <w:rsid w:val="008F321C"/>
    <w:rsid w:val="00902087"/>
    <w:rsid w:val="00947F92"/>
    <w:rsid w:val="009623C7"/>
    <w:rsid w:val="00964BB1"/>
    <w:rsid w:val="00983CA0"/>
    <w:rsid w:val="00996135"/>
    <w:rsid w:val="009A16F2"/>
    <w:rsid w:val="009A50DC"/>
    <w:rsid w:val="009D2475"/>
    <w:rsid w:val="009E45F6"/>
    <w:rsid w:val="009F4E89"/>
    <w:rsid w:val="00AA1A8F"/>
    <w:rsid w:val="00AC1EF4"/>
    <w:rsid w:val="00AF0060"/>
    <w:rsid w:val="00AF4D92"/>
    <w:rsid w:val="00B0400E"/>
    <w:rsid w:val="00B342B5"/>
    <w:rsid w:val="00BC26F8"/>
    <w:rsid w:val="00BC2F10"/>
    <w:rsid w:val="00C02332"/>
    <w:rsid w:val="00C02E34"/>
    <w:rsid w:val="00C2247E"/>
    <w:rsid w:val="00C5755A"/>
    <w:rsid w:val="00C95967"/>
    <w:rsid w:val="00CB0F70"/>
    <w:rsid w:val="00CC29BE"/>
    <w:rsid w:val="00D66648"/>
    <w:rsid w:val="00D67510"/>
    <w:rsid w:val="00D714C5"/>
    <w:rsid w:val="00DA44FC"/>
    <w:rsid w:val="00DB0377"/>
    <w:rsid w:val="00DC5F5F"/>
    <w:rsid w:val="00DE73AC"/>
    <w:rsid w:val="00E159D6"/>
    <w:rsid w:val="00EB1C0E"/>
    <w:rsid w:val="00EC163F"/>
    <w:rsid w:val="00EE3CA3"/>
    <w:rsid w:val="00EF13FF"/>
    <w:rsid w:val="00F67677"/>
    <w:rsid w:val="00F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418CBA-1191-49DC-AE10-010FBA2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A7EA8"/>
  </w:style>
  <w:style w:type="paragraph" w:styleId="BalloonText">
    <w:name w:val="Balloon Text"/>
    <w:basedOn w:val="Normal"/>
    <w:link w:val="BalloonTextChar"/>
    <w:uiPriority w:val="99"/>
    <w:semiHidden/>
    <w:unhideWhenUsed/>
    <w:rsid w:val="006A7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67510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/>
    </w:rPr>
  </w:style>
  <w:style w:type="character" w:customStyle="1" w:styleId="l">
    <w:name w:val="l"/>
    <w:basedOn w:val="DefaultParagraphFont"/>
    <w:rsid w:val="00902087"/>
  </w:style>
  <w:style w:type="character" w:customStyle="1" w:styleId="l6">
    <w:name w:val="l6"/>
    <w:basedOn w:val="DefaultParagraphFont"/>
    <w:rsid w:val="00902087"/>
  </w:style>
  <w:style w:type="character" w:customStyle="1" w:styleId="l7">
    <w:name w:val="l7"/>
    <w:basedOn w:val="DefaultParagraphFont"/>
    <w:rsid w:val="00353438"/>
  </w:style>
  <w:style w:type="character" w:customStyle="1" w:styleId="l8">
    <w:name w:val="l8"/>
    <w:basedOn w:val="DefaultParagraphFont"/>
    <w:rsid w:val="00353438"/>
  </w:style>
  <w:style w:type="paragraph" w:styleId="ListParagraph">
    <w:name w:val="List Paragraph"/>
    <w:basedOn w:val="Normal"/>
    <w:uiPriority w:val="34"/>
    <w:qFormat/>
    <w:rsid w:val="00353438"/>
    <w:pPr>
      <w:ind w:left="720"/>
      <w:contextualSpacing/>
    </w:pPr>
  </w:style>
  <w:style w:type="character" w:customStyle="1" w:styleId="l9">
    <w:name w:val="l9"/>
    <w:basedOn w:val="DefaultParagraphFont"/>
    <w:rsid w:val="00643C16"/>
  </w:style>
  <w:style w:type="character" w:customStyle="1" w:styleId="l10">
    <w:name w:val="l10"/>
    <w:basedOn w:val="DefaultParagraphFont"/>
    <w:rsid w:val="00BC26F8"/>
  </w:style>
  <w:style w:type="character" w:customStyle="1" w:styleId="l11">
    <w:name w:val="l11"/>
    <w:basedOn w:val="DefaultParagraphFont"/>
    <w:rsid w:val="00BC26F8"/>
  </w:style>
  <w:style w:type="table" w:styleId="TableGrid">
    <w:name w:val="Table Grid"/>
    <w:basedOn w:val="TableNormal"/>
    <w:uiPriority w:val="59"/>
    <w:rsid w:val="009E4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F48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4563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5E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802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8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75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1666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4">
          <w:marLeft w:val="0"/>
          <w:marRight w:val="0"/>
          <w:marTop w:val="320"/>
          <w:marBottom w:val="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9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7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9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86432">
          <w:marLeft w:val="0"/>
          <w:marRight w:val="0"/>
          <w:marTop w:val="320"/>
          <w:marBottom w:val="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6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13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88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8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096930">
          <w:marLeft w:val="0"/>
          <w:marRight w:val="0"/>
          <w:marTop w:val="320"/>
          <w:marBottom w:val="6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1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96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0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0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12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5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5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8004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6014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155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0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77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2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108442">
          <w:marLeft w:val="0"/>
          <w:marRight w:val="0"/>
          <w:marTop w:val="157"/>
          <w:marBottom w:val="3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2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2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1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4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7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9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1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2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5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8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0371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7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1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015D9-8257-4B49-A8C7-FF1ACCDCF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21</Pages>
  <Words>2015</Words>
  <Characters>11487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shalin sabuwala</cp:lastModifiedBy>
  <cp:revision>9</cp:revision>
  <cp:lastPrinted>2019-09-06T08:42:00Z</cp:lastPrinted>
  <dcterms:created xsi:type="dcterms:W3CDTF">2019-09-05T14:13:00Z</dcterms:created>
  <dcterms:modified xsi:type="dcterms:W3CDTF">2019-09-06T11:15:00Z</dcterms:modified>
</cp:coreProperties>
</file>